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91ED1" w14:textId="162D935A" w:rsidR="00435C7D" w:rsidRPr="0000139A" w:rsidRDefault="006B6AB1" w:rsidP="005018B7">
      <w:pPr>
        <w:jc w:val="center"/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</w:pPr>
      <w:r w:rsidRPr="0000139A"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  <w:t>Uchwała nr</w:t>
      </w:r>
      <w:r w:rsidR="007646B0"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  <w:t xml:space="preserve"> 217</w:t>
      </w:r>
    </w:p>
    <w:p w14:paraId="3A1FC900" w14:textId="60AAC7A0" w:rsidR="005018B7" w:rsidRPr="0000139A" w:rsidRDefault="005018B7" w:rsidP="005018B7">
      <w:pPr>
        <w:jc w:val="center"/>
        <w:rPr>
          <w:rFonts w:ascii="Verdana" w:eastAsia="Gulim" w:hAnsi="Verdana" w:cs="Times New Roman"/>
          <w:szCs w:val="24"/>
          <w:lang w:eastAsia="pl-PL"/>
        </w:rPr>
      </w:pPr>
      <w:r w:rsidRPr="0000139A"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14:paraId="706EC7C2" w14:textId="3661909A" w:rsidR="005018B7" w:rsidRPr="0000139A" w:rsidRDefault="00435C7D" w:rsidP="005018B7">
      <w:pPr>
        <w:jc w:val="center"/>
        <w:rPr>
          <w:rFonts w:ascii="Verdana" w:eastAsia="Gulim" w:hAnsi="Verdana" w:cs="Times New Roman"/>
          <w:szCs w:val="24"/>
          <w:lang w:eastAsia="pl-PL"/>
        </w:rPr>
      </w:pPr>
      <w:r w:rsidRPr="0000139A"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  <w:t xml:space="preserve">z dnia </w:t>
      </w:r>
      <w:r w:rsidR="007646B0"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  <w:t>8 października</w:t>
      </w:r>
      <w:r w:rsidR="00C32ABD" w:rsidRPr="0000139A"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  <w:t xml:space="preserve"> 2021</w:t>
      </w:r>
      <w:r w:rsidR="005018B7" w:rsidRPr="0000139A"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  <w:t xml:space="preserve"> r.</w:t>
      </w:r>
    </w:p>
    <w:p w14:paraId="64F2579C" w14:textId="724DE7DC" w:rsidR="0090747A" w:rsidRPr="0000139A" w:rsidRDefault="005018B7" w:rsidP="007A214E">
      <w:pPr>
        <w:jc w:val="center"/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</w:pPr>
      <w:r w:rsidRPr="0000139A"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  <w:t>w sprawie</w:t>
      </w:r>
      <w:r w:rsidR="00295124" w:rsidRPr="0000139A"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  <w:t xml:space="preserve"> </w:t>
      </w:r>
      <w:r w:rsidR="0008330D" w:rsidRPr="0000139A"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  <w:t xml:space="preserve">wskazania kandydatów </w:t>
      </w:r>
      <w:r w:rsidR="000D38A1" w:rsidRPr="0000139A"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  <w:t xml:space="preserve">na przedstawicieli RDPP </w:t>
      </w:r>
      <w:r w:rsidR="007646B0"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  <w:br/>
      </w:r>
      <w:r w:rsidR="000D38A1" w:rsidRPr="0000139A"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  <w:t xml:space="preserve">do </w:t>
      </w:r>
      <w:r w:rsidR="003B36EE" w:rsidRPr="0000139A"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  <w:t>Komisji Konkursowej Programu Wspierania Rozwoju Międzynarodowych Domów Spotka</w:t>
      </w:r>
      <w:r w:rsidR="00D93619" w:rsidRPr="0000139A"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  <w:t>ń na lata 2021–2030</w:t>
      </w:r>
      <w:r w:rsidR="007646B0"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  <w:t>,</w:t>
      </w:r>
      <w:bookmarkStart w:id="0" w:name="_GoBack"/>
      <w:bookmarkEnd w:id="0"/>
      <w:r w:rsidR="00D93619" w:rsidRPr="0000139A">
        <w:rPr>
          <w:rFonts w:ascii="Verdana" w:eastAsia="Gulim" w:hAnsi="Verdana" w:cs="Times New Roman"/>
          <w:b/>
          <w:bCs/>
          <w:color w:val="000000"/>
          <w:szCs w:val="24"/>
          <w:lang w:eastAsia="pl-PL"/>
        </w:rPr>
        <w:t xml:space="preserve"> Edycja 2021</w:t>
      </w:r>
    </w:p>
    <w:p w14:paraId="4017D882" w14:textId="77777777" w:rsidR="0090747A" w:rsidRDefault="0090747A" w:rsidP="007A214E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</w:p>
    <w:p w14:paraId="57EA735B" w14:textId="0DD64707" w:rsidR="00F1299C" w:rsidRPr="0000139A" w:rsidRDefault="00C32ABD" w:rsidP="0000139A">
      <w:pPr>
        <w:jc w:val="left"/>
        <w:rPr>
          <w:rFonts w:ascii="Verdana" w:eastAsia="Gulim" w:hAnsi="Verdana" w:cs="Times New Roman"/>
          <w:b/>
          <w:color w:val="000000"/>
          <w:szCs w:val="24"/>
          <w:lang w:eastAsia="pl-PL"/>
        </w:rPr>
      </w:pPr>
      <w:r w:rsidRPr="0000139A">
        <w:rPr>
          <w:rFonts w:ascii="Verdana" w:eastAsia="Gulim" w:hAnsi="Verdana" w:cs="Times New Roman"/>
          <w:color w:val="000000"/>
          <w:szCs w:val="24"/>
          <w:lang w:eastAsia="pl-PL"/>
        </w:rPr>
        <w:t xml:space="preserve">Na podstawie § 10 rozporządzenia Przewodniczącego Komitetu do spraw Pożytku Publicznego z dnia 24 października 2018 r. w sprawie Rady Działalności Pożytku Publicznego (Dz. U. poz. 2052) oraz art. 35 ust. 2 ustawy z dnia 24 kwietnia 2003 r. o działalności pożytku publicznego i o wolontariacie (Dz. U. z 2020 r. poz. 1057), </w:t>
      </w:r>
      <w:r w:rsidR="002D5ECC" w:rsidRPr="0000139A">
        <w:rPr>
          <w:rFonts w:ascii="Verdana" w:eastAsia="Times New Roman" w:hAnsi="Verdana" w:cs="Times New Roman"/>
          <w:szCs w:val="24"/>
          <w:lang w:eastAsia="pl-PL"/>
        </w:rPr>
        <w:t xml:space="preserve">uchwala się stanowisko Rady Działalności Pożytku Publicznego </w:t>
      </w:r>
      <w:r w:rsidRPr="0000139A">
        <w:rPr>
          <w:rFonts w:ascii="Verdana" w:eastAsia="Times New Roman" w:hAnsi="Verdana" w:cs="Times New Roman"/>
          <w:bCs/>
          <w:szCs w:val="24"/>
          <w:lang w:eastAsia="pl-PL"/>
        </w:rPr>
        <w:t xml:space="preserve">w sprawie wskazania kandydatów </w:t>
      </w:r>
      <w:r w:rsidR="000D38A1" w:rsidRPr="0000139A">
        <w:rPr>
          <w:rFonts w:ascii="Verdana" w:eastAsia="Times New Roman" w:hAnsi="Verdana" w:cs="Times New Roman"/>
          <w:bCs/>
          <w:szCs w:val="24"/>
          <w:lang w:eastAsia="pl-PL"/>
        </w:rPr>
        <w:t>na przedstawicieli RDPP do Komisji Konkursowej</w:t>
      </w:r>
      <w:r w:rsidR="00A965CA" w:rsidRPr="0000139A">
        <w:rPr>
          <w:rFonts w:ascii="Verdana" w:eastAsia="Times New Roman" w:hAnsi="Verdana" w:cs="Times New Roman"/>
          <w:bCs/>
          <w:szCs w:val="24"/>
          <w:lang w:eastAsia="pl-PL"/>
        </w:rPr>
        <w:t xml:space="preserve"> </w:t>
      </w:r>
      <w:r w:rsidR="003B36EE" w:rsidRPr="0000139A">
        <w:rPr>
          <w:rFonts w:ascii="Verdana" w:eastAsia="Times New Roman" w:hAnsi="Verdana" w:cs="Times New Roman"/>
          <w:bCs/>
          <w:szCs w:val="24"/>
          <w:lang w:eastAsia="pl-PL"/>
        </w:rPr>
        <w:t>Programu Wspierania Rozwoju Międzynarodowych Domów Spotkań na lata 2021–2030 Edycja 2021</w:t>
      </w:r>
      <w:r w:rsidR="007A214E" w:rsidRPr="0000139A">
        <w:rPr>
          <w:rFonts w:ascii="Verdana" w:eastAsia="Times New Roman" w:hAnsi="Verdana" w:cs="Times New Roman"/>
          <w:bCs/>
          <w:szCs w:val="24"/>
          <w:lang w:eastAsia="pl-PL"/>
        </w:rPr>
        <w:t>.</w:t>
      </w:r>
    </w:p>
    <w:p w14:paraId="58584758" w14:textId="77777777" w:rsidR="0008330D" w:rsidRDefault="0008330D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</w:p>
    <w:p w14:paraId="4DB5DA47" w14:textId="77777777" w:rsidR="005018B7" w:rsidRPr="0000139A" w:rsidRDefault="005018B7" w:rsidP="005018B7">
      <w:pPr>
        <w:jc w:val="center"/>
        <w:rPr>
          <w:rFonts w:ascii="Verdana" w:eastAsia="Gulim" w:hAnsi="Verdana" w:cs="Times New Roman"/>
          <w:b/>
          <w:color w:val="000000"/>
          <w:szCs w:val="24"/>
          <w:lang w:eastAsia="pl-PL"/>
        </w:rPr>
      </w:pPr>
      <w:r w:rsidRPr="0000139A">
        <w:rPr>
          <w:rFonts w:ascii="Verdana" w:eastAsia="Gulim" w:hAnsi="Verdana" w:cs="Times New Roman"/>
          <w:b/>
          <w:color w:val="000000"/>
          <w:szCs w:val="24"/>
          <w:lang w:eastAsia="pl-PL"/>
        </w:rPr>
        <w:t>§ 1</w:t>
      </w:r>
    </w:p>
    <w:p w14:paraId="5483B16E" w14:textId="4CAED059" w:rsidR="0090747A" w:rsidRPr="0000139A" w:rsidRDefault="00295124" w:rsidP="0000139A">
      <w:pPr>
        <w:jc w:val="left"/>
        <w:rPr>
          <w:rFonts w:ascii="Verdana" w:eastAsia="Gulim" w:hAnsi="Verdana" w:cs="Times New Roman"/>
          <w:szCs w:val="24"/>
        </w:rPr>
      </w:pPr>
      <w:r w:rsidRPr="0000139A">
        <w:rPr>
          <w:rFonts w:ascii="Verdana" w:eastAsia="Gulim" w:hAnsi="Verdana" w:cs="Times New Roman"/>
          <w:szCs w:val="24"/>
        </w:rPr>
        <w:t>Rada Działalności Pożytku Publicznego rekomenduje</w:t>
      </w:r>
      <w:r w:rsidR="00F610A7" w:rsidRPr="0000139A">
        <w:rPr>
          <w:rFonts w:ascii="Verdana" w:eastAsia="Gulim" w:hAnsi="Verdana" w:cs="Times New Roman"/>
          <w:szCs w:val="24"/>
        </w:rPr>
        <w:t>,</w:t>
      </w:r>
      <w:r w:rsidR="0090747A" w:rsidRPr="0000139A">
        <w:rPr>
          <w:rFonts w:ascii="Verdana" w:eastAsia="Gulim" w:hAnsi="Verdana" w:cs="Times New Roman"/>
          <w:szCs w:val="24"/>
        </w:rPr>
        <w:t xml:space="preserve"> </w:t>
      </w:r>
      <w:r w:rsidR="0008330D" w:rsidRPr="0000139A">
        <w:rPr>
          <w:rFonts w:ascii="Verdana" w:eastAsia="Gulim" w:hAnsi="Verdana" w:cs="Times New Roman"/>
          <w:szCs w:val="24"/>
        </w:rPr>
        <w:t xml:space="preserve">jako </w:t>
      </w:r>
      <w:r w:rsidR="0090747A" w:rsidRPr="0000139A">
        <w:rPr>
          <w:rFonts w:ascii="Verdana" w:eastAsia="Gulim" w:hAnsi="Verdana" w:cs="Times New Roman"/>
          <w:szCs w:val="24"/>
        </w:rPr>
        <w:t xml:space="preserve">kandydatów </w:t>
      </w:r>
      <w:r w:rsidR="000D38A1" w:rsidRPr="0000139A">
        <w:rPr>
          <w:rFonts w:ascii="Verdana" w:eastAsia="Gulim" w:hAnsi="Verdana" w:cs="Times New Roman"/>
          <w:szCs w:val="24"/>
        </w:rPr>
        <w:t xml:space="preserve">na przedstawicieli RDPP do Komisji Konkursowej </w:t>
      </w:r>
      <w:r w:rsidR="003B36EE" w:rsidRPr="0000139A">
        <w:rPr>
          <w:rFonts w:ascii="Verdana" w:eastAsia="Gulim" w:hAnsi="Verdana" w:cs="Times New Roman"/>
          <w:szCs w:val="24"/>
        </w:rPr>
        <w:t>Komisji Konkursowej Programu Wspierania Rozwoju Międzynarodowych Domów Spotkań na lata 2021–2030 Edycja 2021</w:t>
      </w:r>
      <w:r w:rsidR="000D38A1" w:rsidRPr="0000139A">
        <w:rPr>
          <w:rFonts w:ascii="Verdana" w:eastAsia="Gulim" w:hAnsi="Verdana" w:cs="Times New Roman"/>
          <w:szCs w:val="24"/>
        </w:rPr>
        <w:t>, edycja 2021</w:t>
      </w:r>
      <w:r w:rsidR="007A214E" w:rsidRPr="0000139A">
        <w:rPr>
          <w:rFonts w:ascii="Verdana" w:eastAsia="Gulim" w:hAnsi="Verdana" w:cs="Times New Roman"/>
          <w:szCs w:val="24"/>
        </w:rPr>
        <w:t>,</w:t>
      </w:r>
      <w:r w:rsidR="0008330D" w:rsidRPr="0000139A">
        <w:rPr>
          <w:rFonts w:ascii="Verdana" w:eastAsia="Gulim" w:hAnsi="Verdana" w:cs="Times New Roman"/>
          <w:szCs w:val="24"/>
        </w:rPr>
        <w:t xml:space="preserve"> następujące osoby</w:t>
      </w:r>
      <w:r w:rsidR="005018B7" w:rsidRPr="0000139A">
        <w:rPr>
          <w:rFonts w:ascii="Verdana" w:eastAsia="Gulim" w:hAnsi="Verdana" w:cs="Times New Roman"/>
          <w:szCs w:val="24"/>
        </w:rPr>
        <w:t>:</w:t>
      </w:r>
    </w:p>
    <w:p w14:paraId="675D9209" w14:textId="1A965C8F" w:rsidR="00CF4D68" w:rsidRPr="0000139A" w:rsidRDefault="00435C7D" w:rsidP="0000139A">
      <w:pPr>
        <w:jc w:val="left"/>
        <w:rPr>
          <w:rFonts w:ascii="Verdana" w:eastAsia="Gulim" w:hAnsi="Verdana" w:cs="Times New Roman"/>
          <w:szCs w:val="24"/>
        </w:rPr>
      </w:pPr>
      <w:r w:rsidRPr="0000139A">
        <w:rPr>
          <w:rFonts w:ascii="Verdana" w:eastAsia="Gulim" w:hAnsi="Verdana" w:cs="Times New Roman"/>
          <w:szCs w:val="24"/>
        </w:rPr>
        <w:t>1.  Alicja Gawinek</w:t>
      </w:r>
      <w:r w:rsidR="003B36EE" w:rsidRPr="0000139A">
        <w:rPr>
          <w:rFonts w:ascii="Verdana" w:eastAsia="Gulim" w:hAnsi="Verdana" w:cs="Times New Roman"/>
          <w:szCs w:val="24"/>
        </w:rPr>
        <w:t>;</w:t>
      </w:r>
    </w:p>
    <w:p w14:paraId="3343AE1F" w14:textId="40CD2F24" w:rsidR="000D38A1" w:rsidRPr="0000139A" w:rsidRDefault="00CF4D68" w:rsidP="0000139A">
      <w:pPr>
        <w:jc w:val="left"/>
        <w:rPr>
          <w:rFonts w:ascii="Verdana" w:eastAsia="Gulim" w:hAnsi="Verdana" w:cs="Times New Roman"/>
          <w:b/>
          <w:color w:val="000000"/>
          <w:szCs w:val="24"/>
          <w:lang w:eastAsia="pl-PL"/>
        </w:rPr>
      </w:pPr>
      <w:r w:rsidRPr="0000139A">
        <w:rPr>
          <w:rFonts w:ascii="Verdana" w:eastAsia="Gulim" w:hAnsi="Verdana" w:cs="Times New Roman"/>
          <w:szCs w:val="24"/>
        </w:rPr>
        <w:t xml:space="preserve">2.  </w:t>
      </w:r>
      <w:r w:rsidR="003B36EE" w:rsidRPr="0000139A">
        <w:rPr>
          <w:rFonts w:ascii="Verdana" w:eastAsia="Gulim" w:hAnsi="Verdana" w:cs="Times New Roman"/>
          <w:szCs w:val="24"/>
        </w:rPr>
        <w:t>Maciej Kunysz</w:t>
      </w:r>
      <w:r w:rsidRPr="0000139A">
        <w:rPr>
          <w:rFonts w:ascii="Verdana" w:eastAsia="Gulim" w:hAnsi="Verdana" w:cs="Times New Roman"/>
          <w:szCs w:val="24"/>
        </w:rPr>
        <w:t>.</w:t>
      </w:r>
    </w:p>
    <w:p w14:paraId="56C47230" w14:textId="77777777" w:rsidR="005018B7" w:rsidRPr="0000139A" w:rsidRDefault="00A94889" w:rsidP="005018B7">
      <w:pPr>
        <w:jc w:val="center"/>
        <w:rPr>
          <w:rFonts w:ascii="Verdana" w:eastAsia="Gulim" w:hAnsi="Verdana" w:cs="Times New Roman"/>
          <w:b/>
          <w:szCs w:val="24"/>
          <w:lang w:eastAsia="pl-PL"/>
        </w:rPr>
      </w:pPr>
      <w:r w:rsidRPr="0000139A">
        <w:rPr>
          <w:rFonts w:ascii="Verdana" w:eastAsia="Gulim" w:hAnsi="Verdana" w:cs="Times New Roman"/>
          <w:b/>
          <w:color w:val="000000"/>
          <w:szCs w:val="24"/>
          <w:lang w:eastAsia="pl-PL"/>
        </w:rPr>
        <w:t>§ 2</w:t>
      </w:r>
    </w:p>
    <w:p w14:paraId="495D726E" w14:textId="77777777" w:rsidR="00FE7BC3" w:rsidRPr="0000139A" w:rsidRDefault="005018B7" w:rsidP="0000139A">
      <w:pPr>
        <w:jc w:val="left"/>
        <w:rPr>
          <w:rFonts w:ascii="Verdana" w:eastAsia="Gulim" w:hAnsi="Verdana" w:cs="Times New Roman"/>
          <w:szCs w:val="24"/>
        </w:rPr>
      </w:pPr>
      <w:r w:rsidRPr="0000139A">
        <w:rPr>
          <w:rFonts w:ascii="Verdana" w:eastAsia="Gulim" w:hAnsi="Verdana" w:cs="Times New Roman"/>
          <w:color w:val="000000"/>
          <w:szCs w:val="24"/>
          <w:lang w:eastAsia="pl-PL"/>
        </w:rPr>
        <w:t>Uchwała wchodzi w życie z dniem podjęcia.</w:t>
      </w:r>
    </w:p>
    <w:sectPr w:rsidR="00FE7BC3" w:rsidRPr="00001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D624E"/>
    <w:multiLevelType w:val="hybridMultilevel"/>
    <w:tmpl w:val="212E4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00139A"/>
    <w:rsid w:val="00064628"/>
    <w:rsid w:val="00074B36"/>
    <w:rsid w:val="0008330D"/>
    <w:rsid w:val="000D0488"/>
    <w:rsid w:val="000D38A1"/>
    <w:rsid w:val="000F267F"/>
    <w:rsid w:val="001129FA"/>
    <w:rsid w:val="00166EDF"/>
    <w:rsid w:val="00195054"/>
    <w:rsid w:val="001F60BB"/>
    <w:rsid w:val="00263955"/>
    <w:rsid w:val="00267B7A"/>
    <w:rsid w:val="00295124"/>
    <w:rsid w:val="002C282B"/>
    <w:rsid w:val="002D5ECC"/>
    <w:rsid w:val="00332565"/>
    <w:rsid w:val="003B36EE"/>
    <w:rsid w:val="00435C7D"/>
    <w:rsid w:val="004F3D4A"/>
    <w:rsid w:val="005018B7"/>
    <w:rsid w:val="00522B00"/>
    <w:rsid w:val="00582F8C"/>
    <w:rsid w:val="00610CD2"/>
    <w:rsid w:val="00653A46"/>
    <w:rsid w:val="006A4289"/>
    <w:rsid w:val="006B6AB1"/>
    <w:rsid w:val="007304D1"/>
    <w:rsid w:val="007646B0"/>
    <w:rsid w:val="0078516C"/>
    <w:rsid w:val="007A214E"/>
    <w:rsid w:val="00841576"/>
    <w:rsid w:val="008E3FA2"/>
    <w:rsid w:val="0090747A"/>
    <w:rsid w:val="00A46FB4"/>
    <w:rsid w:val="00A94889"/>
    <w:rsid w:val="00A965CA"/>
    <w:rsid w:val="00AD06D4"/>
    <w:rsid w:val="00B1764C"/>
    <w:rsid w:val="00B75739"/>
    <w:rsid w:val="00B960AF"/>
    <w:rsid w:val="00BC7AD5"/>
    <w:rsid w:val="00BD27B9"/>
    <w:rsid w:val="00C31064"/>
    <w:rsid w:val="00C32ABD"/>
    <w:rsid w:val="00CF12E1"/>
    <w:rsid w:val="00CF4D68"/>
    <w:rsid w:val="00D87A28"/>
    <w:rsid w:val="00D93619"/>
    <w:rsid w:val="00DB15DC"/>
    <w:rsid w:val="00E122D0"/>
    <w:rsid w:val="00E23000"/>
    <w:rsid w:val="00E67578"/>
    <w:rsid w:val="00F1299C"/>
    <w:rsid w:val="00F610A7"/>
    <w:rsid w:val="00F731D2"/>
    <w:rsid w:val="00F95229"/>
    <w:rsid w:val="00FE7BC3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54C6"/>
  <w15:chartTrackingRefBased/>
  <w15:docId w15:val="{ABFD6E6E-4747-42CC-8D3A-C2B0382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Gierlach Piotr</cp:lastModifiedBy>
  <cp:revision>7</cp:revision>
  <dcterms:created xsi:type="dcterms:W3CDTF">2021-10-04T10:55:00Z</dcterms:created>
  <dcterms:modified xsi:type="dcterms:W3CDTF">2021-10-08T12:47:00Z</dcterms:modified>
</cp:coreProperties>
</file>