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8EB5" w14:textId="77777777" w:rsidR="00BF3F68" w:rsidRDefault="00BF3F68" w:rsidP="00F449EB">
      <w:pPr>
        <w:contextualSpacing/>
        <w:jc w:val="center"/>
        <w:rPr>
          <w:rFonts w:ascii="Arial" w:hAnsi="Arial" w:cs="Arial"/>
          <w:b/>
          <w:caps/>
          <w:sz w:val="28"/>
          <w:szCs w:val="28"/>
        </w:rPr>
      </w:pPr>
    </w:p>
    <w:p w14:paraId="4D06F071" w14:textId="77777777" w:rsidR="00667A2F" w:rsidRDefault="00667A2F" w:rsidP="00F449EB">
      <w:pPr>
        <w:contextualSpacing/>
        <w:jc w:val="center"/>
        <w:rPr>
          <w:rFonts w:ascii="Arial" w:hAnsi="Arial" w:cs="Arial"/>
          <w:b/>
          <w:caps/>
          <w:sz w:val="28"/>
          <w:szCs w:val="28"/>
        </w:rPr>
      </w:pPr>
    </w:p>
    <w:p w14:paraId="53C49BB9" w14:textId="77777777" w:rsidR="00667A2F" w:rsidRDefault="00667A2F" w:rsidP="00F449EB">
      <w:pPr>
        <w:contextualSpacing/>
        <w:jc w:val="center"/>
        <w:rPr>
          <w:rFonts w:ascii="Arial" w:hAnsi="Arial" w:cs="Arial"/>
          <w:b/>
          <w:caps/>
          <w:sz w:val="28"/>
          <w:szCs w:val="28"/>
        </w:rPr>
      </w:pPr>
    </w:p>
    <w:p w14:paraId="30E8B1E9" w14:textId="78F46B48" w:rsidR="00181C14" w:rsidRPr="000C7661" w:rsidRDefault="00E84975" w:rsidP="00F449EB">
      <w:pPr>
        <w:contextualSpacing/>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69FE10A8" w14:textId="77777777" w:rsidR="00BF3F68" w:rsidRDefault="00BF3F68" w:rsidP="00F449EB">
      <w:pPr>
        <w:contextualSpacing/>
        <w:jc w:val="center"/>
        <w:rPr>
          <w:rFonts w:ascii="Arial" w:hAnsi="Arial" w:cs="Arial"/>
          <w:b/>
          <w:caps/>
        </w:rPr>
      </w:pPr>
    </w:p>
    <w:p w14:paraId="0B69E7F5" w14:textId="77777777" w:rsidR="00667A2F" w:rsidRDefault="00667A2F" w:rsidP="00F449EB">
      <w:pPr>
        <w:contextualSpacing/>
        <w:jc w:val="center"/>
        <w:rPr>
          <w:rFonts w:ascii="Arial" w:hAnsi="Arial" w:cs="Arial"/>
          <w:b/>
          <w:caps/>
        </w:rPr>
      </w:pPr>
    </w:p>
    <w:p w14:paraId="52D1F524" w14:textId="1E430029" w:rsidR="00181C14" w:rsidRDefault="00D32541" w:rsidP="00F449EB">
      <w:pPr>
        <w:contextualSpacing/>
        <w:jc w:val="center"/>
        <w:rPr>
          <w:rFonts w:ascii="Arial" w:hAnsi="Arial" w:cs="Arial"/>
          <w:b/>
          <w:caps/>
        </w:rPr>
      </w:pPr>
      <w:r w:rsidRPr="000C7661">
        <w:rPr>
          <w:rFonts w:ascii="Arial" w:hAnsi="Arial" w:cs="Arial"/>
          <w:b/>
          <w:caps/>
        </w:rPr>
        <w:t>zAMAWIAJĄCY:</w:t>
      </w:r>
    </w:p>
    <w:p w14:paraId="5BB6466F" w14:textId="77777777" w:rsidR="00F449EB" w:rsidRPr="000C7661" w:rsidRDefault="00F449EB" w:rsidP="00F449EB">
      <w:pPr>
        <w:contextualSpacing/>
        <w:jc w:val="center"/>
        <w:rPr>
          <w:rFonts w:ascii="Arial" w:hAnsi="Arial" w:cs="Arial"/>
          <w:b/>
          <w:caps/>
        </w:rPr>
      </w:pPr>
    </w:p>
    <w:p w14:paraId="7AB900CA" w14:textId="15EAE163" w:rsidR="00181C14" w:rsidRDefault="00F449EB" w:rsidP="00F449EB">
      <w:pPr>
        <w:contextualSpacing/>
        <w:jc w:val="center"/>
        <w:rPr>
          <w:rFonts w:ascii="Arial" w:hAnsi="Arial" w:cs="Arial"/>
          <w:caps/>
          <w:sz w:val="20"/>
          <w:szCs w:val="20"/>
        </w:rPr>
      </w:pPr>
      <w:r w:rsidRPr="00F449EB">
        <w:rPr>
          <w:rFonts w:ascii="Arial" w:hAnsi="Arial" w:cs="Arial"/>
          <w:caps/>
          <w:sz w:val="20"/>
          <w:szCs w:val="20"/>
        </w:rPr>
        <w:t xml:space="preserve">Komenda </w:t>
      </w:r>
      <w:r w:rsidR="00257B7C">
        <w:rPr>
          <w:rFonts w:ascii="Arial" w:hAnsi="Arial" w:cs="Arial"/>
          <w:caps/>
          <w:sz w:val="20"/>
          <w:szCs w:val="20"/>
        </w:rPr>
        <w:t>POWIATOWA PAŃSTW</w:t>
      </w:r>
      <w:r w:rsidR="00EC2AC8">
        <w:rPr>
          <w:rFonts w:ascii="Arial" w:hAnsi="Arial" w:cs="Arial"/>
          <w:caps/>
          <w:sz w:val="20"/>
          <w:szCs w:val="20"/>
        </w:rPr>
        <w:t>OWEJ STRAŻY POŻARNEJ W OLEŚNICY</w:t>
      </w:r>
    </w:p>
    <w:p w14:paraId="266037E0" w14:textId="77777777" w:rsidR="00F449EB" w:rsidRDefault="00F449EB" w:rsidP="00F449EB">
      <w:pPr>
        <w:contextualSpacing/>
        <w:jc w:val="center"/>
        <w:rPr>
          <w:rFonts w:ascii="Arial" w:hAnsi="Arial" w:cs="Arial"/>
          <w:caps/>
          <w:sz w:val="20"/>
          <w:szCs w:val="20"/>
        </w:rPr>
      </w:pPr>
    </w:p>
    <w:p w14:paraId="544C54D4" w14:textId="3896D7B5" w:rsidR="00F449EB" w:rsidRDefault="00F449EB" w:rsidP="00F449EB">
      <w:pPr>
        <w:contextualSpacing/>
        <w:jc w:val="center"/>
        <w:rPr>
          <w:rFonts w:ascii="Arial" w:hAnsi="Arial" w:cs="Arial"/>
          <w:caps/>
          <w:sz w:val="20"/>
          <w:szCs w:val="20"/>
        </w:rPr>
      </w:pPr>
    </w:p>
    <w:p w14:paraId="0DDE09E2" w14:textId="1A2DCF63" w:rsidR="00667A2F" w:rsidRDefault="00667A2F" w:rsidP="00F449EB">
      <w:pPr>
        <w:contextualSpacing/>
        <w:jc w:val="center"/>
        <w:rPr>
          <w:rFonts w:ascii="Arial" w:hAnsi="Arial" w:cs="Arial"/>
          <w:caps/>
          <w:sz w:val="20"/>
          <w:szCs w:val="20"/>
        </w:rPr>
      </w:pPr>
    </w:p>
    <w:p w14:paraId="6A79C9DA" w14:textId="5D419592" w:rsidR="00667A2F" w:rsidRDefault="00667A2F" w:rsidP="00F449EB">
      <w:pPr>
        <w:contextualSpacing/>
        <w:jc w:val="center"/>
        <w:rPr>
          <w:rFonts w:ascii="Arial" w:hAnsi="Arial" w:cs="Arial"/>
          <w:caps/>
          <w:sz w:val="20"/>
          <w:szCs w:val="20"/>
        </w:rPr>
      </w:pPr>
    </w:p>
    <w:p w14:paraId="3813F907" w14:textId="7145461A" w:rsidR="00667A2F" w:rsidRDefault="00667A2F" w:rsidP="00F449EB">
      <w:pPr>
        <w:contextualSpacing/>
        <w:jc w:val="center"/>
        <w:rPr>
          <w:rFonts w:ascii="Arial" w:hAnsi="Arial" w:cs="Arial"/>
          <w:caps/>
          <w:sz w:val="20"/>
          <w:szCs w:val="20"/>
        </w:rPr>
      </w:pPr>
    </w:p>
    <w:p w14:paraId="099F3501" w14:textId="77777777" w:rsidR="00667A2F" w:rsidRPr="000C7661" w:rsidRDefault="00667A2F" w:rsidP="00F449EB">
      <w:pPr>
        <w:contextualSpacing/>
        <w:jc w:val="center"/>
        <w:rPr>
          <w:rFonts w:ascii="Arial" w:hAnsi="Arial" w:cs="Arial"/>
          <w:caps/>
          <w:sz w:val="20"/>
          <w:szCs w:val="20"/>
        </w:rPr>
      </w:pPr>
    </w:p>
    <w:p w14:paraId="0F5F3BA9" w14:textId="6B513963" w:rsidR="00BF5B75" w:rsidRDefault="00BF5B75" w:rsidP="00F449EB">
      <w:pPr>
        <w:contextualSpacing/>
        <w:jc w:val="center"/>
        <w:rPr>
          <w:rFonts w:ascii="Arial" w:hAnsi="Arial" w:cs="Arial"/>
          <w:sz w:val="20"/>
          <w:szCs w:val="20"/>
        </w:rPr>
      </w:pPr>
      <w:r w:rsidRPr="000C7661">
        <w:rPr>
          <w:rFonts w:ascii="Arial" w:hAnsi="Arial" w:cs="Arial"/>
          <w:sz w:val="20"/>
          <w:szCs w:val="20"/>
        </w:rPr>
        <w:t>Zaprasza do złożenia oferty w postępowaniu o udzielenie zamówienia publicznego prowadzonego</w:t>
      </w:r>
      <w:r w:rsidR="00ED0926">
        <w:rPr>
          <w:rFonts w:ascii="Arial" w:hAnsi="Arial" w:cs="Arial"/>
          <w:sz w:val="20"/>
          <w:szCs w:val="20"/>
        </w:rPr>
        <w:br/>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w:t>
      </w:r>
      <w:r w:rsidR="00F83DFF">
        <w:rPr>
          <w:rFonts w:ascii="Arial" w:hAnsi="Arial" w:cs="Arial"/>
          <w:sz w:val="20"/>
          <w:szCs w:val="20"/>
        </w:rPr>
        <w:t xml:space="preserve"> </w:t>
      </w:r>
      <w:r w:rsidR="006204E8" w:rsidRPr="000C7661">
        <w:rPr>
          <w:rFonts w:ascii="Arial" w:hAnsi="Arial" w:cs="Arial"/>
          <w:sz w:val="20"/>
          <w:szCs w:val="20"/>
        </w:rPr>
        <w:t>przekraczającej progów unijnych</w:t>
      </w:r>
      <w:r w:rsidR="00ED0926">
        <w:rPr>
          <w:rFonts w:ascii="Arial" w:hAnsi="Arial" w:cs="Arial"/>
          <w:sz w:val="20"/>
          <w:szCs w:val="20"/>
        </w:rPr>
        <w:br/>
      </w:r>
      <w:r w:rsidR="006204E8" w:rsidRPr="000C7661">
        <w:rPr>
          <w:rFonts w:ascii="Arial" w:hAnsi="Arial" w:cs="Arial"/>
          <w:sz w:val="20"/>
          <w:szCs w:val="20"/>
        </w:rPr>
        <w:t>o jakich stanowi art. 3 ustawy z 11 września 2019 r. - Prawo zamówień publicznych (Dz. U. z 20</w:t>
      </w:r>
      <w:r w:rsidR="00D023E9">
        <w:rPr>
          <w:rFonts w:ascii="Arial" w:hAnsi="Arial" w:cs="Arial"/>
          <w:sz w:val="20"/>
          <w:szCs w:val="20"/>
        </w:rPr>
        <w:t>21</w:t>
      </w:r>
      <w:r w:rsidR="006204E8" w:rsidRPr="000C7661">
        <w:rPr>
          <w:rFonts w:ascii="Arial" w:hAnsi="Arial" w:cs="Arial"/>
          <w:sz w:val="20"/>
          <w:szCs w:val="20"/>
        </w:rPr>
        <w:t xml:space="preserve"> r. poz. </w:t>
      </w:r>
      <w:r w:rsidR="00D023E9">
        <w:rPr>
          <w:rFonts w:ascii="Arial" w:hAnsi="Arial" w:cs="Arial"/>
          <w:sz w:val="20"/>
          <w:szCs w:val="20"/>
        </w:rPr>
        <w:t>1129</w:t>
      </w:r>
      <w:r w:rsidR="006204E8" w:rsidRPr="000C7661">
        <w:rPr>
          <w:rFonts w:ascii="Arial" w:hAnsi="Arial" w:cs="Arial"/>
          <w:sz w:val="20"/>
          <w:szCs w:val="20"/>
        </w:rPr>
        <w:t xml:space="preserve">)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006204E8" w:rsidRPr="000C7661">
        <w:rPr>
          <w:rFonts w:ascii="Arial" w:hAnsi="Arial" w:cs="Arial"/>
          <w:sz w:val="20"/>
          <w:szCs w:val="20"/>
        </w:rPr>
        <w:t xml:space="preserve"> </w:t>
      </w:r>
      <w:r w:rsidR="00F449EB">
        <w:rPr>
          <w:rFonts w:ascii="Arial" w:hAnsi="Arial" w:cs="Arial"/>
          <w:sz w:val="20"/>
          <w:szCs w:val="20"/>
        </w:rPr>
        <w:t xml:space="preserve">dostawę </w:t>
      </w:r>
      <w:r w:rsidR="00570717" w:rsidRPr="000C7661">
        <w:rPr>
          <w:rFonts w:ascii="Arial" w:hAnsi="Arial" w:cs="Arial"/>
          <w:sz w:val="20"/>
          <w:szCs w:val="20"/>
        </w:rPr>
        <w:t>pn.</w:t>
      </w:r>
    </w:p>
    <w:p w14:paraId="5380726C" w14:textId="77777777" w:rsidR="00F449EB" w:rsidRDefault="00F449EB" w:rsidP="00F449EB">
      <w:pPr>
        <w:contextualSpacing/>
        <w:jc w:val="center"/>
        <w:rPr>
          <w:rFonts w:ascii="Arial" w:hAnsi="Arial" w:cs="Arial"/>
          <w:sz w:val="20"/>
          <w:szCs w:val="20"/>
        </w:rPr>
      </w:pPr>
    </w:p>
    <w:p w14:paraId="01B283A3" w14:textId="77777777" w:rsidR="00F449EB" w:rsidRPr="000C7661" w:rsidRDefault="00F449EB" w:rsidP="00F449EB">
      <w:pPr>
        <w:contextualSpacing/>
        <w:jc w:val="center"/>
        <w:rPr>
          <w:rFonts w:ascii="Arial" w:hAnsi="Arial" w:cs="Arial"/>
          <w:sz w:val="20"/>
          <w:szCs w:val="20"/>
        </w:rPr>
      </w:pPr>
    </w:p>
    <w:p w14:paraId="3870B4FE" w14:textId="451196A7" w:rsidR="00E84975" w:rsidRPr="007A209F" w:rsidRDefault="00E84975" w:rsidP="00F449EB">
      <w:pPr>
        <w:contextualSpacing/>
        <w:jc w:val="center"/>
        <w:rPr>
          <w:rFonts w:ascii="Arial" w:hAnsi="Arial" w:cs="Arial"/>
          <w:b/>
        </w:rPr>
      </w:pPr>
      <w:r w:rsidRPr="007A209F">
        <w:rPr>
          <w:rFonts w:ascii="Arial" w:hAnsi="Arial" w:cs="Arial"/>
          <w:b/>
        </w:rPr>
        <w:t>„</w:t>
      </w:r>
      <w:r w:rsidR="00F449EB" w:rsidRPr="007A209F">
        <w:rPr>
          <w:rFonts w:ascii="Arial" w:hAnsi="Arial" w:cs="Arial"/>
          <w:b/>
          <w:caps/>
          <w:sz w:val="20"/>
          <w:szCs w:val="20"/>
        </w:rPr>
        <w:t>Dostawa samochod</w:t>
      </w:r>
      <w:r w:rsidR="00604151" w:rsidRPr="007A209F">
        <w:rPr>
          <w:rFonts w:ascii="Arial" w:hAnsi="Arial" w:cs="Arial"/>
          <w:b/>
          <w:caps/>
          <w:sz w:val="20"/>
          <w:szCs w:val="20"/>
        </w:rPr>
        <w:t>U</w:t>
      </w:r>
      <w:r w:rsidR="00517559">
        <w:rPr>
          <w:rFonts w:ascii="Arial" w:hAnsi="Arial" w:cs="Arial"/>
          <w:b/>
          <w:caps/>
          <w:sz w:val="20"/>
          <w:szCs w:val="20"/>
        </w:rPr>
        <w:t xml:space="preserve"> Specjalnego</w:t>
      </w:r>
      <w:r w:rsidR="00604151" w:rsidRPr="007A209F">
        <w:rPr>
          <w:rFonts w:ascii="Arial" w:hAnsi="Arial" w:cs="Arial"/>
          <w:b/>
          <w:caps/>
          <w:sz w:val="20"/>
          <w:szCs w:val="20"/>
        </w:rPr>
        <w:t xml:space="preserve"> </w:t>
      </w:r>
      <w:r w:rsidR="00257B7C" w:rsidRPr="007A209F">
        <w:rPr>
          <w:rFonts w:ascii="Arial" w:hAnsi="Arial" w:cs="Arial"/>
          <w:b/>
          <w:caps/>
          <w:sz w:val="20"/>
          <w:szCs w:val="20"/>
        </w:rPr>
        <w:t>LEKKIEGO ROZPOZNAWCZO – RATOWNICZEGO DLA KOMENDY POWIATOWEJ PAŃST</w:t>
      </w:r>
      <w:r w:rsidR="00FE6D33">
        <w:rPr>
          <w:rFonts w:ascii="Arial" w:hAnsi="Arial" w:cs="Arial"/>
          <w:b/>
          <w:caps/>
          <w:sz w:val="20"/>
          <w:szCs w:val="20"/>
        </w:rPr>
        <w:t>WOWEJ sTRAŻY POŻARNEJ W OLEŚNICY</w:t>
      </w:r>
      <w:r w:rsidR="007D285C" w:rsidRPr="007A209F">
        <w:rPr>
          <w:rFonts w:ascii="Arial" w:hAnsi="Arial" w:cs="Arial"/>
          <w:b/>
        </w:rPr>
        <w:t xml:space="preserve">” </w:t>
      </w:r>
    </w:p>
    <w:p w14:paraId="56DC57A1" w14:textId="3D49FFFB" w:rsidR="00F449EB" w:rsidRDefault="00F449EB" w:rsidP="00F449EB">
      <w:pPr>
        <w:contextualSpacing/>
        <w:jc w:val="center"/>
        <w:rPr>
          <w:rFonts w:ascii="Arial" w:hAnsi="Arial" w:cs="Arial"/>
          <w:b/>
        </w:rPr>
      </w:pPr>
    </w:p>
    <w:p w14:paraId="5AEE1A3F" w14:textId="77777777" w:rsidR="00667A2F" w:rsidRDefault="00667A2F" w:rsidP="00F449EB">
      <w:pPr>
        <w:contextualSpacing/>
        <w:jc w:val="center"/>
        <w:rPr>
          <w:rFonts w:ascii="Arial" w:hAnsi="Arial" w:cs="Arial"/>
          <w:b/>
        </w:rPr>
      </w:pPr>
    </w:p>
    <w:p w14:paraId="5E1AA6C9" w14:textId="77777777" w:rsidR="00F449EB" w:rsidRDefault="00F449EB" w:rsidP="00F449EB">
      <w:pPr>
        <w:contextualSpacing/>
        <w:jc w:val="center"/>
        <w:rPr>
          <w:rFonts w:ascii="Arial" w:hAnsi="Arial" w:cs="Arial"/>
          <w:b/>
        </w:rPr>
      </w:pPr>
    </w:p>
    <w:p w14:paraId="3F7D4B0E" w14:textId="77777777" w:rsidR="00F449EB" w:rsidRPr="000C7661" w:rsidRDefault="00F449EB" w:rsidP="00F449EB">
      <w:pPr>
        <w:contextualSpacing/>
        <w:jc w:val="center"/>
        <w:rPr>
          <w:rFonts w:ascii="Arial" w:hAnsi="Arial" w:cs="Arial"/>
          <w:b/>
        </w:rPr>
      </w:pPr>
    </w:p>
    <w:p w14:paraId="760CC57B" w14:textId="77777777" w:rsidR="00F449EB" w:rsidRDefault="00F449EB" w:rsidP="00F449EB">
      <w:pPr>
        <w:tabs>
          <w:tab w:val="center" w:pos="4536"/>
          <w:tab w:val="left" w:pos="6945"/>
        </w:tabs>
        <w:contextualSpacing/>
        <w:jc w:val="center"/>
        <w:rPr>
          <w:rFonts w:ascii="Arial" w:hAnsi="Arial" w:cs="Arial"/>
          <w:sz w:val="20"/>
          <w:szCs w:val="20"/>
        </w:rPr>
      </w:pPr>
    </w:p>
    <w:p w14:paraId="47A92B09" w14:textId="77777777" w:rsidR="00257B7C" w:rsidRDefault="00257B7C" w:rsidP="00F449EB">
      <w:pPr>
        <w:tabs>
          <w:tab w:val="center" w:pos="4536"/>
          <w:tab w:val="left" w:pos="6945"/>
        </w:tabs>
        <w:contextualSpacing/>
        <w:jc w:val="center"/>
        <w:rPr>
          <w:rFonts w:ascii="Arial" w:hAnsi="Arial" w:cs="Arial"/>
          <w:sz w:val="20"/>
          <w:szCs w:val="20"/>
        </w:rPr>
      </w:pPr>
    </w:p>
    <w:p w14:paraId="3FE4C4C6" w14:textId="77777777" w:rsidR="00257B7C" w:rsidRDefault="00257B7C" w:rsidP="00F449EB">
      <w:pPr>
        <w:tabs>
          <w:tab w:val="center" w:pos="4536"/>
          <w:tab w:val="left" w:pos="6945"/>
        </w:tabs>
        <w:contextualSpacing/>
        <w:jc w:val="center"/>
        <w:rPr>
          <w:rFonts w:ascii="Arial" w:hAnsi="Arial" w:cs="Arial"/>
          <w:sz w:val="20"/>
          <w:szCs w:val="20"/>
        </w:rPr>
      </w:pPr>
    </w:p>
    <w:p w14:paraId="465DA4DD" w14:textId="6AD6A3B0" w:rsidR="00257B7C" w:rsidRDefault="007A209F" w:rsidP="00F449EB">
      <w:pPr>
        <w:tabs>
          <w:tab w:val="center" w:pos="4536"/>
          <w:tab w:val="left" w:pos="6945"/>
        </w:tabs>
        <w:contextualSpacing/>
        <w:jc w:val="center"/>
        <w:rPr>
          <w:rFonts w:ascii="Arial" w:hAnsi="Arial" w:cs="Arial"/>
          <w:sz w:val="20"/>
          <w:szCs w:val="20"/>
        </w:rPr>
      </w:pPr>
      <w:r>
        <w:rPr>
          <w:rFonts w:ascii="Arial" w:hAnsi="Arial" w:cs="Arial"/>
          <w:sz w:val="20"/>
          <w:szCs w:val="20"/>
        </w:rPr>
        <w:t xml:space="preserve">Przedmiotowe postępowanie prowadzone jest przy użyciu środków komunikacji elektronicznej. Składanie ofert następuje za pośrednictwem </w:t>
      </w:r>
      <w:proofErr w:type="spellStart"/>
      <w:r w:rsidR="00AA0B77">
        <w:rPr>
          <w:rFonts w:ascii="Arial" w:hAnsi="Arial" w:cs="Arial"/>
          <w:sz w:val="20"/>
          <w:szCs w:val="20"/>
        </w:rPr>
        <w:t>miniPortalu</w:t>
      </w:r>
      <w:proofErr w:type="spellEnd"/>
      <w:r w:rsidR="00AA0B77">
        <w:rPr>
          <w:rFonts w:ascii="Arial" w:hAnsi="Arial" w:cs="Arial"/>
          <w:sz w:val="20"/>
          <w:szCs w:val="20"/>
        </w:rPr>
        <w:t xml:space="preserve"> </w:t>
      </w:r>
      <w:r>
        <w:rPr>
          <w:rFonts w:ascii="Arial" w:hAnsi="Arial" w:cs="Arial"/>
          <w:sz w:val="20"/>
          <w:szCs w:val="20"/>
        </w:rPr>
        <w:t>dostępn</w:t>
      </w:r>
      <w:r w:rsidR="00517559">
        <w:rPr>
          <w:rFonts w:ascii="Arial" w:hAnsi="Arial" w:cs="Arial"/>
          <w:sz w:val="20"/>
          <w:szCs w:val="20"/>
        </w:rPr>
        <w:t xml:space="preserve">ego </w:t>
      </w:r>
      <w:r>
        <w:rPr>
          <w:rFonts w:ascii="Arial" w:hAnsi="Arial" w:cs="Arial"/>
          <w:sz w:val="20"/>
          <w:szCs w:val="20"/>
        </w:rPr>
        <w:t xml:space="preserve">pod adresem internetowym: </w:t>
      </w:r>
      <w:r w:rsidR="00AA0B77">
        <w:rPr>
          <w:rFonts w:ascii="Arial" w:hAnsi="Arial" w:cs="Arial"/>
          <w:sz w:val="20"/>
          <w:szCs w:val="20"/>
        </w:rPr>
        <w:t>https://miniportal.uzp.gov.pl</w:t>
      </w:r>
    </w:p>
    <w:p w14:paraId="118A9053" w14:textId="77777777" w:rsidR="00257B7C" w:rsidRDefault="00257B7C" w:rsidP="00F449EB">
      <w:pPr>
        <w:tabs>
          <w:tab w:val="center" w:pos="4536"/>
          <w:tab w:val="left" w:pos="6945"/>
        </w:tabs>
        <w:contextualSpacing/>
        <w:jc w:val="center"/>
        <w:rPr>
          <w:rFonts w:ascii="Arial" w:hAnsi="Arial" w:cs="Arial"/>
          <w:sz w:val="20"/>
          <w:szCs w:val="20"/>
        </w:rPr>
      </w:pPr>
    </w:p>
    <w:p w14:paraId="0BCF720F" w14:textId="77777777" w:rsidR="00257B7C" w:rsidRDefault="00257B7C" w:rsidP="00F449EB">
      <w:pPr>
        <w:tabs>
          <w:tab w:val="center" w:pos="4536"/>
          <w:tab w:val="left" w:pos="6945"/>
        </w:tabs>
        <w:contextualSpacing/>
        <w:jc w:val="center"/>
        <w:rPr>
          <w:rFonts w:ascii="Arial" w:hAnsi="Arial" w:cs="Arial"/>
          <w:sz w:val="20"/>
          <w:szCs w:val="20"/>
        </w:rPr>
      </w:pPr>
    </w:p>
    <w:p w14:paraId="30575BE1" w14:textId="77777777" w:rsidR="00257B7C" w:rsidRDefault="00257B7C" w:rsidP="00F449EB">
      <w:pPr>
        <w:tabs>
          <w:tab w:val="center" w:pos="4536"/>
          <w:tab w:val="left" w:pos="6945"/>
        </w:tabs>
        <w:contextualSpacing/>
        <w:jc w:val="center"/>
        <w:rPr>
          <w:rFonts w:ascii="Arial" w:hAnsi="Arial" w:cs="Arial"/>
          <w:sz w:val="20"/>
          <w:szCs w:val="20"/>
        </w:rPr>
      </w:pPr>
    </w:p>
    <w:p w14:paraId="226C8395" w14:textId="77777777" w:rsidR="00257B7C" w:rsidRPr="00F449EB" w:rsidRDefault="00257B7C" w:rsidP="00F449EB">
      <w:pPr>
        <w:tabs>
          <w:tab w:val="center" w:pos="4536"/>
          <w:tab w:val="left" w:pos="6945"/>
        </w:tabs>
        <w:contextualSpacing/>
        <w:jc w:val="center"/>
        <w:rPr>
          <w:rFonts w:ascii="Arial" w:hAnsi="Arial" w:cs="Arial"/>
          <w:sz w:val="20"/>
          <w:szCs w:val="20"/>
        </w:rPr>
      </w:pPr>
    </w:p>
    <w:p w14:paraId="6651C7D2" w14:textId="77777777" w:rsidR="001A1334" w:rsidRDefault="001A1334" w:rsidP="001A1334">
      <w:pPr>
        <w:tabs>
          <w:tab w:val="center" w:pos="4536"/>
          <w:tab w:val="left" w:pos="6945"/>
        </w:tabs>
        <w:contextualSpacing/>
        <w:rPr>
          <w:rFonts w:ascii="Arial" w:hAnsi="Arial" w:cs="Arial"/>
          <w:sz w:val="20"/>
          <w:szCs w:val="20"/>
        </w:rPr>
      </w:pPr>
    </w:p>
    <w:p w14:paraId="39CCC8F9" w14:textId="77777777" w:rsidR="00F449EB" w:rsidRDefault="00F449EB" w:rsidP="00F449EB">
      <w:pPr>
        <w:tabs>
          <w:tab w:val="center" w:pos="4536"/>
          <w:tab w:val="left" w:pos="6945"/>
        </w:tabs>
        <w:contextualSpacing/>
        <w:jc w:val="center"/>
        <w:rPr>
          <w:rFonts w:ascii="Arial" w:hAnsi="Arial" w:cs="Arial"/>
          <w:sz w:val="20"/>
          <w:szCs w:val="20"/>
        </w:rPr>
      </w:pPr>
    </w:p>
    <w:p w14:paraId="0046C171" w14:textId="0BA360E6" w:rsidR="00C63065" w:rsidRPr="00667A2F" w:rsidRDefault="00570717" w:rsidP="00F449EB">
      <w:pPr>
        <w:tabs>
          <w:tab w:val="center" w:pos="4536"/>
          <w:tab w:val="left" w:pos="6945"/>
        </w:tabs>
        <w:contextualSpacing/>
        <w:jc w:val="center"/>
        <w:rPr>
          <w:rFonts w:ascii="Arial" w:hAnsi="Arial" w:cs="Arial"/>
          <w:caps/>
          <w:sz w:val="20"/>
          <w:szCs w:val="20"/>
        </w:rPr>
      </w:pPr>
      <w:r w:rsidRPr="00667A2F">
        <w:rPr>
          <w:rFonts w:ascii="Arial" w:hAnsi="Arial" w:cs="Arial"/>
          <w:sz w:val="20"/>
          <w:szCs w:val="20"/>
        </w:rPr>
        <w:t xml:space="preserve">Nr postępowania: </w:t>
      </w:r>
      <w:r w:rsidR="00523F37">
        <w:rPr>
          <w:rFonts w:ascii="Arial" w:hAnsi="Arial" w:cs="Arial"/>
          <w:sz w:val="20"/>
          <w:szCs w:val="20"/>
        </w:rPr>
        <w:t>P</w:t>
      </w:r>
      <w:r w:rsidR="00257B7C">
        <w:rPr>
          <w:rFonts w:ascii="Arial" w:hAnsi="Arial" w:cs="Arial"/>
          <w:sz w:val="20"/>
          <w:szCs w:val="20"/>
        </w:rPr>
        <w:t>T.</w:t>
      </w:r>
      <w:r w:rsidR="00667A2F" w:rsidRPr="00667A2F">
        <w:rPr>
          <w:rFonts w:ascii="Arial" w:hAnsi="Arial" w:cs="Arial"/>
          <w:caps/>
          <w:sz w:val="20"/>
          <w:szCs w:val="20"/>
        </w:rPr>
        <w:t>2370.</w:t>
      </w:r>
      <w:r w:rsidR="00257B7C">
        <w:rPr>
          <w:rFonts w:ascii="Arial" w:hAnsi="Arial" w:cs="Arial"/>
          <w:caps/>
          <w:sz w:val="20"/>
          <w:szCs w:val="20"/>
        </w:rPr>
        <w:t>1</w:t>
      </w:r>
      <w:r w:rsidR="00667A2F" w:rsidRPr="00667A2F">
        <w:rPr>
          <w:rFonts w:ascii="Arial" w:hAnsi="Arial" w:cs="Arial"/>
          <w:caps/>
          <w:sz w:val="20"/>
          <w:szCs w:val="20"/>
        </w:rPr>
        <w:t>.2021</w:t>
      </w:r>
    </w:p>
    <w:p w14:paraId="3577BC61" w14:textId="77777777" w:rsidR="00F449EB" w:rsidRPr="00667A2F" w:rsidRDefault="00F449EB" w:rsidP="00F449EB">
      <w:pPr>
        <w:pStyle w:val="Tytu"/>
        <w:contextualSpacing/>
        <w:rPr>
          <w:rFonts w:cs="Arial"/>
          <w:caps/>
          <w:sz w:val="20"/>
        </w:rPr>
      </w:pPr>
    </w:p>
    <w:p w14:paraId="4D82B526" w14:textId="77777777" w:rsidR="00F449EB" w:rsidRPr="00667A2F" w:rsidRDefault="00F449EB" w:rsidP="00F449EB">
      <w:pPr>
        <w:pStyle w:val="Tytu"/>
        <w:contextualSpacing/>
        <w:rPr>
          <w:rFonts w:cs="Arial"/>
          <w:caps/>
          <w:sz w:val="20"/>
        </w:rPr>
      </w:pPr>
    </w:p>
    <w:p w14:paraId="7D0F5AAB" w14:textId="77777777" w:rsidR="00667A2F" w:rsidRDefault="00667A2F" w:rsidP="00F449EB">
      <w:pPr>
        <w:pStyle w:val="Tytu"/>
        <w:contextualSpacing/>
        <w:rPr>
          <w:rFonts w:cs="Arial"/>
          <w:caps/>
          <w:sz w:val="20"/>
        </w:rPr>
      </w:pPr>
    </w:p>
    <w:p w14:paraId="5D6FEDC8" w14:textId="77777777" w:rsidR="00667A2F" w:rsidRDefault="00667A2F" w:rsidP="00F449EB">
      <w:pPr>
        <w:pStyle w:val="Tytu"/>
        <w:contextualSpacing/>
        <w:rPr>
          <w:rFonts w:cs="Arial"/>
          <w:caps/>
          <w:sz w:val="20"/>
        </w:rPr>
      </w:pPr>
    </w:p>
    <w:p w14:paraId="288303FD" w14:textId="77777777" w:rsidR="00667A2F" w:rsidRDefault="00667A2F" w:rsidP="00F449EB">
      <w:pPr>
        <w:pStyle w:val="Tytu"/>
        <w:contextualSpacing/>
        <w:rPr>
          <w:rFonts w:cs="Arial"/>
          <w:caps/>
          <w:sz w:val="20"/>
        </w:rPr>
      </w:pPr>
    </w:p>
    <w:p w14:paraId="01B65185" w14:textId="77777777" w:rsidR="00667A2F" w:rsidRDefault="00667A2F" w:rsidP="00F449EB">
      <w:pPr>
        <w:pStyle w:val="Tytu"/>
        <w:contextualSpacing/>
        <w:rPr>
          <w:rFonts w:cs="Arial"/>
          <w:caps/>
          <w:sz w:val="20"/>
        </w:rPr>
      </w:pPr>
    </w:p>
    <w:p w14:paraId="2F235051" w14:textId="77777777" w:rsidR="00667A2F" w:rsidRDefault="00667A2F" w:rsidP="00F449EB">
      <w:pPr>
        <w:pStyle w:val="Tytu"/>
        <w:contextualSpacing/>
        <w:rPr>
          <w:rFonts w:cs="Arial"/>
          <w:caps/>
          <w:sz w:val="20"/>
        </w:rPr>
      </w:pPr>
    </w:p>
    <w:p w14:paraId="6D911ABA" w14:textId="77777777" w:rsidR="00667A2F" w:rsidRDefault="00667A2F" w:rsidP="00F449EB">
      <w:pPr>
        <w:pStyle w:val="Tytu"/>
        <w:contextualSpacing/>
        <w:rPr>
          <w:rFonts w:cs="Arial"/>
          <w:caps/>
          <w:sz w:val="20"/>
        </w:rPr>
      </w:pPr>
    </w:p>
    <w:p w14:paraId="14180EE4" w14:textId="77777777" w:rsidR="00667A2F" w:rsidRDefault="00667A2F" w:rsidP="00F449EB">
      <w:pPr>
        <w:pStyle w:val="Tytu"/>
        <w:contextualSpacing/>
        <w:rPr>
          <w:rFonts w:cs="Arial"/>
          <w:caps/>
          <w:sz w:val="20"/>
        </w:rPr>
      </w:pPr>
    </w:p>
    <w:p w14:paraId="6CBC1574" w14:textId="77777777" w:rsidR="00667A2F" w:rsidRDefault="00667A2F" w:rsidP="00F449EB">
      <w:pPr>
        <w:pStyle w:val="Tytu"/>
        <w:contextualSpacing/>
        <w:rPr>
          <w:rFonts w:cs="Arial"/>
          <w:caps/>
          <w:sz w:val="20"/>
        </w:rPr>
      </w:pPr>
    </w:p>
    <w:p w14:paraId="5981CAE5" w14:textId="77777777" w:rsidR="00667A2F" w:rsidRDefault="00667A2F" w:rsidP="00F449EB">
      <w:pPr>
        <w:pStyle w:val="Tytu"/>
        <w:contextualSpacing/>
        <w:rPr>
          <w:rFonts w:cs="Arial"/>
          <w:caps/>
          <w:sz w:val="20"/>
        </w:rPr>
      </w:pPr>
    </w:p>
    <w:p w14:paraId="49BEE789" w14:textId="77777777" w:rsidR="00667A2F" w:rsidRDefault="00667A2F" w:rsidP="00F449EB">
      <w:pPr>
        <w:pStyle w:val="Tytu"/>
        <w:contextualSpacing/>
        <w:rPr>
          <w:rFonts w:cs="Arial"/>
          <w:caps/>
          <w:sz w:val="20"/>
        </w:rPr>
      </w:pPr>
    </w:p>
    <w:p w14:paraId="1C971D25" w14:textId="77777777" w:rsidR="00667A2F" w:rsidRDefault="00667A2F" w:rsidP="00F449EB">
      <w:pPr>
        <w:pStyle w:val="Tytu"/>
        <w:contextualSpacing/>
        <w:rPr>
          <w:rFonts w:cs="Arial"/>
          <w:caps/>
          <w:sz w:val="20"/>
        </w:rPr>
      </w:pPr>
    </w:p>
    <w:p w14:paraId="501B459D" w14:textId="77777777" w:rsidR="00667A2F" w:rsidRDefault="00667A2F" w:rsidP="00F449EB">
      <w:pPr>
        <w:pStyle w:val="Tytu"/>
        <w:contextualSpacing/>
        <w:rPr>
          <w:rFonts w:cs="Arial"/>
          <w:caps/>
          <w:sz w:val="20"/>
        </w:rPr>
      </w:pPr>
    </w:p>
    <w:p w14:paraId="7F81FD0F" w14:textId="77777777" w:rsidR="00667A2F" w:rsidRDefault="00667A2F" w:rsidP="00F449EB">
      <w:pPr>
        <w:pStyle w:val="Tytu"/>
        <w:contextualSpacing/>
        <w:rPr>
          <w:rFonts w:cs="Arial"/>
          <w:caps/>
          <w:sz w:val="20"/>
        </w:rPr>
      </w:pPr>
    </w:p>
    <w:p w14:paraId="0A86648F" w14:textId="77777777" w:rsidR="00667A2F" w:rsidRDefault="00667A2F" w:rsidP="00F449EB">
      <w:pPr>
        <w:pStyle w:val="Tytu"/>
        <w:contextualSpacing/>
        <w:rPr>
          <w:rFonts w:cs="Arial"/>
          <w:caps/>
          <w:sz w:val="20"/>
        </w:rPr>
      </w:pPr>
    </w:p>
    <w:p w14:paraId="1C7FE244" w14:textId="77777777" w:rsidR="00667A2F" w:rsidRDefault="00667A2F" w:rsidP="00F449EB">
      <w:pPr>
        <w:pStyle w:val="Tytu"/>
        <w:contextualSpacing/>
        <w:rPr>
          <w:rFonts w:cs="Arial"/>
          <w:caps/>
          <w:sz w:val="20"/>
        </w:rPr>
      </w:pPr>
    </w:p>
    <w:p w14:paraId="170D2FE5" w14:textId="1264BA52" w:rsidR="00310357" w:rsidRDefault="00523F37" w:rsidP="007A209F">
      <w:pPr>
        <w:pStyle w:val="Tytu"/>
        <w:contextualSpacing/>
        <w:rPr>
          <w:rFonts w:cs="Arial"/>
          <w:b w:val="0"/>
          <w:caps/>
          <w:sz w:val="20"/>
        </w:rPr>
      </w:pPr>
      <w:r>
        <w:rPr>
          <w:rFonts w:cs="Arial"/>
          <w:sz w:val="20"/>
        </w:rPr>
        <w:t>Oleśnica</w:t>
      </w:r>
      <w:r w:rsidR="005B71E8" w:rsidRPr="00667A2F">
        <w:rPr>
          <w:rFonts w:cs="Arial"/>
          <w:sz w:val="20"/>
        </w:rPr>
        <w:t>,</w:t>
      </w:r>
      <w:r w:rsidR="00EA2CE8">
        <w:rPr>
          <w:rFonts w:cs="Arial"/>
          <w:sz w:val="20"/>
        </w:rPr>
        <w:t xml:space="preserve"> </w:t>
      </w:r>
      <w:r w:rsidR="00691CDE">
        <w:rPr>
          <w:rFonts w:cs="Arial"/>
          <w:sz w:val="20"/>
        </w:rPr>
        <w:t>02 sierpnia</w:t>
      </w:r>
      <w:r w:rsidR="005B71E8" w:rsidRPr="00667A2F">
        <w:rPr>
          <w:rFonts w:cs="Arial"/>
          <w:sz w:val="20"/>
        </w:rPr>
        <w:t xml:space="preserve"> 2021</w:t>
      </w:r>
    </w:p>
    <w:p w14:paraId="6FF3126B" w14:textId="77777777" w:rsidR="00310357" w:rsidRPr="00310357" w:rsidRDefault="00310357" w:rsidP="00F449EB">
      <w:pPr>
        <w:contextualSpacing/>
        <w:sectPr w:rsidR="00310357" w:rsidRPr="00310357" w:rsidSect="001E37D3">
          <w:headerReference w:type="default" r:id="rId9"/>
          <w:footerReference w:type="default" r:id="rId10"/>
          <w:pgSz w:w="11906" w:h="16838"/>
          <w:pgMar w:top="1134" w:right="1417" w:bottom="1417" w:left="1417" w:header="708" w:footer="708" w:gutter="0"/>
          <w:cols w:space="708"/>
          <w:titlePg/>
          <w:docGrid w:linePitch="360"/>
        </w:sectPr>
      </w:pPr>
    </w:p>
    <w:p w14:paraId="5B1695D8" w14:textId="77777777" w:rsidR="00BD11A4" w:rsidRPr="000C7661" w:rsidRDefault="00C1481E"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sz w:val="20"/>
        </w:rPr>
      </w:pPr>
      <w:r>
        <w:rPr>
          <w:rFonts w:ascii="Arial" w:hAnsi="Arial" w:cs="Arial"/>
          <w:b/>
          <w:bCs/>
          <w:kern w:val="32"/>
          <w:sz w:val="20"/>
        </w:rPr>
        <w:lastRenderedPageBreak/>
        <w:tab/>
      </w:r>
      <w:r w:rsidR="00927FE7" w:rsidRPr="000C7661">
        <w:rPr>
          <w:rFonts w:ascii="Arial" w:hAnsi="Arial" w:cs="Arial"/>
          <w:b/>
          <w:bCs/>
          <w:kern w:val="32"/>
          <w:sz w:val="20"/>
        </w:rPr>
        <w:t>NAZWA ORAZ ADRES ZAMAWIAJĄCEGO</w:t>
      </w:r>
    </w:p>
    <w:p w14:paraId="0C7F6CCB" w14:textId="77777777" w:rsidR="006204E8" w:rsidRPr="000C7661" w:rsidRDefault="006204E8" w:rsidP="00F449EB">
      <w:pPr>
        <w:tabs>
          <w:tab w:val="left" w:pos="540"/>
        </w:tabs>
        <w:ind w:left="284"/>
        <w:contextualSpacing/>
        <w:jc w:val="both"/>
        <w:rPr>
          <w:rFonts w:ascii="Arial" w:hAnsi="Arial" w:cs="Arial"/>
          <w:sz w:val="20"/>
          <w:szCs w:val="20"/>
        </w:rPr>
      </w:pPr>
    </w:p>
    <w:p w14:paraId="4275B3DD" w14:textId="238AC732" w:rsidR="00257B7C" w:rsidRDefault="00257B7C" w:rsidP="00257B7C">
      <w:pPr>
        <w:tabs>
          <w:tab w:val="left" w:pos="540"/>
        </w:tabs>
        <w:ind w:left="284"/>
        <w:contextualSpacing/>
        <w:jc w:val="both"/>
        <w:rPr>
          <w:rFonts w:ascii="Arial" w:hAnsi="Arial" w:cs="Arial"/>
          <w:sz w:val="20"/>
          <w:szCs w:val="20"/>
        </w:rPr>
      </w:pPr>
      <w:r w:rsidRPr="00257B7C">
        <w:rPr>
          <w:rFonts w:ascii="Arial" w:hAnsi="Arial" w:cs="Arial"/>
          <w:sz w:val="20"/>
          <w:szCs w:val="20"/>
        </w:rPr>
        <w:t>Komenda Powiatowa</w:t>
      </w:r>
      <w:r>
        <w:rPr>
          <w:rFonts w:ascii="Arial" w:hAnsi="Arial" w:cs="Arial"/>
          <w:sz w:val="20"/>
          <w:szCs w:val="20"/>
        </w:rPr>
        <w:t xml:space="preserve"> </w:t>
      </w:r>
      <w:r w:rsidRPr="00257B7C">
        <w:rPr>
          <w:rFonts w:ascii="Arial" w:hAnsi="Arial" w:cs="Arial"/>
          <w:sz w:val="20"/>
          <w:szCs w:val="20"/>
        </w:rPr>
        <w:t>Państ</w:t>
      </w:r>
      <w:r w:rsidR="00601FF9">
        <w:rPr>
          <w:rFonts w:ascii="Arial" w:hAnsi="Arial" w:cs="Arial"/>
          <w:sz w:val="20"/>
          <w:szCs w:val="20"/>
        </w:rPr>
        <w:t>wowej Straży Pożarnej w Oleśnicy</w:t>
      </w:r>
    </w:p>
    <w:p w14:paraId="58057362" w14:textId="3A513D71" w:rsidR="00257B7C" w:rsidRDefault="00601FF9" w:rsidP="00F449EB">
      <w:pPr>
        <w:tabs>
          <w:tab w:val="left" w:pos="540"/>
        </w:tabs>
        <w:ind w:left="284"/>
        <w:contextualSpacing/>
        <w:jc w:val="both"/>
        <w:rPr>
          <w:rFonts w:ascii="Arial" w:hAnsi="Arial" w:cs="Arial"/>
          <w:sz w:val="20"/>
          <w:szCs w:val="20"/>
        </w:rPr>
      </w:pPr>
      <w:r>
        <w:rPr>
          <w:rFonts w:ascii="Arial" w:hAnsi="Arial" w:cs="Arial"/>
          <w:sz w:val="20"/>
          <w:szCs w:val="20"/>
        </w:rPr>
        <w:t>ul. Kopernika 4, 56-4</w:t>
      </w:r>
      <w:r w:rsidR="004F5ADE">
        <w:rPr>
          <w:rFonts w:ascii="Arial" w:hAnsi="Arial" w:cs="Arial"/>
          <w:sz w:val="20"/>
          <w:szCs w:val="20"/>
        </w:rPr>
        <w:t>00 Oleśnica</w:t>
      </w:r>
    </w:p>
    <w:p w14:paraId="3C0E26DD" w14:textId="318F29F7" w:rsidR="00BD5A4E" w:rsidRPr="00BD5A4E" w:rsidRDefault="00257B7C" w:rsidP="00F449EB">
      <w:pPr>
        <w:tabs>
          <w:tab w:val="left" w:pos="540"/>
        </w:tabs>
        <w:ind w:left="284"/>
        <w:contextualSpacing/>
        <w:jc w:val="both"/>
        <w:rPr>
          <w:rFonts w:ascii="Arial" w:hAnsi="Arial" w:cs="Arial"/>
          <w:sz w:val="20"/>
          <w:szCs w:val="20"/>
        </w:rPr>
      </w:pPr>
      <w:r w:rsidRPr="00DB28B2">
        <w:rPr>
          <w:rFonts w:cs="Tahoma"/>
          <w:color w:val="000000"/>
          <w:spacing w:val="-7"/>
        </w:rPr>
        <w:t xml:space="preserve">NIP: </w:t>
      </w:r>
      <w:r w:rsidR="004F5ADE">
        <w:rPr>
          <w:rFonts w:cs="Tahoma"/>
          <w:color w:val="000000"/>
          <w:spacing w:val="-7"/>
        </w:rPr>
        <w:t>911</w:t>
      </w:r>
      <w:r w:rsidRPr="00DB28B2">
        <w:rPr>
          <w:rFonts w:cs="Tahoma"/>
          <w:bCs/>
          <w:color w:val="000000"/>
          <w:spacing w:val="-7"/>
        </w:rPr>
        <w:t>-</w:t>
      </w:r>
      <w:r w:rsidR="004F5ADE">
        <w:rPr>
          <w:rFonts w:cs="Tahoma"/>
          <w:bCs/>
          <w:color w:val="000000"/>
          <w:spacing w:val="-7"/>
        </w:rPr>
        <w:t>16</w:t>
      </w:r>
      <w:r w:rsidRPr="00DB28B2">
        <w:rPr>
          <w:rFonts w:cs="Tahoma"/>
          <w:bCs/>
          <w:color w:val="000000"/>
          <w:spacing w:val="-7"/>
        </w:rPr>
        <w:t>-</w:t>
      </w:r>
      <w:r w:rsidR="004F5ADE">
        <w:rPr>
          <w:rFonts w:cs="Tahoma"/>
          <w:bCs/>
          <w:color w:val="000000"/>
          <w:spacing w:val="-7"/>
        </w:rPr>
        <w:t>83</w:t>
      </w:r>
      <w:r w:rsidRPr="00DB28B2">
        <w:rPr>
          <w:rFonts w:cs="Tahoma"/>
          <w:bCs/>
          <w:color w:val="000000"/>
          <w:spacing w:val="-7"/>
        </w:rPr>
        <w:t>-</w:t>
      </w:r>
      <w:r w:rsidR="004F5ADE">
        <w:rPr>
          <w:rFonts w:cs="Tahoma"/>
          <w:bCs/>
          <w:color w:val="000000"/>
          <w:spacing w:val="-7"/>
        </w:rPr>
        <w:t>308</w:t>
      </w:r>
      <w:r w:rsidRPr="00DB28B2">
        <w:rPr>
          <w:rFonts w:cs="Tahoma"/>
          <w:bCs/>
          <w:color w:val="000000"/>
          <w:spacing w:val="-7"/>
        </w:rPr>
        <w:t xml:space="preserve">, </w:t>
      </w:r>
      <w:r w:rsidRPr="00DB28B2">
        <w:rPr>
          <w:rFonts w:cs="Tahoma"/>
          <w:bCs/>
          <w:color w:val="000000"/>
          <w:spacing w:val="-1"/>
        </w:rPr>
        <w:t xml:space="preserve"> </w:t>
      </w:r>
      <w:r w:rsidRPr="00DB28B2">
        <w:rPr>
          <w:rFonts w:cs="Tahoma"/>
          <w:bCs/>
          <w:color w:val="000000"/>
          <w:spacing w:val="-7"/>
        </w:rPr>
        <w:t xml:space="preserve">REGON: </w:t>
      </w:r>
      <w:r w:rsidR="004F5ADE">
        <w:rPr>
          <w:rFonts w:cs="Tahoma"/>
          <w:bCs/>
          <w:color w:val="000000"/>
          <w:spacing w:val="-7"/>
        </w:rPr>
        <w:t>931950347</w:t>
      </w:r>
    </w:p>
    <w:p w14:paraId="50BBC0B9" w14:textId="6667FA8E" w:rsidR="00257B7C" w:rsidRDefault="00257B7C" w:rsidP="00F449EB">
      <w:pPr>
        <w:tabs>
          <w:tab w:val="left" w:pos="540"/>
        </w:tabs>
        <w:ind w:left="284"/>
        <w:contextualSpacing/>
        <w:jc w:val="both"/>
        <w:rPr>
          <w:rFonts w:cs="Tahoma"/>
          <w:bCs/>
          <w:color w:val="000000"/>
          <w:spacing w:val="2"/>
        </w:rPr>
      </w:pPr>
      <w:r w:rsidRPr="00BF6800">
        <w:rPr>
          <w:rFonts w:cs="Tahoma"/>
          <w:bCs/>
          <w:color w:val="000000"/>
          <w:spacing w:val="-6"/>
        </w:rPr>
        <w:t>tel.:</w:t>
      </w:r>
      <w:r w:rsidRPr="00BF6800">
        <w:rPr>
          <w:rFonts w:cs="Tahoma"/>
          <w:bCs/>
          <w:color w:val="000000"/>
        </w:rPr>
        <w:t xml:space="preserve"> (</w:t>
      </w:r>
      <w:r w:rsidR="004F5ADE">
        <w:rPr>
          <w:rFonts w:cs="Tahoma"/>
          <w:bCs/>
          <w:color w:val="000000"/>
        </w:rPr>
        <w:t>71</w:t>
      </w:r>
      <w:r w:rsidRPr="00BF6800">
        <w:rPr>
          <w:rFonts w:cs="Tahoma"/>
          <w:bCs/>
          <w:color w:val="000000"/>
          <w:spacing w:val="-1"/>
        </w:rPr>
        <w:t xml:space="preserve">) </w:t>
      </w:r>
      <w:r w:rsidR="004F5ADE">
        <w:rPr>
          <w:rFonts w:cs="Tahoma"/>
          <w:bCs/>
          <w:color w:val="000000"/>
          <w:spacing w:val="-1"/>
        </w:rPr>
        <w:t>314 20 91</w:t>
      </w:r>
      <w:r w:rsidRPr="00BF6800">
        <w:rPr>
          <w:rFonts w:cs="Tahoma"/>
          <w:bCs/>
          <w:color w:val="000000"/>
          <w:spacing w:val="-1"/>
        </w:rPr>
        <w:t xml:space="preserve">; </w:t>
      </w:r>
      <w:r w:rsidRPr="00BF6800">
        <w:rPr>
          <w:rFonts w:cs="Tahoma"/>
          <w:bCs/>
          <w:color w:val="000000"/>
          <w:spacing w:val="-6"/>
        </w:rPr>
        <w:t>fax.: (</w:t>
      </w:r>
      <w:r w:rsidR="00597105">
        <w:rPr>
          <w:rFonts w:cs="Tahoma"/>
          <w:bCs/>
          <w:color w:val="000000"/>
          <w:spacing w:val="-6"/>
        </w:rPr>
        <w:t>71</w:t>
      </w:r>
      <w:r w:rsidRPr="00BF6800">
        <w:rPr>
          <w:rFonts w:cs="Tahoma"/>
          <w:bCs/>
          <w:color w:val="000000"/>
          <w:spacing w:val="2"/>
        </w:rPr>
        <w:t xml:space="preserve">) </w:t>
      </w:r>
      <w:r w:rsidR="00597105">
        <w:rPr>
          <w:rFonts w:cs="Tahoma"/>
          <w:bCs/>
          <w:color w:val="000000"/>
          <w:spacing w:val="2"/>
        </w:rPr>
        <w:t>314</w:t>
      </w:r>
      <w:r>
        <w:rPr>
          <w:rFonts w:cs="Tahoma"/>
          <w:bCs/>
          <w:color w:val="000000"/>
          <w:spacing w:val="2"/>
        </w:rPr>
        <w:t xml:space="preserve"> </w:t>
      </w:r>
      <w:r w:rsidR="008D67EA">
        <w:rPr>
          <w:rFonts w:cs="Tahoma"/>
          <w:bCs/>
          <w:color w:val="000000"/>
          <w:spacing w:val="2"/>
        </w:rPr>
        <w:t>70 25</w:t>
      </w:r>
    </w:p>
    <w:p w14:paraId="53410C23" w14:textId="7CE30F63" w:rsidR="00257B7C" w:rsidRDefault="00257B7C" w:rsidP="00F449EB">
      <w:pPr>
        <w:tabs>
          <w:tab w:val="left" w:pos="540"/>
        </w:tabs>
        <w:ind w:left="284"/>
        <w:contextualSpacing/>
        <w:jc w:val="both"/>
        <w:rPr>
          <w:rFonts w:ascii="Arial" w:hAnsi="Arial" w:cs="Arial"/>
          <w:sz w:val="20"/>
          <w:szCs w:val="20"/>
          <w:lang w:val="en-US"/>
        </w:rPr>
      </w:pPr>
      <w:r w:rsidRPr="00257B7C">
        <w:rPr>
          <w:rFonts w:ascii="Arial" w:hAnsi="Arial" w:cs="Arial"/>
          <w:sz w:val="20"/>
          <w:szCs w:val="20"/>
          <w:lang w:val="en-US"/>
        </w:rPr>
        <w:t xml:space="preserve">e-mail: </w:t>
      </w:r>
      <w:hyperlink r:id="rId11" w:history="1">
        <w:r w:rsidR="004F5ADE" w:rsidRPr="00DC4A22">
          <w:rPr>
            <w:rStyle w:val="Hipercze"/>
            <w:rFonts w:ascii="Arial" w:hAnsi="Arial" w:cs="Arial"/>
            <w:sz w:val="20"/>
            <w:szCs w:val="20"/>
            <w:lang w:val="en-US"/>
          </w:rPr>
          <w:t>kpolesnica@kwpsp.wroc.pl</w:t>
        </w:r>
      </w:hyperlink>
    </w:p>
    <w:p w14:paraId="37F1191F" w14:textId="6AAB0CCD"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www: </w:t>
      </w:r>
      <w:r w:rsidR="00257B7C" w:rsidRPr="00257B7C">
        <w:rPr>
          <w:rStyle w:val="Hipercze"/>
          <w:rFonts w:ascii="Arial" w:hAnsi="Arial" w:cs="Arial"/>
          <w:sz w:val="20"/>
          <w:szCs w:val="20"/>
          <w:lang w:val="en-US"/>
        </w:rPr>
        <w:t>https://www.gov.pl/web/kppsp-</w:t>
      </w:r>
      <w:r w:rsidR="004178A8">
        <w:rPr>
          <w:rStyle w:val="Hipercze"/>
          <w:rFonts w:ascii="Arial" w:hAnsi="Arial" w:cs="Arial"/>
          <w:sz w:val="20"/>
          <w:szCs w:val="20"/>
          <w:lang w:val="en-US"/>
        </w:rPr>
        <w:t>olesnica</w:t>
      </w:r>
    </w:p>
    <w:p w14:paraId="375D81E5" w14:textId="77777777" w:rsidR="00BD5A4E" w:rsidRPr="00EC60F7" w:rsidRDefault="00BD5A4E" w:rsidP="00F449EB">
      <w:pPr>
        <w:tabs>
          <w:tab w:val="left" w:pos="540"/>
        </w:tabs>
        <w:ind w:left="284"/>
        <w:contextualSpacing/>
        <w:jc w:val="both"/>
        <w:rPr>
          <w:rFonts w:ascii="Arial" w:hAnsi="Arial" w:cs="Arial"/>
          <w:sz w:val="20"/>
          <w:szCs w:val="20"/>
          <w:lang w:val="en-US"/>
        </w:rPr>
      </w:pPr>
    </w:p>
    <w:p w14:paraId="45C3D727" w14:textId="617A3D9F" w:rsidR="007A209F" w:rsidRDefault="00055167" w:rsidP="00F449EB">
      <w:pPr>
        <w:tabs>
          <w:tab w:val="left" w:pos="540"/>
        </w:tabs>
        <w:ind w:left="284"/>
        <w:contextualSpacing/>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będą dostępne wszelkie dokumenty związane z prowadzoną procedurą: </w:t>
      </w:r>
    </w:p>
    <w:p w14:paraId="194CFA8C" w14:textId="31430E72" w:rsidR="00055167" w:rsidRPr="00AA1598" w:rsidRDefault="00E04E7B" w:rsidP="007A209F">
      <w:pPr>
        <w:numPr>
          <w:ilvl w:val="0"/>
          <w:numId w:val="54"/>
        </w:numPr>
        <w:tabs>
          <w:tab w:val="left" w:pos="540"/>
        </w:tabs>
        <w:contextualSpacing/>
        <w:jc w:val="both"/>
        <w:rPr>
          <w:rFonts w:ascii="Arial" w:hAnsi="Arial" w:cs="Arial"/>
          <w:b/>
          <w:color w:val="FF0000"/>
          <w:sz w:val="20"/>
          <w:szCs w:val="20"/>
          <w:u w:val="single" w:color="FF0000"/>
        </w:rPr>
      </w:pPr>
      <w:hyperlink r:id="rId12" w:history="1">
        <w:r w:rsidR="00AA1598" w:rsidRPr="007A3B5B">
          <w:rPr>
            <w:rStyle w:val="Hipercze"/>
            <w:rFonts w:ascii="Arial" w:hAnsi="Arial" w:cs="Arial"/>
            <w:b/>
            <w:sz w:val="20"/>
            <w:szCs w:val="20"/>
          </w:rPr>
          <w:t>https://www.gov.pl/web/kppsp-olesnica</w:t>
        </w:r>
      </w:hyperlink>
    </w:p>
    <w:p w14:paraId="7F4DEA00" w14:textId="77777777" w:rsidR="009F1D9A" w:rsidRPr="009F1D9A" w:rsidRDefault="009F1D9A" w:rsidP="009F1D9A">
      <w:pPr>
        <w:numPr>
          <w:ilvl w:val="0"/>
          <w:numId w:val="54"/>
        </w:numPr>
        <w:tabs>
          <w:tab w:val="left" w:pos="540"/>
        </w:tabs>
        <w:contextualSpacing/>
        <w:jc w:val="both"/>
        <w:rPr>
          <w:rFonts w:ascii="Arial" w:hAnsi="Arial" w:cs="Arial"/>
          <w:b/>
          <w:color w:val="FF0000"/>
          <w:sz w:val="20"/>
          <w:szCs w:val="20"/>
        </w:rPr>
      </w:pPr>
      <w:r w:rsidRPr="009F1D9A">
        <w:rPr>
          <w:rStyle w:val="Hipercze"/>
          <w:rFonts w:ascii="Arial" w:hAnsi="Arial" w:cs="Arial"/>
          <w:b/>
          <w:sz w:val="20"/>
          <w:szCs w:val="20"/>
        </w:rPr>
        <w:t>https://miniportal.uzp.gov.pl</w:t>
      </w:r>
    </w:p>
    <w:p w14:paraId="225E0F39" w14:textId="77777777" w:rsidR="00AA1598" w:rsidRPr="002118D1" w:rsidRDefault="00AA1598" w:rsidP="00AA1598">
      <w:pPr>
        <w:tabs>
          <w:tab w:val="left" w:pos="540"/>
        </w:tabs>
        <w:ind w:left="644"/>
        <w:contextualSpacing/>
        <w:jc w:val="both"/>
        <w:rPr>
          <w:rStyle w:val="Hipercze"/>
          <w:rFonts w:ascii="Arial" w:hAnsi="Arial" w:cs="Arial"/>
          <w:b/>
          <w:sz w:val="20"/>
          <w:szCs w:val="20"/>
        </w:rPr>
      </w:pPr>
    </w:p>
    <w:p w14:paraId="2EB34ED6"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 xml:space="preserve">Godziny pracy: </w:t>
      </w:r>
      <w:r w:rsidR="00E42FEE">
        <w:rPr>
          <w:rFonts w:ascii="Arial" w:hAnsi="Arial" w:cs="Arial"/>
          <w:sz w:val="20"/>
          <w:szCs w:val="20"/>
        </w:rPr>
        <w:t xml:space="preserve">7:30 – 15:30 </w:t>
      </w:r>
      <w:r w:rsidRPr="000C7661">
        <w:rPr>
          <w:rFonts w:ascii="Arial" w:hAnsi="Arial" w:cs="Arial"/>
          <w:sz w:val="20"/>
          <w:szCs w:val="20"/>
        </w:rPr>
        <w:t>od poniedziałku do piątku.</w:t>
      </w:r>
    </w:p>
    <w:p w14:paraId="2FE43F42" w14:textId="77777777" w:rsidR="00F449EB" w:rsidRPr="000C7661" w:rsidRDefault="00F449EB" w:rsidP="00F449EB">
      <w:pPr>
        <w:tabs>
          <w:tab w:val="left" w:pos="540"/>
        </w:tabs>
        <w:ind w:left="284"/>
        <w:contextualSpacing/>
        <w:jc w:val="both"/>
        <w:rPr>
          <w:rFonts w:ascii="Arial" w:hAnsi="Arial" w:cs="Arial"/>
          <w:sz w:val="20"/>
          <w:szCs w:val="20"/>
        </w:rPr>
      </w:pPr>
    </w:p>
    <w:p w14:paraId="625BA6CF" w14:textId="77777777" w:rsidR="00F449EB" w:rsidRPr="00F449EB" w:rsidRDefault="00C1481E"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14:paraId="711B3940" w14:textId="77777777" w:rsidR="00F449EB" w:rsidRDefault="00F449EB" w:rsidP="00F449EB">
      <w:pPr>
        <w:pStyle w:val="pkt"/>
        <w:spacing w:before="0" w:after="0"/>
        <w:ind w:left="284" w:firstLine="0"/>
        <w:contextualSpacing/>
        <w:rPr>
          <w:rFonts w:ascii="Arial" w:hAnsi="Arial" w:cs="Arial"/>
          <w:sz w:val="20"/>
        </w:rPr>
      </w:pPr>
    </w:p>
    <w:p w14:paraId="3C70353A" w14:textId="77777777" w:rsidR="003D6AA5" w:rsidRPr="000C7661" w:rsidRDefault="003D6AA5" w:rsidP="00F449EB">
      <w:pPr>
        <w:pStyle w:val="pkt"/>
        <w:numPr>
          <w:ilvl w:val="0"/>
          <w:numId w:val="25"/>
        </w:numPr>
        <w:tabs>
          <w:tab w:val="num" w:pos="284"/>
        </w:tabs>
        <w:spacing w:before="0" w:after="0"/>
        <w:ind w:left="284" w:hanging="284"/>
        <w:contextualSpacing/>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7B6B7FB" w14:textId="2007CFE4" w:rsidR="003D6AA5" w:rsidRPr="000C7661" w:rsidRDefault="003D6AA5"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administratorem Pani/Pana danych osobowych jest</w:t>
      </w:r>
      <w:r w:rsidR="00BD5A4E">
        <w:rPr>
          <w:rFonts w:ascii="Arial" w:hAnsi="Arial" w:cs="Arial"/>
          <w:caps/>
          <w:sz w:val="20"/>
        </w:rPr>
        <w:t xml:space="preserve"> </w:t>
      </w:r>
      <w:r w:rsidR="00BD5A4E" w:rsidRPr="00BD5A4E">
        <w:rPr>
          <w:rFonts w:ascii="Arial" w:hAnsi="Arial" w:cs="Arial"/>
          <w:sz w:val="20"/>
        </w:rPr>
        <w:t xml:space="preserve">Komendant </w:t>
      </w:r>
      <w:r w:rsidR="00BC615C">
        <w:rPr>
          <w:rFonts w:ascii="Arial" w:hAnsi="Arial" w:cs="Arial"/>
          <w:sz w:val="20"/>
        </w:rPr>
        <w:t xml:space="preserve">Powiatowy </w:t>
      </w:r>
      <w:r w:rsidR="00BD5A4E" w:rsidRPr="00BD5A4E">
        <w:rPr>
          <w:rFonts w:ascii="Arial" w:hAnsi="Arial" w:cs="Arial"/>
          <w:sz w:val="20"/>
        </w:rPr>
        <w:t>Państwowej Straży Pożarnej</w:t>
      </w:r>
      <w:r w:rsidR="00C36212">
        <w:rPr>
          <w:rFonts w:ascii="Arial" w:hAnsi="Arial" w:cs="Arial"/>
          <w:sz w:val="20"/>
        </w:rPr>
        <w:t xml:space="preserve"> w Oleśnicy</w:t>
      </w:r>
      <w:r w:rsidR="00BD5A4E" w:rsidRPr="000C7661">
        <w:rPr>
          <w:rFonts w:ascii="Arial" w:hAnsi="Arial" w:cs="Arial"/>
          <w:sz w:val="20"/>
        </w:rPr>
        <w:t>;</w:t>
      </w:r>
    </w:p>
    <w:p w14:paraId="77BCDDB7" w14:textId="47F708AE" w:rsidR="003D6AA5" w:rsidRPr="000C7661" w:rsidRDefault="00A816A6" w:rsidP="00BC615C">
      <w:pPr>
        <w:pStyle w:val="pkt"/>
        <w:numPr>
          <w:ilvl w:val="0"/>
          <w:numId w:val="40"/>
        </w:numPr>
        <w:spacing w:before="0" w:after="0"/>
        <w:contextualSpacing/>
        <w:rPr>
          <w:rFonts w:ascii="Arial" w:hAnsi="Arial" w:cs="Arial"/>
          <w:sz w:val="20"/>
        </w:rPr>
      </w:pPr>
      <w:r w:rsidRPr="000C7661">
        <w:rPr>
          <w:rFonts w:ascii="Arial" w:hAnsi="Arial" w:cs="Arial"/>
          <w:sz w:val="20"/>
        </w:rPr>
        <w:t>administrator wyznaczył Inspektora Danych Osobowych, z którym można się kontaktować pod adresem e-mail:</w:t>
      </w:r>
      <w:r w:rsidR="006204E8" w:rsidRPr="000C7661">
        <w:rPr>
          <w:rFonts w:ascii="Arial" w:hAnsi="Arial" w:cs="Arial"/>
          <w:sz w:val="20"/>
        </w:rPr>
        <w:t xml:space="preserve"> </w:t>
      </w:r>
      <w:r w:rsidR="00BC615C" w:rsidRPr="00BC615C">
        <w:rPr>
          <w:rFonts w:ascii="Arial" w:hAnsi="Arial" w:cs="Arial"/>
          <w:sz w:val="20"/>
        </w:rPr>
        <w:t>: iod@kwpsp.wroc.pl</w:t>
      </w:r>
    </w:p>
    <w:p w14:paraId="2392A4E7" w14:textId="77777777" w:rsidR="00A816A6" w:rsidRPr="000C7661" w:rsidRDefault="00A816A6"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sz w:val="20"/>
        </w:rPr>
        <w:t>.</w:t>
      </w:r>
    </w:p>
    <w:p w14:paraId="4BCCE94A"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0F1E9EA4"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24B8BC7E"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5E23E91D" w14:textId="77777777" w:rsidR="00800EFF" w:rsidRPr="000C7661" w:rsidRDefault="00800EFF" w:rsidP="002D5101">
      <w:pPr>
        <w:pStyle w:val="pkt"/>
        <w:numPr>
          <w:ilvl w:val="0"/>
          <w:numId w:val="40"/>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22B2F858" w14:textId="77777777" w:rsidR="00800EFF" w:rsidRPr="000C7661" w:rsidRDefault="00800EFF" w:rsidP="00F449EB">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posiada Pani/Pan:</w:t>
      </w:r>
    </w:p>
    <w:p w14:paraId="46EE16A5" w14:textId="62B30275" w:rsidR="00800EFF"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t>
      </w:r>
      <w:r w:rsidR="0022383F">
        <w:rPr>
          <w:rFonts w:ascii="Arial" w:hAnsi="Arial" w:cs="Arial"/>
          <w:sz w:val="20"/>
        </w:rPr>
        <w:t>przedmiotowego postępowania</w:t>
      </w:r>
      <w:r w:rsidR="00800EFF" w:rsidRPr="000C7661">
        <w:rPr>
          <w:rFonts w:ascii="Arial" w:hAnsi="Arial" w:cs="Arial"/>
          <w:sz w:val="20"/>
        </w:rPr>
        <w:t>;</w:t>
      </w:r>
    </w:p>
    <w:p w14:paraId="36E78724" w14:textId="7B7B7DB4" w:rsidR="00800EFF"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16 RODO prawo do sprostowania Pani/Pana danych osobowych</w:t>
      </w:r>
      <w:r w:rsidR="0022383F">
        <w:rPr>
          <w:rFonts w:ascii="Arial" w:hAnsi="Arial" w:cs="Arial"/>
          <w:sz w:val="20"/>
        </w:rPr>
        <w:t>;</w:t>
      </w:r>
    </w:p>
    <w:p w14:paraId="6B3849B1" w14:textId="4636FD12" w:rsidR="00E859D0" w:rsidRPr="000C7661" w:rsidRDefault="007753CE"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w:t>
      </w:r>
    </w:p>
    <w:p w14:paraId="696FEE6E" w14:textId="77777777" w:rsidR="00E859D0" w:rsidRPr="000C7661" w:rsidRDefault="00E04A0C" w:rsidP="00F449EB">
      <w:pPr>
        <w:pStyle w:val="pkt"/>
        <w:numPr>
          <w:ilvl w:val="0"/>
          <w:numId w:val="41"/>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061AD7CB" w14:textId="77777777" w:rsidR="00800EFF" w:rsidRPr="000C7661" w:rsidRDefault="00365896" w:rsidP="00F449EB">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nie przysługuje Pani/Panu:</w:t>
      </w:r>
    </w:p>
    <w:p w14:paraId="4ED53474"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644A1856"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09947F0D" w14:textId="77777777" w:rsidR="00365896" w:rsidRPr="000C7661" w:rsidRDefault="00E04A0C" w:rsidP="00F449EB">
      <w:pPr>
        <w:pStyle w:val="pkt"/>
        <w:numPr>
          <w:ilvl w:val="0"/>
          <w:numId w:val="42"/>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0414FED3" w14:textId="02ED4310" w:rsidR="00F449EB" w:rsidRPr="001E37D3" w:rsidRDefault="00365896" w:rsidP="001E37D3">
      <w:pPr>
        <w:pStyle w:val="pkt"/>
        <w:numPr>
          <w:ilvl w:val="0"/>
          <w:numId w:val="40"/>
        </w:numPr>
        <w:spacing w:before="0" w:after="0"/>
        <w:ind w:left="709" w:hanging="401"/>
        <w:contextualSpacing/>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 xml:space="preserve">rganem </w:t>
      </w:r>
      <w:r w:rsidRPr="000C7661">
        <w:rPr>
          <w:rFonts w:ascii="Arial" w:hAnsi="Arial" w:cs="Arial"/>
          <w:sz w:val="20"/>
        </w:rPr>
        <w:lastRenderedPageBreak/>
        <w:t>właściwym dla przedmiotowej skargi jest Urząd Ochrony Danych Osobowych, ul. Stawki 2, 00-193 Warszawa.</w:t>
      </w:r>
    </w:p>
    <w:p w14:paraId="348097FB" w14:textId="77777777" w:rsidR="007B7462" w:rsidRPr="000C7661" w:rsidRDefault="00C1481E" w:rsidP="00F449EB">
      <w:pPr>
        <w:pStyle w:val="pkt"/>
        <w:numPr>
          <w:ilvl w:val="0"/>
          <w:numId w:val="21"/>
        </w:numPr>
        <w:pBdr>
          <w:bottom w:val="double" w:sz="4" w:space="1" w:color="auto"/>
        </w:pBdr>
        <w:shd w:val="clear" w:color="auto" w:fill="DAEEF3"/>
        <w:spacing w:before="0" w:after="0"/>
        <w:ind w:left="426" w:hanging="426"/>
        <w:contextualSpacing/>
        <w:rPr>
          <w:rFonts w:ascii="Arial" w:hAnsi="Arial" w:cs="Arial"/>
          <w:b/>
          <w:sz w:val="20"/>
        </w:rPr>
      </w:pPr>
      <w:r>
        <w:rPr>
          <w:rFonts w:ascii="Arial" w:hAnsi="Arial" w:cs="Arial"/>
          <w:b/>
          <w:sz w:val="20"/>
        </w:rPr>
        <w:tab/>
      </w:r>
      <w:r w:rsidR="007B7462" w:rsidRPr="000C7661">
        <w:rPr>
          <w:rFonts w:ascii="Arial" w:hAnsi="Arial" w:cs="Arial"/>
          <w:b/>
          <w:sz w:val="20"/>
        </w:rPr>
        <w:t>TRYB UDZIELENIA ZAMÓWIENIA</w:t>
      </w:r>
    </w:p>
    <w:p w14:paraId="44533BEB" w14:textId="77777777" w:rsidR="00F449EB" w:rsidRDefault="00F449EB" w:rsidP="00F449EB">
      <w:pPr>
        <w:pStyle w:val="pkt"/>
        <w:spacing w:before="0" w:after="0"/>
        <w:ind w:left="426" w:firstLine="0"/>
        <w:contextualSpacing/>
        <w:rPr>
          <w:rFonts w:ascii="Arial" w:hAnsi="Arial" w:cs="Arial"/>
          <w:sz w:val="20"/>
        </w:rPr>
      </w:pPr>
    </w:p>
    <w:p w14:paraId="482E8801" w14:textId="77777777" w:rsidR="00F56513"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3C245BD7"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59E419E6"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1EC281BF" w14:textId="77777777" w:rsidR="009451AA"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proofErr w:type="spellStart"/>
      <w:r w:rsidR="008A3A90">
        <w:rPr>
          <w:rFonts w:ascii="Arial" w:hAnsi="Arial" w:cs="Arial"/>
          <w:sz w:val="20"/>
        </w:rPr>
        <w:t>p.z.p</w:t>
      </w:r>
      <w:proofErr w:type="spellEnd"/>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w:t>
      </w:r>
      <w:r w:rsidR="00F449EB">
        <w:rPr>
          <w:rFonts w:ascii="Arial" w:hAnsi="Arial" w:cs="Arial"/>
          <w:sz w:val="20"/>
        </w:rPr>
        <w:t>e.</w:t>
      </w:r>
    </w:p>
    <w:p w14:paraId="26F83329" w14:textId="77777777" w:rsidR="003C7684"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1ACF7D45" w14:textId="77777777" w:rsidR="006204E8" w:rsidRPr="000C7661"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25057D96" w14:textId="77777777" w:rsidR="0022144E"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5EAF9BD6" w14:textId="77777777" w:rsidR="00A40145" w:rsidRPr="00654FAD" w:rsidRDefault="00E04A0C" w:rsidP="00654FAD">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 xml:space="preserve">. </w:t>
      </w:r>
      <w:r w:rsidR="00A40145" w:rsidRPr="00654FAD">
        <w:rPr>
          <w:rFonts w:ascii="Arial" w:hAnsi="Arial" w:cs="Arial"/>
          <w:sz w:val="20"/>
        </w:rPr>
        <w:t xml:space="preserve"> </w:t>
      </w:r>
    </w:p>
    <w:p w14:paraId="11FA515D" w14:textId="77777777" w:rsidR="0022144E" w:rsidRDefault="00E04A0C" w:rsidP="00F449EB">
      <w:pPr>
        <w:pStyle w:val="pkt"/>
        <w:numPr>
          <w:ilvl w:val="0"/>
          <w:numId w:val="43"/>
        </w:numPr>
        <w:spacing w:before="0" w:after="0"/>
        <w:ind w:left="426" w:hanging="426"/>
        <w:contextualSpacing/>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6418E5">
        <w:rPr>
          <w:rFonts w:ascii="Arial" w:hAnsi="Arial" w:cs="Arial"/>
          <w:sz w:val="20"/>
        </w:rPr>
        <w:t xml:space="preserve"> </w:t>
      </w:r>
      <w:proofErr w:type="spellStart"/>
      <w:r w:rsidR="006418E5">
        <w:rPr>
          <w:rFonts w:ascii="Arial" w:hAnsi="Arial" w:cs="Arial"/>
          <w:sz w:val="20"/>
        </w:rPr>
        <w:t>p.z.p</w:t>
      </w:r>
      <w:proofErr w:type="spellEnd"/>
      <w:r w:rsidR="006418E5">
        <w:rPr>
          <w:rFonts w:ascii="Arial" w:hAnsi="Arial" w:cs="Arial"/>
          <w:sz w:val="20"/>
        </w:rPr>
        <w:t xml:space="preserve">. </w:t>
      </w:r>
    </w:p>
    <w:p w14:paraId="4B10107C" w14:textId="77777777" w:rsidR="00654FAD" w:rsidRPr="000C7661" w:rsidRDefault="00654FAD" w:rsidP="00654FAD">
      <w:pPr>
        <w:pStyle w:val="pkt"/>
        <w:spacing w:before="0" w:after="0"/>
        <w:ind w:left="426" w:firstLine="0"/>
        <w:contextualSpacing/>
        <w:rPr>
          <w:rFonts w:ascii="Arial" w:hAnsi="Arial" w:cs="Arial"/>
          <w:sz w:val="20"/>
        </w:rPr>
      </w:pPr>
    </w:p>
    <w:p w14:paraId="42554BA0" w14:textId="77777777" w:rsidR="00F74F25" w:rsidRPr="000C7661" w:rsidRDefault="00927FE7" w:rsidP="00F449EB">
      <w:pPr>
        <w:pStyle w:val="pkt"/>
        <w:numPr>
          <w:ilvl w:val="0"/>
          <w:numId w:val="21"/>
        </w:numPr>
        <w:pBdr>
          <w:bottom w:val="double" w:sz="4" w:space="1" w:color="auto"/>
        </w:pBdr>
        <w:shd w:val="clear" w:color="auto" w:fill="DAEEF3"/>
        <w:spacing w:before="0" w:after="0"/>
        <w:ind w:left="284" w:hanging="284"/>
        <w:contextualSpacing/>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14:paraId="5D430626" w14:textId="77777777" w:rsidR="00654FAD" w:rsidRDefault="00654FAD" w:rsidP="00654FAD">
      <w:pPr>
        <w:pStyle w:val="Akapitzlist"/>
        <w:ind w:left="434"/>
        <w:contextualSpacing/>
        <w:jc w:val="both"/>
        <w:rPr>
          <w:rFonts w:ascii="Arial" w:hAnsi="Arial" w:cs="Arial"/>
          <w:sz w:val="20"/>
          <w:szCs w:val="20"/>
        </w:rPr>
      </w:pPr>
    </w:p>
    <w:p w14:paraId="55AE0EFE" w14:textId="66952596" w:rsidR="00A4442F" w:rsidRPr="00604151" w:rsidRDefault="00E04A0C" w:rsidP="00FC21B8">
      <w:pPr>
        <w:pStyle w:val="Akapitzlist"/>
        <w:numPr>
          <w:ilvl w:val="0"/>
          <w:numId w:val="22"/>
        </w:numPr>
        <w:tabs>
          <w:tab w:val="clear" w:pos="595"/>
        </w:tabs>
        <w:ind w:left="434" w:hanging="434"/>
        <w:contextualSpacing/>
        <w:jc w:val="both"/>
        <w:rPr>
          <w:rFonts w:ascii="Arial" w:hAnsi="Arial" w:cs="Arial"/>
          <w:sz w:val="20"/>
          <w:szCs w:val="20"/>
        </w:rPr>
      </w:pPr>
      <w:r w:rsidRPr="00604151">
        <w:rPr>
          <w:rFonts w:ascii="Arial" w:hAnsi="Arial" w:cs="Arial"/>
          <w:sz w:val="20"/>
          <w:szCs w:val="20"/>
        </w:rPr>
        <w:tab/>
      </w:r>
      <w:r w:rsidR="00E37F70" w:rsidRPr="00604151">
        <w:rPr>
          <w:rFonts w:ascii="Arial" w:hAnsi="Arial" w:cs="Arial"/>
          <w:sz w:val="20"/>
          <w:szCs w:val="20"/>
        </w:rPr>
        <w:t>Przedmiotem zamówienia jest</w:t>
      </w:r>
      <w:r w:rsidR="006204E8" w:rsidRPr="00604151">
        <w:rPr>
          <w:rFonts w:ascii="Arial" w:hAnsi="Arial" w:cs="Arial"/>
          <w:sz w:val="20"/>
          <w:szCs w:val="20"/>
        </w:rPr>
        <w:t xml:space="preserve"> </w:t>
      </w:r>
      <w:r w:rsidR="00A4442F" w:rsidRPr="00604151">
        <w:rPr>
          <w:rFonts w:ascii="Arial" w:hAnsi="Arial" w:cs="Arial"/>
          <w:sz w:val="20"/>
        </w:rPr>
        <w:t>dostawa samochod</w:t>
      </w:r>
      <w:r w:rsidR="00604151" w:rsidRPr="00604151">
        <w:rPr>
          <w:rFonts w:ascii="Arial" w:hAnsi="Arial" w:cs="Arial"/>
          <w:sz w:val="20"/>
        </w:rPr>
        <w:t>u</w:t>
      </w:r>
      <w:r w:rsidR="00A4442F" w:rsidRPr="00604151">
        <w:rPr>
          <w:rFonts w:ascii="Arial" w:hAnsi="Arial" w:cs="Arial"/>
          <w:sz w:val="20"/>
        </w:rPr>
        <w:t xml:space="preserve"> specjaln</w:t>
      </w:r>
      <w:r w:rsidR="00604151" w:rsidRPr="00604151">
        <w:rPr>
          <w:rFonts w:ascii="Arial" w:hAnsi="Arial" w:cs="Arial"/>
          <w:sz w:val="20"/>
        </w:rPr>
        <w:t xml:space="preserve">ego </w:t>
      </w:r>
      <w:r w:rsidR="009B023D">
        <w:rPr>
          <w:rFonts w:ascii="Arial" w:hAnsi="Arial" w:cs="Arial"/>
          <w:sz w:val="20"/>
        </w:rPr>
        <w:t>l</w:t>
      </w:r>
      <w:r w:rsidR="00344751">
        <w:rPr>
          <w:rFonts w:ascii="Arial" w:hAnsi="Arial" w:cs="Arial"/>
          <w:sz w:val="20"/>
        </w:rPr>
        <w:t>ekkiego rozpoznawczo – r</w:t>
      </w:r>
      <w:r w:rsidR="00257B7C">
        <w:rPr>
          <w:rFonts w:ascii="Arial" w:hAnsi="Arial" w:cs="Arial"/>
          <w:sz w:val="20"/>
        </w:rPr>
        <w:t xml:space="preserve">atowniczego </w:t>
      </w:r>
      <w:r w:rsidR="00604151" w:rsidRPr="00604151">
        <w:rPr>
          <w:rFonts w:ascii="Arial" w:hAnsi="Arial" w:cs="Arial"/>
          <w:sz w:val="20"/>
        </w:rPr>
        <w:t xml:space="preserve">dla </w:t>
      </w:r>
      <w:r w:rsidR="00257B7C">
        <w:rPr>
          <w:rFonts w:ascii="Arial" w:hAnsi="Arial" w:cs="Arial"/>
          <w:sz w:val="20"/>
        </w:rPr>
        <w:t>Komendy Powiatowej Państw</w:t>
      </w:r>
      <w:r w:rsidR="00030821">
        <w:rPr>
          <w:rFonts w:ascii="Arial" w:hAnsi="Arial" w:cs="Arial"/>
          <w:sz w:val="20"/>
        </w:rPr>
        <w:t>owej Straży Pożarnej w Oleśnicy</w:t>
      </w:r>
      <w:r w:rsidR="00A4442F" w:rsidRPr="00604151">
        <w:rPr>
          <w:rFonts w:ascii="Arial" w:hAnsi="Arial" w:cs="Arial"/>
          <w:sz w:val="20"/>
        </w:rPr>
        <w:t>– 1 szt.</w:t>
      </w:r>
    </w:p>
    <w:p w14:paraId="11820A75" w14:textId="77777777" w:rsidR="006204E8" w:rsidRPr="00654FAD" w:rsidRDefault="00C1770E" w:rsidP="00654FAD">
      <w:pPr>
        <w:numPr>
          <w:ilvl w:val="0"/>
          <w:numId w:val="22"/>
        </w:numPr>
        <w:tabs>
          <w:tab w:val="clear" w:pos="595"/>
        </w:tabs>
        <w:ind w:left="434" w:hanging="434"/>
        <w:contextualSpacing/>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r w:rsidR="00654FAD" w:rsidRPr="00654FAD">
        <w:rPr>
          <w:rFonts w:ascii="Arial" w:hAnsi="Arial" w:cs="Arial"/>
          <w:sz w:val="20"/>
          <w:szCs w:val="20"/>
        </w:rPr>
        <w:t>34144210-3 Wozy strażackie</w:t>
      </w:r>
    </w:p>
    <w:p w14:paraId="44D7D85C" w14:textId="279D70C8" w:rsidR="00930DD9" w:rsidRPr="000C7661" w:rsidRDefault="00C1770E" w:rsidP="00F449EB">
      <w:pPr>
        <w:pStyle w:val="pkt"/>
        <w:numPr>
          <w:ilvl w:val="0"/>
          <w:numId w:val="22"/>
        </w:numPr>
        <w:tabs>
          <w:tab w:val="clear" w:pos="595"/>
        </w:tabs>
        <w:spacing w:before="0" w:after="0"/>
        <w:ind w:left="434" w:hanging="434"/>
        <w:contextualSpacing/>
        <w:rPr>
          <w:rFonts w:ascii="Arial" w:hAnsi="Arial" w:cs="Arial"/>
          <w:sz w:val="20"/>
        </w:rPr>
      </w:pPr>
      <w:r>
        <w:rPr>
          <w:rFonts w:ascii="Arial" w:hAnsi="Arial" w:cs="Arial"/>
          <w:sz w:val="20"/>
        </w:rPr>
        <w:tab/>
      </w:r>
      <w:r w:rsidR="00930DD9" w:rsidRPr="000C7661">
        <w:rPr>
          <w:rFonts w:ascii="Arial" w:hAnsi="Arial" w:cs="Arial"/>
          <w:sz w:val="20"/>
        </w:rPr>
        <w:t xml:space="preserve">Zamawiający </w:t>
      </w:r>
      <w:r w:rsidR="00604151">
        <w:rPr>
          <w:rFonts w:ascii="Arial" w:hAnsi="Arial" w:cs="Arial"/>
          <w:sz w:val="20"/>
        </w:rPr>
        <w:t xml:space="preserve">nie </w:t>
      </w:r>
      <w:r w:rsidR="00930DD9" w:rsidRPr="000C7661">
        <w:rPr>
          <w:rFonts w:ascii="Arial" w:hAnsi="Arial" w:cs="Arial"/>
          <w:sz w:val="20"/>
        </w:rPr>
        <w:t>dopuszcza składani</w:t>
      </w:r>
      <w:r w:rsidR="00604151">
        <w:rPr>
          <w:rFonts w:ascii="Arial" w:hAnsi="Arial" w:cs="Arial"/>
          <w:sz w:val="20"/>
        </w:rPr>
        <w:t>a</w:t>
      </w:r>
      <w:r w:rsidR="00930DD9" w:rsidRPr="000C7661">
        <w:rPr>
          <w:rFonts w:ascii="Arial" w:hAnsi="Arial" w:cs="Arial"/>
          <w:sz w:val="20"/>
        </w:rPr>
        <w:t xml:space="preserve"> ofert częściowyc</w:t>
      </w:r>
      <w:r w:rsidR="00FA4473">
        <w:rPr>
          <w:rFonts w:ascii="Arial" w:hAnsi="Arial" w:cs="Arial"/>
          <w:sz w:val="20"/>
        </w:rPr>
        <w:t>h.</w:t>
      </w:r>
    </w:p>
    <w:p w14:paraId="2794218F" w14:textId="77777777" w:rsidR="0054168E" w:rsidRPr="000C7661" w:rsidRDefault="00C1770E" w:rsidP="00F449EB">
      <w:pPr>
        <w:pStyle w:val="pkt"/>
        <w:numPr>
          <w:ilvl w:val="0"/>
          <w:numId w:val="22"/>
        </w:numPr>
        <w:tabs>
          <w:tab w:val="clear" w:pos="595"/>
        </w:tabs>
        <w:spacing w:before="0" w:after="0"/>
        <w:ind w:left="434" w:hanging="434"/>
        <w:contextualSpacing/>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w:t>
      </w:r>
      <w:r w:rsidR="00654FAD">
        <w:rPr>
          <w:rFonts w:ascii="Arial" w:hAnsi="Arial" w:cs="Arial"/>
          <w:sz w:val="20"/>
        </w:rPr>
        <w:t>h.</w:t>
      </w:r>
    </w:p>
    <w:p w14:paraId="78D82025" w14:textId="77777777" w:rsidR="00FF6F4D" w:rsidRPr="000C7661" w:rsidRDefault="00C1770E" w:rsidP="00F449EB">
      <w:pPr>
        <w:pStyle w:val="Akapitzlist"/>
        <w:numPr>
          <w:ilvl w:val="0"/>
          <w:numId w:val="22"/>
        </w:numPr>
        <w:tabs>
          <w:tab w:val="clear" w:pos="595"/>
        </w:tabs>
        <w:ind w:left="462" w:hanging="462"/>
        <w:contextualSpacing/>
        <w:jc w:val="both"/>
        <w:rPr>
          <w:rFonts w:ascii="Arial" w:hAnsi="Arial" w:cs="Arial"/>
          <w:sz w:val="20"/>
          <w:szCs w:val="20"/>
        </w:rPr>
      </w:pPr>
      <w:r>
        <w:rPr>
          <w:rFonts w:ascii="Arial" w:hAnsi="Arial" w:cs="Arial"/>
          <w:sz w:val="20"/>
          <w:szCs w:val="20"/>
        </w:rPr>
        <w:tab/>
      </w:r>
      <w:r w:rsidR="00A52ED6"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 xml:space="preserve">214 ust. 1 pkt 7 i </w:t>
      </w:r>
      <w:r w:rsidR="00FA4473">
        <w:rPr>
          <w:rFonts w:ascii="Arial" w:hAnsi="Arial" w:cs="Arial"/>
          <w:sz w:val="20"/>
          <w:szCs w:val="20"/>
        </w:rPr>
        <w:t>8.</w:t>
      </w:r>
    </w:p>
    <w:p w14:paraId="16562A4C" w14:textId="00304FE5" w:rsidR="00E37F70" w:rsidRDefault="00C1770E" w:rsidP="00F449EB">
      <w:pPr>
        <w:pStyle w:val="Akapitzlist"/>
        <w:numPr>
          <w:ilvl w:val="0"/>
          <w:numId w:val="22"/>
        </w:numPr>
        <w:tabs>
          <w:tab w:val="clear" w:pos="595"/>
        </w:tabs>
        <w:ind w:left="462" w:hanging="462"/>
        <w:contextualSpacing/>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 xml:space="preserve">b realizacji zamówienia zawiera </w:t>
      </w:r>
      <w:r w:rsidR="00AC2B33" w:rsidRPr="000C7661">
        <w:rPr>
          <w:rFonts w:ascii="Arial" w:hAnsi="Arial" w:cs="Arial"/>
          <w:sz w:val="20"/>
          <w:szCs w:val="20"/>
        </w:rPr>
        <w:t>Opis Przedmiotu Zamówienia (</w:t>
      </w:r>
      <w:r w:rsidR="00F32EB0" w:rsidRPr="000C7661">
        <w:rPr>
          <w:rFonts w:ascii="Arial" w:hAnsi="Arial" w:cs="Arial"/>
          <w:sz w:val="20"/>
          <w:szCs w:val="20"/>
        </w:rPr>
        <w:t>OPZ</w:t>
      </w:r>
      <w:r w:rsidR="00AC2B33" w:rsidRPr="000C7661">
        <w:rPr>
          <w:rFonts w:ascii="Arial" w:hAnsi="Arial" w:cs="Arial"/>
          <w:sz w:val="20"/>
          <w:szCs w:val="20"/>
        </w:rPr>
        <w:t>)</w:t>
      </w:r>
      <w:r w:rsidR="00464F9F" w:rsidRPr="000C7661">
        <w:rPr>
          <w:rFonts w:ascii="Arial" w:hAnsi="Arial" w:cs="Arial"/>
          <w:sz w:val="20"/>
          <w:szCs w:val="20"/>
        </w:rPr>
        <w:t xml:space="preserve">, stanowiący </w:t>
      </w:r>
      <w:r w:rsidR="00464F9F" w:rsidRPr="000C7661">
        <w:rPr>
          <w:rFonts w:ascii="Arial" w:hAnsi="Arial" w:cs="Arial"/>
          <w:b/>
          <w:sz w:val="20"/>
          <w:szCs w:val="20"/>
        </w:rPr>
        <w:t xml:space="preserve">Załącznik nr </w:t>
      </w:r>
      <w:r w:rsidR="00654FAD">
        <w:rPr>
          <w:rFonts w:ascii="Arial" w:hAnsi="Arial" w:cs="Arial"/>
          <w:b/>
          <w:sz w:val="20"/>
          <w:szCs w:val="20"/>
        </w:rPr>
        <w:t>1</w:t>
      </w:r>
      <w:r w:rsidR="00B6318B">
        <w:rPr>
          <w:rFonts w:ascii="Arial" w:hAnsi="Arial" w:cs="Arial"/>
          <w:b/>
          <w:sz w:val="20"/>
          <w:szCs w:val="20"/>
        </w:rPr>
        <w:t xml:space="preserve"> </w:t>
      </w:r>
      <w:r w:rsidR="00464F9F" w:rsidRPr="000C7661">
        <w:rPr>
          <w:rFonts w:ascii="Arial" w:hAnsi="Arial" w:cs="Arial"/>
          <w:b/>
          <w:sz w:val="20"/>
          <w:szCs w:val="20"/>
        </w:rPr>
        <w:t>do SWZ</w:t>
      </w:r>
      <w:r w:rsidR="00464F9F" w:rsidRPr="000C7661">
        <w:rPr>
          <w:rFonts w:ascii="Arial" w:hAnsi="Arial" w:cs="Arial"/>
          <w:sz w:val="20"/>
          <w:szCs w:val="20"/>
        </w:rPr>
        <w:t>.</w:t>
      </w:r>
    </w:p>
    <w:p w14:paraId="02A16D05" w14:textId="664D9CCD" w:rsidR="00654FAD" w:rsidRPr="00664223" w:rsidRDefault="00654FAD" w:rsidP="00664223">
      <w:pPr>
        <w:pStyle w:val="Akapitzlist"/>
        <w:ind w:left="0"/>
        <w:contextualSpacing/>
        <w:jc w:val="both"/>
        <w:rPr>
          <w:rFonts w:ascii="Arial" w:hAnsi="Arial" w:cs="Arial"/>
          <w:sz w:val="20"/>
          <w:szCs w:val="20"/>
        </w:rPr>
      </w:pPr>
    </w:p>
    <w:p w14:paraId="05E01044" w14:textId="77777777" w:rsidR="006204E8" w:rsidRPr="000C7661" w:rsidRDefault="006204E8"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b/>
          <w:bCs/>
          <w:sz w:val="20"/>
          <w:lang w:val="pl-PL"/>
        </w:rPr>
      </w:pPr>
      <w:r w:rsidRPr="000C7661">
        <w:rPr>
          <w:rFonts w:ascii="Arial" w:hAnsi="Arial" w:cs="Arial"/>
          <w:b/>
          <w:bCs/>
          <w:sz w:val="20"/>
          <w:lang w:val="pl-PL"/>
        </w:rPr>
        <w:t>WIZJA LOKALNA</w:t>
      </w:r>
    </w:p>
    <w:p w14:paraId="7FDCC410" w14:textId="77777777" w:rsidR="00654FAD" w:rsidRDefault="00654FAD" w:rsidP="00654FAD">
      <w:pPr>
        <w:pStyle w:val="arimr"/>
        <w:widowControl/>
        <w:suppressAutoHyphens/>
        <w:snapToGrid/>
        <w:spacing w:line="240" w:lineRule="auto"/>
        <w:ind w:left="426"/>
        <w:contextualSpacing/>
        <w:jc w:val="both"/>
        <w:rPr>
          <w:rFonts w:ascii="Arial" w:hAnsi="Arial" w:cs="Arial"/>
          <w:sz w:val="20"/>
          <w:lang w:val="pl-PL"/>
        </w:rPr>
      </w:pPr>
    </w:p>
    <w:p w14:paraId="535A95F5" w14:textId="432458CD" w:rsidR="006204E8" w:rsidRPr="000C7661" w:rsidRDefault="006204E8" w:rsidP="00786072">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Zamawiający </w:t>
      </w:r>
      <w:r w:rsidR="00654FAD">
        <w:rPr>
          <w:rFonts w:ascii="Arial" w:hAnsi="Arial" w:cs="Arial"/>
          <w:sz w:val="20"/>
          <w:lang w:val="pl-PL"/>
        </w:rPr>
        <w:t>nie przewiduje przeprowadzenia wizji lokalnej.</w:t>
      </w:r>
    </w:p>
    <w:p w14:paraId="5537C82C" w14:textId="77777777" w:rsidR="006204E8" w:rsidRPr="000C7661" w:rsidRDefault="006204E8" w:rsidP="00654FAD">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 </w:t>
      </w:r>
    </w:p>
    <w:p w14:paraId="5807169A" w14:textId="77777777" w:rsidR="00497A91" w:rsidRPr="000C7661" w:rsidRDefault="00E8086A"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14:paraId="22FAEAE3" w14:textId="77777777" w:rsidR="00654FAD" w:rsidRDefault="00654FAD" w:rsidP="00654FAD">
      <w:pPr>
        <w:pStyle w:val="arimr"/>
        <w:widowControl/>
        <w:suppressAutoHyphens/>
        <w:snapToGrid/>
        <w:spacing w:line="240" w:lineRule="auto"/>
        <w:ind w:left="453"/>
        <w:contextualSpacing/>
        <w:jc w:val="both"/>
        <w:rPr>
          <w:rFonts w:ascii="Arial" w:hAnsi="Arial" w:cs="Arial"/>
          <w:sz w:val="20"/>
          <w:lang w:val="pl-PL"/>
        </w:rPr>
      </w:pPr>
    </w:p>
    <w:p w14:paraId="0F11D13F" w14:textId="77777777" w:rsidR="00E8086A" w:rsidRPr="000C7661"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39951C01" w14:textId="77777777" w:rsidR="00E8086A" w:rsidRPr="000C7661"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28601C18" w14:textId="77777777" w:rsidR="00582C38" w:rsidRDefault="007E6247" w:rsidP="00F449EB">
      <w:pPr>
        <w:pStyle w:val="arimr"/>
        <w:widowControl/>
        <w:numPr>
          <w:ilvl w:val="0"/>
          <w:numId w:val="39"/>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r w:rsidR="00FA4473">
        <w:rPr>
          <w:rFonts w:ascii="Arial" w:hAnsi="Arial" w:cs="Arial"/>
          <w:sz w:val="20"/>
          <w:lang w:val="pl-PL"/>
        </w:rPr>
        <w:t>.</w:t>
      </w:r>
    </w:p>
    <w:p w14:paraId="0A22945F" w14:textId="77777777" w:rsidR="00FA4473" w:rsidRPr="000C7661" w:rsidRDefault="00FA4473" w:rsidP="00FA4473">
      <w:pPr>
        <w:pStyle w:val="arimr"/>
        <w:widowControl/>
        <w:suppressAutoHyphens/>
        <w:snapToGrid/>
        <w:spacing w:line="240" w:lineRule="auto"/>
        <w:ind w:left="453"/>
        <w:contextualSpacing/>
        <w:jc w:val="both"/>
        <w:rPr>
          <w:rFonts w:ascii="Arial" w:hAnsi="Arial" w:cs="Arial"/>
          <w:sz w:val="20"/>
          <w:lang w:val="pl-PL"/>
        </w:rPr>
      </w:pPr>
    </w:p>
    <w:p w14:paraId="6BA2B735" w14:textId="77777777" w:rsidR="00E8086A" w:rsidRPr="000C7661" w:rsidRDefault="00E8086A" w:rsidP="00F449EB">
      <w:pPr>
        <w:pStyle w:val="arimr"/>
        <w:widowControl/>
        <w:numPr>
          <w:ilvl w:val="0"/>
          <w:numId w:val="21"/>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TERMIN WYKONANIA ZAMÓWIENIA</w:t>
      </w:r>
    </w:p>
    <w:p w14:paraId="5C5B5D05" w14:textId="77777777" w:rsidR="00FA4473" w:rsidRDefault="00FA4473" w:rsidP="00FA4473">
      <w:pPr>
        <w:pStyle w:val="pkt"/>
        <w:spacing w:before="0" w:after="0"/>
        <w:ind w:left="426" w:firstLine="0"/>
        <w:contextualSpacing/>
        <w:rPr>
          <w:rFonts w:ascii="Arial" w:hAnsi="Arial" w:cs="Arial"/>
          <w:sz w:val="20"/>
        </w:rPr>
      </w:pPr>
    </w:p>
    <w:p w14:paraId="380C70E5" w14:textId="1554AE9A" w:rsidR="006204E8" w:rsidRPr="000C7661" w:rsidRDefault="00217F46" w:rsidP="00217F46">
      <w:pPr>
        <w:pStyle w:val="pkt"/>
        <w:spacing w:before="0" w:after="0"/>
        <w:ind w:left="426" w:firstLine="0"/>
        <w:contextualSpacing/>
        <w:rPr>
          <w:rFonts w:ascii="Arial" w:hAnsi="Arial" w:cs="Arial"/>
          <w:sz w:val="20"/>
        </w:rPr>
      </w:pPr>
      <w:r w:rsidRPr="00217F46">
        <w:rPr>
          <w:rFonts w:ascii="Arial" w:hAnsi="Arial" w:cs="Arial"/>
          <w:sz w:val="20"/>
        </w:rPr>
        <w:t xml:space="preserve">Termin realizacji zamówienia: </w:t>
      </w:r>
      <w:r w:rsidR="002B537E">
        <w:rPr>
          <w:rFonts w:ascii="Arial" w:hAnsi="Arial" w:cs="Arial"/>
          <w:sz w:val="20"/>
        </w:rPr>
        <w:t>30</w:t>
      </w:r>
      <w:r w:rsidRPr="00217F46">
        <w:rPr>
          <w:rFonts w:ascii="Arial" w:hAnsi="Arial" w:cs="Arial"/>
          <w:sz w:val="20"/>
        </w:rPr>
        <w:t>.1</w:t>
      </w:r>
      <w:r w:rsidR="002B537E">
        <w:rPr>
          <w:rFonts w:ascii="Arial" w:hAnsi="Arial" w:cs="Arial"/>
          <w:sz w:val="20"/>
        </w:rPr>
        <w:t>1</w:t>
      </w:r>
      <w:r w:rsidRPr="00217F46">
        <w:rPr>
          <w:rFonts w:ascii="Arial" w:hAnsi="Arial" w:cs="Arial"/>
          <w:sz w:val="20"/>
        </w:rPr>
        <w:t>.2021 r.  Termin rozpoczęcia wydawania określa się na 01.09.2021 r. i odnosi się do najwcześniejszego możliwego terminu odbioru faktycznego przedmiotu umowy od dnia zawarcia umowy</w:t>
      </w:r>
    </w:p>
    <w:p w14:paraId="5053C021" w14:textId="77777777" w:rsidR="00FA4473" w:rsidRPr="007C4859" w:rsidRDefault="00FA4473" w:rsidP="007C4859">
      <w:pPr>
        <w:pStyle w:val="pkt"/>
        <w:spacing w:before="0" w:after="0"/>
        <w:ind w:left="0" w:firstLine="0"/>
        <w:contextualSpacing/>
        <w:rPr>
          <w:rFonts w:ascii="Arial" w:hAnsi="Arial" w:cs="Arial"/>
          <w:sz w:val="20"/>
        </w:rPr>
      </w:pPr>
    </w:p>
    <w:p w14:paraId="37FEA202" w14:textId="77777777" w:rsidR="00E37F70" w:rsidRPr="000C7661" w:rsidRDefault="005B5095" w:rsidP="00F449EB">
      <w:pPr>
        <w:pStyle w:val="pkt"/>
        <w:numPr>
          <w:ilvl w:val="0"/>
          <w:numId w:val="21"/>
        </w:numPr>
        <w:pBdr>
          <w:bottom w:val="double" w:sz="4" w:space="1" w:color="auto"/>
        </w:pBdr>
        <w:shd w:val="clear" w:color="auto" w:fill="DAEEF3"/>
        <w:tabs>
          <w:tab w:val="left" w:pos="0"/>
        </w:tabs>
        <w:spacing w:before="0" w:after="0"/>
        <w:ind w:left="0" w:firstLine="0"/>
        <w:contextualSpacing/>
        <w:rPr>
          <w:rFonts w:ascii="Arial" w:hAnsi="Arial" w:cs="Arial"/>
          <w:b/>
          <w:sz w:val="20"/>
        </w:rPr>
      </w:pPr>
      <w:r w:rsidRPr="000C7661">
        <w:rPr>
          <w:rFonts w:ascii="Arial" w:hAnsi="Arial" w:cs="Arial"/>
          <w:b/>
          <w:sz w:val="20"/>
        </w:rPr>
        <w:t>WARUNKI UDZIAŁU W POSTĘPOWANIU</w:t>
      </w:r>
    </w:p>
    <w:p w14:paraId="3E99EF68" w14:textId="77777777" w:rsidR="00FA4473" w:rsidRDefault="00FA4473" w:rsidP="00FA4473">
      <w:pPr>
        <w:pStyle w:val="Teksttreci0"/>
        <w:shd w:val="clear" w:color="auto" w:fill="auto"/>
        <w:spacing w:line="240" w:lineRule="auto"/>
        <w:ind w:left="426" w:right="20" w:firstLine="0"/>
        <w:contextualSpacing/>
        <w:jc w:val="both"/>
        <w:rPr>
          <w:rFonts w:ascii="Arial" w:hAnsi="Arial" w:cs="Arial"/>
          <w:sz w:val="20"/>
          <w:szCs w:val="20"/>
          <w:lang w:val="pl-PL"/>
        </w:rPr>
      </w:pPr>
    </w:p>
    <w:p w14:paraId="328249F7" w14:textId="77777777" w:rsidR="008539CF" w:rsidRPr="000C7661" w:rsidRDefault="007E6247" w:rsidP="00F449EB">
      <w:pPr>
        <w:pStyle w:val="Teksttreci0"/>
        <w:numPr>
          <w:ilvl w:val="0"/>
          <w:numId w:val="13"/>
        </w:numPr>
        <w:shd w:val="clear" w:color="auto" w:fill="auto"/>
        <w:tabs>
          <w:tab w:val="clear" w:pos="454"/>
        </w:tabs>
        <w:spacing w:line="240" w:lineRule="auto"/>
        <w:ind w:left="426" w:right="20" w:hanging="426"/>
        <w:contextualSpacing/>
        <w:jc w:val="both"/>
        <w:rPr>
          <w:rStyle w:val="TeksttreciPogrubienie"/>
          <w:rFonts w:ascii="Arial" w:hAnsi="Arial" w:cs="Arial"/>
          <w:b w:val="0"/>
          <w:bCs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sz w:val="20"/>
          <w:szCs w:val="20"/>
          <w:lang w:val="pl-PL"/>
        </w:rPr>
        <w:t xml:space="preserve"> </w:t>
      </w:r>
      <w:r w:rsidR="003544E7" w:rsidRPr="000C7661">
        <w:rPr>
          <w:rStyle w:val="TeksttreciPogrubienie"/>
          <w:rFonts w:ascii="Arial" w:hAnsi="Arial" w:cs="Arial"/>
          <w:b w:val="0"/>
          <w:sz w:val="20"/>
          <w:szCs w:val="20"/>
          <w:lang w:val="pl-PL"/>
        </w:rPr>
        <w:t>udziału w postępowaniu.</w:t>
      </w:r>
      <w:bookmarkStart w:id="0" w:name="bookmark3"/>
    </w:p>
    <w:p w14:paraId="4B5C52C2" w14:textId="77777777" w:rsidR="008539CF" w:rsidRPr="000C7661" w:rsidRDefault="007E6247" w:rsidP="00F449EB">
      <w:pPr>
        <w:pStyle w:val="Teksttreci0"/>
        <w:numPr>
          <w:ilvl w:val="0"/>
          <w:numId w:val="13"/>
        </w:numPr>
        <w:shd w:val="clear" w:color="auto" w:fill="auto"/>
        <w:tabs>
          <w:tab w:val="clear" w:pos="454"/>
        </w:tabs>
        <w:spacing w:line="240" w:lineRule="auto"/>
        <w:ind w:left="426" w:right="20" w:hanging="426"/>
        <w:contextualSpacing/>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14:paraId="2FDFC800" w14:textId="77777777" w:rsidR="008539C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lastRenderedPageBreak/>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37087494" w14:textId="77777777" w:rsidR="008539CF" w:rsidRPr="000C7661" w:rsidRDefault="005E7E59"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C12DE2">
        <w:rPr>
          <w:rFonts w:ascii="Arial" w:hAnsi="Arial" w:cs="Arial"/>
          <w:sz w:val="20"/>
          <w:szCs w:val="20"/>
          <w:lang w:val="pl-PL"/>
        </w:rPr>
        <w:t>Zamawiający nie stawia warunku w powyższym zakresie.</w:t>
      </w:r>
    </w:p>
    <w:p w14:paraId="5A6D1DAB" w14:textId="77777777" w:rsidR="0004244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27180309" w14:textId="77777777" w:rsidR="0004244F" w:rsidRPr="000C7661" w:rsidRDefault="0004244F"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F3948E8" w14:textId="77777777" w:rsidR="008539CF" w:rsidRPr="000C7661" w:rsidRDefault="007E6247" w:rsidP="00F449EB">
      <w:pPr>
        <w:pStyle w:val="Teksttreci0"/>
        <w:numPr>
          <w:ilvl w:val="0"/>
          <w:numId w:val="45"/>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33AEE7EA" w14:textId="77777777" w:rsidR="00035151" w:rsidRPr="000C7661" w:rsidRDefault="00035151"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803CA9B" w14:textId="77777777" w:rsidR="00141FCB" w:rsidRDefault="00547D88" w:rsidP="00F449EB">
      <w:pPr>
        <w:pStyle w:val="Teksttreci0"/>
        <w:numPr>
          <w:ilvl w:val="0"/>
          <w:numId w:val="45"/>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24808AE8" w14:textId="77777777" w:rsidR="000F37E6" w:rsidRPr="000F37E6" w:rsidRDefault="000F37E6" w:rsidP="000F37E6">
      <w:pPr>
        <w:pStyle w:val="Teksttreci0"/>
        <w:shd w:val="clear" w:color="auto" w:fill="auto"/>
        <w:spacing w:line="240" w:lineRule="auto"/>
        <w:ind w:left="852" w:right="20" w:firstLine="0"/>
        <w:contextualSpacing/>
        <w:jc w:val="both"/>
        <w:rPr>
          <w:rFonts w:ascii="Arial" w:hAnsi="Arial" w:cs="Arial"/>
          <w:bCs/>
          <w:sz w:val="20"/>
          <w:szCs w:val="20"/>
          <w:lang w:val="pl-PL"/>
        </w:rPr>
      </w:pPr>
      <w:r w:rsidRPr="000F37E6">
        <w:rPr>
          <w:rFonts w:ascii="Arial" w:hAnsi="Arial" w:cs="Arial"/>
          <w:bCs/>
          <w:sz w:val="20"/>
          <w:szCs w:val="20"/>
          <w:lang w:val="pl-PL"/>
        </w:rPr>
        <w:t>Zamawiający nie stawia warunku w powyższym zakresie.</w:t>
      </w:r>
    </w:p>
    <w:p w14:paraId="725D9DA7" w14:textId="77777777" w:rsidR="006F62DF" w:rsidRPr="000C7661" w:rsidRDefault="002240A5" w:rsidP="00F449EB">
      <w:pPr>
        <w:pStyle w:val="Akapitzlist"/>
        <w:numPr>
          <w:ilvl w:val="0"/>
          <w:numId w:val="13"/>
        </w:numPr>
        <w:tabs>
          <w:tab w:val="clear" w:pos="454"/>
        </w:tabs>
        <w:ind w:left="448" w:hanging="448"/>
        <w:contextualSpacing/>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0C75F26D" w14:textId="77777777" w:rsidR="00505F53" w:rsidRPr="000F37E6" w:rsidRDefault="002240A5" w:rsidP="00F449EB">
      <w:pPr>
        <w:pStyle w:val="Akapitzlist"/>
        <w:numPr>
          <w:ilvl w:val="0"/>
          <w:numId w:val="13"/>
        </w:numPr>
        <w:tabs>
          <w:tab w:val="clear" w:pos="454"/>
        </w:tabs>
        <w:ind w:left="448" w:hanging="448"/>
        <w:contextualSpacing/>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3E202A9" w14:textId="77777777" w:rsidR="000F37E6" w:rsidRPr="000C7661" w:rsidRDefault="000F37E6" w:rsidP="000F37E6">
      <w:pPr>
        <w:pStyle w:val="Akapitzlist"/>
        <w:ind w:left="448"/>
        <w:contextualSpacing/>
        <w:jc w:val="both"/>
        <w:rPr>
          <w:rFonts w:ascii="Arial" w:hAnsi="Arial" w:cs="Arial"/>
          <w:bCs/>
          <w:sz w:val="20"/>
          <w:szCs w:val="20"/>
        </w:rPr>
      </w:pPr>
    </w:p>
    <w:p w14:paraId="308CD6AD" w14:textId="77777777" w:rsidR="009051D6" w:rsidRPr="000C7661" w:rsidRDefault="00C1481E" w:rsidP="00F449EB">
      <w:pPr>
        <w:pStyle w:val="Akapitzlist"/>
        <w:numPr>
          <w:ilvl w:val="0"/>
          <w:numId w:val="21"/>
        </w:numPr>
        <w:pBdr>
          <w:bottom w:val="double" w:sz="4" w:space="1" w:color="auto"/>
        </w:pBdr>
        <w:shd w:val="clear" w:color="auto" w:fill="DAEEF3"/>
        <w:ind w:left="283" w:hanging="425"/>
        <w:contextualSpacing/>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2614770D" w14:textId="77777777" w:rsidR="00FA4473" w:rsidRDefault="00FA4473" w:rsidP="00FA4473">
      <w:pPr>
        <w:pStyle w:val="Teksttreci0"/>
        <w:shd w:val="clear" w:color="auto" w:fill="auto"/>
        <w:spacing w:line="240" w:lineRule="auto"/>
        <w:ind w:left="426" w:firstLine="0"/>
        <w:contextualSpacing/>
        <w:jc w:val="both"/>
        <w:rPr>
          <w:rFonts w:ascii="Arial" w:hAnsi="Arial" w:cs="Arial"/>
          <w:sz w:val="20"/>
          <w:szCs w:val="20"/>
          <w:lang w:val="pl-PL"/>
        </w:rPr>
      </w:pPr>
    </w:p>
    <w:p w14:paraId="7A27FD25" w14:textId="77777777" w:rsidR="00F4348D" w:rsidRPr="000C7661" w:rsidRDefault="002240A5" w:rsidP="00F449EB">
      <w:pPr>
        <w:pStyle w:val="Teksttreci0"/>
        <w:numPr>
          <w:ilvl w:val="0"/>
          <w:numId w:val="24"/>
        </w:numPr>
        <w:shd w:val="clear" w:color="auto" w:fill="auto"/>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6B2762F5" w14:textId="77777777" w:rsidR="00E84975" w:rsidRPr="000C7661" w:rsidRDefault="002240A5" w:rsidP="00F449EB">
      <w:pPr>
        <w:pStyle w:val="Teksttreci0"/>
        <w:numPr>
          <w:ilvl w:val="0"/>
          <w:numId w:val="29"/>
        </w:numPr>
        <w:shd w:val="clear" w:color="auto" w:fill="auto"/>
        <w:spacing w:line="240" w:lineRule="auto"/>
        <w:ind w:left="812" w:hanging="386"/>
        <w:contextualSpacing/>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610C4E35" w14:textId="77777777" w:rsidR="00E84975" w:rsidRPr="000C7661" w:rsidRDefault="002240A5" w:rsidP="00F449EB">
      <w:pPr>
        <w:pStyle w:val="Teksttreci0"/>
        <w:numPr>
          <w:ilvl w:val="0"/>
          <w:numId w:val="29"/>
        </w:numPr>
        <w:shd w:val="clear" w:color="auto" w:fill="auto"/>
        <w:spacing w:line="240" w:lineRule="auto"/>
        <w:ind w:left="812" w:hanging="386"/>
        <w:contextualSpacing/>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AD7AEF" w:rsidRPr="000C7661">
        <w:rPr>
          <w:rFonts w:ascii="Arial" w:hAnsi="Arial" w:cs="Arial"/>
          <w:sz w:val="20"/>
          <w:szCs w:val="20"/>
          <w:lang w:val="pl-PL"/>
        </w:rPr>
        <w:t xml:space="preserve">109 ust. 1 </w:t>
      </w:r>
      <w:r w:rsidR="00413BD0" w:rsidRPr="000C7661">
        <w:rPr>
          <w:rFonts w:ascii="Arial" w:hAnsi="Arial" w:cs="Arial"/>
          <w:sz w:val="20"/>
          <w:szCs w:val="20"/>
          <w:lang w:val="pl-PL"/>
        </w:rPr>
        <w:t xml:space="preserve">pkt. 4, 5, 7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 xml:space="preserve"> tj.:</w:t>
      </w:r>
    </w:p>
    <w:p w14:paraId="3021352D" w14:textId="77777777" w:rsidR="00413BD0" w:rsidRPr="000C7661" w:rsidRDefault="002240A5" w:rsidP="00F449EB">
      <w:pPr>
        <w:pStyle w:val="pkt"/>
        <w:numPr>
          <w:ilvl w:val="0"/>
          <w:numId w:val="30"/>
        </w:numPr>
        <w:spacing w:before="0" w:after="0"/>
        <w:ind w:left="1246" w:hanging="434"/>
        <w:contextualSpacing/>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501C4BC" w14:textId="77777777" w:rsidR="00413BD0" w:rsidRPr="000C7661" w:rsidRDefault="002240A5" w:rsidP="00F449EB">
      <w:pPr>
        <w:pStyle w:val="pkt"/>
        <w:numPr>
          <w:ilvl w:val="0"/>
          <w:numId w:val="30"/>
        </w:numPr>
        <w:spacing w:before="0" w:after="0"/>
        <w:ind w:left="1246" w:hanging="434"/>
        <w:contextualSpacing/>
        <w:rPr>
          <w:rFonts w:ascii="Arial" w:hAnsi="Arial" w:cs="Arial"/>
          <w:b/>
          <w:bCs/>
          <w:kern w:val="32"/>
          <w:sz w:val="20"/>
        </w:rPr>
      </w:pPr>
      <w:r>
        <w:rPr>
          <w:rFonts w:ascii="Arial" w:hAnsi="Arial" w:cs="Arial"/>
          <w:bCs/>
          <w:kern w:val="32"/>
          <w:sz w:val="20"/>
        </w:rPr>
        <w:tab/>
      </w:r>
      <w:r w:rsidR="00413BD0" w:rsidRPr="000C7661">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E51B6B" w14:textId="77777777" w:rsidR="00413BD0" w:rsidRPr="000C7661" w:rsidRDefault="002240A5" w:rsidP="00F449EB">
      <w:pPr>
        <w:pStyle w:val="pkt"/>
        <w:numPr>
          <w:ilvl w:val="0"/>
          <w:numId w:val="30"/>
        </w:numPr>
        <w:spacing w:before="0" w:after="0"/>
        <w:ind w:left="1246" w:hanging="434"/>
        <w:contextualSpacing/>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359976A" w14:textId="77777777" w:rsidR="00FB0A07" w:rsidRDefault="002240A5" w:rsidP="00F449EB">
      <w:pPr>
        <w:pStyle w:val="Teksttreci0"/>
        <w:numPr>
          <w:ilvl w:val="0"/>
          <w:numId w:val="24"/>
        </w:numPr>
        <w:shd w:val="clear" w:color="auto" w:fill="auto"/>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1F12722F" w14:textId="77777777" w:rsidR="000F37E6" w:rsidRPr="000C7661" w:rsidRDefault="000F37E6" w:rsidP="000F37E6">
      <w:pPr>
        <w:pStyle w:val="Teksttreci0"/>
        <w:shd w:val="clear" w:color="auto" w:fill="auto"/>
        <w:spacing w:line="240" w:lineRule="auto"/>
        <w:ind w:left="426" w:firstLine="0"/>
        <w:contextualSpacing/>
        <w:jc w:val="both"/>
        <w:rPr>
          <w:rFonts w:ascii="Arial" w:hAnsi="Arial" w:cs="Arial"/>
          <w:sz w:val="20"/>
          <w:szCs w:val="20"/>
          <w:lang w:val="pl-PL"/>
        </w:rPr>
      </w:pPr>
    </w:p>
    <w:p w14:paraId="21B34327" w14:textId="77777777" w:rsidR="003B377F" w:rsidRPr="000C7661" w:rsidRDefault="00C1481E" w:rsidP="00F449EB">
      <w:pPr>
        <w:pStyle w:val="Akapitzlist"/>
        <w:numPr>
          <w:ilvl w:val="0"/>
          <w:numId w:val="21"/>
        </w:numPr>
        <w:pBdr>
          <w:bottom w:val="double" w:sz="4" w:space="1" w:color="auto"/>
        </w:pBdr>
        <w:shd w:val="clear" w:color="auto" w:fill="DAEEF3"/>
        <w:ind w:left="283" w:hanging="425"/>
        <w:contextualSpacing/>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14:paraId="7523ECFB" w14:textId="77777777" w:rsidR="000F37E6" w:rsidRDefault="000F37E6" w:rsidP="000F37E6">
      <w:pPr>
        <w:pStyle w:val="Akapitzlist"/>
        <w:ind w:left="284"/>
        <w:contextualSpacing/>
        <w:jc w:val="both"/>
        <w:rPr>
          <w:rFonts w:ascii="Arial" w:hAnsi="Arial" w:cs="Arial"/>
          <w:sz w:val="20"/>
          <w:szCs w:val="20"/>
        </w:rPr>
      </w:pPr>
    </w:p>
    <w:p w14:paraId="7E4753C3" w14:textId="419D0B1A" w:rsidR="00D02E57" w:rsidRPr="0022383F" w:rsidRDefault="002240A5"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oświadczenie</w:t>
      </w:r>
      <w:r w:rsidR="00ED0926">
        <w:rPr>
          <w:rFonts w:ascii="Arial" w:hAnsi="Arial" w:cs="Arial"/>
          <w:sz w:val="20"/>
          <w:szCs w:val="20"/>
        </w:rPr>
        <w:br/>
      </w:r>
      <w:r w:rsidR="007C4859" w:rsidRPr="000C7661">
        <w:rPr>
          <w:rFonts w:ascii="Arial" w:hAnsi="Arial" w:cs="Arial"/>
          <w:sz w:val="20"/>
          <w:szCs w:val="20"/>
        </w:rPr>
        <w:t xml:space="preserve">o </w:t>
      </w:r>
      <w:r w:rsidR="007C4859" w:rsidRPr="0022383F">
        <w:rPr>
          <w:rFonts w:ascii="Arial" w:hAnsi="Arial" w:cs="Arial"/>
          <w:sz w:val="20"/>
          <w:szCs w:val="20"/>
        </w:rPr>
        <w:t xml:space="preserve">braku podstaw do wykluczenia i </w:t>
      </w:r>
      <w:r w:rsidR="00AE5C60" w:rsidRPr="0022383F">
        <w:rPr>
          <w:rFonts w:ascii="Arial" w:hAnsi="Arial" w:cs="Arial"/>
          <w:sz w:val="20"/>
          <w:szCs w:val="20"/>
        </w:rPr>
        <w:t xml:space="preserve">o spełnianiu warunków udziału w postępowaniu </w:t>
      </w:r>
      <w:r w:rsidR="00881CE8" w:rsidRPr="0022383F">
        <w:rPr>
          <w:rFonts w:ascii="Arial" w:hAnsi="Arial" w:cs="Arial"/>
          <w:sz w:val="20"/>
          <w:szCs w:val="20"/>
        </w:rPr>
        <w:t>– zgodnie</w:t>
      </w:r>
      <w:r w:rsidR="00ED0926">
        <w:rPr>
          <w:rFonts w:ascii="Arial" w:hAnsi="Arial" w:cs="Arial"/>
          <w:sz w:val="20"/>
          <w:szCs w:val="20"/>
        </w:rPr>
        <w:br/>
      </w:r>
      <w:r w:rsidR="00881CE8" w:rsidRPr="0022383F">
        <w:rPr>
          <w:rFonts w:ascii="Arial" w:hAnsi="Arial" w:cs="Arial"/>
          <w:sz w:val="20"/>
          <w:szCs w:val="20"/>
        </w:rPr>
        <w:t xml:space="preserve">z </w:t>
      </w:r>
      <w:r w:rsidR="00BD1389" w:rsidRPr="0022383F">
        <w:rPr>
          <w:rFonts w:ascii="Arial" w:hAnsi="Arial" w:cs="Arial"/>
          <w:b/>
          <w:sz w:val="20"/>
          <w:szCs w:val="20"/>
        </w:rPr>
        <w:t>Załącznikiem nr</w:t>
      </w:r>
      <w:r w:rsidR="00D32541" w:rsidRPr="0022383F">
        <w:rPr>
          <w:rFonts w:ascii="Arial" w:hAnsi="Arial" w:cs="Arial"/>
          <w:b/>
          <w:sz w:val="20"/>
          <w:szCs w:val="20"/>
        </w:rPr>
        <w:t xml:space="preserve"> </w:t>
      </w:r>
      <w:r w:rsidR="007C4859" w:rsidRPr="0022383F">
        <w:rPr>
          <w:rFonts w:ascii="Arial" w:hAnsi="Arial" w:cs="Arial"/>
          <w:b/>
          <w:sz w:val="20"/>
          <w:szCs w:val="20"/>
        </w:rPr>
        <w:t>3</w:t>
      </w:r>
      <w:r w:rsidR="00D32541" w:rsidRPr="0022383F">
        <w:rPr>
          <w:rFonts w:ascii="Arial" w:hAnsi="Arial" w:cs="Arial"/>
          <w:b/>
          <w:sz w:val="20"/>
          <w:szCs w:val="20"/>
        </w:rPr>
        <w:t xml:space="preserve"> do SWZ</w:t>
      </w:r>
      <w:r w:rsidR="00881CE8" w:rsidRPr="0022383F">
        <w:rPr>
          <w:rFonts w:ascii="Arial" w:hAnsi="Arial" w:cs="Arial"/>
          <w:sz w:val="20"/>
          <w:szCs w:val="20"/>
        </w:rPr>
        <w:t>;</w:t>
      </w:r>
    </w:p>
    <w:p w14:paraId="11656657" w14:textId="77777777" w:rsidR="00D02E57" w:rsidRPr="000C7661" w:rsidRDefault="002240A5" w:rsidP="00F449EB">
      <w:pPr>
        <w:pStyle w:val="Akapitzlist"/>
        <w:numPr>
          <w:ilvl w:val="0"/>
          <w:numId w:val="31"/>
        </w:numPr>
        <w:ind w:left="284" w:hanging="426"/>
        <w:contextualSpacing/>
        <w:jc w:val="both"/>
        <w:rPr>
          <w:rFonts w:ascii="Arial" w:hAnsi="Arial" w:cs="Arial"/>
          <w:sz w:val="20"/>
          <w:szCs w:val="20"/>
        </w:rPr>
      </w:pPr>
      <w:r w:rsidRPr="0022383F">
        <w:rPr>
          <w:rFonts w:ascii="Arial" w:hAnsi="Arial" w:cs="Arial"/>
          <w:sz w:val="20"/>
          <w:szCs w:val="20"/>
        </w:rPr>
        <w:tab/>
      </w:r>
      <w:r w:rsidR="00881CE8" w:rsidRPr="0022383F">
        <w:rPr>
          <w:rFonts w:ascii="Arial" w:hAnsi="Arial" w:cs="Arial"/>
          <w:sz w:val="20"/>
          <w:szCs w:val="20"/>
        </w:rPr>
        <w:t>Informacje zawarte w oświadczeni</w:t>
      </w:r>
      <w:r w:rsidR="00A52DBF" w:rsidRPr="0022383F">
        <w:rPr>
          <w:rFonts w:ascii="Arial" w:hAnsi="Arial" w:cs="Arial"/>
          <w:sz w:val="20"/>
          <w:szCs w:val="20"/>
        </w:rPr>
        <w:t>u</w:t>
      </w:r>
      <w:r w:rsidR="00881CE8" w:rsidRPr="0022383F">
        <w:rPr>
          <w:rFonts w:ascii="Arial" w:hAnsi="Arial" w:cs="Arial"/>
          <w:sz w:val="20"/>
          <w:szCs w:val="20"/>
        </w:rPr>
        <w:t>, o który</w:t>
      </w:r>
      <w:r w:rsidR="00A52DBF" w:rsidRPr="0022383F">
        <w:rPr>
          <w:rFonts w:ascii="Arial" w:hAnsi="Arial" w:cs="Arial"/>
          <w:sz w:val="20"/>
          <w:szCs w:val="20"/>
        </w:rPr>
        <w:t xml:space="preserve">m </w:t>
      </w:r>
      <w:r w:rsidR="00881CE8" w:rsidRPr="0022383F">
        <w:rPr>
          <w:rFonts w:ascii="Arial" w:hAnsi="Arial" w:cs="Arial"/>
          <w:sz w:val="20"/>
          <w:szCs w:val="20"/>
        </w:rPr>
        <w:t xml:space="preserve">mowa w </w:t>
      </w:r>
      <w:r w:rsidR="00A52DBF" w:rsidRPr="0022383F">
        <w:rPr>
          <w:rFonts w:ascii="Arial" w:hAnsi="Arial" w:cs="Arial"/>
          <w:sz w:val="20"/>
          <w:szCs w:val="20"/>
        </w:rPr>
        <w:t xml:space="preserve">pkt 1 </w:t>
      </w:r>
      <w:r w:rsidR="00881CE8" w:rsidRPr="0022383F">
        <w:rPr>
          <w:rFonts w:ascii="Arial" w:hAnsi="Arial" w:cs="Arial"/>
          <w:sz w:val="20"/>
          <w:szCs w:val="20"/>
        </w:rPr>
        <w:t>stanowią wstępne potwierdzenie, że Wykonawca</w:t>
      </w:r>
      <w:r w:rsidR="00881CE8" w:rsidRPr="000C7661">
        <w:rPr>
          <w:rFonts w:ascii="Arial" w:hAnsi="Arial" w:cs="Arial"/>
          <w:sz w:val="20"/>
          <w:szCs w:val="20"/>
        </w:rPr>
        <w:t xml:space="preserve"> nie podlega wykluczeniu oraz spełnia warunki udziału w postępowaniu.</w:t>
      </w:r>
    </w:p>
    <w:p w14:paraId="7A13CCE0" w14:textId="16754DE2" w:rsidR="00D02E57" w:rsidRPr="000C7661" w:rsidRDefault="002240A5"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Zamawiający wzywa wykonawcę, którego oferta została najwyżej oceniona, do złożenia</w:t>
      </w:r>
      <w:r w:rsidR="00ED0926">
        <w:rPr>
          <w:rFonts w:ascii="Arial" w:hAnsi="Arial" w:cs="Arial"/>
          <w:sz w:val="20"/>
          <w:szCs w:val="20"/>
        </w:rPr>
        <w:br/>
      </w:r>
      <w:r w:rsidR="00BE17E8" w:rsidRPr="000C7661">
        <w:rPr>
          <w:rFonts w:ascii="Arial" w:hAnsi="Arial" w:cs="Arial"/>
          <w:sz w:val="20"/>
          <w:szCs w:val="20"/>
        </w:rPr>
        <w:t>w wyznaczonym terminie, nie krótszym niż 5 dni od dnia wezwania, podmiotowych środków dowodowyc</w:t>
      </w:r>
      <w:r w:rsidR="002B5DC9">
        <w:rPr>
          <w:rFonts w:ascii="Arial" w:hAnsi="Arial" w:cs="Arial"/>
          <w:sz w:val="20"/>
          <w:szCs w:val="20"/>
        </w:rPr>
        <w:t>h</w:t>
      </w:r>
      <w:r w:rsidR="00BE17E8" w:rsidRPr="000C7661">
        <w:rPr>
          <w:rFonts w:ascii="Arial" w:hAnsi="Arial" w:cs="Arial"/>
          <w:sz w:val="20"/>
          <w:szCs w:val="20"/>
        </w:rPr>
        <w:t xml:space="preserve">,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64A7B332" w14:textId="77777777" w:rsidR="00E731AF" w:rsidRPr="000C7661" w:rsidRDefault="00933EC0" w:rsidP="00F449EB">
      <w:pPr>
        <w:pStyle w:val="Akapitzlist"/>
        <w:numPr>
          <w:ilvl w:val="0"/>
          <w:numId w:val="31"/>
        </w:numPr>
        <w:ind w:left="284" w:hanging="426"/>
        <w:contextualSpacing/>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10926EE4" w14:textId="17A2321B" w:rsidR="00197AE7" w:rsidRPr="0022383F" w:rsidRDefault="00933EC0" w:rsidP="00F449EB">
      <w:pPr>
        <w:pStyle w:val="Akapitzlist"/>
        <w:numPr>
          <w:ilvl w:val="2"/>
          <w:numId w:val="13"/>
        </w:numPr>
        <w:ind w:left="710" w:hanging="435"/>
        <w:contextualSpacing/>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w:t>
      </w:r>
      <w:r w:rsidR="00197AE7" w:rsidRPr="000C7661">
        <w:rPr>
          <w:rFonts w:ascii="Arial" w:hAnsi="Arial" w:cs="Arial"/>
          <w:sz w:val="20"/>
          <w:szCs w:val="20"/>
        </w:rPr>
        <w:lastRenderedPageBreak/>
        <w:t>informacjami potwierdzającymi przygotowanie oferty, oferty częściowej lub wniosku</w:t>
      </w:r>
      <w:r w:rsidR="00ED0926">
        <w:rPr>
          <w:rFonts w:ascii="Arial" w:hAnsi="Arial" w:cs="Arial"/>
          <w:sz w:val="20"/>
          <w:szCs w:val="20"/>
        </w:rPr>
        <w:br/>
      </w:r>
      <w:r w:rsidR="00197AE7" w:rsidRPr="000C7661">
        <w:rPr>
          <w:rFonts w:ascii="Arial" w:hAnsi="Arial" w:cs="Arial"/>
          <w:sz w:val="20"/>
          <w:szCs w:val="20"/>
        </w:rPr>
        <w:t xml:space="preserve">o dopuszczenie do udziału w postępowaniu niezależnie od innego wykonawcy należącego do tej samej grupy kapitałowej </w:t>
      </w:r>
      <w:r w:rsidR="00197AE7" w:rsidRPr="0022383F">
        <w:rPr>
          <w:rFonts w:ascii="Arial" w:hAnsi="Arial" w:cs="Arial"/>
          <w:sz w:val="20"/>
          <w:szCs w:val="20"/>
        </w:rPr>
        <w:t xml:space="preserve">– </w:t>
      </w:r>
      <w:r w:rsidR="00197AE7" w:rsidRPr="0022383F">
        <w:rPr>
          <w:rFonts w:ascii="Arial" w:hAnsi="Arial" w:cs="Arial"/>
          <w:b/>
          <w:bCs/>
          <w:sz w:val="20"/>
          <w:szCs w:val="20"/>
        </w:rPr>
        <w:t xml:space="preserve">załącznik nr </w:t>
      </w:r>
      <w:r w:rsidR="00B35271" w:rsidRPr="0022383F">
        <w:rPr>
          <w:rFonts w:ascii="Arial" w:hAnsi="Arial" w:cs="Arial"/>
          <w:b/>
          <w:bCs/>
          <w:sz w:val="20"/>
          <w:szCs w:val="20"/>
        </w:rPr>
        <w:t>4</w:t>
      </w:r>
      <w:r w:rsidR="00992D88" w:rsidRPr="0022383F">
        <w:rPr>
          <w:rFonts w:ascii="Arial" w:hAnsi="Arial" w:cs="Arial"/>
          <w:b/>
          <w:bCs/>
          <w:sz w:val="20"/>
          <w:szCs w:val="20"/>
        </w:rPr>
        <w:t xml:space="preserve"> do SWZ</w:t>
      </w:r>
      <w:r w:rsidR="000F4F5C" w:rsidRPr="0022383F">
        <w:rPr>
          <w:rFonts w:ascii="Arial" w:hAnsi="Arial" w:cs="Arial"/>
          <w:sz w:val="20"/>
          <w:szCs w:val="20"/>
        </w:rPr>
        <w:t>;</w:t>
      </w:r>
    </w:p>
    <w:p w14:paraId="5CB4DF9E" w14:textId="0BA73AB5" w:rsidR="000F4F5C" w:rsidRPr="002B5DC9" w:rsidRDefault="00933EC0" w:rsidP="002B5DC9">
      <w:pPr>
        <w:pStyle w:val="Akapitzlist"/>
        <w:numPr>
          <w:ilvl w:val="2"/>
          <w:numId w:val="13"/>
        </w:numPr>
        <w:ind w:left="710" w:hanging="435"/>
        <w:contextualSpacing/>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O</w:t>
      </w:r>
      <w:r w:rsidR="00FF3B8A" w:rsidRPr="000C7661">
        <w:rPr>
          <w:rFonts w:ascii="Arial" w:hAnsi="Arial" w:cs="Arial"/>
          <w:sz w:val="20"/>
          <w:szCs w:val="20"/>
        </w:rPr>
        <w:t>dpis lub informacj</w:t>
      </w:r>
      <w:r w:rsidR="000F4F5C"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w:t>
      </w:r>
      <w:r w:rsidR="00ED0926">
        <w:rPr>
          <w:rFonts w:ascii="Arial" w:hAnsi="Arial" w:cs="Arial"/>
          <w:sz w:val="20"/>
          <w:szCs w:val="20"/>
        </w:rPr>
        <w:br/>
      </w:r>
      <w:r w:rsidR="00FF3B8A" w:rsidRPr="000C7661">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r w:rsidR="000F4F5C" w:rsidRPr="000C7661">
        <w:rPr>
          <w:rFonts w:ascii="Arial" w:hAnsi="Arial" w:cs="Arial"/>
          <w:sz w:val="20"/>
          <w:szCs w:val="20"/>
        </w:rPr>
        <w:t>;</w:t>
      </w:r>
    </w:p>
    <w:p w14:paraId="21F3927B" w14:textId="77777777" w:rsidR="0070502E" w:rsidRPr="000C7661" w:rsidRDefault="00933EC0" w:rsidP="00F449EB">
      <w:pPr>
        <w:pStyle w:val="Akapitzlist"/>
        <w:numPr>
          <w:ilvl w:val="0"/>
          <w:numId w:val="13"/>
        </w:numPr>
        <w:tabs>
          <w:tab w:val="clear" w:pos="454"/>
        </w:tabs>
        <w:ind w:left="434" w:hanging="434"/>
        <w:contextualSpacing/>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 xml:space="preserve">ust. </w:t>
      </w:r>
      <w:r w:rsidR="002B5DC9">
        <w:rPr>
          <w:rFonts w:ascii="Arial" w:hAnsi="Arial" w:cs="Arial"/>
          <w:sz w:val="20"/>
          <w:szCs w:val="20"/>
        </w:rPr>
        <w:t>4</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14:paraId="1847499C" w14:textId="77777777" w:rsidR="0094542A" w:rsidRPr="000C7661" w:rsidRDefault="0094542A" w:rsidP="00F449EB">
      <w:pPr>
        <w:pStyle w:val="Akapitzlist"/>
        <w:numPr>
          <w:ilvl w:val="0"/>
          <w:numId w:val="13"/>
        </w:numPr>
        <w:ind w:left="434" w:hanging="434"/>
        <w:contextualSpacing/>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DF9FBF" w14:textId="77777777" w:rsidR="00B940AE" w:rsidRPr="000C7661" w:rsidRDefault="00B940AE" w:rsidP="00F449EB">
      <w:pPr>
        <w:pStyle w:val="Akapitzlist"/>
        <w:numPr>
          <w:ilvl w:val="0"/>
          <w:numId w:val="13"/>
        </w:numPr>
        <w:ind w:left="434" w:hanging="434"/>
        <w:contextualSpacing/>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7B000D18"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4C034017"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33BE9231" w14:textId="443197C7" w:rsidR="002B5DC9" w:rsidRDefault="001B30F8" w:rsidP="00C12DE2">
      <w:pPr>
        <w:ind w:left="434" w:hanging="434"/>
        <w:contextualSpacing/>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w:t>
      </w:r>
      <w:r w:rsidR="00ED0926">
        <w:rPr>
          <w:rFonts w:ascii="Arial" w:hAnsi="Arial" w:cs="Arial"/>
          <w:sz w:val="20"/>
          <w:szCs w:val="20"/>
        </w:rPr>
        <w:br/>
      </w:r>
      <w:r w:rsidR="00B940AE" w:rsidRPr="000C7661">
        <w:rPr>
          <w:rFonts w:ascii="Arial" w:hAnsi="Arial" w:cs="Arial"/>
          <w:sz w:val="20"/>
          <w:szCs w:val="20"/>
        </w:rPr>
        <w:t>i aktualność.</w:t>
      </w:r>
    </w:p>
    <w:p w14:paraId="30FB217E" w14:textId="77777777" w:rsidR="002B5DC9" w:rsidRPr="000C7661" w:rsidRDefault="002B5DC9" w:rsidP="00F449EB">
      <w:pPr>
        <w:ind w:left="434" w:hanging="434"/>
        <w:contextualSpacing/>
        <w:jc w:val="both"/>
        <w:rPr>
          <w:rFonts w:ascii="Arial" w:hAnsi="Arial" w:cs="Arial"/>
          <w:sz w:val="20"/>
          <w:szCs w:val="20"/>
        </w:rPr>
      </w:pPr>
    </w:p>
    <w:p w14:paraId="2D40A163" w14:textId="77777777" w:rsidR="00C135CB" w:rsidRPr="000C7661" w:rsidRDefault="0055240B" w:rsidP="00F449EB">
      <w:pPr>
        <w:pStyle w:val="Akapitzlist"/>
        <w:numPr>
          <w:ilvl w:val="0"/>
          <w:numId w:val="21"/>
        </w:numPr>
        <w:pBdr>
          <w:bottom w:val="double" w:sz="4" w:space="1" w:color="auto"/>
        </w:pBdr>
        <w:shd w:val="clear" w:color="auto" w:fill="DAEEF3"/>
        <w:ind w:left="426" w:hanging="437"/>
        <w:contextualSpacing/>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237C18CD" w14:textId="77777777" w:rsidR="00C12DE2" w:rsidRDefault="00C12DE2" w:rsidP="00C12DE2">
      <w:pPr>
        <w:pStyle w:val="Teksttreci40"/>
        <w:shd w:val="clear" w:color="auto" w:fill="auto"/>
        <w:spacing w:before="0" w:after="0" w:line="240" w:lineRule="auto"/>
        <w:ind w:left="426" w:right="20" w:firstLine="0"/>
        <w:contextualSpacing/>
        <w:rPr>
          <w:rFonts w:ascii="Arial" w:hAnsi="Arial" w:cs="Arial"/>
          <w:sz w:val="20"/>
          <w:szCs w:val="20"/>
          <w:lang w:val="pl-PL"/>
        </w:rPr>
      </w:pPr>
    </w:p>
    <w:p w14:paraId="6AD02F09" w14:textId="77777777" w:rsidR="0047236E" w:rsidRPr="000C7661" w:rsidRDefault="003F7649" w:rsidP="00F449EB">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4FA95FCF" w14:textId="77777777" w:rsidR="00F82107" w:rsidRPr="000C7661" w:rsidRDefault="003F7649" w:rsidP="00F449EB">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FCD65A3" w14:textId="77777777" w:rsidR="002272B0" w:rsidRPr="00210B49" w:rsidRDefault="003F7649" w:rsidP="00210B49">
      <w:pPr>
        <w:pStyle w:val="Teksttreci40"/>
        <w:numPr>
          <w:ilvl w:val="3"/>
          <w:numId w:val="24"/>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C12DE2">
        <w:rPr>
          <w:rFonts w:ascii="Arial" w:hAnsi="Arial" w:cs="Arial"/>
          <w:szCs w:val="20"/>
          <w:lang w:val="pl-PL"/>
        </w:rPr>
        <w:t>.</w:t>
      </w:r>
    </w:p>
    <w:p w14:paraId="75C0E518" w14:textId="1FD57168" w:rsidR="00F70501" w:rsidRDefault="003F7649" w:rsidP="00F449EB">
      <w:pPr>
        <w:pStyle w:val="Teksttreci0"/>
        <w:numPr>
          <w:ilvl w:val="3"/>
          <w:numId w:val="24"/>
        </w:numPr>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w:t>
      </w:r>
      <w:r w:rsidR="00ED0926">
        <w:rPr>
          <w:rFonts w:ascii="Arial" w:hAnsi="Arial" w:cs="Arial"/>
          <w:sz w:val="20"/>
          <w:szCs w:val="20"/>
          <w:lang w:val="pl-PL"/>
        </w:rPr>
        <w:br/>
      </w:r>
      <w:r w:rsidR="00F70501" w:rsidRPr="000C7661">
        <w:rPr>
          <w:rFonts w:ascii="Arial" w:hAnsi="Arial" w:cs="Arial"/>
          <w:sz w:val="20"/>
          <w:szCs w:val="20"/>
          <w:lang w:val="pl-PL"/>
        </w:rPr>
        <w:t>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0421C37B" w14:textId="77777777" w:rsidR="00C12DE2" w:rsidRDefault="00C12DE2" w:rsidP="00C12DE2">
      <w:pPr>
        <w:pStyle w:val="Teksttreci0"/>
        <w:spacing w:line="240" w:lineRule="auto"/>
        <w:ind w:left="426" w:firstLine="0"/>
        <w:contextualSpacing/>
        <w:jc w:val="both"/>
        <w:rPr>
          <w:rFonts w:ascii="Arial" w:hAnsi="Arial" w:cs="Arial"/>
          <w:sz w:val="20"/>
          <w:szCs w:val="20"/>
          <w:lang w:val="pl-PL"/>
        </w:rPr>
      </w:pPr>
    </w:p>
    <w:p w14:paraId="181A3D4D" w14:textId="77777777" w:rsidR="00B14D58" w:rsidRDefault="00B14D58" w:rsidP="00C12DE2">
      <w:pPr>
        <w:pStyle w:val="Teksttreci0"/>
        <w:spacing w:line="240" w:lineRule="auto"/>
        <w:ind w:left="426" w:firstLine="0"/>
        <w:contextualSpacing/>
        <w:jc w:val="both"/>
        <w:rPr>
          <w:rFonts w:ascii="Arial" w:hAnsi="Arial" w:cs="Arial"/>
          <w:sz w:val="20"/>
          <w:szCs w:val="20"/>
          <w:lang w:val="pl-PL"/>
        </w:rPr>
      </w:pPr>
    </w:p>
    <w:p w14:paraId="41AE6CE4" w14:textId="77777777" w:rsidR="00B14D58" w:rsidRDefault="00B14D58" w:rsidP="00C12DE2">
      <w:pPr>
        <w:pStyle w:val="Teksttreci0"/>
        <w:spacing w:line="240" w:lineRule="auto"/>
        <w:ind w:left="426" w:firstLine="0"/>
        <w:contextualSpacing/>
        <w:jc w:val="both"/>
        <w:rPr>
          <w:rFonts w:ascii="Arial" w:hAnsi="Arial" w:cs="Arial"/>
          <w:sz w:val="20"/>
          <w:szCs w:val="20"/>
          <w:lang w:val="pl-PL"/>
        </w:rPr>
      </w:pPr>
    </w:p>
    <w:p w14:paraId="5B945053" w14:textId="77777777" w:rsidR="00B14D58" w:rsidRPr="000C7661" w:rsidRDefault="00B14D58" w:rsidP="00C12DE2">
      <w:pPr>
        <w:pStyle w:val="Teksttreci0"/>
        <w:spacing w:line="240" w:lineRule="auto"/>
        <w:ind w:left="426" w:firstLine="0"/>
        <w:contextualSpacing/>
        <w:jc w:val="both"/>
        <w:rPr>
          <w:rFonts w:ascii="Arial" w:hAnsi="Arial" w:cs="Arial"/>
          <w:sz w:val="20"/>
          <w:szCs w:val="20"/>
          <w:lang w:val="pl-PL"/>
        </w:rPr>
      </w:pPr>
    </w:p>
    <w:p w14:paraId="1E54FF9B" w14:textId="77777777" w:rsidR="005919F8" w:rsidRPr="000C7661" w:rsidRDefault="005919F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14:paraId="3DDEA072" w14:textId="77777777" w:rsidR="00210B49" w:rsidRDefault="00210B49" w:rsidP="00210B49">
      <w:pPr>
        <w:pStyle w:val="Akapitzlist"/>
        <w:ind w:left="426"/>
        <w:contextualSpacing/>
        <w:jc w:val="both"/>
        <w:rPr>
          <w:rFonts w:ascii="Arial" w:hAnsi="Arial" w:cs="Arial"/>
          <w:sz w:val="20"/>
          <w:szCs w:val="20"/>
        </w:rPr>
      </w:pPr>
    </w:p>
    <w:p w14:paraId="20BE05AA" w14:textId="77777777" w:rsidR="003F6529" w:rsidRPr="00F34ED9"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w:t>
      </w:r>
      <w:r w:rsidR="0055240B" w:rsidRPr="00F34ED9">
        <w:rPr>
          <w:rFonts w:ascii="Arial" w:hAnsi="Arial" w:cs="Arial"/>
          <w:sz w:val="20"/>
          <w:szCs w:val="20"/>
        </w:rPr>
        <w:lastRenderedPageBreak/>
        <w:t>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34EC12D7" w14:textId="091934F2" w:rsidR="00BA73FC" w:rsidRPr="000C7661"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w:t>
      </w:r>
      <w:r w:rsidR="00ED0926">
        <w:rPr>
          <w:rFonts w:ascii="Arial" w:hAnsi="Arial" w:cs="Arial"/>
          <w:sz w:val="20"/>
          <w:szCs w:val="20"/>
        </w:rPr>
        <w:br/>
      </w:r>
      <w:r w:rsidR="00BD1389" w:rsidRPr="00F34ED9">
        <w:rPr>
          <w:rFonts w:ascii="Arial" w:hAnsi="Arial" w:cs="Arial"/>
          <w:sz w:val="20"/>
          <w:szCs w:val="20"/>
        </w:rPr>
        <w:t>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5F9B91E7" w14:textId="77777777" w:rsidR="00DF5E25" w:rsidRPr="000C7661"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210B49">
        <w:rPr>
          <w:rFonts w:ascii="Arial" w:hAnsi="Arial" w:cs="Arial"/>
          <w:sz w:val="20"/>
          <w:szCs w:val="20"/>
        </w:rPr>
        <w:t xml:space="preserve"> </w:t>
      </w:r>
      <w:r w:rsidR="00BA73FC" w:rsidRPr="000C7661">
        <w:rPr>
          <w:rFonts w:ascii="Arial" w:hAnsi="Arial" w:cs="Arial"/>
          <w:sz w:val="20"/>
          <w:szCs w:val="20"/>
        </w:rPr>
        <w:t>dostawy wykonają poszczególni wykonawcy.</w:t>
      </w:r>
    </w:p>
    <w:p w14:paraId="6E3935EA" w14:textId="77777777" w:rsidR="00974EE8" w:rsidRDefault="003F7649" w:rsidP="00F449EB">
      <w:pPr>
        <w:pStyle w:val="Akapitzlist"/>
        <w:numPr>
          <w:ilvl w:val="0"/>
          <w:numId w:val="26"/>
        </w:numPr>
        <w:tabs>
          <w:tab w:val="clear" w:pos="1009"/>
        </w:tabs>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14:paraId="23D63A89" w14:textId="77777777" w:rsidR="00210B49" w:rsidRPr="000C7661" w:rsidRDefault="00210B49" w:rsidP="00210B49">
      <w:pPr>
        <w:pStyle w:val="Akapitzlist"/>
        <w:ind w:left="426"/>
        <w:contextualSpacing/>
        <w:jc w:val="both"/>
        <w:rPr>
          <w:rFonts w:ascii="Arial" w:hAnsi="Arial" w:cs="Arial"/>
          <w:sz w:val="20"/>
          <w:szCs w:val="20"/>
        </w:rPr>
      </w:pPr>
    </w:p>
    <w:p w14:paraId="6C905C3B" w14:textId="77777777" w:rsidR="00974EE8" w:rsidRPr="000C7661" w:rsidRDefault="00974E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r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14:paraId="792F21B1" w14:textId="77777777" w:rsidR="00210B49" w:rsidRDefault="00210B49" w:rsidP="00210B49">
      <w:pPr>
        <w:pStyle w:val="Akapitzlist"/>
        <w:ind w:left="448" w:right="91"/>
        <w:contextualSpacing/>
        <w:jc w:val="both"/>
        <w:rPr>
          <w:rFonts w:ascii="Arial" w:hAnsi="Arial" w:cs="Arial"/>
          <w:bCs/>
          <w:sz w:val="20"/>
          <w:szCs w:val="20"/>
        </w:rPr>
      </w:pPr>
    </w:p>
    <w:p w14:paraId="50D2CA7A" w14:textId="77777777" w:rsidR="000E143F" w:rsidRPr="00653563"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 xml:space="preserve">     W postępowaniu o udzielenie zamówienia komunikacja między Zamawiającym a Wykonawcami odbywa się przy użyciu </w:t>
      </w:r>
      <w:proofErr w:type="spellStart"/>
      <w:r w:rsidRPr="00653563">
        <w:rPr>
          <w:rFonts w:ascii="Arial" w:hAnsi="Arial" w:cs="Arial"/>
          <w:bCs/>
          <w:sz w:val="20"/>
          <w:szCs w:val="20"/>
        </w:rPr>
        <w:t>miniPortalu</w:t>
      </w:r>
      <w:proofErr w:type="spellEnd"/>
      <w:r w:rsidRPr="00653563">
        <w:rPr>
          <w:rFonts w:ascii="Arial" w:hAnsi="Arial" w:cs="Arial"/>
          <w:bCs/>
          <w:sz w:val="20"/>
          <w:szCs w:val="20"/>
        </w:rPr>
        <w:t xml:space="preserve">, który dostępny jest pod adresem:, </w:t>
      </w:r>
      <w:proofErr w:type="spellStart"/>
      <w:r w:rsidRPr="00653563">
        <w:rPr>
          <w:rFonts w:ascii="Arial" w:hAnsi="Arial" w:cs="Arial"/>
          <w:bCs/>
          <w:sz w:val="20"/>
          <w:szCs w:val="20"/>
        </w:rPr>
        <w:t>ePUAPu</w:t>
      </w:r>
      <w:proofErr w:type="spellEnd"/>
      <w:r w:rsidRPr="00653563">
        <w:rPr>
          <w:rFonts w:ascii="Arial" w:hAnsi="Arial" w:cs="Arial"/>
          <w:bCs/>
          <w:sz w:val="20"/>
          <w:szCs w:val="20"/>
        </w:rPr>
        <w:t xml:space="preserve">, dostępnego pod adresem: </w:t>
      </w:r>
      <w:hyperlink r:id="rId13" w:history="1">
        <w:r w:rsidRPr="00653563">
          <w:rPr>
            <w:rStyle w:val="Hipercze"/>
            <w:rFonts w:ascii="Arial" w:hAnsi="Arial" w:cs="Arial"/>
            <w:bCs/>
            <w:color w:val="auto"/>
            <w:sz w:val="20"/>
            <w:szCs w:val="20"/>
          </w:rPr>
          <w:t>https://epuap.gov.pl/wps/portal</w:t>
        </w:r>
      </w:hyperlink>
      <w:r w:rsidRPr="00653563">
        <w:rPr>
          <w:rFonts w:ascii="Arial" w:hAnsi="Arial" w:cs="Arial"/>
          <w:bCs/>
          <w:sz w:val="20"/>
          <w:szCs w:val="20"/>
        </w:rPr>
        <w:t xml:space="preserve"> oraz poczty elektronicznej:,  lub skrzynki </w:t>
      </w:r>
      <w:proofErr w:type="spellStart"/>
      <w:r w:rsidRPr="00653563">
        <w:rPr>
          <w:rFonts w:ascii="Arial" w:hAnsi="Arial" w:cs="Arial"/>
          <w:bCs/>
          <w:sz w:val="20"/>
          <w:szCs w:val="20"/>
        </w:rPr>
        <w:t>ePUAPU</w:t>
      </w:r>
      <w:proofErr w:type="spellEnd"/>
      <w:r w:rsidRPr="00653563">
        <w:rPr>
          <w:rFonts w:ascii="Arial" w:hAnsi="Arial" w:cs="Arial"/>
          <w:bCs/>
          <w:sz w:val="20"/>
          <w:szCs w:val="20"/>
        </w:rPr>
        <w:t xml:space="preserve"> Zamawiającego</w:t>
      </w:r>
      <w:r w:rsidRPr="00653563">
        <w:rPr>
          <w:rFonts w:ascii="Arial" w:hAnsi="Arial" w:cs="Arial"/>
          <w:bCs/>
          <w:sz w:val="20"/>
          <w:szCs w:val="20"/>
        </w:rPr>
        <w:tab/>
      </w:r>
    </w:p>
    <w:p w14:paraId="41AE8DC0" w14:textId="77777777" w:rsidR="000E143F" w:rsidRPr="00653563"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ab/>
        <w:t>Zamawiający wyznacza następujące osoby</w:t>
      </w:r>
      <w:r>
        <w:rPr>
          <w:rFonts w:ascii="Arial" w:hAnsi="Arial" w:cs="Arial"/>
          <w:bCs/>
          <w:sz w:val="20"/>
          <w:szCs w:val="20"/>
        </w:rPr>
        <w:t xml:space="preserve"> do kontaktu z Wykonawcami: </w:t>
      </w:r>
      <w:proofErr w:type="spellStart"/>
      <w:r>
        <w:rPr>
          <w:rFonts w:ascii="Arial" w:hAnsi="Arial" w:cs="Arial"/>
          <w:bCs/>
          <w:sz w:val="20"/>
          <w:szCs w:val="20"/>
        </w:rPr>
        <w:t>asp</w:t>
      </w:r>
      <w:proofErr w:type="spellEnd"/>
      <w:r>
        <w:rPr>
          <w:rFonts w:ascii="Arial" w:hAnsi="Arial" w:cs="Arial"/>
          <w:bCs/>
          <w:sz w:val="20"/>
          <w:szCs w:val="20"/>
        </w:rPr>
        <w:t>. Klemens Grycz</w:t>
      </w:r>
      <w:r w:rsidRPr="00653563">
        <w:rPr>
          <w:rFonts w:ascii="Arial" w:hAnsi="Arial" w:cs="Arial"/>
          <w:bCs/>
          <w:sz w:val="20"/>
          <w:szCs w:val="20"/>
        </w:rPr>
        <w:t xml:space="preserve"> e-mail:</w:t>
      </w:r>
      <w:r>
        <w:rPr>
          <w:rFonts w:ascii="Arial" w:hAnsi="Arial" w:cs="Arial"/>
          <w:bCs/>
          <w:sz w:val="20"/>
          <w:szCs w:val="20"/>
        </w:rPr>
        <w:t xml:space="preserve"> </w:t>
      </w:r>
      <w:proofErr w:type="spellStart"/>
      <w:r>
        <w:rPr>
          <w:rFonts w:ascii="Arial" w:hAnsi="Arial" w:cs="Arial"/>
          <w:bCs/>
          <w:sz w:val="20"/>
          <w:szCs w:val="20"/>
        </w:rPr>
        <w:t>kpolesnica</w:t>
      </w:r>
      <w:proofErr w:type="spellEnd"/>
      <w:r>
        <w:rPr>
          <w:rFonts w:ascii="Arial" w:hAnsi="Arial" w:cs="Arial"/>
          <w:bCs/>
          <w:sz w:val="20"/>
          <w:szCs w:val="20"/>
        </w:rPr>
        <w:t>@</w:t>
      </w:r>
      <w:r w:rsidRPr="0070784C">
        <w:rPr>
          <w:rFonts w:ascii="Arial" w:hAnsi="Arial" w:cs="Arial"/>
          <w:bCs/>
          <w:sz w:val="20"/>
          <w:szCs w:val="20"/>
        </w:rPr>
        <w:t xml:space="preserve"> </w:t>
      </w:r>
      <w:r>
        <w:rPr>
          <w:rFonts w:ascii="Arial" w:hAnsi="Arial" w:cs="Arial"/>
          <w:bCs/>
          <w:sz w:val="20"/>
          <w:szCs w:val="20"/>
        </w:rPr>
        <w:t>kwpsp.wroc.pl,</w:t>
      </w:r>
      <w:r w:rsidRPr="00653563">
        <w:rPr>
          <w:rFonts w:ascii="Arial" w:hAnsi="Arial" w:cs="Arial"/>
          <w:bCs/>
          <w:sz w:val="20"/>
          <w:szCs w:val="20"/>
        </w:rPr>
        <w:t xml:space="preserve"> </w:t>
      </w:r>
      <w:proofErr w:type="spellStart"/>
      <w:r w:rsidRPr="00653563">
        <w:rPr>
          <w:rFonts w:ascii="Arial" w:hAnsi="Arial" w:cs="Arial"/>
          <w:bCs/>
          <w:sz w:val="20"/>
          <w:szCs w:val="20"/>
        </w:rPr>
        <w:t>tel</w:t>
      </w:r>
      <w:proofErr w:type="spellEnd"/>
      <w:r w:rsidRPr="00653563">
        <w:rPr>
          <w:rFonts w:ascii="Arial" w:hAnsi="Arial" w:cs="Arial"/>
          <w:bCs/>
          <w:sz w:val="20"/>
          <w:szCs w:val="20"/>
        </w:rPr>
        <w:t>: 7</w:t>
      </w:r>
      <w:r>
        <w:rPr>
          <w:rFonts w:ascii="Arial" w:hAnsi="Arial" w:cs="Arial"/>
          <w:bCs/>
          <w:sz w:val="20"/>
          <w:szCs w:val="20"/>
        </w:rPr>
        <w:t>1 314 a20 91</w:t>
      </w:r>
      <w:r w:rsidRPr="00653563">
        <w:rPr>
          <w:rFonts w:ascii="Arial" w:hAnsi="Arial" w:cs="Arial"/>
          <w:bCs/>
          <w:sz w:val="20"/>
          <w:szCs w:val="20"/>
        </w:rPr>
        <w:t xml:space="preserve"> w. 07</w:t>
      </w:r>
    </w:p>
    <w:p w14:paraId="6080DA03" w14:textId="77777777" w:rsidR="000E143F" w:rsidRPr="00653563"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 xml:space="preserve">     Wykonawca zamierzający wziąć udział w postępowaniu o udzielenie zamówienia publicznego, musi podać konto na </w:t>
      </w:r>
      <w:proofErr w:type="spellStart"/>
      <w:r w:rsidRPr="00653563">
        <w:rPr>
          <w:rFonts w:ascii="Arial" w:hAnsi="Arial" w:cs="Arial"/>
          <w:bCs/>
          <w:sz w:val="20"/>
          <w:szCs w:val="20"/>
        </w:rPr>
        <w:t>ePUAP</w:t>
      </w:r>
      <w:proofErr w:type="spellEnd"/>
      <w:r w:rsidRPr="00653563">
        <w:rPr>
          <w:rFonts w:ascii="Arial" w:hAnsi="Arial" w:cs="Arial"/>
          <w:bCs/>
          <w:sz w:val="20"/>
          <w:szCs w:val="20"/>
        </w:rPr>
        <w:t xml:space="preserve">. Wykonawca posiadający konto na </w:t>
      </w:r>
      <w:proofErr w:type="spellStart"/>
      <w:r w:rsidRPr="00653563">
        <w:rPr>
          <w:rFonts w:ascii="Arial" w:hAnsi="Arial" w:cs="Arial"/>
          <w:bCs/>
          <w:sz w:val="20"/>
          <w:szCs w:val="20"/>
        </w:rPr>
        <w:t>ePUAP</w:t>
      </w:r>
      <w:proofErr w:type="spellEnd"/>
      <w:r w:rsidRPr="00653563">
        <w:rPr>
          <w:rFonts w:ascii="Arial" w:hAnsi="Arial" w:cs="Arial"/>
          <w:bCs/>
          <w:sz w:val="20"/>
          <w:szCs w:val="20"/>
        </w:rPr>
        <w:t xml:space="preserve"> ma dostęp do następujących formularzy: „ Formularz do złożenia, zmiany, wycofania oferty lub wniosku” oraz do „Formularz do komunikacji”.</w:t>
      </w:r>
    </w:p>
    <w:p w14:paraId="4A388812" w14:textId="77777777" w:rsidR="000E143F" w:rsidRPr="00653563"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653563">
        <w:rPr>
          <w:rFonts w:ascii="Arial" w:hAnsi="Arial" w:cs="Arial"/>
          <w:bCs/>
          <w:sz w:val="20"/>
          <w:szCs w:val="20"/>
        </w:rPr>
        <w:t>miniPortal</w:t>
      </w:r>
      <w:proofErr w:type="spellEnd"/>
      <w:r w:rsidRPr="00653563">
        <w:rPr>
          <w:rFonts w:ascii="Arial" w:hAnsi="Arial" w:cs="Arial"/>
          <w:bCs/>
          <w:sz w:val="20"/>
          <w:szCs w:val="20"/>
        </w:rPr>
        <w:t xml:space="preserve"> oraz Warunkach korzystania z elektronicznej platformy usług administracji publicznej (</w:t>
      </w:r>
      <w:proofErr w:type="spellStart"/>
      <w:r w:rsidRPr="00653563">
        <w:rPr>
          <w:rFonts w:ascii="Arial" w:hAnsi="Arial" w:cs="Arial"/>
          <w:bCs/>
          <w:sz w:val="20"/>
          <w:szCs w:val="20"/>
        </w:rPr>
        <w:t>ePUAP</w:t>
      </w:r>
      <w:proofErr w:type="spellEnd"/>
      <w:r w:rsidRPr="00653563">
        <w:rPr>
          <w:rFonts w:ascii="Arial" w:hAnsi="Arial" w:cs="Arial"/>
          <w:bCs/>
          <w:sz w:val="20"/>
          <w:szCs w:val="20"/>
        </w:rPr>
        <w:t>).</w:t>
      </w:r>
    </w:p>
    <w:p w14:paraId="75C8F25A" w14:textId="77777777" w:rsidR="000E143F" w:rsidRPr="00653563"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 xml:space="preserve">     Maksymalny rozmiar plików przesyłanych za pośrednictwem dedykowanych formularzy: „Formularz złożenia, zmiany, wycofania oferty lub wniosku” i „Formularza do komunikacji” wynosi 150 MB.</w:t>
      </w:r>
    </w:p>
    <w:p w14:paraId="39066267" w14:textId="77777777" w:rsidR="000E143F" w:rsidRPr="00653563"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 xml:space="preserve">     Za datę przekazania oferty, wniosków, zawiadomień, dokumentów elektronicznych, oświadczeń lub elektronicznych kopii dokumentów lub oświadczeń oraz innych informacji przyjmuje się datę ich przekazania na </w:t>
      </w:r>
      <w:proofErr w:type="spellStart"/>
      <w:r w:rsidRPr="00653563">
        <w:rPr>
          <w:rFonts w:ascii="Arial" w:hAnsi="Arial" w:cs="Arial"/>
          <w:bCs/>
          <w:sz w:val="20"/>
          <w:szCs w:val="20"/>
        </w:rPr>
        <w:t>ePUAP</w:t>
      </w:r>
      <w:proofErr w:type="spellEnd"/>
      <w:r w:rsidRPr="00653563">
        <w:rPr>
          <w:rFonts w:ascii="Arial" w:hAnsi="Arial" w:cs="Arial"/>
          <w:bCs/>
          <w:sz w:val="20"/>
          <w:szCs w:val="20"/>
        </w:rPr>
        <w:t>.</w:t>
      </w:r>
    </w:p>
    <w:p w14:paraId="44F9DF10" w14:textId="77777777" w:rsidR="000E143F" w:rsidRPr="00653563"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 xml:space="preserve">     Zamawiający przekazuje link do postępowania oraz ID postępowania jako załącznik do niniejszej SWZ. Dane postępowanie można wyszukać również na Liście wszystkich postępowań w </w:t>
      </w:r>
      <w:proofErr w:type="spellStart"/>
      <w:r w:rsidRPr="00653563">
        <w:rPr>
          <w:rFonts w:ascii="Arial" w:hAnsi="Arial" w:cs="Arial"/>
          <w:bCs/>
          <w:sz w:val="20"/>
          <w:szCs w:val="20"/>
        </w:rPr>
        <w:t>miniPortalu</w:t>
      </w:r>
      <w:proofErr w:type="spellEnd"/>
      <w:r w:rsidRPr="00653563">
        <w:rPr>
          <w:rFonts w:ascii="Arial" w:hAnsi="Arial" w:cs="Arial"/>
          <w:bCs/>
          <w:sz w:val="20"/>
          <w:szCs w:val="20"/>
        </w:rPr>
        <w:t xml:space="preserve"> klikając wcześniej opcję „Dla Wykonawców” lub ze strony głównej z zakładki Postępowania.</w:t>
      </w:r>
    </w:p>
    <w:p w14:paraId="40EF33E4" w14:textId="77777777" w:rsidR="000E143F" w:rsidRPr="00653563"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 xml:space="preserve">     Ofertę, oświadczenia, o których mowa w art. 125 ust. 1 </w:t>
      </w:r>
      <w:proofErr w:type="spellStart"/>
      <w:r w:rsidRPr="00653563">
        <w:rPr>
          <w:rFonts w:ascii="Arial" w:hAnsi="Arial" w:cs="Arial"/>
          <w:bCs/>
          <w:sz w:val="20"/>
          <w:szCs w:val="20"/>
        </w:rPr>
        <w:t>p.z.p</w:t>
      </w:r>
      <w:proofErr w:type="spellEnd"/>
      <w:r w:rsidRPr="00653563">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653563">
        <w:rPr>
          <w:rFonts w:ascii="Arial" w:hAnsi="Arial" w:cs="Arial"/>
          <w:bCs/>
          <w:sz w:val="20"/>
          <w:szCs w:val="20"/>
        </w:rPr>
        <w:t>doc</w:t>
      </w:r>
      <w:proofErr w:type="spellEnd"/>
      <w:r w:rsidRPr="00653563">
        <w:rPr>
          <w:rFonts w:ascii="Arial" w:hAnsi="Arial" w:cs="Arial"/>
          <w:bCs/>
          <w:sz w:val="20"/>
          <w:szCs w:val="20"/>
        </w:rPr>
        <w:t>, .</w:t>
      </w:r>
      <w:proofErr w:type="spellStart"/>
      <w:r w:rsidRPr="00653563">
        <w:rPr>
          <w:rFonts w:ascii="Arial" w:hAnsi="Arial" w:cs="Arial"/>
          <w:bCs/>
          <w:sz w:val="20"/>
          <w:szCs w:val="20"/>
        </w:rPr>
        <w:t>docx</w:t>
      </w:r>
      <w:proofErr w:type="spellEnd"/>
      <w:r w:rsidRPr="00653563">
        <w:rPr>
          <w:rFonts w:ascii="Arial" w:hAnsi="Arial" w:cs="Arial"/>
          <w:bCs/>
          <w:sz w:val="20"/>
          <w:szCs w:val="20"/>
        </w:rPr>
        <w:t>, .</w:t>
      </w:r>
      <w:proofErr w:type="spellStart"/>
      <w:r w:rsidRPr="00653563">
        <w:rPr>
          <w:rFonts w:ascii="Arial" w:hAnsi="Arial" w:cs="Arial"/>
          <w:bCs/>
          <w:sz w:val="20"/>
          <w:szCs w:val="20"/>
        </w:rPr>
        <w:t>odt</w:t>
      </w:r>
      <w:proofErr w:type="spellEnd"/>
      <w:r w:rsidRPr="00653563">
        <w:rPr>
          <w:rFonts w:ascii="Arial" w:hAnsi="Arial" w:cs="Arial"/>
          <w:bCs/>
          <w:sz w:val="20"/>
          <w:szCs w:val="20"/>
        </w:rPr>
        <w:t xml:space="preserve">. Ofertę, a także oświadczenie o jakim mowa w Rozdziale X ust. 1 SWZ składa się, pod rygorem nieważności, w formie elektronicznej lub w postaci elektronicznej opatrzonej podpisem zaufanym lub podpisem osobistym. </w:t>
      </w:r>
    </w:p>
    <w:p w14:paraId="33A68BD1" w14:textId="77777777" w:rsidR="000E143F" w:rsidRDefault="000E143F" w:rsidP="000E143F">
      <w:pPr>
        <w:pStyle w:val="Akapitzlist"/>
        <w:numPr>
          <w:ilvl w:val="1"/>
          <w:numId w:val="19"/>
        </w:numPr>
        <w:ind w:left="448" w:right="91" w:hanging="448"/>
        <w:contextualSpacing/>
        <w:jc w:val="both"/>
        <w:rPr>
          <w:rFonts w:ascii="Arial" w:hAnsi="Arial" w:cs="Arial"/>
          <w:bCs/>
          <w:sz w:val="20"/>
          <w:szCs w:val="20"/>
        </w:rPr>
      </w:pPr>
      <w:r w:rsidRPr="00653563">
        <w:rPr>
          <w:rFonts w:ascii="Arial" w:hAnsi="Arial" w:cs="Arial"/>
          <w:bCs/>
          <w:sz w:val="20"/>
          <w:szCs w:val="20"/>
        </w:rPr>
        <w:t xml:space="preserve">     W korespondencji kierowanej do Zamawiającego Wykonawcy </w:t>
      </w:r>
      <w:r w:rsidRPr="00C7265F">
        <w:rPr>
          <w:rFonts w:ascii="Arial" w:hAnsi="Arial" w:cs="Arial"/>
          <w:bCs/>
          <w:sz w:val="20"/>
          <w:szCs w:val="20"/>
        </w:rPr>
        <w:t>powinni posługiwać się numerem przedmiotowego postępowania.</w:t>
      </w:r>
    </w:p>
    <w:p w14:paraId="174EB089" w14:textId="77777777" w:rsidR="000E143F" w:rsidRDefault="000E143F" w:rsidP="000E143F">
      <w:pPr>
        <w:pStyle w:val="Akapitzlist"/>
        <w:numPr>
          <w:ilvl w:val="1"/>
          <w:numId w:val="19"/>
        </w:numPr>
        <w:ind w:left="448" w:right="91" w:hanging="448"/>
        <w:contextualSpacing/>
        <w:jc w:val="both"/>
        <w:rPr>
          <w:rFonts w:ascii="Arial" w:hAnsi="Arial" w:cs="Arial"/>
          <w:bCs/>
          <w:sz w:val="20"/>
          <w:szCs w:val="20"/>
        </w:rPr>
      </w:pPr>
      <w:r>
        <w:rPr>
          <w:rFonts w:ascii="Arial" w:hAnsi="Arial" w:cs="Arial"/>
          <w:bCs/>
          <w:sz w:val="20"/>
          <w:szCs w:val="20"/>
        </w:rPr>
        <w:t xml:space="preserve">   </w:t>
      </w:r>
      <w:r>
        <w:rPr>
          <w:rFonts w:ascii="Arial" w:hAnsi="Arial" w:cs="Arial"/>
          <w:b/>
          <w:bCs/>
          <w:sz w:val="20"/>
          <w:szCs w:val="20"/>
        </w:rPr>
        <w:t xml:space="preserve">Sposób komunikowania się Zamawiającego z Wykonawcami (nie dotyczy składania ofert). </w:t>
      </w:r>
      <w:r>
        <w:rPr>
          <w:rFonts w:ascii="Arial" w:hAnsi="Arial" w:cs="Arial"/>
          <w:bCs/>
          <w:sz w:val="20"/>
          <w:szCs w:val="20"/>
        </w:rPr>
        <w:t xml:space="preserve">W postępowaniu o udzielenie zamówienia komunikacja pomiędzy Zamawiającym a Wykonawcami w szczególności składanie oświadczeń, wniosków (innych niż wskazanych w Rozdz. XIII i XVII SWZ), zawiadomień oraz przekazywanie informacji odbywa się elektronicznie za pośrednictwem dedykowanego formularza: „Formularz do komunikacji” dostępnego na </w:t>
      </w:r>
      <w:proofErr w:type="spellStart"/>
      <w:r>
        <w:rPr>
          <w:rFonts w:ascii="Arial" w:hAnsi="Arial" w:cs="Arial"/>
          <w:bCs/>
          <w:sz w:val="20"/>
          <w:szCs w:val="20"/>
        </w:rPr>
        <w:t>ePUAP</w:t>
      </w:r>
      <w:proofErr w:type="spellEnd"/>
      <w:r>
        <w:rPr>
          <w:rFonts w:ascii="Arial" w:hAnsi="Arial" w:cs="Arial"/>
          <w:bCs/>
          <w:sz w:val="20"/>
          <w:szCs w:val="20"/>
        </w:rPr>
        <w:t xml:space="preserve"> oraz udostępnionego przez </w:t>
      </w:r>
      <w:proofErr w:type="spellStart"/>
      <w:r>
        <w:rPr>
          <w:rFonts w:ascii="Arial" w:hAnsi="Arial" w:cs="Arial"/>
          <w:bCs/>
          <w:sz w:val="20"/>
          <w:szCs w:val="20"/>
        </w:rPr>
        <w:t>miniPortal</w:t>
      </w:r>
      <w:proofErr w:type="spellEnd"/>
      <w:r>
        <w:rPr>
          <w:rFonts w:ascii="Arial" w:hAnsi="Arial" w:cs="Arial"/>
          <w:bCs/>
          <w:sz w:val="20"/>
          <w:szCs w:val="20"/>
        </w:rPr>
        <w:t xml:space="preserve">. We wszelkiej korespondencji związanej z niniejszym postepowaniem Zamawiający i Wykonawcy posługują się numerem ogłoszenia (BZP lub ID postępowania). Zamawiający może również komunikować się z Wykonawcami za pomocą poczty elektronicznej, email: </w:t>
      </w:r>
      <w:proofErr w:type="spellStart"/>
      <w:r>
        <w:rPr>
          <w:rFonts w:ascii="Arial" w:hAnsi="Arial" w:cs="Arial"/>
          <w:bCs/>
          <w:sz w:val="20"/>
          <w:szCs w:val="20"/>
        </w:rPr>
        <w:t>kpolesnica</w:t>
      </w:r>
      <w:proofErr w:type="spellEnd"/>
      <w:r>
        <w:rPr>
          <w:rFonts w:ascii="Arial" w:hAnsi="Arial" w:cs="Arial"/>
          <w:bCs/>
          <w:sz w:val="20"/>
          <w:szCs w:val="20"/>
        </w:rPr>
        <w:t>@</w:t>
      </w:r>
      <w:r w:rsidRPr="0070784C">
        <w:rPr>
          <w:rFonts w:ascii="Arial" w:hAnsi="Arial" w:cs="Arial"/>
          <w:bCs/>
          <w:sz w:val="20"/>
          <w:szCs w:val="20"/>
        </w:rPr>
        <w:t xml:space="preserve"> </w:t>
      </w:r>
      <w:r>
        <w:rPr>
          <w:rFonts w:ascii="Arial" w:hAnsi="Arial" w:cs="Arial"/>
          <w:bCs/>
          <w:sz w:val="20"/>
          <w:szCs w:val="20"/>
        </w:rPr>
        <w:t>kwpsp.wroc.pl</w:t>
      </w:r>
    </w:p>
    <w:p w14:paraId="40D748EB" w14:textId="77777777" w:rsidR="000E143F" w:rsidRDefault="000E143F" w:rsidP="000E143F">
      <w:pPr>
        <w:pStyle w:val="Akapitzlist"/>
        <w:ind w:left="448" w:right="91"/>
        <w:contextualSpacing/>
        <w:jc w:val="both"/>
        <w:rPr>
          <w:rFonts w:ascii="Arial" w:hAnsi="Arial" w:cs="Arial"/>
          <w:bCs/>
          <w:sz w:val="20"/>
          <w:szCs w:val="20"/>
        </w:rPr>
      </w:pPr>
      <w:r>
        <w:rPr>
          <w:rFonts w:ascii="Arial" w:hAnsi="Arial" w:cs="Arial"/>
          <w:bCs/>
          <w:sz w:val="20"/>
          <w:szCs w:val="20"/>
        </w:rPr>
        <w:t xml:space="preserve">Dokumenty elektroniczne, składane są przez Wykonawcę za pośrednictwem „Formularza do komunikacji” jako załączniki. </w:t>
      </w:r>
    </w:p>
    <w:p w14:paraId="1E152E59" w14:textId="77777777" w:rsidR="000E143F" w:rsidRPr="00FC21B8" w:rsidRDefault="000E143F" w:rsidP="000E143F">
      <w:pPr>
        <w:pStyle w:val="Akapitzlist"/>
        <w:shd w:val="clear" w:color="auto" w:fill="FFFFFF"/>
        <w:ind w:left="448" w:right="91"/>
        <w:contextualSpacing/>
        <w:jc w:val="both"/>
        <w:rPr>
          <w:rFonts w:ascii="Arial" w:hAnsi="Arial" w:cs="Arial"/>
          <w:bCs/>
          <w:sz w:val="20"/>
          <w:szCs w:val="20"/>
        </w:rPr>
      </w:pPr>
      <w:r>
        <w:rPr>
          <w:rFonts w:ascii="Arial" w:hAnsi="Arial" w:cs="Arial"/>
          <w:bCs/>
          <w:sz w:val="20"/>
          <w:szCs w:val="20"/>
        </w:rPr>
        <w:t xml:space="preserve">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Pr="00F23287">
        <w:rPr>
          <w:rFonts w:ascii="Arial" w:hAnsi="Arial" w:cs="Arial"/>
          <w:bCs/>
          <w:sz w:val="20"/>
          <w:szCs w:val="20"/>
          <w:shd w:val="clear" w:color="auto" w:fill="FFFFFF"/>
        </w:rPr>
        <w:lastRenderedPageBreak/>
        <w:t>zamówienia publicznego lub konkursie (Dz. U. z 2020 poz. 2452) oraz rozporządzeniu Ministra Rozwoju, Pracy i Technologii</w:t>
      </w:r>
      <w:r>
        <w:rPr>
          <w:rFonts w:ascii="Arial" w:hAnsi="Arial" w:cs="Arial"/>
          <w:bCs/>
          <w:sz w:val="20"/>
          <w:szCs w:val="20"/>
        </w:rPr>
        <w:t xml:space="preserve"> z dnia 23 grudnia 2020 r. w sprawie podmiotowych środków dowodowych oraz innych dokumentów lub oświadczeń, jakich może żądać zamawiający od wykonawcy (Dz. U. z 2020 poz. 2415).</w:t>
      </w:r>
    </w:p>
    <w:p w14:paraId="2D9FD10B" w14:textId="77777777" w:rsidR="000E143F" w:rsidRPr="00653563" w:rsidRDefault="000E143F" w:rsidP="000E143F">
      <w:pPr>
        <w:pStyle w:val="Akapitzlist"/>
        <w:numPr>
          <w:ilvl w:val="1"/>
          <w:numId w:val="19"/>
        </w:numPr>
        <w:shd w:val="clear" w:color="auto" w:fill="FFFFFF"/>
        <w:ind w:left="448" w:right="92" w:hanging="448"/>
        <w:contextualSpacing/>
        <w:jc w:val="both"/>
        <w:rPr>
          <w:rFonts w:ascii="Arial" w:hAnsi="Arial" w:cs="Arial"/>
          <w:sz w:val="20"/>
          <w:szCs w:val="20"/>
        </w:rPr>
      </w:pPr>
      <w:r w:rsidRPr="00653563">
        <w:rPr>
          <w:rFonts w:ascii="Arial" w:hAnsi="Arial" w:cs="Arial"/>
          <w:sz w:val="20"/>
          <w:szCs w:val="20"/>
        </w:rPr>
        <w:t xml:space="preserve">   Wykonawca może zwrócić się do zamawiającego z wnioskiem o wyjaśnienie treści SWZ.</w:t>
      </w:r>
    </w:p>
    <w:p w14:paraId="67235C20" w14:textId="77777777" w:rsidR="000E143F" w:rsidRPr="00653563" w:rsidRDefault="000E143F" w:rsidP="000E143F">
      <w:pPr>
        <w:pStyle w:val="Akapitzlist"/>
        <w:numPr>
          <w:ilvl w:val="1"/>
          <w:numId w:val="19"/>
        </w:numPr>
        <w:shd w:val="clear" w:color="auto" w:fill="FFFFFF"/>
        <w:ind w:left="448" w:right="92" w:hanging="448"/>
        <w:contextualSpacing/>
        <w:jc w:val="both"/>
        <w:rPr>
          <w:rFonts w:ascii="Arial" w:hAnsi="Arial" w:cs="Arial"/>
          <w:sz w:val="20"/>
          <w:szCs w:val="20"/>
        </w:rPr>
      </w:pPr>
      <w:r w:rsidRPr="00653563">
        <w:rPr>
          <w:rFonts w:ascii="Arial" w:hAnsi="Arial" w:cs="Arial"/>
          <w:sz w:val="20"/>
          <w:szCs w:val="20"/>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52921C41" w14:textId="77777777" w:rsidR="000E143F" w:rsidRPr="00653563" w:rsidRDefault="000E143F" w:rsidP="000E143F">
      <w:pPr>
        <w:pStyle w:val="Akapitzlist"/>
        <w:numPr>
          <w:ilvl w:val="1"/>
          <w:numId w:val="19"/>
        </w:numPr>
        <w:shd w:val="clear" w:color="auto" w:fill="FFFFFF"/>
        <w:ind w:left="448" w:right="92" w:hanging="448"/>
        <w:contextualSpacing/>
        <w:jc w:val="both"/>
        <w:rPr>
          <w:rFonts w:ascii="Arial" w:hAnsi="Arial" w:cs="Arial"/>
          <w:sz w:val="20"/>
          <w:szCs w:val="20"/>
        </w:rPr>
      </w:pPr>
      <w:r w:rsidRPr="00653563">
        <w:rPr>
          <w:rFonts w:ascii="Arial" w:hAnsi="Arial" w:cs="Arial"/>
          <w:sz w:val="20"/>
          <w:szCs w:val="20"/>
        </w:rPr>
        <w:t xml:space="preserve">   Jeżeli zamawiający nie udzieli wyjaśnień w terminie, o którym mowa w ust. </w:t>
      </w:r>
      <w:r>
        <w:rPr>
          <w:rFonts w:ascii="Arial" w:hAnsi="Arial" w:cs="Arial"/>
          <w:sz w:val="20"/>
          <w:szCs w:val="20"/>
        </w:rPr>
        <w:t>12</w:t>
      </w:r>
      <w:r w:rsidRPr="00653563">
        <w:rPr>
          <w:rFonts w:ascii="Arial" w:hAnsi="Arial" w:cs="Arial"/>
          <w:sz w:val="20"/>
          <w:szCs w:val="20"/>
        </w:rPr>
        <w:t>, przedłuża termin składania ofert o czas niezbędny do zapoznania się wszystkich zainteresowanych wykonawców z wyjaśnieniami niezbędnymi do należytego przygotowania i złożenia ofert. W przypadku gdy wniosek o wyjaśnienie treści SWZ nie wpłynął w terminie</w:t>
      </w:r>
      <w:r>
        <w:rPr>
          <w:rFonts w:ascii="Arial" w:hAnsi="Arial" w:cs="Arial"/>
          <w:sz w:val="20"/>
          <w:szCs w:val="20"/>
        </w:rPr>
        <w:t>, o którym mowa w ust. 12</w:t>
      </w:r>
      <w:r w:rsidRPr="00653563">
        <w:rPr>
          <w:rFonts w:ascii="Arial" w:hAnsi="Arial" w:cs="Arial"/>
          <w:sz w:val="20"/>
          <w:szCs w:val="20"/>
        </w:rPr>
        <w:t>, zamawiający nie ma obowiązku udzielania wyjaśnień SWZ oraz obowiązku przedłużenia terminu składania ofert.</w:t>
      </w:r>
    </w:p>
    <w:p w14:paraId="4A52C147" w14:textId="77777777" w:rsidR="000E143F" w:rsidRPr="00653563" w:rsidRDefault="000E143F" w:rsidP="000E143F">
      <w:pPr>
        <w:pStyle w:val="Akapitzlist"/>
        <w:numPr>
          <w:ilvl w:val="1"/>
          <w:numId w:val="19"/>
        </w:numPr>
        <w:shd w:val="clear" w:color="auto" w:fill="FFFFFF"/>
        <w:ind w:left="448" w:right="92" w:hanging="448"/>
        <w:contextualSpacing/>
        <w:jc w:val="both"/>
        <w:rPr>
          <w:rFonts w:ascii="Arial" w:hAnsi="Arial" w:cs="Arial"/>
          <w:sz w:val="20"/>
          <w:szCs w:val="20"/>
        </w:rPr>
      </w:pPr>
      <w:r w:rsidRPr="00653563">
        <w:rPr>
          <w:rFonts w:ascii="Arial" w:hAnsi="Arial" w:cs="Arial"/>
          <w:sz w:val="20"/>
          <w:szCs w:val="20"/>
        </w:rPr>
        <w:t xml:space="preserve">   Przedłużenie terminu składania ofert, o których mowa w ust. 13, nie wpływa na bieg terminu składania wniosku o wyjaśnienie treści SWZ.</w:t>
      </w:r>
    </w:p>
    <w:p w14:paraId="35A7ED3E" w14:textId="20B02620" w:rsidR="00895FFD" w:rsidRPr="00653563" w:rsidRDefault="00895FFD" w:rsidP="00F23287">
      <w:pPr>
        <w:pStyle w:val="Akapitzlist"/>
        <w:numPr>
          <w:ilvl w:val="1"/>
          <w:numId w:val="19"/>
        </w:numPr>
        <w:shd w:val="clear" w:color="auto" w:fill="FFFFFF"/>
        <w:ind w:left="448" w:right="92" w:hanging="448"/>
        <w:contextualSpacing/>
        <w:jc w:val="both"/>
        <w:rPr>
          <w:rFonts w:ascii="Arial" w:hAnsi="Arial" w:cs="Arial"/>
          <w:sz w:val="20"/>
          <w:szCs w:val="20"/>
        </w:rPr>
      </w:pPr>
      <w:r w:rsidRPr="00653563">
        <w:rPr>
          <w:rFonts w:ascii="Arial" w:hAnsi="Arial" w:cs="Arial"/>
          <w:sz w:val="20"/>
          <w:szCs w:val="20"/>
        </w:rPr>
        <w:t xml:space="preserve">   Wykonawca może zwrócić się do zamawiającego z wnioskiem o wyjaśnienie treści SWZ.</w:t>
      </w:r>
    </w:p>
    <w:p w14:paraId="7C67B3DC" w14:textId="25679777" w:rsidR="00895FFD" w:rsidRPr="00653563" w:rsidRDefault="00895FFD" w:rsidP="00F23287">
      <w:pPr>
        <w:pStyle w:val="Akapitzlist"/>
        <w:numPr>
          <w:ilvl w:val="1"/>
          <w:numId w:val="19"/>
        </w:numPr>
        <w:shd w:val="clear" w:color="auto" w:fill="FFFFFF"/>
        <w:ind w:left="448" w:right="92" w:hanging="448"/>
        <w:contextualSpacing/>
        <w:jc w:val="both"/>
        <w:rPr>
          <w:rFonts w:ascii="Arial" w:hAnsi="Arial" w:cs="Arial"/>
          <w:sz w:val="20"/>
          <w:szCs w:val="20"/>
        </w:rPr>
      </w:pPr>
      <w:r w:rsidRPr="00653563">
        <w:rPr>
          <w:rFonts w:ascii="Arial" w:hAnsi="Arial" w:cs="Arial"/>
          <w:sz w:val="20"/>
          <w:szCs w:val="20"/>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2A333573" w14:textId="4B266C32" w:rsidR="00895FFD" w:rsidRPr="00653563" w:rsidRDefault="00895FFD" w:rsidP="00F23287">
      <w:pPr>
        <w:pStyle w:val="Akapitzlist"/>
        <w:numPr>
          <w:ilvl w:val="1"/>
          <w:numId w:val="19"/>
        </w:numPr>
        <w:shd w:val="clear" w:color="auto" w:fill="FFFFFF"/>
        <w:ind w:left="448" w:right="92" w:hanging="448"/>
        <w:contextualSpacing/>
        <w:jc w:val="both"/>
        <w:rPr>
          <w:rFonts w:ascii="Arial" w:hAnsi="Arial" w:cs="Arial"/>
          <w:sz w:val="20"/>
          <w:szCs w:val="20"/>
        </w:rPr>
      </w:pPr>
      <w:r w:rsidRPr="00653563">
        <w:rPr>
          <w:rFonts w:ascii="Arial" w:hAnsi="Arial" w:cs="Arial"/>
          <w:sz w:val="20"/>
          <w:szCs w:val="20"/>
        </w:rPr>
        <w:t xml:space="preserve">   Jeżeli zamawiający nie udzieli wyjaśnień w terminie, o którym mowa w ust. </w:t>
      </w:r>
      <w:r w:rsidR="00653563">
        <w:rPr>
          <w:rFonts w:ascii="Arial" w:hAnsi="Arial" w:cs="Arial"/>
          <w:sz w:val="20"/>
          <w:szCs w:val="20"/>
        </w:rPr>
        <w:t>12</w:t>
      </w:r>
      <w:r w:rsidRPr="00653563">
        <w:rPr>
          <w:rFonts w:ascii="Arial" w:hAnsi="Arial" w:cs="Arial"/>
          <w:sz w:val="20"/>
          <w:szCs w:val="20"/>
        </w:rPr>
        <w:t>, przedłuża termin składania ofert o czas niezbędny do zapoznania się wszystkich zainteresowanych wykonawców z wyjaśnieniami niezbędnymi do należytego przygotowania i złożenia ofert. W przypadku gdy wniosek o wyjaśnienie treści SWZ nie wpłynął w terminie</w:t>
      </w:r>
      <w:r w:rsidR="00653563">
        <w:rPr>
          <w:rFonts w:ascii="Arial" w:hAnsi="Arial" w:cs="Arial"/>
          <w:sz w:val="20"/>
          <w:szCs w:val="20"/>
        </w:rPr>
        <w:t>, o którym mowa w ust. 12</w:t>
      </w:r>
      <w:r w:rsidRPr="00653563">
        <w:rPr>
          <w:rFonts w:ascii="Arial" w:hAnsi="Arial" w:cs="Arial"/>
          <w:sz w:val="20"/>
          <w:szCs w:val="20"/>
        </w:rPr>
        <w:t>, zamawiający nie ma obowiązku udzielania wyjaśnień SWZ oraz obowiązku przedłużenia terminu składania ofert.</w:t>
      </w:r>
    </w:p>
    <w:p w14:paraId="3D2E8645" w14:textId="50EA8C45" w:rsidR="00895FFD" w:rsidRPr="00653563" w:rsidRDefault="00895FFD" w:rsidP="00F23287">
      <w:pPr>
        <w:pStyle w:val="Akapitzlist"/>
        <w:numPr>
          <w:ilvl w:val="1"/>
          <w:numId w:val="19"/>
        </w:numPr>
        <w:shd w:val="clear" w:color="auto" w:fill="FFFFFF"/>
        <w:ind w:left="448" w:right="92" w:hanging="448"/>
        <w:contextualSpacing/>
        <w:jc w:val="both"/>
        <w:rPr>
          <w:rFonts w:ascii="Arial" w:hAnsi="Arial" w:cs="Arial"/>
          <w:sz w:val="20"/>
          <w:szCs w:val="20"/>
        </w:rPr>
      </w:pPr>
      <w:r w:rsidRPr="00653563">
        <w:rPr>
          <w:rFonts w:ascii="Arial" w:hAnsi="Arial" w:cs="Arial"/>
          <w:sz w:val="20"/>
          <w:szCs w:val="20"/>
        </w:rPr>
        <w:t xml:space="preserve">   Przedłużenie terminu składania ofert, o których mowa w ust. 13, nie wpływa na bieg terminu składania wniosku o wyjaśnienie treści SWZ.</w:t>
      </w:r>
    </w:p>
    <w:p w14:paraId="5A3B80F6" w14:textId="77777777" w:rsidR="001F4A17" w:rsidRPr="000C7661" w:rsidRDefault="001F4A17" w:rsidP="001F4A17">
      <w:pPr>
        <w:pStyle w:val="Akapitzlist"/>
        <w:ind w:left="448" w:right="92"/>
        <w:contextualSpacing/>
        <w:jc w:val="both"/>
        <w:rPr>
          <w:rFonts w:ascii="Arial" w:hAnsi="Arial" w:cs="Arial"/>
          <w:sz w:val="20"/>
          <w:szCs w:val="20"/>
        </w:rPr>
      </w:pPr>
    </w:p>
    <w:p w14:paraId="37CF3423" w14:textId="77777777" w:rsidR="0034764B" w:rsidRPr="000C7661" w:rsidRDefault="005B472B"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bookmarkStart w:id="2" w:name="bookmark12"/>
      <w:r>
        <w:rPr>
          <w:rFonts w:ascii="Arial" w:hAnsi="Arial" w:cs="Arial"/>
          <w:b/>
          <w:bCs/>
          <w:sz w:val="20"/>
          <w:szCs w:val="20"/>
        </w:rPr>
        <w:tab/>
      </w:r>
      <w:r w:rsidR="0034764B"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14:paraId="230FE33B" w14:textId="77777777" w:rsidR="001F4A17" w:rsidRDefault="001F4A17" w:rsidP="001F4A17">
      <w:pPr>
        <w:pStyle w:val="Akapitzlist"/>
        <w:ind w:left="426"/>
        <w:contextualSpacing/>
        <w:jc w:val="both"/>
        <w:rPr>
          <w:rFonts w:ascii="Arial" w:eastAsia="Verdana" w:hAnsi="Arial" w:cs="Arial"/>
          <w:sz w:val="20"/>
          <w:szCs w:val="20"/>
        </w:rPr>
      </w:pPr>
    </w:p>
    <w:p w14:paraId="338D10F9" w14:textId="5410E5B9" w:rsidR="0034764B" w:rsidRPr="000C7661" w:rsidRDefault="004214EF" w:rsidP="00F449EB">
      <w:pPr>
        <w:pStyle w:val="Akapitzlist"/>
        <w:numPr>
          <w:ilvl w:val="0"/>
          <w:numId w:val="20"/>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Wykonawca może złożyć tylko jedną ofertę.</w:t>
      </w:r>
    </w:p>
    <w:p w14:paraId="45D0DF52" w14:textId="77777777" w:rsidR="0034764B" w:rsidRPr="009621BE" w:rsidRDefault="004214EF" w:rsidP="00F449EB">
      <w:pPr>
        <w:numPr>
          <w:ilvl w:val="0"/>
          <w:numId w:val="20"/>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801FBF" w:rsidRPr="000C7661">
        <w:rPr>
          <w:rFonts w:ascii="Arial" w:eastAsia="Verdana" w:hAnsi="Arial" w:cs="Arial"/>
          <w:sz w:val="20"/>
          <w:szCs w:val="20"/>
        </w:rPr>
        <w:t xml:space="preserve">Treść oferty musi </w:t>
      </w:r>
      <w:r w:rsidR="00801FBF" w:rsidRPr="009621BE">
        <w:rPr>
          <w:rFonts w:ascii="Arial" w:eastAsia="Verdana" w:hAnsi="Arial" w:cs="Arial"/>
          <w:sz w:val="20"/>
          <w:szCs w:val="20"/>
        </w:rPr>
        <w:t>odpowiadać treści SWZ.</w:t>
      </w:r>
    </w:p>
    <w:p w14:paraId="791435D6" w14:textId="69A8CD9B" w:rsidR="00AE2048" w:rsidRPr="009621BE" w:rsidRDefault="004214EF" w:rsidP="00F449EB">
      <w:pPr>
        <w:numPr>
          <w:ilvl w:val="0"/>
          <w:numId w:val="20"/>
        </w:numPr>
        <w:tabs>
          <w:tab w:val="clear" w:pos="1706"/>
        </w:tabs>
        <w:ind w:left="426" w:right="20" w:hanging="426"/>
        <w:contextualSpacing/>
        <w:jc w:val="both"/>
        <w:rPr>
          <w:rFonts w:ascii="Arial" w:eastAsia="Verdana" w:hAnsi="Arial" w:cs="Arial"/>
          <w:b/>
          <w:sz w:val="20"/>
          <w:szCs w:val="20"/>
        </w:rPr>
      </w:pPr>
      <w:r>
        <w:rPr>
          <w:rFonts w:ascii="Arial" w:eastAsia="Verdana" w:hAnsi="Arial" w:cs="Arial"/>
          <w:sz w:val="20"/>
          <w:szCs w:val="20"/>
        </w:rPr>
        <w:tab/>
      </w:r>
      <w:r w:rsidR="0034764B" w:rsidRPr="009621BE">
        <w:rPr>
          <w:rFonts w:ascii="Arial" w:eastAsia="Verdana" w:hAnsi="Arial" w:cs="Arial"/>
          <w:sz w:val="20"/>
          <w:szCs w:val="20"/>
        </w:rPr>
        <w:t xml:space="preserve">Ofertę </w:t>
      </w:r>
      <w:r w:rsidR="00801FBF" w:rsidRPr="009621BE">
        <w:rPr>
          <w:rFonts w:ascii="Arial" w:eastAsia="Verdana" w:hAnsi="Arial" w:cs="Arial"/>
          <w:sz w:val="20"/>
          <w:szCs w:val="20"/>
        </w:rPr>
        <w:t xml:space="preserve">składa się na Formularzu Ofertowym – zgodnie </w:t>
      </w:r>
      <w:r w:rsidR="00801FBF" w:rsidRPr="0022383F">
        <w:rPr>
          <w:rFonts w:ascii="Arial" w:eastAsia="Verdana" w:hAnsi="Arial" w:cs="Arial"/>
          <w:sz w:val="20"/>
          <w:szCs w:val="20"/>
        </w:rPr>
        <w:t xml:space="preserve">z </w:t>
      </w:r>
      <w:r w:rsidR="00D32541" w:rsidRPr="0022383F">
        <w:rPr>
          <w:rFonts w:ascii="Arial" w:eastAsia="Verdana" w:hAnsi="Arial" w:cs="Arial"/>
          <w:b/>
          <w:sz w:val="20"/>
          <w:szCs w:val="20"/>
        </w:rPr>
        <w:t xml:space="preserve">Załącznikiem nr </w:t>
      </w:r>
      <w:r w:rsidR="00012DBF" w:rsidRPr="0022383F">
        <w:rPr>
          <w:rFonts w:ascii="Arial" w:eastAsia="Verdana" w:hAnsi="Arial" w:cs="Arial"/>
          <w:b/>
          <w:sz w:val="20"/>
          <w:szCs w:val="20"/>
        </w:rPr>
        <w:t>2</w:t>
      </w:r>
      <w:r w:rsidR="00D32541" w:rsidRPr="0022383F">
        <w:rPr>
          <w:rFonts w:ascii="Arial" w:eastAsia="Verdana" w:hAnsi="Arial" w:cs="Arial"/>
          <w:b/>
          <w:sz w:val="20"/>
          <w:szCs w:val="20"/>
        </w:rPr>
        <w:t xml:space="preserve"> do SWZ</w:t>
      </w:r>
      <w:r w:rsidR="00801FBF" w:rsidRPr="0022383F">
        <w:rPr>
          <w:rFonts w:ascii="Arial" w:eastAsia="Verdana" w:hAnsi="Arial" w:cs="Arial"/>
          <w:sz w:val="20"/>
          <w:szCs w:val="20"/>
        </w:rPr>
        <w:t>.</w:t>
      </w:r>
      <w:r w:rsidR="00801FBF" w:rsidRPr="009621BE">
        <w:rPr>
          <w:rFonts w:ascii="Arial" w:eastAsia="Verdana" w:hAnsi="Arial" w:cs="Arial"/>
          <w:sz w:val="20"/>
          <w:szCs w:val="20"/>
        </w:rPr>
        <w:t xml:space="preserve"> Wraz</w:t>
      </w:r>
      <w:r w:rsidR="00ED0926">
        <w:rPr>
          <w:rFonts w:ascii="Arial" w:eastAsia="Verdana" w:hAnsi="Arial" w:cs="Arial"/>
          <w:sz w:val="20"/>
          <w:szCs w:val="20"/>
        </w:rPr>
        <w:br/>
      </w:r>
      <w:r w:rsidR="00801FBF" w:rsidRPr="009621BE">
        <w:rPr>
          <w:rFonts w:ascii="Arial" w:eastAsia="Verdana" w:hAnsi="Arial" w:cs="Arial"/>
          <w:sz w:val="20"/>
          <w:szCs w:val="20"/>
        </w:rPr>
        <w:t>z ofertą Wykonawca jest zobowiązany złożyć:</w:t>
      </w:r>
    </w:p>
    <w:p w14:paraId="176245E9" w14:textId="059CA158" w:rsidR="00E84975" w:rsidRPr="009621BE" w:rsidRDefault="004214EF" w:rsidP="00F449EB">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801FBF" w:rsidRPr="009621BE">
        <w:rPr>
          <w:rFonts w:ascii="Arial" w:eastAsia="Verdana" w:hAnsi="Arial" w:cs="Arial"/>
          <w:sz w:val="20"/>
          <w:szCs w:val="20"/>
        </w:rPr>
        <w:t>oświadczeni</w:t>
      </w:r>
      <w:r w:rsidR="00452DD3">
        <w:rPr>
          <w:rFonts w:ascii="Arial" w:eastAsia="Verdana" w:hAnsi="Arial" w:cs="Arial"/>
          <w:sz w:val="20"/>
          <w:szCs w:val="20"/>
        </w:rPr>
        <w:t>e</w:t>
      </w:r>
      <w:r w:rsidR="00801FBF" w:rsidRPr="009621BE">
        <w:rPr>
          <w:rFonts w:ascii="Arial" w:eastAsia="Verdana" w:hAnsi="Arial" w:cs="Arial"/>
          <w:sz w:val="20"/>
          <w:szCs w:val="20"/>
        </w:rPr>
        <w:t>, o który</w:t>
      </w:r>
      <w:r w:rsidR="00452DD3">
        <w:rPr>
          <w:rFonts w:ascii="Arial" w:eastAsia="Verdana" w:hAnsi="Arial" w:cs="Arial"/>
          <w:sz w:val="20"/>
          <w:szCs w:val="20"/>
        </w:rPr>
        <w:t>m</w:t>
      </w:r>
      <w:r w:rsidR="00801FBF" w:rsidRPr="009621BE">
        <w:rPr>
          <w:rFonts w:ascii="Arial" w:eastAsia="Verdana" w:hAnsi="Arial" w:cs="Arial"/>
          <w:sz w:val="20"/>
          <w:szCs w:val="20"/>
        </w:rPr>
        <w:t xml:space="preserve"> </w:t>
      </w:r>
      <w:r w:rsidR="000D4767" w:rsidRPr="009621BE">
        <w:rPr>
          <w:rFonts w:ascii="Arial" w:eastAsia="Verdana" w:hAnsi="Arial" w:cs="Arial"/>
          <w:sz w:val="20"/>
          <w:szCs w:val="20"/>
        </w:rPr>
        <w:t>mowa w Rozdziale X</w:t>
      </w:r>
      <w:r w:rsidR="00E4361D" w:rsidRPr="009621BE">
        <w:rPr>
          <w:rFonts w:ascii="Arial" w:eastAsia="Verdana" w:hAnsi="Arial" w:cs="Arial"/>
          <w:sz w:val="20"/>
          <w:szCs w:val="20"/>
        </w:rPr>
        <w:t xml:space="preserve"> ust. 1</w:t>
      </w:r>
      <w:r w:rsidR="00801FBF" w:rsidRPr="009621BE">
        <w:rPr>
          <w:rFonts w:ascii="Arial" w:eastAsia="Verdana" w:hAnsi="Arial" w:cs="Arial"/>
          <w:sz w:val="20"/>
          <w:szCs w:val="20"/>
        </w:rPr>
        <w:t xml:space="preserve"> SWZ;</w:t>
      </w:r>
    </w:p>
    <w:p w14:paraId="3020B62A" w14:textId="77777777" w:rsidR="00E84975" w:rsidRPr="00012DBF" w:rsidRDefault="004214EF" w:rsidP="00012DBF">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E4361D" w:rsidRPr="009621BE">
        <w:rPr>
          <w:rFonts w:ascii="Arial" w:eastAsia="Verdana" w:hAnsi="Arial" w:cs="Arial"/>
          <w:sz w:val="20"/>
          <w:szCs w:val="20"/>
        </w:rPr>
        <w:t>z</w:t>
      </w:r>
      <w:r w:rsidR="00801FBF" w:rsidRPr="009621BE">
        <w:rPr>
          <w:rFonts w:ascii="Arial" w:eastAsia="Verdana" w:hAnsi="Arial" w:cs="Arial"/>
          <w:sz w:val="20"/>
          <w:szCs w:val="20"/>
        </w:rPr>
        <w:t xml:space="preserve">obowiązanie innego podmiotu, o którym mowa w Rozdziale </w:t>
      </w:r>
      <w:r w:rsidR="00E4361D" w:rsidRPr="009621BE">
        <w:rPr>
          <w:rFonts w:ascii="Arial" w:eastAsia="Verdana" w:hAnsi="Arial" w:cs="Arial"/>
          <w:sz w:val="20"/>
          <w:szCs w:val="20"/>
        </w:rPr>
        <w:t>X</w:t>
      </w:r>
      <w:r w:rsidR="00BC1F66">
        <w:rPr>
          <w:rFonts w:ascii="Arial" w:eastAsia="Verdana" w:hAnsi="Arial" w:cs="Arial"/>
          <w:sz w:val="20"/>
          <w:szCs w:val="20"/>
        </w:rPr>
        <w:t>I</w:t>
      </w:r>
      <w:r w:rsidR="00801FBF" w:rsidRPr="009621BE">
        <w:rPr>
          <w:rFonts w:ascii="Arial" w:eastAsia="Verdana" w:hAnsi="Arial" w:cs="Arial"/>
          <w:sz w:val="20"/>
          <w:szCs w:val="20"/>
        </w:rPr>
        <w:t xml:space="preserve"> ust. 3 SWZ (jeżeli dotyczy);</w:t>
      </w:r>
    </w:p>
    <w:p w14:paraId="71F93DC6" w14:textId="77777777" w:rsidR="00E84975" w:rsidRPr="009621BE" w:rsidRDefault="00BF093D" w:rsidP="00F449EB">
      <w:pPr>
        <w:pStyle w:val="Akapitzlist"/>
        <w:numPr>
          <w:ilvl w:val="0"/>
          <w:numId w:val="34"/>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3F4068" w:rsidRPr="009621BE">
        <w:rPr>
          <w:rFonts w:ascii="Arial" w:eastAsia="Verdana" w:hAnsi="Arial" w:cs="Arial"/>
          <w:sz w:val="20"/>
          <w:szCs w:val="20"/>
        </w:rPr>
        <w:t xml:space="preserve">dokumenty, z których wynika prawo do podpisania oferty; </w:t>
      </w:r>
      <w:r w:rsidR="00801FBF" w:rsidRPr="009621BE">
        <w:rPr>
          <w:rFonts w:ascii="Arial" w:eastAsia="Verdana" w:hAnsi="Arial" w:cs="Arial"/>
          <w:sz w:val="20"/>
          <w:szCs w:val="20"/>
        </w:rPr>
        <w:t xml:space="preserve">odpowiednie pełnomocnictwa (jeżeli dotyczy). </w:t>
      </w:r>
    </w:p>
    <w:p w14:paraId="01C3D0F1" w14:textId="77777777" w:rsidR="00C42E9B"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9621BE">
        <w:rPr>
          <w:rFonts w:ascii="Arial" w:eastAsia="Verdana" w:hAnsi="Arial" w:cs="Arial"/>
          <w:sz w:val="20"/>
          <w:szCs w:val="20"/>
        </w:rPr>
        <w:t>Oferta powinna być podpisana przez osobę upoważnioną do reprezentowania Wykonawcy, zgodnie z formą reprezentacji</w:t>
      </w:r>
      <w:r w:rsidR="0034764B" w:rsidRPr="000C7661">
        <w:rPr>
          <w:rFonts w:ascii="Arial" w:eastAsia="Verdana" w:hAnsi="Arial" w:cs="Arial"/>
          <w:sz w:val="20"/>
          <w:szCs w:val="20"/>
        </w:rPr>
        <w:t xml:space="preserve"> Wykonawcy określoną w rejestrze lub innym dokumencie, właściwym dla danej formy organizacyjnej Wykonawcy albo przez upełnomocnionego przedstawiciela Wykonawcy.</w:t>
      </w:r>
    </w:p>
    <w:p w14:paraId="50335257" w14:textId="5D57B653" w:rsidR="0034764B" w:rsidRPr="00BC615C"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Oferta oraz pozostałe oświadczenia i dokumenty, dla których Zamawiający określił wzory</w:t>
      </w:r>
      <w:r w:rsidR="00ED0926">
        <w:rPr>
          <w:rFonts w:ascii="Arial" w:eastAsia="Verdana" w:hAnsi="Arial" w:cs="Arial"/>
          <w:sz w:val="20"/>
          <w:szCs w:val="20"/>
        </w:rPr>
        <w:br/>
      </w:r>
      <w:r w:rsidR="0034764B" w:rsidRPr="000C7661">
        <w:rPr>
          <w:rFonts w:ascii="Arial" w:eastAsia="Verdana" w:hAnsi="Arial" w:cs="Arial"/>
          <w:sz w:val="20"/>
          <w:szCs w:val="20"/>
        </w:rPr>
        <w:t xml:space="preserve">w formie formularzy zamieszczonych </w:t>
      </w:r>
      <w:r w:rsidR="00141D3A" w:rsidRPr="000C7661">
        <w:rPr>
          <w:rFonts w:ascii="Arial" w:eastAsia="Verdana" w:hAnsi="Arial" w:cs="Arial"/>
          <w:sz w:val="20"/>
          <w:szCs w:val="20"/>
        </w:rPr>
        <w:t xml:space="preserve">w załącznikach do </w:t>
      </w:r>
      <w:r w:rsidR="0034764B" w:rsidRPr="000C7661">
        <w:rPr>
          <w:rFonts w:ascii="Arial" w:eastAsia="Verdana" w:hAnsi="Arial" w:cs="Arial"/>
          <w:sz w:val="20"/>
          <w:szCs w:val="20"/>
        </w:rPr>
        <w:t xml:space="preserve">SWZ, </w:t>
      </w:r>
      <w:r w:rsidR="0034764B" w:rsidRPr="00007D0C">
        <w:rPr>
          <w:rFonts w:ascii="Arial" w:eastAsia="Verdana" w:hAnsi="Arial" w:cs="Arial"/>
          <w:sz w:val="20"/>
          <w:szCs w:val="20"/>
        </w:rPr>
        <w:t xml:space="preserve">powinny być sporządzone zgodnie </w:t>
      </w:r>
      <w:r w:rsidR="0034764B" w:rsidRPr="00BC615C">
        <w:rPr>
          <w:rFonts w:ascii="Arial" w:eastAsia="Verdana" w:hAnsi="Arial" w:cs="Arial"/>
          <w:sz w:val="20"/>
          <w:szCs w:val="20"/>
        </w:rPr>
        <w:t>z tymi wzorami, co do treści oraz opisu kolumn i wierszy</w:t>
      </w:r>
      <w:r w:rsidR="00B07FC3" w:rsidRPr="00BC615C">
        <w:rPr>
          <w:rFonts w:ascii="Arial" w:eastAsia="Verdana" w:hAnsi="Arial" w:cs="Arial"/>
          <w:sz w:val="20"/>
          <w:szCs w:val="20"/>
        </w:rPr>
        <w:t>.</w:t>
      </w:r>
    </w:p>
    <w:p w14:paraId="5BEAB490" w14:textId="77777777" w:rsidR="0024411C" w:rsidRPr="00BC615C"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sidRPr="00BC615C">
        <w:rPr>
          <w:rFonts w:ascii="Arial" w:eastAsia="Verdana" w:hAnsi="Arial" w:cs="Arial"/>
          <w:b/>
          <w:sz w:val="20"/>
          <w:szCs w:val="20"/>
        </w:rPr>
        <w:tab/>
      </w:r>
      <w:r w:rsidR="003D14EF" w:rsidRPr="00BC615C">
        <w:rPr>
          <w:rFonts w:ascii="Arial" w:eastAsia="Verdana" w:hAnsi="Arial" w:cs="Arial"/>
          <w:b/>
          <w:sz w:val="20"/>
          <w:szCs w:val="20"/>
        </w:rPr>
        <w:t>Ofertę składa się pod rygorem nieważności w formie elektronicznej lub w postaci elektronicznej opatrzonej podpisem zaufanym lub podpisem osobistym</w:t>
      </w:r>
      <w:r w:rsidR="00EF4D9B" w:rsidRPr="00BC615C">
        <w:rPr>
          <w:rFonts w:ascii="Arial" w:eastAsia="Verdana" w:hAnsi="Arial" w:cs="Arial"/>
          <w:b/>
          <w:sz w:val="20"/>
          <w:szCs w:val="20"/>
        </w:rPr>
        <w:t>.</w:t>
      </w:r>
    </w:p>
    <w:p w14:paraId="561DEACD" w14:textId="77777777" w:rsidR="0034764B"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07D0C">
        <w:rPr>
          <w:rFonts w:ascii="Arial" w:eastAsia="Verdana" w:hAnsi="Arial" w:cs="Arial"/>
          <w:sz w:val="20"/>
          <w:szCs w:val="20"/>
        </w:rPr>
        <w:t>Oferta powinna być sporządzona w języku polskim. Każdy dokument składający</w:t>
      </w:r>
      <w:r w:rsidR="0034764B" w:rsidRPr="000C7661">
        <w:rPr>
          <w:rFonts w:ascii="Arial" w:eastAsia="Verdana" w:hAnsi="Arial" w:cs="Arial"/>
          <w:sz w:val="20"/>
          <w:szCs w:val="20"/>
        </w:rPr>
        <w:t xml:space="preserve"> się na ofertę powinien być czytelny</w:t>
      </w:r>
      <w:r w:rsidR="00141D3A" w:rsidRPr="000C7661">
        <w:rPr>
          <w:rFonts w:ascii="Arial" w:eastAsia="Verdana" w:hAnsi="Arial" w:cs="Arial"/>
          <w:sz w:val="20"/>
          <w:szCs w:val="20"/>
        </w:rPr>
        <w:t>.</w:t>
      </w:r>
    </w:p>
    <w:p w14:paraId="54C5A94A" w14:textId="6A291FA8" w:rsidR="00590C70" w:rsidRPr="000C7661" w:rsidRDefault="00BF093D" w:rsidP="00F449EB">
      <w:pPr>
        <w:numPr>
          <w:ilvl w:val="0"/>
          <w:numId w:val="20"/>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CB06F2" w:rsidRPr="000C7661">
        <w:rPr>
          <w:rFonts w:ascii="Arial" w:eastAsia="Verdana" w:hAnsi="Arial" w:cs="Arial"/>
          <w:sz w:val="20"/>
          <w:szCs w:val="20"/>
        </w:rPr>
        <w:t>Jeśli oferta zawiera informacje stanowiące tajemnicę przedsiębiorstwa w rozumieniu ustawy</w:t>
      </w:r>
      <w:r w:rsidR="00ED0926">
        <w:rPr>
          <w:rFonts w:ascii="Arial" w:eastAsia="Verdana" w:hAnsi="Arial" w:cs="Arial"/>
          <w:sz w:val="20"/>
          <w:szCs w:val="20"/>
        </w:rPr>
        <w:br/>
      </w:r>
      <w:r w:rsidR="00CB06F2" w:rsidRPr="000C7661">
        <w:rPr>
          <w:rFonts w:ascii="Arial" w:eastAsia="Verdana" w:hAnsi="Arial" w:cs="Arial"/>
          <w:sz w:val="20"/>
          <w:szCs w:val="20"/>
        </w:rPr>
        <w:t>z dnia 16 kwietnia 1993 r. o zwalczaniu nieuczciwej konkurencji (Dz. U. z 201</w:t>
      </w:r>
      <w:r w:rsidR="00D026A6" w:rsidRPr="000C7661">
        <w:rPr>
          <w:rFonts w:ascii="Arial" w:eastAsia="Verdana" w:hAnsi="Arial" w:cs="Arial"/>
          <w:sz w:val="20"/>
          <w:szCs w:val="20"/>
        </w:rPr>
        <w:t>9</w:t>
      </w:r>
      <w:r w:rsidR="00CB06F2" w:rsidRPr="000C7661">
        <w:rPr>
          <w:rFonts w:ascii="Arial" w:eastAsia="Verdana" w:hAnsi="Arial" w:cs="Arial"/>
          <w:sz w:val="20"/>
          <w:szCs w:val="20"/>
        </w:rPr>
        <w:t xml:space="preserve"> r. poz. </w:t>
      </w:r>
      <w:r w:rsidR="00D026A6" w:rsidRPr="000C7661">
        <w:rPr>
          <w:rFonts w:ascii="Arial" w:eastAsia="Verdana" w:hAnsi="Arial" w:cs="Arial"/>
          <w:sz w:val="20"/>
          <w:szCs w:val="20"/>
        </w:rPr>
        <w:t>1010</w:t>
      </w:r>
      <w:r w:rsidR="00480DDF" w:rsidRPr="000C7661">
        <w:rPr>
          <w:rFonts w:ascii="Arial" w:eastAsia="Verdana" w:hAnsi="Arial" w:cs="Arial"/>
          <w:sz w:val="20"/>
          <w:szCs w:val="20"/>
        </w:rPr>
        <w:t xml:space="preserve"> ze zm.</w:t>
      </w:r>
      <w:r w:rsidR="00CB06F2" w:rsidRPr="000C7661">
        <w:rPr>
          <w:rFonts w:ascii="Arial" w:eastAsia="Verdana" w:hAnsi="Arial" w:cs="Arial"/>
          <w:sz w:val="20"/>
          <w:szCs w:val="20"/>
        </w:rPr>
        <w:t>), Wykonawca powinien nie później niż w terminie składania ofert, zastrzec, że nie mogą one być udostępnione oraz wykazać, iż zastrzeżone informacje stanowią tajemnicę przedsiębiorstwa</w:t>
      </w:r>
      <w:r w:rsidR="000D612A">
        <w:rPr>
          <w:rFonts w:ascii="Arial" w:eastAsia="Verdana" w:hAnsi="Arial" w:cs="Arial"/>
          <w:sz w:val="20"/>
          <w:szCs w:val="20"/>
        </w:rPr>
        <w:t>.</w:t>
      </w:r>
    </w:p>
    <w:p w14:paraId="3DFC6E86" w14:textId="77777777" w:rsidR="00A16ADB" w:rsidRPr="00F36428" w:rsidRDefault="00BF093D" w:rsidP="00A2525D">
      <w:pPr>
        <w:numPr>
          <w:ilvl w:val="0"/>
          <w:numId w:val="20"/>
        </w:numPr>
        <w:tabs>
          <w:tab w:val="clear" w:pos="1706"/>
        </w:tabs>
        <w:ind w:left="426" w:right="23" w:hanging="440"/>
        <w:contextualSpacing/>
        <w:jc w:val="both"/>
        <w:rPr>
          <w:rFonts w:ascii="Arial" w:eastAsia="Verdana" w:hAnsi="Arial" w:cs="Arial"/>
          <w:sz w:val="20"/>
          <w:szCs w:val="20"/>
        </w:rPr>
      </w:pPr>
      <w:r w:rsidRPr="00F36428">
        <w:rPr>
          <w:rFonts w:ascii="Arial" w:eastAsia="Verdana" w:hAnsi="Arial" w:cs="Arial"/>
          <w:sz w:val="20"/>
          <w:szCs w:val="20"/>
        </w:rPr>
        <w:tab/>
      </w:r>
      <w:r w:rsidR="0034764B" w:rsidRPr="00F36428">
        <w:rPr>
          <w:rFonts w:ascii="Arial" w:eastAsia="Verdana" w:hAnsi="Arial" w:cs="Arial"/>
          <w:sz w:val="20"/>
          <w:szCs w:val="20"/>
        </w:rPr>
        <w:t>Przed upływem terminu składania ofert, Wykonawca może wprowadzić zmiany do złożonej oferty lub wycofać ofertę.</w:t>
      </w:r>
    </w:p>
    <w:p w14:paraId="1828E113" w14:textId="3B45A296" w:rsidR="00A16ADB" w:rsidRPr="000C7661" w:rsidRDefault="00BF093D" w:rsidP="00F449EB">
      <w:pPr>
        <w:numPr>
          <w:ilvl w:val="0"/>
          <w:numId w:val="20"/>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lastRenderedPageBreak/>
        <w:tab/>
      </w:r>
      <w:r w:rsidR="00A16ADB" w:rsidRPr="000C7661">
        <w:rPr>
          <w:rFonts w:ascii="Arial" w:eastAsia="Verdana" w:hAnsi="Arial" w:cs="Arial"/>
          <w:sz w:val="20"/>
          <w:szCs w:val="20"/>
        </w:rPr>
        <w:t>Podmiotowe środki dowodowe lub inne dokumenty, w tym dokumenty potwierdzające umocowanie do reprezentowania, sporządzone w języku obcym przekazuje się wraz</w:t>
      </w:r>
      <w:r w:rsidR="00ED0926">
        <w:rPr>
          <w:rFonts w:ascii="Arial" w:eastAsia="Verdana" w:hAnsi="Arial" w:cs="Arial"/>
          <w:sz w:val="20"/>
          <w:szCs w:val="20"/>
        </w:rPr>
        <w:br/>
      </w:r>
      <w:r w:rsidR="00A16ADB" w:rsidRPr="000C7661">
        <w:rPr>
          <w:rFonts w:ascii="Arial" w:eastAsia="Verdana" w:hAnsi="Arial" w:cs="Arial"/>
          <w:sz w:val="20"/>
          <w:szCs w:val="20"/>
        </w:rPr>
        <w:t>z tłumaczeniem na język polski.</w:t>
      </w:r>
    </w:p>
    <w:p w14:paraId="734F59EF" w14:textId="034EBFD8" w:rsidR="005851F8" w:rsidRDefault="00BF093D" w:rsidP="00F449EB">
      <w:pPr>
        <w:numPr>
          <w:ilvl w:val="0"/>
          <w:numId w:val="20"/>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BA2DE7" w:rsidRPr="000C7661">
        <w:rPr>
          <w:rFonts w:ascii="Arial" w:eastAsia="Verdana" w:hAnsi="Arial" w:cs="Arial"/>
          <w:sz w:val="20"/>
          <w:szCs w:val="20"/>
        </w:rPr>
        <w:t>Wszystkie koszty związane z uczestnictwem w postępowaniu, w szczególności</w:t>
      </w:r>
      <w:r w:rsidR="00ED0926">
        <w:rPr>
          <w:rFonts w:ascii="Arial" w:eastAsia="Verdana" w:hAnsi="Arial" w:cs="Arial"/>
          <w:sz w:val="20"/>
          <w:szCs w:val="20"/>
        </w:rPr>
        <w:br/>
      </w:r>
      <w:r w:rsidR="00BA2DE7" w:rsidRPr="000C7661">
        <w:rPr>
          <w:rFonts w:ascii="Arial" w:eastAsia="Verdana" w:hAnsi="Arial" w:cs="Arial"/>
          <w:sz w:val="20"/>
          <w:szCs w:val="20"/>
        </w:rPr>
        <w:t>z przygotowaniem i złożeniem ofert</w:t>
      </w:r>
      <w:r w:rsidR="001B4C60" w:rsidRPr="000C7661">
        <w:rPr>
          <w:rFonts w:ascii="Arial" w:eastAsia="Verdana" w:hAnsi="Arial" w:cs="Arial"/>
          <w:sz w:val="20"/>
          <w:szCs w:val="20"/>
        </w:rPr>
        <w:t>y</w:t>
      </w:r>
      <w:r w:rsidR="00C76D87" w:rsidRPr="000C7661">
        <w:rPr>
          <w:rFonts w:ascii="Arial" w:eastAsia="Verdana" w:hAnsi="Arial" w:cs="Arial"/>
          <w:sz w:val="20"/>
          <w:szCs w:val="20"/>
        </w:rPr>
        <w:t xml:space="preserve"> </w:t>
      </w:r>
      <w:r w:rsidR="00BA2DE7" w:rsidRPr="000C7661">
        <w:rPr>
          <w:rFonts w:ascii="Arial" w:eastAsia="Verdana" w:hAnsi="Arial" w:cs="Arial"/>
          <w:sz w:val="20"/>
          <w:szCs w:val="20"/>
        </w:rPr>
        <w:t>ponosi Wykonawca składający ofertę.</w:t>
      </w:r>
      <w:r w:rsidR="00215D36" w:rsidRPr="000C7661">
        <w:rPr>
          <w:rFonts w:ascii="Arial" w:eastAsia="Verdana" w:hAnsi="Arial" w:cs="Arial"/>
          <w:sz w:val="20"/>
          <w:szCs w:val="20"/>
        </w:rPr>
        <w:t xml:space="preserve"> Zamawiający nie przewiduje zwrotu kosztów udziału w postępowaniu.</w:t>
      </w:r>
    </w:p>
    <w:p w14:paraId="63DA76C3" w14:textId="77777777" w:rsidR="00B14D58" w:rsidRDefault="00B14D58" w:rsidP="00B14D58">
      <w:pPr>
        <w:ind w:left="434" w:right="23"/>
        <w:contextualSpacing/>
        <w:jc w:val="both"/>
        <w:rPr>
          <w:rFonts w:ascii="Arial" w:eastAsia="Verdana" w:hAnsi="Arial" w:cs="Arial"/>
          <w:sz w:val="20"/>
          <w:szCs w:val="20"/>
        </w:rPr>
      </w:pPr>
    </w:p>
    <w:p w14:paraId="463A2354" w14:textId="77777777" w:rsidR="00F36428" w:rsidRPr="000C7661" w:rsidRDefault="00F36428" w:rsidP="00F36428">
      <w:pPr>
        <w:ind w:left="434" w:right="23"/>
        <w:contextualSpacing/>
        <w:jc w:val="both"/>
        <w:rPr>
          <w:rFonts w:ascii="Arial" w:eastAsia="Verdana" w:hAnsi="Arial" w:cs="Arial"/>
          <w:sz w:val="20"/>
          <w:szCs w:val="20"/>
        </w:rPr>
      </w:pPr>
    </w:p>
    <w:p w14:paraId="3F6A30F2" w14:textId="77777777" w:rsidR="00C80F47" w:rsidRPr="000C7661" w:rsidRDefault="00141D3A"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SPOS</w:t>
      </w:r>
      <w:r w:rsidR="006204E8" w:rsidRPr="000C7661">
        <w:rPr>
          <w:rFonts w:ascii="Arial" w:hAnsi="Arial" w:cs="Arial"/>
          <w:b/>
          <w:sz w:val="20"/>
          <w:szCs w:val="20"/>
          <w:lang w:val="pl-PL"/>
        </w:rPr>
        <w:t xml:space="preserve">ÓB </w:t>
      </w:r>
      <w:r w:rsidRPr="000C7661">
        <w:rPr>
          <w:rFonts w:ascii="Arial" w:hAnsi="Arial" w:cs="Arial"/>
          <w:b/>
          <w:sz w:val="20"/>
          <w:szCs w:val="20"/>
          <w:lang w:val="pl-PL"/>
        </w:rPr>
        <w:t>OBLICZENIA CENY OFERTY</w:t>
      </w:r>
    </w:p>
    <w:p w14:paraId="67E48F2D" w14:textId="77777777" w:rsidR="00F36428" w:rsidRDefault="00F36428" w:rsidP="00F36428">
      <w:pPr>
        <w:suppressAutoHyphens/>
        <w:ind w:left="426"/>
        <w:contextualSpacing/>
        <w:jc w:val="both"/>
        <w:rPr>
          <w:rFonts w:ascii="Arial" w:hAnsi="Arial" w:cs="Arial"/>
          <w:sz w:val="20"/>
          <w:szCs w:val="20"/>
        </w:rPr>
      </w:pPr>
    </w:p>
    <w:p w14:paraId="46559454" w14:textId="77777777" w:rsidR="009A1DE8" w:rsidRPr="00452DD3"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xml:space="preserve">, </w:t>
      </w:r>
      <w:r w:rsidR="005851F8" w:rsidRPr="00452DD3">
        <w:rPr>
          <w:rFonts w:ascii="Arial" w:hAnsi="Arial" w:cs="Arial"/>
          <w:sz w:val="20"/>
          <w:szCs w:val="20"/>
        </w:rPr>
        <w:t>stanowiąc</w:t>
      </w:r>
      <w:r w:rsidR="0043712B" w:rsidRPr="00452DD3">
        <w:rPr>
          <w:rFonts w:ascii="Arial" w:hAnsi="Arial" w:cs="Arial"/>
          <w:sz w:val="20"/>
          <w:szCs w:val="20"/>
        </w:rPr>
        <w:t xml:space="preserve">ego </w:t>
      </w:r>
      <w:r w:rsidR="005851F8" w:rsidRPr="00452DD3">
        <w:rPr>
          <w:rFonts w:ascii="Arial" w:hAnsi="Arial" w:cs="Arial"/>
          <w:b/>
          <w:sz w:val="20"/>
          <w:szCs w:val="20"/>
        </w:rPr>
        <w:t xml:space="preserve">Załącznik nr </w:t>
      </w:r>
      <w:r w:rsidR="00F36428" w:rsidRPr="00452DD3">
        <w:rPr>
          <w:rFonts w:ascii="Arial" w:hAnsi="Arial" w:cs="Arial"/>
          <w:b/>
          <w:sz w:val="20"/>
          <w:szCs w:val="20"/>
        </w:rPr>
        <w:t>2</w:t>
      </w:r>
      <w:r w:rsidR="003B6C52" w:rsidRPr="00452DD3">
        <w:rPr>
          <w:rFonts w:ascii="Arial" w:hAnsi="Arial" w:cs="Arial"/>
          <w:b/>
          <w:sz w:val="20"/>
          <w:szCs w:val="20"/>
        </w:rPr>
        <w:t xml:space="preserve"> do SWZ.</w:t>
      </w:r>
      <w:r w:rsidR="005851F8" w:rsidRPr="00452DD3">
        <w:rPr>
          <w:rFonts w:ascii="Arial" w:hAnsi="Arial" w:cs="Arial"/>
          <w:b/>
          <w:sz w:val="20"/>
          <w:szCs w:val="20"/>
        </w:rPr>
        <w:t xml:space="preserve"> </w:t>
      </w:r>
    </w:p>
    <w:p w14:paraId="5C283255" w14:textId="77777777" w:rsidR="009A1DE8" w:rsidRPr="000C7661"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postępowaniu wynosi</w:t>
      </w:r>
      <w:r w:rsidR="00F36428">
        <w:rPr>
          <w:rFonts w:ascii="Arial" w:hAnsi="Arial" w:cs="Arial"/>
          <w:sz w:val="20"/>
          <w:szCs w:val="20"/>
        </w:rPr>
        <w:t xml:space="preserve"> 23 </w:t>
      </w:r>
      <w:r w:rsidR="00D43A22" w:rsidRPr="000C7661">
        <w:rPr>
          <w:rFonts w:ascii="Arial" w:hAnsi="Arial" w:cs="Arial"/>
          <w:sz w:val="20"/>
          <w:szCs w:val="20"/>
        </w:rPr>
        <w:t>%.</w:t>
      </w:r>
    </w:p>
    <w:p w14:paraId="0D1FBC3A" w14:textId="65F35059" w:rsidR="009B48E2" w:rsidRPr="000C7661" w:rsidRDefault="00BF093D" w:rsidP="00F449EB">
      <w:pPr>
        <w:numPr>
          <w:ilvl w:val="0"/>
          <w:numId w:val="27"/>
        </w:numPr>
        <w:suppressAutoHyphens/>
        <w:ind w:left="426" w:hanging="426"/>
        <w:contextualSpacing/>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w:t>
      </w:r>
      <w:r w:rsidR="00ED0926">
        <w:rPr>
          <w:rFonts w:ascii="Arial" w:hAnsi="Arial" w:cs="Arial"/>
          <w:sz w:val="20"/>
          <w:szCs w:val="20"/>
        </w:rPr>
        <w:br/>
      </w:r>
      <w:r w:rsidR="00CC38C5" w:rsidRPr="000C7661">
        <w:rPr>
          <w:rFonts w:ascii="Arial" w:hAnsi="Arial" w:cs="Arial"/>
          <w:sz w:val="20"/>
          <w:szCs w:val="20"/>
        </w:rPr>
        <w:t>i wyczerpującą wszelkie należności Wykonawcy wobec Zamawiającego związane z realizacją przedmiotu zamówienia.</w:t>
      </w:r>
    </w:p>
    <w:p w14:paraId="1584AC47" w14:textId="77777777" w:rsidR="00C80F47"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1DD1E3E8" w14:textId="77777777" w:rsidR="0004303A"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1820F308" w14:textId="77777777" w:rsidR="0004303A" w:rsidRPr="000C7661" w:rsidRDefault="00BF093D" w:rsidP="00F449EB">
      <w:pPr>
        <w:numPr>
          <w:ilvl w:val="0"/>
          <w:numId w:val="27"/>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431832C7" w14:textId="77777777" w:rsidR="00166665" w:rsidRPr="000C7661" w:rsidRDefault="00BF093D" w:rsidP="00F449EB">
      <w:pPr>
        <w:numPr>
          <w:ilvl w:val="0"/>
          <w:numId w:val="27"/>
        </w:numPr>
        <w:suppressAutoHyphens/>
        <w:ind w:left="426" w:hanging="426"/>
        <w:contextualSpacing/>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0C7661">
        <w:rPr>
          <w:rFonts w:ascii="Arial" w:hAnsi="Arial" w:cs="Arial"/>
          <w:sz w:val="20"/>
          <w:szCs w:val="20"/>
        </w:rPr>
        <w:t>późn</w:t>
      </w:r>
      <w:proofErr w:type="spellEnd"/>
      <w:r w:rsidR="00166665" w:rsidRPr="000C7661">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14:paraId="1260D0F7" w14:textId="37AAC8CF"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w:t>
      </w:r>
      <w:r w:rsidR="00ED0926">
        <w:rPr>
          <w:rFonts w:ascii="Arial" w:hAnsi="Arial" w:cs="Arial"/>
          <w:sz w:val="20"/>
          <w:szCs w:val="20"/>
        </w:rPr>
        <w:br/>
      </w:r>
      <w:r w:rsidRPr="000C7661">
        <w:rPr>
          <w:rFonts w:ascii="Arial" w:hAnsi="Arial" w:cs="Arial"/>
          <w:sz w:val="20"/>
          <w:szCs w:val="20"/>
        </w:rPr>
        <w:t>u zamawiającego obowiązku podatkowego;</w:t>
      </w:r>
    </w:p>
    <w:p w14:paraId="273D50F3"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76573D1C"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0BD05C47"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14:paraId="5370C212" w14:textId="1AADBABA" w:rsidR="00F36428" w:rsidRPr="00452DD3" w:rsidRDefault="00F86F50" w:rsidP="00F449EB">
      <w:pPr>
        <w:numPr>
          <w:ilvl w:val="0"/>
          <w:numId w:val="27"/>
        </w:numPr>
        <w:suppressAutoHyphens/>
        <w:ind w:left="426" w:hanging="426"/>
        <w:contextualSpacing/>
        <w:jc w:val="both"/>
        <w:rPr>
          <w:rFonts w:ascii="Arial" w:hAnsi="Arial" w:cs="Arial"/>
          <w:b/>
          <w:sz w:val="20"/>
          <w:szCs w:val="20"/>
        </w:rPr>
      </w:pPr>
      <w:r>
        <w:rPr>
          <w:rFonts w:ascii="Arial" w:hAnsi="Arial" w:cs="Arial"/>
          <w:sz w:val="20"/>
          <w:szCs w:val="20"/>
        </w:rPr>
        <w:tab/>
      </w:r>
      <w:r w:rsidR="003E42FE" w:rsidRPr="00452DD3">
        <w:rPr>
          <w:rFonts w:ascii="Arial" w:hAnsi="Arial" w:cs="Arial"/>
          <w:sz w:val="20"/>
          <w:szCs w:val="20"/>
        </w:rPr>
        <w:t>Wzór Formularza O</w:t>
      </w:r>
      <w:r w:rsidR="00B7046B" w:rsidRPr="00452DD3">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w:t>
      </w:r>
      <w:r w:rsidR="00ED0926">
        <w:rPr>
          <w:rFonts w:ascii="Arial" w:hAnsi="Arial" w:cs="Arial"/>
          <w:sz w:val="20"/>
          <w:szCs w:val="20"/>
        </w:rPr>
        <w:br/>
      </w:r>
      <w:r w:rsidR="00B7046B" w:rsidRPr="00452DD3">
        <w:rPr>
          <w:rFonts w:ascii="Arial" w:hAnsi="Arial" w:cs="Arial"/>
          <w:sz w:val="20"/>
          <w:szCs w:val="20"/>
        </w:rPr>
        <w:t>u Zamawiającego obowiązku podatkowego, to winien odpowiednio zmodyfikować treść formularza.</w:t>
      </w:r>
    </w:p>
    <w:p w14:paraId="27D201CF" w14:textId="77777777" w:rsidR="00C80F47" w:rsidRPr="000C7661" w:rsidRDefault="00B7046B" w:rsidP="00F36428">
      <w:pPr>
        <w:suppressAutoHyphens/>
        <w:ind w:left="426"/>
        <w:contextualSpacing/>
        <w:jc w:val="both"/>
        <w:rPr>
          <w:rFonts w:ascii="Arial" w:hAnsi="Arial" w:cs="Arial"/>
          <w:b/>
          <w:sz w:val="20"/>
          <w:szCs w:val="20"/>
        </w:rPr>
      </w:pPr>
      <w:r w:rsidRPr="000C7661">
        <w:rPr>
          <w:rFonts w:ascii="Arial" w:hAnsi="Arial" w:cs="Arial"/>
          <w:sz w:val="20"/>
          <w:szCs w:val="20"/>
        </w:rPr>
        <w:t xml:space="preserve">  </w:t>
      </w:r>
    </w:p>
    <w:p w14:paraId="3E9C30CD" w14:textId="77777777" w:rsidR="00552FBA" w:rsidRPr="000C7661" w:rsidRDefault="00C80F47"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rPr>
      </w:pPr>
      <w:r w:rsidRPr="006331BD">
        <w:rPr>
          <w:rFonts w:ascii="Arial" w:hAnsi="Arial" w:cs="Arial"/>
          <w:b/>
          <w:sz w:val="20"/>
          <w:szCs w:val="20"/>
          <w:lang w:val="pl-PL"/>
        </w:rPr>
        <w:t>WYMAGANIA</w:t>
      </w:r>
      <w:r w:rsidRPr="000C7661">
        <w:rPr>
          <w:rFonts w:ascii="Arial" w:hAnsi="Arial" w:cs="Arial"/>
          <w:b/>
          <w:sz w:val="20"/>
        </w:rPr>
        <w:t xml:space="preserve"> DOTYCZĄCE WADIUM</w:t>
      </w:r>
    </w:p>
    <w:p w14:paraId="0908F0B5" w14:textId="77777777" w:rsidR="00F36428" w:rsidRDefault="00F36428" w:rsidP="00F36428">
      <w:pPr>
        <w:ind w:left="284"/>
        <w:contextualSpacing/>
        <w:jc w:val="both"/>
        <w:rPr>
          <w:rFonts w:ascii="Arial" w:hAnsi="Arial" w:cs="Arial"/>
          <w:sz w:val="20"/>
          <w:szCs w:val="20"/>
        </w:rPr>
      </w:pPr>
    </w:p>
    <w:p w14:paraId="37070720" w14:textId="77777777" w:rsidR="00C31ED0" w:rsidRPr="007F0651" w:rsidRDefault="007F0651" w:rsidP="007F0651">
      <w:pPr>
        <w:ind w:left="284"/>
        <w:contextualSpacing/>
        <w:jc w:val="both"/>
        <w:rPr>
          <w:rFonts w:ascii="Arial" w:hAnsi="Arial" w:cs="Arial"/>
          <w:sz w:val="20"/>
          <w:szCs w:val="20"/>
        </w:rPr>
      </w:pPr>
      <w:r w:rsidRPr="007F0651">
        <w:rPr>
          <w:rFonts w:ascii="Arial" w:hAnsi="Arial" w:cs="Arial"/>
          <w:sz w:val="20"/>
          <w:szCs w:val="20"/>
        </w:rPr>
        <w:t xml:space="preserve">Zamawiający </w:t>
      </w:r>
      <w:r w:rsidRPr="007F0651">
        <w:rPr>
          <w:rFonts w:ascii="Arial" w:hAnsi="Arial" w:cs="Arial"/>
          <w:b/>
          <w:bCs/>
          <w:sz w:val="20"/>
          <w:szCs w:val="20"/>
        </w:rPr>
        <w:t>nie wymaga</w:t>
      </w:r>
      <w:r w:rsidRPr="007F0651">
        <w:rPr>
          <w:rFonts w:ascii="Arial" w:hAnsi="Arial" w:cs="Arial"/>
          <w:sz w:val="20"/>
          <w:szCs w:val="20"/>
        </w:rPr>
        <w:t xml:space="preserve"> wniesienia </w:t>
      </w:r>
      <w:r>
        <w:rPr>
          <w:rFonts w:ascii="Arial" w:hAnsi="Arial" w:cs="Arial"/>
          <w:sz w:val="20"/>
          <w:szCs w:val="20"/>
        </w:rPr>
        <w:t>wadium</w:t>
      </w:r>
    </w:p>
    <w:p w14:paraId="23A93962" w14:textId="77777777" w:rsidR="007F0651" w:rsidRPr="000C7661" w:rsidRDefault="007F0651" w:rsidP="007F0651">
      <w:pPr>
        <w:ind w:left="426"/>
        <w:contextualSpacing/>
        <w:jc w:val="both"/>
        <w:rPr>
          <w:rFonts w:ascii="Arial" w:hAnsi="Arial" w:cs="Arial"/>
          <w:sz w:val="20"/>
          <w:szCs w:val="20"/>
        </w:rPr>
      </w:pPr>
    </w:p>
    <w:p w14:paraId="2E0B2784" w14:textId="77777777" w:rsidR="00552FBA" w:rsidRPr="000C7661" w:rsidRDefault="005B5095"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TERMIN ZWIĄZANIA OFERTĄ</w:t>
      </w:r>
    </w:p>
    <w:p w14:paraId="7CF7AE4B" w14:textId="77777777" w:rsidR="007F0651" w:rsidRDefault="007F0651" w:rsidP="007F0651">
      <w:pPr>
        <w:ind w:left="426"/>
        <w:contextualSpacing/>
        <w:jc w:val="both"/>
        <w:rPr>
          <w:rFonts w:ascii="Arial" w:hAnsi="Arial" w:cs="Arial"/>
          <w:sz w:val="20"/>
          <w:szCs w:val="20"/>
        </w:rPr>
      </w:pPr>
    </w:p>
    <w:p w14:paraId="44E66E0E" w14:textId="123EED34" w:rsidR="006204E8" w:rsidRPr="000C7661"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0C7661">
        <w:rPr>
          <w:rFonts w:ascii="Arial" w:hAnsi="Arial" w:cs="Arial"/>
          <w:sz w:val="20"/>
          <w:szCs w:val="20"/>
        </w:rPr>
        <w:t>.</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14:paraId="5718DDD6" w14:textId="77777777" w:rsidR="006204E8" w:rsidRPr="000C7661"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700330E8" w14:textId="77777777" w:rsidR="00552FBA" w:rsidRDefault="00710865" w:rsidP="00F449EB">
      <w:pPr>
        <w:numPr>
          <w:ilvl w:val="0"/>
          <w:numId w:val="9"/>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45783023" w14:textId="77777777" w:rsidR="007F0651" w:rsidRPr="000C7661" w:rsidRDefault="007F0651" w:rsidP="007F0651">
      <w:pPr>
        <w:ind w:left="426"/>
        <w:contextualSpacing/>
        <w:jc w:val="both"/>
        <w:rPr>
          <w:rFonts w:ascii="Arial" w:hAnsi="Arial" w:cs="Arial"/>
          <w:sz w:val="20"/>
          <w:szCs w:val="20"/>
        </w:rPr>
      </w:pPr>
    </w:p>
    <w:p w14:paraId="2EDB924C" w14:textId="77777777" w:rsidR="00552FBA" w:rsidRPr="000C7661" w:rsidRDefault="006204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6331BD">
        <w:rPr>
          <w:rFonts w:ascii="Arial" w:hAnsi="Arial" w:cs="Arial"/>
          <w:b/>
          <w:sz w:val="20"/>
          <w:szCs w:val="20"/>
          <w:lang w:val="pl-PL"/>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38883072" w14:textId="77777777" w:rsidR="007F0651" w:rsidRPr="007F0651" w:rsidRDefault="007F0651" w:rsidP="007F0651">
      <w:pPr>
        <w:ind w:left="426"/>
        <w:contextualSpacing/>
        <w:jc w:val="both"/>
        <w:rPr>
          <w:rFonts w:ascii="Arial" w:hAnsi="Arial" w:cs="Arial"/>
          <w:b/>
          <w:sz w:val="20"/>
          <w:szCs w:val="20"/>
        </w:rPr>
      </w:pPr>
    </w:p>
    <w:p w14:paraId="5BB76027" w14:textId="29C6A90F" w:rsidR="00B5063F" w:rsidRPr="00E83BEF" w:rsidRDefault="00710865" w:rsidP="00F449EB">
      <w:pPr>
        <w:numPr>
          <w:ilvl w:val="0"/>
          <w:numId w:val="12"/>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B5063F" w:rsidRPr="00030710">
        <w:rPr>
          <w:rFonts w:ascii="Arial" w:hAnsi="Arial" w:cs="Arial"/>
          <w:sz w:val="20"/>
          <w:szCs w:val="20"/>
        </w:rPr>
        <w:t xml:space="preserve">Ofertę należy złożyć poprzez Platformę </w:t>
      </w:r>
      <w:r w:rsidR="00B5063F" w:rsidRPr="00030710">
        <w:rPr>
          <w:rFonts w:ascii="Arial" w:hAnsi="Arial" w:cs="Arial"/>
          <w:b/>
          <w:sz w:val="20"/>
          <w:szCs w:val="20"/>
        </w:rPr>
        <w:t xml:space="preserve">do dnia </w:t>
      </w:r>
      <w:r w:rsidR="005A7C60">
        <w:rPr>
          <w:rFonts w:ascii="Arial" w:hAnsi="Arial" w:cs="Arial"/>
          <w:b/>
          <w:sz w:val="20"/>
          <w:szCs w:val="20"/>
        </w:rPr>
        <w:t>1</w:t>
      </w:r>
      <w:r w:rsidR="00E73D36">
        <w:rPr>
          <w:rFonts w:ascii="Arial" w:hAnsi="Arial" w:cs="Arial"/>
          <w:b/>
          <w:sz w:val="20"/>
          <w:szCs w:val="20"/>
        </w:rPr>
        <w:t>0</w:t>
      </w:r>
      <w:r w:rsidR="00E83BEF" w:rsidRPr="00030710">
        <w:rPr>
          <w:rFonts w:ascii="Arial" w:hAnsi="Arial" w:cs="Arial"/>
          <w:b/>
          <w:sz w:val="20"/>
          <w:szCs w:val="20"/>
        </w:rPr>
        <w:t>.0</w:t>
      </w:r>
      <w:r w:rsidR="005A7C60">
        <w:rPr>
          <w:rFonts w:ascii="Arial" w:hAnsi="Arial" w:cs="Arial"/>
          <w:b/>
          <w:sz w:val="20"/>
          <w:szCs w:val="20"/>
        </w:rPr>
        <w:t>8</w:t>
      </w:r>
      <w:r w:rsidR="00E83BEF" w:rsidRPr="00030710">
        <w:rPr>
          <w:rFonts w:ascii="Arial" w:hAnsi="Arial" w:cs="Arial"/>
          <w:b/>
          <w:sz w:val="20"/>
          <w:szCs w:val="20"/>
        </w:rPr>
        <w:t>.2021</w:t>
      </w:r>
      <w:r w:rsidRPr="00030710">
        <w:rPr>
          <w:rFonts w:ascii="Arial" w:hAnsi="Arial" w:cs="Arial"/>
          <w:caps/>
          <w:sz w:val="20"/>
        </w:rPr>
        <w:t xml:space="preserve"> </w:t>
      </w:r>
      <w:r w:rsidR="00B5063F" w:rsidRPr="00030710">
        <w:rPr>
          <w:rFonts w:ascii="Arial" w:hAnsi="Arial" w:cs="Arial"/>
          <w:b/>
          <w:sz w:val="20"/>
          <w:szCs w:val="20"/>
        </w:rPr>
        <w:t>r. do godziny</w:t>
      </w:r>
      <w:r w:rsidR="00667A2F" w:rsidRPr="00030710">
        <w:rPr>
          <w:rFonts w:ascii="Arial" w:hAnsi="Arial" w:cs="Arial"/>
          <w:b/>
          <w:sz w:val="20"/>
          <w:szCs w:val="20"/>
        </w:rPr>
        <w:t xml:space="preserve"> 10</w:t>
      </w:r>
      <w:r w:rsidR="00B5063F" w:rsidRPr="00030710">
        <w:rPr>
          <w:rFonts w:ascii="Arial" w:hAnsi="Arial" w:cs="Arial"/>
          <w:b/>
          <w:sz w:val="20"/>
          <w:szCs w:val="20"/>
        </w:rPr>
        <w:t>:00</w:t>
      </w:r>
      <w:r w:rsidR="00B5063F" w:rsidRPr="00030710">
        <w:rPr>
          <w:rFonts w:ascii="Arial" w:hAnsi="Arial" w:cs="Arial"/>
          <w:sz w:val="20"/>
          <w:szCs w:val="20"/>
        </w:rPr>
        <w:t>.</w:t>
      </w:r>
    </w:p>
    <w:p w14:paraId="24F090BC" w14:textId="77777777" w:rsidR="00115F5C" w:rsidRPr="00E83BEF" w:rsidRDefault="00710865" w:rsidP="00F449EB">
      <w:pPr>
        <w:numPr>
          <w:ilvl w:val="0"/>
          <w:numId w:val="12"/>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B5063F" w:rsidRPr="00664223">
        <w:rPr>
          <w:rFonts w:ascii="Arial" w:hAnsi="Arial" w:cs="Arial"/>
          <w:sz w:val="20"/>
          <w:szCs w:val="20"/>
        </w:rPr>
        <w:t>O terminie złożenia oferty decyduje czas pełnego przeprocesowania transakcji na Platformie.</w:t>
      </w:r>
    </w:p>
    <w:p w14:paraId="3BED4A99" w14:textId="087FF37B" w:rsidR="00BA05B7" w:rsidRPr="00E83BEF" w:rsidRDefault="00710865" w:rsidP="00F449EB">
      <w:pPr>
        <w:numPr>
          <w:ilvl w:val="0"/>
          <w:numId w:val="12"/>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115F5C" w:rsidRPr="00E83BEF">
        <w:rPr>
          <w:rFonts w:ascii="Arial" w:hAnsi="Arial" w:cs="Arial"/>
          <w:sz w:val="20"/>
          <w:szCs w:val="20"/>
        </w:rPr>
        <w:t>Otwarcie ofert nast</w:t>
      </w:r>
      <w:r w:rsidR="007F0651" w:rsidRPr="00E83BEF">
        <w:rPr>
          <w:rFonts w:ascii="Arial" w:hAnsi="Arial" w:cs="Arial"/>
          <w:sz w:val="20"/>
          <w:szCs w:val="20"/>
        </w:rPr>
        <w:t>ąpi</w:t>
      </w:r>
      <w:r w:rsidR="00115F5C" w:rsidRPr="00E83BEF">
        <w:rPr>
          <w:rFonts w:ascii="Arial" w:hAnsi="Arial" w:cs="Arial"/>
          <w:sz w:val="20"/>
          <w:szCs w:val="20"/>
        </w:rPr>
        <w:t xml:space="preserve"> w dniu </w:t>
      </w:r>
      <w:r w:rsidR="005A7C60">
        <w:rPr>
          <w:rFonts w:ascii="Arial" w:hAnsi="Arial" w:cs="Arial"/>
          <w:b/>
          <w:sz w:val="20"/>
          <w:szCs w:val="20"/>
        </w:rPr>
        <w:t>1</w:t>
      </w:r>
      <w:r w:rsidR="00776F82">
        <w:rPr>
          <w:rFonts w:ascii="Arial" w:hAnsi="Arial" w:cs="Arial"/>
          <w:b/>
          <w:sz w:val="20"/>
          <w:szCs w:val="20"/>
        </w:rPr>
        <w:t>1</w:t>
      </w:r>
      <w:r w:rsidR="00E83BEF" w:rsidRPr="00030710">
        <w:rPr>
          <w:rFonts w:ascii="Arial" w:hAnsi="Arial" w:cs="Arial"/>
          <w:b/>
          <w:bCs/>
          <w:sz w:val="20"/>
          <w:szCs w:val="20"/>
        </w:rPr>
        <w:t>.0</w:t>
      </w:r>
      <w:r w:rsidR="00F60D51">
        <w:rPr>
          <w:rFonts w:ascii="Arial" w:hAnsi="Arial" w:cs="Arial"/>
          <w:b/>
          <w:bCs/>
          <w:sz w:val="20"/>
          <w:szCs w:val="20"/>
        </w:rPr>
        <w:t>8</w:t>
      </w:r>
      <w:r w:rsidR="00E83BEF" w:rsidRPr="00030710">
        <w:rPr>
          <w:rFonts w:ascii="Arial" w:hAnsi="Arial" w:cs="Arial"/>
          <w:b/>
          <w:bCs/>
          <w:sz w:val="20"/>
          <w:szCs w:val="20"/>
        </w:rPr>
        <w:t>.2021</w:t>
      </w:r>
      <w:r w:rsidR="00E83BEF" w:rsidRPr="00E83BEF">
        <w:rPr>
          <w:rFonts w:ascii="Arial" w:hAnsi="Arial" w:cs="Arial"/>
          <w:b/>
          <w:bCs/>
          <w:sz w:val="20"/>
          <w:szCs w:val="20"/>
        </w:rPr>
        <w:t xml:space="preserve"> r.</w:t>
      </w:r>
      <w:r w:rsidR="00115F5C" w:rsidRPr="00E83BEF">
        <w:rPr>
          <w:rFonts w:ascii="Arial" w:hAnsi="Arial" w:cs="Arial"/>
          <w:b/>
          <w:bCs/>
          <w:sz w:val="20"/>
          <w:szCs w:val="20"/>
        </w:rPr>
        <w:t xml:space="preserve"> o godzinie</w:t>
      </w:r>
      <w:r w:rsidR="007F0651" w:rsidRPr="00E83BEF">
        <w:rPr>
          <w:rFonts w:ascii="Arial" w:hAnsi="Arial" w:cs="Arial"/>
          <w:b/>
          <w:bCs/>
          <w:caps/>
          <w:sz w:val="20"/>
        </w:rPr>
        <w:t xml:space="preserve"> </w:t>
      </w:r>
      <w:r w:rsidR="00667A2F" w:rsidRPr="00E83BEF">
        <w:rPr>
          <w:rFonts w:ascii="Arial" w:hAnsi="Arial" w:cs="Arial"/>
          <w:b/>
          <w:bCs/>
          <w:caps/>
          <w:sz w:val="20"/>
        </w:rPr>
        <w:t>1</w:t>
      </w:r>
      <w:r w:rsidR="00776F82">
        <w:rPr>
          <w:rFonts w:ascii="Arial" w:hAnsi="Arial" w:cs="Arial"/>
          <w:b/>
          <w:bCs/>
          <w:caps/>
          <w:sz w:val="20"/>
        </w:rPr>
        <w:t>0</w:t>
      </w:r>
      <w:bookmarkStart w:id="3" w:name="_GoBack"/>
      <w:bookmarkEnd w:id="3"/>
      <w:r w:rsidR="00030710">
        <w:rPr>
          <w:rFonts w:ascii="Arial" w:hAnsi="Arial" w:cs="Arial"/>
          <w:b/>
          <w:bCs/>
          <w:sz w:val="20"/>
          <w:szCs w:val="20"/>
        </w:rPr>
        <w:t>:0</w:t>
      </w:r>
      <w:r w:rsidR="00115F5C" w:rsidRPr="00E83BEF">
        <w:rPr>
          <w:rFonts w:ascii="Arial" w:hAnsi="Arial" w:cs="Arial"/>
          <w:b/>
          <w:bCs/>
          <w:sz w:val="20"/>
          <w:szCs w:val="20"/>
        </w:rPr>
        <w:t>0</w:t>
      </w:r>
      <w:r w:rsidR="00115F5C" w:rsidRPr="00E83BEF">
        <w:rPr>
          <w:rFonts w:ascii="Arial" w:hAnsi="Arial" w:cs="Arial"/>
          <w:sz w:val="20"/>
          <w:szCs w:val="20"/>
        </w:rPr>
        <w:t xml:space="preserve">  </w:t>
      </w:r>
    </w:p>
    <w:p w14:paraId="1953A24E" w14:textId="77777777" w:rsidR="00BA05B7" w:rsidRPr="00664223" w:rsidRDefault="00710865" w:rsidP="00F449EB">
      <w:pPr>
        <w:numPr>
          <w:ilvl w:val="0"/>
          <w:numId w:val="12"/>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115F5C" w:rsidRPr="00664223">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8865231" w14:textId="77777777" w:rsidR="00115F5C" w:rsidRPr="000C7661" w:rsidRDefault="00710865" w:rsidP="00F449EB">
      <w:pPr>
        <w:numPr>
          <w:ilvl w:val="0"/>
          <w:numId w:val="12"/>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140C0310" w14:textId="77777777" w:rsidR="00115F5C" w:rsidRPr="000C7661" w:rsidRDefault="00115F5C" w:rsidP="00F449EB">
      <w:pPr>
        <w:ind w:left="826" w:hanging="39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BDE2773" w14:textId="77777777" w:rsidR="00115F5C" w:rsidRDefault="00115F5C" w:rsidP="00F449EB">
      <w:pPr>
        <w:ind w:left="826" w:hanging="39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049C27D2" w14:textId="77777777" w:rsidR="007F0651" w:rsidRPr="000C7661" w:rsidRDefault="007F0651" w:rsidP="00F449EB">
      <w:pPr>
        <w:ind w:left="826" w:hanging="395"/>
        <w:contextualSpacing/>
        <w:jc w:val="both"/>
        <w:rPr>
          <w:rFonts w:ascii="Arial" w:hAnsi="Arial" w:cs="Arial"/>
          <w:sz w:val="20"/>
          <w:szCs w:val="20"/>
        </w:rPr>
      </w:pPr>
    </w:p>
    <w:p w14:paraId="75B049E0" w14:textId="77777777" w:rsidR="00080477" w:rsidRPr="000C7661" w:rsidRDefault="008411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927FE7" w:rsidRPr="000C7661">
        <w:rPr>
          <w:rFonts w:ascii="Arial" w:hAnsi="Arial" w:cs="Arial"/>
          <w:b/>
          <w:sz w:val="20"/>
          <w:szCs w:val="20"/>
        </w:rPr>
        <w:t>OPIS KRYTERIÓW</w:t>
      </w:r>
      <w:r w:rsidR="007660F9" w:rsidRPr="000C7661">
        <w:rPr>
          <w:rFonts w:ascii="Arial" w:hAnsi="Arial" w:cs="Arial"/>
          <w:b/>
          <w:sz w:val="20"/>
          <w:szCs w:val="20"/>
        </w:rPr>
        <w:t xml:space="preserve"> OCENY OFERT</w:t>
      </w:r>
      <w:r w:rsidR="00927FE7"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14:paraId="070F051F" w14:textId="77777777" w:rsidR="007F0651" w:rsidRDefault="007F0651" w:rsidP="007F0651">
      <w:pPr>
        <w:pStyle w:val="Akapitzlist"/>
        <w:ind w:left="426"/>
        <w:contextualSpacing/>
        <w:jc w:val="both"/>
        <w:rPr>
          <w:rFonts w:ascii="Arial" w:hAnsi="Arial" w:cs="Arial"/>
          <w:sz w:val="20"/>
          <w:szCs w:val="20"/>
        </w:rPr>
      </w:pPr>
    </w:p>
    <w:p w14:paraId="66443BB8" w14:textId="77777777" w:rsidR="0073753E" w:rsidRPr="004634D5" w:rsidRDefault="00710865" w:rsidP="00F449EB">
      <w:pPr>
        <w:pStyle w:val="Akapitzlist"/>
        <w:numPr>
          <w:ilvl w:val="0"/>
          <w:numId w:val="28"/>
        </w:numPr>
        <w:tabs>
          <w:tab w:val="clear" w:pos="1800"/>
        </w:tabs>
        <w:ind w:left="426" w:hanging="426"/>
        <w:contextualSpacing/>
        <w:jc w:val="both"/>
        <w:rPr>
          <w:rFonts w:ascii="Arial" w:hAnsi="Arial" w:cs="Arial"/>
          <w:sz w:val="20"/>
          <w:szCs w:val="20"/>
        </w:rPr>
      </w:pPr>
      <w:r w:rsidRPr="004634D5">
        <w:rPr>
          <w:rFonts w:ascii="Arial" w:hAnsi="Arial" w:cs="Arial"/>
          <w:sz w:val="20"/>
          <w:szCs w:val="20"/>
        </w:rPr>
        <w:tab/>
      </w:r>
      <w:r w:rsidR="00D36AE2" w:rsidRPr="004634D5">
        <w:rPr>
          <w:rFonts w:ascii="Arial" w:hAnsi="Arial" w:cs="Arial"/>
          <w:sz w:val="20"/>
          <w:szCs w:val="20"/>
        </w:rPr>
        <w:t>Przy wyborze najkorzystniejszej oferty Zamawiający będzie się kierował następującymi kryteriami oceny ofert:</w:t>
      </w:r>
    </w:p>
    <w:p w14:paraId="62B3EA4B" w14:textId="2AB97C14" w:rsidR="00E84975" w:rsidRPr="004634D5" w:rsidRDefault="00710865" w:rsidP="00F449EB">
      <w:pPr>
        <w:pStyle w:val="Akapitzlist"/>
        <w:numPr>
          <w:ilvl w:val="0"/>
          <w:numId w:val="36"/>
        </w:numPr>
        <w:ind w:left="924" w:hanging="476"/>
        <w:contextualSpacing/>
        <w:rPr>
          <w:rFonts w:ascii="Arial" w:hAnsi="Arial" w:cs="Arial"/>
          <w:sz w:val="20"/>
          <w:szCs w:val="20"/>
        </w:rPr>
      </w:pPr>
      <w:r w:rsidRPr="004634D5">
        <w:rPr>
          <w:rFonts w:ascii="Arial" w:hAnsi="Arial" w:cs="Arial"/>
          <w:b/>
          <w:sz w:val="20"/>
          <w:szCs w:val="20"/>
        </w:rPr>
        <w:tab/>
      </w:r>
      <w:r w:rsidR="00D32541" w:rsidRPr="004634D5">
        <w:rPr>
          <w:rFonts w:ascii="Arial" w:hAnsi="Arial" w:cs="Arial"/>
          <w:b/>
          <w:sz w:val="20"/>
          <w:szCs w:val="20"/>
        </w:rPr>
        <w:t xml:space="preserve">Cena </w:t>
      </w:r>
      <w:r w:rsidR="00D36AE2" w:rsidRPr="004634D5">
        <w:rPr>
          <w:rFonts w:ascii="Arial" w:hAnsi="Arial" w:cs="Arial"/>
          <w:sz w:val="20"/>
          <w:szCs w:val="20"/>
        </w:rPr>
        <w:t xml:space="preserve">– waga kryterium </w:t>
      </w:r>
      <w:r w:rsidR="001B174A" w:rsidRPr="004634D5">
        <w:rPr>
          <w:rFonts w:ascii="Arial" w:hAnsi="Arial" w:cs="Arial"/>
          <w:sz w:val="20"/>
          <w:szCs w:val="20"/>
        </w:rPr>
        <w:t>60</w:t>
      </w:r>
      <w:r w:rsidR="00D36AE2" w:rsidRPr="004634D5">
        <w:rPr>
          <w:rFonts w:ascii="Arial" w:hAnsi="Arial" w:cs="Arial"/>
          <w:sz w:val="20"/>
          <w:szCs w:val="20"/>
        </w:rPr>
        <w:t>%;</w:t>
      </w:r>
    </w:p>
    <w:p w14:paraId="2B302107" w14:textId="6931C5BC" w:rsidR="009D091E" w:rsidRPr="004634D5" w:rsidRDefault="00710865" w:rsidP="00F449EB">
      <w:pPr>
        <w:pStyle w:val="Akapitzlist"/>
        <w:numPr>
          <w:ilvl w:val="0"/>
          <w:numId w:val="36"/>
        </w:numPr>
        <w:ind w:left="924" w:hanging="476"/>
        <w:contextualSpacing/>
        <w:rPr>
          <w:rFonts w:ascii="Arial" w:hAnsi="Arial" w:cs="Arial"/>
          <w:sz w:val="20"/>
          <w:szCs w:val="20"/>
        </w:rPr>
      </w:pPr>
      <w:r w:rsidRPr="004634D5">
        <w:rPr>
          <w:rFonts w:ascii="Arial" w:hAnsi="Arial" w:cs="Arial"/>
          <w:b/>
          <w:sz w:val="20"/>
          <w:szCs w:val="20"/>
        </w:rPr>
        <w:tab/>
      </w:r>
      <w:r w:rsidR="006527A7" w:rsidRPr="004634D5">
        <w:rPr>
          <w:rFonts w:ascii="Arial" w:hAnsi="Arial" w:cs="Arial"/>
          <w:b/>
          <w:sz w:val="20"/>
          <w:szCs w:val="20"/>
        </w:rPr>
        <w:t>Parametry techniczne</w:t>
      </w:r>
      <w:r w:rsidR="001E29ED" w:rsidRPr="004634D5">
        <w:rPr>
          <w:rFonts w:ascii="Arial" w:hAnsi="Arial" w:cs="Arial"/>
          <w:caps/>
          <w:sz w:val="20"/>
        </w:rPr>
        <w:t xml:space="preserve"> </w:t>
      </w:r>
      <w:r w:rsidR="00F17125" w:rsidRPr="004634D5">
        <w:rPr>
          <w:rFonts w:ascii="Arial" w:hAnsi="Arial" w:cs="Arial"/>
          <w:sz w:val="20"/>
          <w:szCs w:val="20"/>
        </w:rPr>
        <w:t xml:space="preserve">– waga kryterium </w:t>
      </w:r>
      <w:r w:rsidR="001B174A" w:rsidRPr="004634D5">
        <w:rPr>
          <w:rFonts w:ascii="Arial" w:hAnsi="Arial" w:cs="Arial"/>
          <w:sz w:val="20"/>
          <w:szCs w:val="20"/>
        </w:rPr>
        <w:t>2</w:t>
      </w:r>
      <w:r w:rsidR="006527A7" w:rsidRPr="004634D5">
        <w:rPr>
          <w:rFonts w:ascii="Arial" w:hAnsi="Arial" w:cs="Arial"/>
          <w:sz w:val="20"/>
          <w:szCs w:val="20"/>
        </w:rPr>
        <w:t>0</w:t>
      </w:r>
      <w:r w:rsidR="00982C62" w:rsidRPr="004634D5">
        <w:rPr>
          <w:rFonts w:ascii="Arial" w:hAnsi="Arial" w:cs="Arial"/>
          <w:sz w:val="20"/>
          <w:szCs w:val="20"/>
        </w:rPr>
        <w:t>%.</w:t>
      </w:r>
    </w:p>
    <w:p w14:paraId="14115FCA" w14:textId="45602638" w:rsidR="0022383F" w:rsidRPr="004634D5" w:rsidRDefault="00710865" w:rsidP="0022383F">
      <w:pPr>
        <w:pStyle w:val="Akapitzlist"/>
        <w:numPr>
          <w:ilvl w:val="0"/>
          <w:numId w:val="36"/>
        </w:numPr>
        <w:ind w:left="924" w:hanging="476"/>
        <w:contextualSpacing/>
        <w:rPr>
          <w:rFonts w:ascii="Arial" w:hAnsi="Arial" w:cs="Arial"/>
          <w:sz w:val="20"/>
          <w:szCs w:val="20"/>
        </w:rPr>
      </w:pPr>
      <w:r w:rsidRPr="004634D5">
        <w:rPr>
          <w:rFonts w:ascii="Arial" w:hAnsi="Arial" w:cs="Arial"/>
          <w:sz w:val="20"/>
          <w:szCs w:val="20"/>
        </w:rPr>
        <w:tab/>
      </w:r>
      <w:r w:rsidR="006527A7" w:rsidRPr="004634D5">
        <w:rPr>
          <w:rFonts w:ascii="Arial" w:hAnsi="Arial" w:cs="Arial"/>
          <w:b/>
          <w:bCs/>
          <w:sz w:val="20"/>
          <w:szCs w:val="20"/>
        </w:rPr>
        <w:t>Termin gwarancji</w:t>
      </w:r>
      <w:r w:rsidR="001E29ED" w:rsidRPr="004634D5">
        <w:rPr>
          <w:rFonts w:ascii="Arial" w:hAnsi="Arial" w:cs="Arial"/>
          <w:caps/>
          <w:sz w:val="20"/>
        </w:rPr>
        <w:t xml:space="preserve"> </w:t>
      </w:r>
      <w:r w:rsidR="0086085B" w:rsidRPr="004634D5">
        <w:rPr>
          <w:rFonts w:ascii="Arial" w:hAnsi="Arial" w:cs="Arial"/>
          <w:sz w:val="20"/>
          <w:szCs w:val="20"/>
        </w:rPr>
        <w:t>– waga kryterium</w:t>
      </w:r>
      <w:r w:rsidR="006527A7" w:rsidRPr="004634D5">
        <w:rPr>
          <w:rFonts w:ascii="Arial" w:hAnsi="Arial" w:cs="Arial"/>
          <w:sz w:val="20"/>
          <w:szCs w:val="20"/>
        </w:rPr>
        <w:t xml:space="preserve"> </w:t>
      </w:r>
      <w:r w:rsidR="001B174A" w:rsidRPr="004634D5">
        <w:rPr>
          <w:rFonts w:ascii="Arial" w:hAnsi="Arial" w:cs="Arial"/>
          <w:sz w:val="20"/>
          <w:szCs w:val="20"/>
        </w:rPr>
        <w:t>20</w:t>
      </w:r>
      <w:r w:rsidR="0086085B" w:rsidRPr="004634D5">
        <w:rPr>
          <w:rFonts w:ascii="Arial" w:hAnsi="Arial" w:cs="Arial"/>
          <w:sz w:val="20"/>
          <w:szCs w:val="20"/>
        </w:rPr>
        <w:t>%.</w:t>
      </w:r>
      <w:r w:rsidRPr="004634D5">
        <w:rPr>
          <w:rFonts w:ascii="Arial" w:hAnsi="Arial" w:cs="Arial"/>
          <w:sz w:val="20"/>
          <w:szCs w:val="20"/>
        </w:rPr>
        <w:tab/>
      </w:r>
    </w:p>
    <w:p w14:paraId="0FAF5590" w14:textId="483B018F" w:rsidR="00D36AE2" w:rsidRPr="004634D5" w:rsidRDefault="0022383F" w:rsidP="006527A7">
      <w:pPr>
        <w:pStyle w:val="Akapitzlist"/>
        <w:numPr>
          <w:ilvl w:val="0"/>
          <w:numId w:val="28"/>
        </w:numPr>
        <w:tabs>
          <w:tab w:val="clear" w:pos="1800"/>
        </w:tabs>
        <w:spacing w:before="120" w:after="120"/>
        <w:ind w:left="425" w:hanging="425"/>
        <w:jc w:val="both"/>
        <w:rPr>
          <w:rFonts w:ascii="Arial" w:hAnsi="Arial" w:cs="Arial"/>
          <w:sz w:val="20"/>
          <w:szCs w:val="20"/>
        </w:rPr>
      </w:pPr>
      <w:r w:rsidRPr="004634D5">
        <w:rPr>
          <w:rFonts w:ascii="Arial" w:hAnsi="Arial" w:cs="Arial"/>
          <w:sz w:val="20"/>
          <w:szCs w:val="20"/>
        </w:rPr>
        <w:t xml:space="preserve"> </w:t>
      </w:r>
      <w:r w:rsidRPr="004634D5">
        <w:rPr>
          <w:rFonts w:ascii="Arial" w:hAnsi="Arial" w:cs="Arial"/>
          <w:sz w:val="20"/>
          <w:szCs w:val="20"/>
        </w:rPr>
        <w:tab/>
      </w:r>
      <w:r w:rsidR="00D36AE2" w:rsidRPr="004634D5">
        <w:rPr>
          <w:rFonts w:ascii="Arial" w:hAnsi="Arial" w:cs="Arial"/>
          <w:sz w:val="20"/>
          <w:szCs w:val="20"/>
        </w:rPr>
        <w:t>Zasady oceny ofert w poszczególnych kryteriach:</w:t>
      </w:r>
    </w:p>
    <w:p w14:paraId="14CE86BA" w14:textId="4C72A564" w:rsidR="006527A7" w:rsidRPr="006527A7" w:rsidRDefault="001E29ED" w:rsidP="006527A7">
      <w:pPr>
        <w:pStyle w:val="Akapitzlist"/>
        <w:numPr>
          <w:ilvl w:val="0"/>
          <w:numId w:val="37"/>
        </w:numPr>
        <w:ind w:left="910" w:hanging="484"/>
        <w:contextualSpacing/>
        <w:jc w:val="both"/>
        <w:rPr>
          <w:rFonts w:ascii="Arial" w:hAnsi="Arial" w:cs="Arial"/>
          <w:bCs/>
          <w:sz w:val="20"/>
          <w:szCs w:val="20"/>
        </w:rPr>
      </w:pPr>
      <w:r w:rsidRPr="004634D5">
        <w:rPr>
          <w:rFonts w:ascii="Arial" w:hAnsi="Arial" w:cs="Arial"/>
          <w:bCs/>
          <w:sz w:val="20"/>
          <w:szCs w:val="20"/>
        </w:rPr>
        <w:tab/>
      </w:r>
      <w:r w:rsidR="006527A7" w:rsidRPr="004634D5">
        <w:rPr>
          <w:rFonts w:ascii="Arial" w:hAnsi="Arial" w:cs="Arial"/>
          <w:bCs/>
          <w:sz w:val="20"/>
          <w:szCs w:val="20"/>
        </w:rPr>
        <w:t xml:space="preserve">W ramach kryterium „Cena” ocena ofert zostanie dokonana </w:t>
      </w:r>
      <w:r w:rsidR="006527A7" w:rsidRPr="006527A7">
        <w:rPr>
          <w:rFonts w:ascii="Arial" w:hAnsi="Arial" w:cs="Arial"/>
          <w:bCs/>
          <w:sz w:val="20"/>
          <w:szCs w:val="20"/>
        </w:rPr>
        <w:t>przy zastosowaniu wzoru:</w:t>
      </w:r>
    </w:p>
    <w:p w14:paraId="49B8A3C1" w14:textId="77777777" w:rsidR="006527A7" w:rsidRPr="006527A7" w:rsidRDefault="006527A7" w:rsidP="006527A7">
      <w:pPr>
        <w:pStyle w:val="Akapitzlist"/>
        <w:contextualSpacing/>
        <w:jc w:val="both"/>
        <w:rPr>
          <w:rFonts w:ascii="Arial" w:hAnsi="Arial" w:cs="Arial"/>
          <w:bCs/>
          <w:sz w:val="20"/>
          <w:szCs w:val="20"/>
        </w:rPr>
      </w:pPr>
    </w:p>
    <w:p w14:paraId="390CB0A5" w14:textId="77777777" w:rsidR="00972413" w:rsidRPr="006527A7" w:rsidRDefault="00972413" w:rsidP="00F449EB">
      <w:pPr>
        <w:pStyle w:val="Akapitzlist"/>
        <w:ind w:left="2124"/>
        <w:contextualSpacing/>
        <w:jc w:val="both"/>
        <w:rPr>
          <w:rFonts w:ascii="Arial" w:hAnsi="Arial" w:cs="Arial"/>
          <w:bCs/>
          <w:sz w:val="20"/>
          <w:szCs w:val="20"/>
        </w:rPr>
      </w:pPr>
      <w:r w:rsidRPr="006527A7">
        <w:rPr>
          <w:rFonts w:ascii="Arial" w:hAnsi="Arial" w:cs="Arial"/>
          <w:bCs/>
          <w:sz w:val="20"/>
          <w:szCs w:val="20"/>
        </w:rPr>
        <w:t>cena najniższa brutto*</w:t>
      </w:r>
    </w:p>
    <w:p w14:paraId="36E17459" w14:textId="353CA305" w:rsidR="00972413" w:rsidRPr="006527A7" w:rsidRDefault="00972413" w:rsidP="00F449EB">
      <w:pPr>
        <w:pStyle w:val="Akapitzlist"/>
        <w:ind w:left="1080"/>
        <w:contextualSpacing/>
        <w:jc w:val="both"/>
        <w:rPr>
          <w:rFonts w:ascii="Arial" w:hAnsi="Arial" w:cs="Arial"/>
          <w:bCs/>
          <w:sz w:val="20"/>
          <w:szCs w:val="20"/>
        </w:rPr>
      </w:pPr>
      <w:r w:rsidRPr="006527A7">
        <w:rPr>
          <w:rFonts w:ascii="Arial" w:hAnsi="Arial" w:cs="Arial"/>
          <w:bCs/>
          <w:sz w:val="20"/>
          <w:szCs w:val="20"/>
        </w:rPr>
        <w:t xml:space="preserve">C = </w:t>
      </w:r>
      <w:r w:rsidRPr="006527A7">
        <w:rPr>
          <w:rFonts w:ascii="Arial" w:hAnsi="Arial" w:cs="Arial"/>
          <w:bCs/>
          <w:strike/>
          <w:sz w:val="20"/>
          <w:szCs w:val="20"/>
        </w:rPr>
        <w:t xml:space="preserve">------------------------------------------------ </w:t>
      </w:r>
      <w:r w:rsidRPr="006527A7">
        <w:rPr>
          <w:rFonts w:ascii="Arial" w:hAnsi="Arial" w:cs="Arial"/>
          <w:bCs/>
          <w:sz w:val="20"/>
          <w:szCs w:val="20"/>
        </w:rPr>
        <w:t xml:space="preserve">  x </w:t>
      </w:r>
      <w:r w:rsidR="00F52A47">
        <w:rPr>
          <w:rFonts w:ascii="Arial" w:hAnsi="Arial" w:cs="Arial"/>
          <w:bCs/>
          <w:sz w:val="20"/>
          <w:szCs w:val="20"/>
        </w:rPr>
        <w:t>6</w:t>
      </w:r>
      <w:r w:rsidR="006527A7">
        <w:rPr>
          <w:rFonts w:ascii="Arial" w:hAnsi="Arial" w:cs="Arial"/>
          <w:bCs/>
          <w:sz w:val="20"/>
          <w:szCs w:val="20"/>
        </w:rPr>
        <w:t>0</w:t>
      </w:r>
      <w:r w:rsidRPr="006527A7">
        <w:rPr>
          <w:rFonts w:ascii="Arial" w:hAnsi="Arial" w:cs="Arial"/>
          <w:bCs/>
          <w:sz w:val="20"/>
          <w:szCs w:val="20"/>
        </w:rPr>
        <w:t xml:space="preserve"> </w:t>
      </w:r>
      <w:r w:rsidR="00F17125" w:rsidRPr="006527A7">
        <w:rPr>
          <w:rFonts w:ascii="Arial" w:hAnsi="Arial" w:cs="Arial"/>
          <w:bCs/>
          <w:sz w:val="20"/>
          <w:szCs w:val="20"/>
        </w:rPr>
        <w:t xml:space="preserve">pkt </w:t>
      </w:r>
    </w:p>
    <w:p w14:paraId="02393BF9" w14:textId="77777777" w:rsidR="00972413" w:rsidRPr="006527A7" w:rsidRDefault="00972413" w:rsidP="00F449EB">
      <w:pPr>
        <w:pStyle w:val="Akapitzlist"/>
        <w:ind w:left="1736"/>
        <w:contextualSpacing/>
        <w:jc w:val="both"/>
        <w:rPr>
          <w:rFonts w:ascii="Arial" w:hAnsi="Arial" w:cs="Arial"/>
          <w:bCs/>
          <w:sz w:val="20"/>
          <w:szCs w:val="20"/>
        </w:rPr>
      </w:pPr>
      <w:r w:rsidRPr="006527A7">
        <w:rPr>
          <w:rFonts w:ascii="Arial" w:hAnsi="Arial" w:cs="Arial"/>
          <w:bCs/>
          <w:sz w:val="20"/>
          <w:szCs w:val="20"/>
        </w:rPr>
        <w:t>cena oferty ocenianej brutto</w:t>
      </w:r>
    </w:p>
    <w:p w14:paraId="247A4785" w14:textId="77777777" w:rsidR="006527A7" w:rsidRDefault="006527A7" w:rsidP="00F449EB">
      <w:pPr>
        <w:ind w:left="372" w:firstLine="708"/>
        <w:contextualSpacing/>
        <w:jc w:val="both"/>
        <w:rPr>
          <w:rFonts w:ascii="Arial" w:hAnsi="Arial" w:cs="Arial"/>
          <w:bCs/>
          <w:sz w:val="16"/>
          <w:szCs w:val="16"/>
        </w:rPr>
      </w:pPr>
    </w:p>
    <w:p w14:paraId="68BE776D" w14:textId="021690C3" w:rsidR="00972413" w:rsidRDefault="00972413" w:rsidP="00F449EB">
      <w:pPr>
        <w:ind w:left="372" w:firstLine="708"/>
        <w:contextualSpacing/>
        <w:jc w:val="both"/>
        <w:rPr>
          <w:rFonts w:ascii="Arial" w:hAnsi="Arial" w:cs="Arial"/>
          <w:bCs/>
          <w:sz w:val="16"/>
          <w:szCs w:val="16"/>
        </w:rPr>
      </w:pPr>
      <w:r w:rsidRPr="006527A7">
        <w:rPr>
          <w:rFonts w:ascii="Arial" w:hAnsi="Arial" w:cs="Arial"/>
          <w:bCs/>
          <w:sz w:val="16"/>
          <w:szCs w:val="16"/>
        </w:rPr>
        <w:t>* spośród wszystkich złożonych ofert niepodlegających odrzuceniu</w:t>
      </w:r>
    </w:p>
    <w:p w14:paraId="36BC3B58" w14:textId="77777777" w:rsidR="006527A7" w:rsidRPr="006527A7" w:rsidRDefault="006527A7" w:rsidP="00F449EB">
      <w:pPr>
        <w:ind w:left="372" w:firstLine="708"/>
        <w:contextualSpacing/>
        <w:jc w:val="both"/>
        <w:rPr>
          <w:rFonts w:ascii="Arial" w:hAnsi="Arial" w:cs="Arial"/>
          <w:bCs/>
          <w:sz w:val="16"/>
          <w:szCs w:val="16"/>
        </w:rPr>
      </w:pPr>
    </w:p>
    <w:p w14:paraId="44036BE5" w14:textId="0A22A8A0" w:rsidR="006527A7" w:rsidRPr="00DE3F75" w:rsidRDefault="001E29ED" w:rsidP="00DE3F75">
      <w:pPr>
        <w:pStyle w:val="Akapitzlist"/>
        <w:ind w:left="851"/>
        <w:contextualSpacing/>
        <w:jc w:val="both"/>
        <w:rPr>
          <w:rFonts w:ascii="Arial" w:hAnsi="Arial" w:cs="Arial"/>
          <w:bCs/>
          <w:sz w:val="20"/>
          <w:szCs w:val="20"/>
        </w:rPr>
      </w:pPr>
      <w:r w:rsidRPr="00DE3F75">
        <w:rPr>
          <w:rFonts w:ascii="Arial" w:hAnsi="Arial" w:cs="Arial"/>
          <w:bCs/>
          <w:sz w:val="20"/>
          <w:szCs w:val="20"/>
        </w:rPr>
        <w:tab/>
      </w:r>
      <w:r w:rsidR="00DE3F75" w:rsidRPr="00DE3F75">
        <w:rPr>
          <w:rFonts w:ascii="Arial" w:hAnsi="Arial" w:cs="Arial"/>
          <w:bCs/>
          <w:sz w:val="20"/>
          <w:szCs w:val="20"/>
        </w:rPr>
        <w:t>Jeżeli złożono ofertę, której wybór prowadziłby do powstania u Zamawiającego obowiązku podatkowego zgodnie z przepisami o podatku od towarów</w:t>
      </w:r>
      <w:r w:rsidR="00DE3F75">
        <w:rPr>
          <w:rFonts w:ascii="Arial" w:hAnsi="Arial" w:cs="Arial"/>
          <w:bCs/>
          <w:sz w:val="20"/>
          <w:szCs w:val="20"/>
        </w:rPr>
        <w:t xml:space="preserve"> </w:t>
      </w:r>
      <w:r w:rsidR="00DE3F75" w:rsidRPr="00DE3F75">
        <w:rPr>
          <w:rFonts w:ascii="Arial" w:hAnsi="Arial" w:cs="Arial"/>
          <w:bCs/>
          <w:sz w:val="20"/>
          <w:szCs w:val="20"/>
        </w:rPr>
        <w:t>i usług, Zamawiający w celu oceny takiej oferty dolicza do przedstawionej w niej ceny podatek od towarów i usług, który miałby obowiązek rozliczyć zgodnie z tymi przepisami.</w:t>
      </w:r>
    </w:p>
    <w:p w14:paraId="6704038C" w14:textId="2CC83F70" w:rsidR="006527A7" w:rsidRPr="00EC0A2B" w:rsidRDefault="001E29ED" w:rsidP="006527A7">
      <w:pPr>
        <w:pStyle w:val="Akapitzlist"/>
        <w:numPr>
          <w:ilvl w:val="0"/>
          <w:numId w:val="37"/>
        </w:numPr>
        <w:spacing w:before="120" w:after="120"/>
        <w:ind w:left="851" w:hanging="426"/>
        <w:jc w:val="both"/>
        <w:rPr>
          <w:rFonts w:ascii="Arial" w:hAnsi="Arial" w:cs="Arial"/>
          <w:bCs/>
          <w:sz w:val="20"/>
          <w:szCs w:val="20"/>
        </w:rPr>
      </w:pPr>
      <w:r w:rsidRPr="006527A7">
        <w:rPr>
          <w:rFonts w:ascii="Arial" w:hAnsi="Arial" w:cs="Arial"/>
          <w:bCs/>
          <w:sz w:val="20"/>
          <w:szCs w:val="20"/>
        </w:rPr>
        <w:tab/>
      </w:r>
      <w:r w:rsidR="006527A7" w:rsidRPr="006527A7">
        <w:rPr>
          <w:rFonts w:ascii="Arial" w:hAnsi="Arial" w:cs="Arial"/>
          <w:bCs/>
          <w:sz w:val="20"/>
          <w:szCs w:val="20"/>
        </w:rPr>
        <w:t>W ramach kryterium „Parametry techniczne” ocena ofert zostanie dokonana w następujący sposób:</w:t>
      </w:r>
    </w:p>
    <w:p w14:paraId="2317DFAA" w14:textId="60366811" w:rsidR="003C27A1" w:rsidRPr="00EC0A2B" w:rsidRDefault="004634D5" w:rsidP="004634D5">
      <w:pPr>
        <w:jc w:val="both"/>
        <w:rPr>
          <w:rFonts w:ascii="Arial" w:hAnsi="Arial" w:cs="Arial"/>
          <w:bCs/>
          <w:sz w:val="20"/>
          <w:szCs w:val="20"/>
        </w:rPr>
      </w:pPr>
      <w:r w:rsidRPr="00EC0A2B">
        <w:rPr>
          <w:rFonts w:ascii="Arial" w:hAnsi="Arial" w:cs="Arial"/>
          <w:bCs/>
          <w:sz w:val="20"/>
          <w:szCs w:val="20"/>
        </w:rPr>
        <w:t xml:space="preserve">            </w:t>
      </w:r>
      <w:r w:rsidR="004C0AF9">
        <w:rPr>
          <w:rFonts w:ascii="Arial" w:hAnsi="Arial" w:cs="Arial"/>
          <w:bCs/>
          <w:sz w:val="20"/>
          <w:szCs w:val="20"/>
        </w:rPr>
        <w:t xml:space="preserve">    </w:t>
      </w:r>
      <w:r w:rsidRPr="00EC0A2B">
        <w:rPr>
          <w:rFonts w:ascii="Arial" w:hAnsi="Arial" w:cs="Arial"/>
          <w:bCs/>
          <w:sz w:val="20"/>
          <w:szCs w:val="20"/>
        </w:rPr>
        <w:t xml:space="preserve"> </w:t>
      </w:r>
      <w:r w:rsidR="00D75015" w:rsidRPr="00EC0A2B">
        <w:rPr>
          <w:rFonts w:ascii="Arial" w:hAnsi="Arial" w:cs="Arial"/>
          <w:bCs/>
          <w:sz w:val="20"/>
          <w:szCs w:val="20"/>
        </w:rPr>
        <w:t>-</w:t>
      </w:r>
      <w:r w:rsidR="00827103" w:rsidRPr="00EC0A2B">
        <w:rPr>
          <w:rFonts w:ascii="Arial" w:hAnsi="Arial" w:cs="Arial"/>
          <w:bCs/>
          <w:sz w:val="20"/>
          <w:szCs w:val="20"/>
        </w:rPr>
        <w:t xml:space="preserve"> </w:t>
      </w:r>
      <w:r w:rsidR="003C27A1" w:rsidRPr="00EC0A2B">
        <w:rPr>
          <w:rFonts w:ascii="Arial" w:hAnsi="Arial" w:cs="Arial"/>
          <w:bCs/>
          <w:sz w:val="20"/>
          <w:szCs w:val="20"/>
        </w:rPr>
        <w:t>Moc silnika – waga max.</w:t>
      </w:r>
      <w:r w:rsidR="00A35149" w:rsidRPr="00EC0A2B">
        <w:rPr>
          <w:rFonts w:ascii="Arial" w:hAnsi="Arial" w:cs="Arial"/>
          <w:bCs/>
          <w:sz w:val="20"/>
          <w:szCs w:val="20"/>
        </w:rPr>
        <w:t>5</w:t>
      </w:r>
      <w:r w:rsidR="009F691A">
        <w:rPr>
          <w:rFonts w:ascii="Arial" w:hAnsi="Arial" w:cs="Arial"/>
          <w:bCs/>
          <w:sz w:val="20"/>
          <w:szCs w:val="20"/>
        </w:rPr>
        <w:t xml:space="preserve"> </w:t>
      </w:r>
      <w:r w:rsidR="003C27A1" w:rsidRPr="00EC0A2B">
        <w:rPr>
          <w:rFonts w:ascii="Arial" w:hAnsi="Arial" w:cs="Arial"/>
          <w:bCs/>
          <w:sz w:val="20"/>
          <w:szCs w:val="20"/>
        </w:rPr>
        <w:t xml:space="preserve">pkt </w:t>
      </w:r>
    </w:p>
    <w:p w14:paraId="65EC316E" w14:textId="7E32B834" w:rsidR="003C27A1" w:rsidRPr="00EC0A2B" w:rsidRDefault="004C0AF9" w:rsidP="003C27A1">
      <w:pPr>
        <w:pStyle w:val="Akapitzlist"/>
        <w:ind w:left="1134"/>
        <w:jc w:val="both"/>
        <w:rPr>
          <w:rFonts w:ascii="Arial" w:hAnsi="Arial" w:cs="Arial"/>
          <w:bCs/>
          <w:sz w:val="20"/>
          <w:szCs w:val="20"/>
        </w:rPr>
      </w:pPr>
      <w:r>
        <w:rPr>
          <w:rFonts w:ascii="Arial" w:hAnsi="Arial" w:cs="Arial"/>
          <w:bCs/>
          <w:sz w:val="20"/>
          <w:szCs w:val="20"/>
        </w:rPr>
        <w:t xml:space="preserve">  </w:t>
      </w:r>
      <w:r w:rsidR="004604B6" w:rsidRPr="00EC0A2B">
        <w:rPr>
          <w:rFonts w:ascii="Arial" w:hAnsi="Arial" w:cs="Arial"/>
          <w:bCs/>
          <w:sz w:val="20"/>
          <w:szCs w:val="20"/>
        </w:rPr>
        <w:t>1</w:t>
      </w:r>
      <w:r w:rsidR="003C27A1" w:rsidRPr="00EC0A2B">
        <w:rPr>
          <w:rFonts w:ascii="Arial" w:hAnsi="Arial" w:cs="Arial"/>
          <w:bCs/>
          <w:sz w:val="20"/>
          <w:szCs w:val="20"/>
        </w:rPr>
        <w:t xml:space="preserve"> pkt - za każde </w:t>
      </w:r>
      <w:r w:rsidR="004604B6" w:rsidRPr="00EC0A2B">
        <w:rPr>
          <w:rFonts w:ascii="Arial" w:hAnsi="Arial" w:cs="Arial"/>
          <w:bCs/>
          <w:sz w:val="20"/>
          <w:szCs w:val="20"/>
        </w:rPr>
        <w:t>4</w:t>
      </w:r>
      <w:r w:rsidR="003C27A1" w:rsidRPr="00EC0A2B">
        <w:rPr>
          <w:rFonts w:ascii="Arial" w:hAnsi="Arial" w:cs="Arial"/>
          <w:bCs/>
          <w:sz w:val="20"/>
          <w:szCs w:val="20"/>
        </w:rPr>
        <w:t xml:space="preserve"> kW powyżej 100 kW </w:t>
      </w:r>
    </w:p>
    <w:p w14:paraId="31313D67" w14:textId="58D1F139" w:rsidR="003C27A1" w:rsidRPr="00EC0A2B" w:rsidRDefault="004C0AF9" w:rsidP="003C27A1">
      <w:pPr>
        <w:pStyle w:val="Akapitzlist"/>
        <w:spacing w:after="120"/>
        <w:ind w:left="1134"/>
        <w:jc w:val="both"/>
        <w:rPr>
          <w:rFonts w:ascii="Arial" w:hAnsi="Arial" w:cs="Arial"/>
          <w:bCs/>
          <w:sz w:val="20"/>
          <w:szCs w:val="20"/>
        </w:rPr>
      </w:pPr>
      <w:r>
        <w:rPr>
          <w:rFonts w:ascii="Arial" w:hAnsi="Arial" w:cs="Arial"/>
          <w:bCs/>
          <w:sz w:val="20"/>
          <w:szCs w:val="20"/>
        </w:rPr>
        <w:t xml:space="preserve">  </w:t>
      </w:r>
      <w:r w:rsidR="003C27A1" w:rsidRPr="00EC0A2B">
        <w:rPr>
          <w:rFonts w:ascii="Arial" w:hAnsi="Arial" w:cs="Arial"/>
          <w:bCs/>
          <w:sz w:val="20"/>
          <w:szCs w:val="20"/>
        </w:rPr>
        <w:t>Uwaga: moc minimum 100 kW, maksymalną ilość punktów otrzyma pojazd z silnikiem</w:t>
      </w:r>
      <w:r w:rsidR="003C27A1" w:rsidRPr="00EC0A2B">
        <w:rPr>
          <w:rFonts w:ascii="Arial" w:hAnsi="Arial" w:cs="Arial"/>
          <w:bCs/>
          <w:sz w:val="20"/>
          <w:szCs w:val="20"/>
        </w:rPr>
        <w:br/>
      </w:r>
      <w:r>
        <w:rPr>
          <w:rFonts w:ascii="Arial" w:hAnsi="Arial" w:cs="Arial"/>
          <w:bCs/>
          <w:sz w:val="20"/>
          <w:szCs w:val="20"/>
        </w:rPr>
        <w:t xml:space="preserve">   </w:t>
      </w:r>
      <w:r w:rsidR="003C27A1" w:rsidRPr="00EC0A2B">
        <w:rPr>
          <w:rFonts w:ascii="Arial" w:hAnsi="Arial" w:cs="Arial"/>
          <w:bCs/>
          <w:sz w:val="20"/>
          <w:szCs w:val="20"/>
        </w:rPr>
        <w:t>o mocy 12</w:t>
      </w:r>
      <w:r w:rsidR="002D781B" w:rsidRPr="00EC0A2B">
        <w:rPr>
          <w:rFonts w:ascii="Arial" w:hAnsi="Arial" w:cs="Arial"/>
          <w:bCs/>
          <w:sz w:val="20"/>
          <w:szCs w:val="20"/>
        </w:rPr>
        <w:t>0</w:t>
      </w:r>
      <w:r w:rsidR="003C27A1" w:rsidRPr="00EC0A2B">
        <w:rPr>
          <w:rFonts w:ascii="Arial" w:hAnsi="Arial" w:cs="Arial"/>
          <w:bCs/>
          <w:sz w:val="20"/>
          <w:szCs w:val="20"/>
        </w:rPr>
        <w:t xml:space="preserve">kW i więcej. </w:t>
      </w:r>
    </w:p>
    <w:p w14:paraId="3A3236AE" w14:textId="224339C8" w:rsidR="00A35149" w:rsidRPr="00EC0A2B" w:rsidRDefault="009A7707" w:rsidP="004C0AF9">
      <w:pPr>
        <w:tabs>
          <w:tab w:val="left" w:pos="1134"/>
        </w:tabs>
        <w:spacing w:line="276" w:lineRule="auto"/>
        <w:rPr>
          <w:rFonts w:ascii="Arial" w:hAnsi="Arial" w:cs="Arial"/>
          <w:sz w:val="20"/>
          <w:szCs w:val="20"/>
        </w:rPr>
      </w:pPr>
      <w:r w:rsidRPr="00EC0A2B">
        <w:rPr>
          <w:rFonts w:ascii="Arial" w:hAnsi="Arial" w:cs="Arial"/>
          <w:bCs/>
          <w:sz w:val="20"/>
          <w:szCs w:val="20"/>
        </w:rPr>
        <w:t xml:space="preserve">             </w:t>
      </w:r>
      <w:r w:rsidR="004C0AF9">
        <w:rPr>
          <w:rFonts w:ascii="Arial" w:hAnsi="Arial" w:cs="Arial"/>
          <w:bCs/>
          <w:sz w:val="20"/>
          <w:szCs w:val="20"/>
        </w:rPr>
        <w:t xml:space="preserve">      </w:t>
      </w:r>
      <w:r w:rsidRPr="00EC0A2B">
        <w:rPr>
          <w:rFonts w:ascii="Arial" w:hAnsi="Arial" w:cs="Arial"/>
          <w:bCs/>
          <w:sz w:val="20"/>
          <w:szCs w:val="20"/>
        </w:rPr>
        <w:t xml:space="preserve">- </w:t>
      </w:r>
      <w:r w:rsidRPr="00EC0A2B">
        <w:rPr>
          <w:rFonts w:ascii="Arial" w:hAnsi="Arial" w:cs="Arial"/>
          <w:sz w:val="20"/>
          <w:szCs w:val="20"/>
        </w:rPr>
        <w:t xml:space="preserve">Skrzynia biegów - </w:t>
      </w:r>
      <w:r w:rsidR="004634D5" w:rsidRPr="00EC0A2B">
        <w:rPr>
          <w:rFonts w:ascii="Arial" w:hAnsi="Arial" w:cs="Arial"/>
          <w:sz w:val="20"/>
          <w:szCs w:val="20"/>
        </w:rPr>
        <w:t xml:space="preserve"> </w:t>
      </w:r>
      <w:r w:rsidR="004634D5" w:rsidRPr="00EC0A2B">
        <w:rPr>
          <w:rFonts w:ascii="Arial" w:hAnsi="Arial" w:cs="Arial"/>
          <w:sz w:val="20"/>
          <w:szCs w:val="20"/>
        </w:rPr>
        <w:tab/>
      </w:r>
      <w:r w:rsidR="00A35149" w:rsidRPr="00EC0A2B">
        <w:rPr>
          <w:rFonts w:ascii="Arial" w:hAnsi="Arial" w:cs="Arial"/>
          <w:bCs/>
          <w:sz w:val="20"/>
          <w:szCs w:val="20"/>
        </w:rPr>
        <w:t>waga max.15</w:t>
      </w:r>
      <w:r w:rsidR="009F691A">
        <w:rPr>
          <w:rFonts w:ascii="Arial" w:hAnsi="Arial" w:cs="Arial"/>
          <w:bCs/>
          <w:sz w:val="20"/>
          <w:szCs w:val="20"/>
        </w:rPr>
        <w:t xml:space="preserve"> </w:t>
      </w:r>
      <w:r w:rsidR="00A35149" w:rsidRPr="00EC0A2B">
        <w:rPr>
          <w:rFonts w:ascii="Arial" w:hAnsi="Arial" w:cs="Arial"/>
          <w:bCs/>
          <w:sz w:val="20"/>
          <w:szCs w:val="20"/>
        </w:rPr>
        <w:t>pkt</w:t>
      </w:r>
    </w:p>
    <w:p w14:paraId="0375E5C2" w14:textId="79D7CC49" w:rsidR="004634D5" w:rsidRPr="004634D5" w:rsidRDefault="00A35149" w:rsidP="009A7707">
      <w:pPr>
        <w:spacing w:line="276" w:lineRule="auto"/>
        <w:rPr>
          <w:rFonts w:ascii="Arial" w:hAnsi="Arial" w:cs="Arial"/>
          <w:sz w:val="20"/>
          <w:szCs w:val="20"/>
        </w:rPr>
      </w:pPr>
      <w:r>
        <w:rPr>
          <w:rFonts w:ascii="Arial" w:hAnsi="Arial" w:cs="Arial"/>
          <w:sz w:val="20"/>
          <w:szCs w:val="20"/>
        </w:rPr>
        <w:t xml:space="preserve">                </w:t>
      </w:r>
      <w:r w:rsidR="00450970">
        <w:rPr>
          <w:rFonts w:ascii="Arial" w:hAnsi="Arial" w:cs="Arial"/>
          <w:sz w:val="20"/>
          <w:szCs w:val="20"/>
        </w:rPr>
        <w:t xml:space="preserve">    </w:t>
      </w:r>
      <w:r w:rsidR="007F29A1">
        <w:rPr>
          <w:rFonts w:ascii="Arial" w:hAnsi="Arial" w:cs="Arial"/>
          <w:sz w:val="20"/>
          <w:szCs w:val="20"/>
        </w:rPr>
        <w:t xml:space="preserve"> </w:t>
      </w:r>
      <w:r w:rsidR="00F572D9">
        <w:rPr>
          <w:rFonts w:ascii="Arial" w:hAnsi="Arial" w:cs="Arial"/>
          <w:sz w:val="20"/>
          <w:szCs w:val="20"/>
        </w:rPr>
        <w:t>15</w:t>
      </w:r>
      <w:r w:rsidR="00F572D9" w:rsidRPr="004634D5">
        <w:rPr>
          <w:rFonts w:ascii="Arial" w:hAnsi="Arial" w:cs="Arial"/>
          <w:sz w:val="20"/>
          <w:szCs w:val="20"/>
        </w:rPr>
        <w:t xml:space="preserve"> pkt </w:t>
      </w:r>
      <w:r w:rsidR="00F572D9">
        <w:rPr>
          <w:rFonts w:ascii="Arial" w:hAnsi="Arial" w:cs="Arial"/>
          <w:sz w:val="20"/>
          <w:szCs w:val="20"/>
        </w:rPr>
        <w:t>- z</w:t>
      </w:r>
      <w:r w:rsidR="004634D5" w:rsidRPr="004634D5">
        <w:rPr>
          <w:rFonts w:ascii="Arial" w:hAnsi="Arial" w:cs="Arial"/>
          <w:sz w:val="20"/>
          <w:szCs w:val="20"/>
        </w:rPr>
        <w:t>a zaoferowanie skrzyni automatycznej.</w:t>
      </w:r>
    </w:p>
    <w:p w14:paraId="5CFBF83A" w14:textId="39D103CB" w:rsidR="004634D5" w:rsidRPr="004634D5" w:rsidRDefault="00450970" w:rsidP="004634D5">
      <w:pPr>
        <w:ind w:left="851"/>
        <w:rPr>
          <w:rFonts w:ascii="Arial" w:hAnsi="Arial" w:cs="Arial"/>
          <w:sz w:val="20"/>
          <w:szCs w:val="20"/>
        </w:rPr>
      </w:pPr>
      <w:r>
        <w:rPr>
          <w:rFonts w:ascii="Arial" w:hAnsi="Arial" w:cs="Arial"/>
          <w:sz w:val="20"/>
          <w:szCs w:val="20"/>
        </w:rPr>
        <w:t xml:space="preserve">   </w:t>
      </w:r>
      <w:r w:rsidR="007F29A1">
        <w:rPr>
          <w:rFonts w:ascii="Arial" w:hAnsi="Arial" w:cs="Arial"/>
          <w:sz w:val="20"/>
          <w:szCs w:val="20"/>
        </w:rPr>
        <w:t xml:space="preserve">  </w:t>
      </w:r>
      <w:r w:rsidR="00F572D9">
        <w:rPr>
          <w:rFonts w:ascii="Arial" w:hAnsi="Arial" w:cs="Arial"/>
          <w:sz w:val="20"/>
          <w:szCs w:val="20"/>
        </w:rPr>
        <w:t xml:space="preserve">  </w:t>
      </w:r>
      <w:r w:rsidR="00F572D9" w:rsidRPr="004634D5">
        <w:rPr>
          <w:rFonts w:ascii="Arial" w:hAnsi="Arial" w:cs="Arial"/>
          <w:sz w:val="20"/>
          <w:szCs w:val="20"/>
        </w:rPr>
        <w:t>0 pkt</w:t>
      </w:r>
      <w:r w:rsidR="00F572D9">
        <w:rPr>
          <w:rFonts w:ascii="Arial" w:hAnsi="Arial" w:cs="Arial"/>
          <w:sz w:val="20"/>
          <w:szCs w:val="20"/>
        </w:rPr>
        <w:t xml:space="preserve"> - </w:t>
      </w:r>
      <w:r>
        <w:rPr>
          <w:rFonts w:ascii="Arial" w:hAnsi="Arial" w:cs="Arial"/>
          <w:sz w:val="20"/>
          <w:szCs w:val="20"/>
        </w:rPr>
        <w:t xml:space="preserve"> </w:t>
      </w:r>
      <w:r w:rsidR="00F572D9">
        <w:rPr>
          <w:rFonts w:ascii="Arial" w:hAnsi="Arial" w:cs="Arial"/>
          <w:sz w:val="20"/>
          <w:szCs w:val="20"/>
        </w:rPr>
        <w:t>z</w:t>
      </w:r>
      <w:r w:rsidR="004634D5" w:rsidRPr="004634D5">
        <w:rPr>
          <w:rFonts w:ascii="Arial" w:hAnsi="Arial" w:cs="Arial"/>
          <w:sz w:val="20"/>
          <w:szCs w:val="20"/>
        </w:rPr>
        <w:t>a</w:t>
      </w:r>
      <w:r w:rsidR="00F572D9">
        <w:rPr>
          <w:rFonts w:ascii="Arial" w:hAnsi="Arial" w:cs="Arial"/>
          <w:sz w:val="20"/>
          <w:szCs w:val="20"/>
        </w:rPr>
        <w:t xml:space="preserve"> zaoferowanie skrzyni manualnej.</w:t>
      </w:r>
      <w:r w:rsidR="004634D5" w:rsidRPr="004634D5">
        <w:rPr>
          <w:rFonts w:ascii="Arial" w:hAnsi="Arial" w:cs="Arial"/>
          <w:sz w:val="20"/>
          <w:szCs w:val="20"/>
        </w:rPr>
        <w:t xml:space="preserve"> </w:t>
      </w:r>
    </w:p>
    <w:p w14:paraId="4F342EDB" w14:textId="5F178DE7" w:rsidR="006527A7" w:rsidRPr="002D6169" w:rsidRDefault="006527A7" w:rsidP="002D6169">
      <w:pPr>
        <w:jc w:val="both"/>
        <w:rPr>
          <w:rFonts w:ascii="Arial" w:hAnsi="Arial" w:cs="Arial"/>
          <w:bCs/>
          <w:color w:val="FF0000"/>
          <w:sz w:val="20"/>
          <w:szCs w:val="20"/>
        </w:rPr>
      </w:pPr>
    </w:p>
    <w:p w14:paraId="05190EE9" w14:textId="565000B2" w:rsidR="006527A7" w:rsidRPr="006527A7" w:rsidRDefault="006527A7" w:rsidP="006527A7">
      <w:pPr>
        <w:pStyle w:val="Akapitzlist"/>
        <w:numPr>
          <w:ilvl w:val="0"/>
          <w:numId w:val="37"/>
        </w:numPr>
        <w:ind w:left="851" w:hanging="425"/>
        <w:contextualSpacing/>
        <w:jc w:val="both"/>
        <w:rPr>
          <w:rFonts w:ascii="Arial" w:hAnsi="Arial" w:cs="Arial"/>
          <w:bCs/>
          <w:sz w:val="20"/>
          <w:szCs w:val="20"/>
        </w:rPr>
      </w:pPr>
      <w:r w:rsidRPr="006527A7">
        <w:rPr>
          <w:rFonts w:ascii="Arial" w:hAnsi="Arial" w:cs="Arial"/>
          <w:bCs/>
          <w:sz w:val="20"/>
          <w:szCs w:val="20"/>
        </w:rPr>
        <w:t xml:space="preserve"> </w:t>
      </w:r>
      <w:r>
        <w:rPr>
          <w:rFonts w:ascii="Arial" w:hAnsi="Arial" w:cs="Arial"/>
          <w:bCs/>
          <w:sz w:val="20"/>
          <w:szCs w:val="20"/>
        </w:rPr>
        <w:tab/>
      </w:r>
      <w:r w:rsidRPr="006527A7">
        <w:rPr>
          <w:rFonts w:ascii="Arial" w:hAnsi="Arial" w:cs="Arial"/>
          <w:bCs/>
          <w:sz w:val="20"/>
          <w:szCs w:val="20"/>
        </w:rPr>
        <w:t>W ramach kryterium „</w:t>
      </w:r>
      <w:r>
        <w:rPr>
          <w:rFonts w:ascii="Arial" w:hAnsi="Arial" w:cs="Arial"/>
          <w:bCs/>
          <w:sz w:val="20"/>
          <w:szCs w:val="20"/>
        </w:rPr>
        <w:t>Termin gwarancji</w:t>
      </w:r>
      <w:r w:rsidRPr="006527A7">
        <w:rPr>
          <w:rFonts w:ascii="Arial" w:hAnsi="Arial" w:cs="Arial"/>
          <w:bCs/>
          <w:sz w:val="20"/>
          <w:szCs w:val="20"/>
        </w:rPr>
        <w:t xml:space="preserve">” ocena ofert zostanie dokonana w następujący sposób: </w:t>
      </w:r>
    </w:p>
    <w:p w14:paraId="2D5DBB2A" w14:textId="6EBE555D" w:rsidR="006527A7" w:rsidRPr="006527A7" w:rsidRDefault="00AE5173" w:rsidP="006527A7">
      <w:pPr>
        <w:pStyle w:val="Akapitzlist"/>
        <w:ind w:left="851"/>
        <w:contextualSpacing/>
        <w:jc w:val="both"/>
        <w:rPr>
          <w:rFonts w:ascii="Arial" w:hAnsi="Arial" w:cs="Arial"/>
          <w:bCs/>
          <w:sz w:val="20"/>
          <w:szCs w:val="20"/>
        </w:rPr>
      </w:pPr>
      <w:r>
        <w:rPr>
          <w:rFonts w:ascii="Arial" w:hAnsi="Arial" w:cs="Arial"/>
          <w:bCs/>
          <w:sz w:val="20"/>
          <w:szCs w:val="20"/>
        </w:rPr>
        <w:t xml:space="preserve">    </w:t>
      </w:r>
      <w:r w:rsidR="006527A7" w:rsidRPr="006527A7">
        <w:rPr>
          <w:rFonts w:ascii="Arial" w:hAnsi="Arial" w:cs="Arial"/>
          <w:bCs/>
          <w:sz w:val="20"/>
          <w:szCs w:val="20"/>
        </w:rPr>
        <w:t>Ilość możliwych punktów do uzyskania:</w:t>
      </w:r>
    </w:p>
    <w:p w14:paraId="7FE20EC6" w14:textId="3C310C69" w:rsidR="006527A7" w:rsidRPr="006527A7" w:rsidRDefault="00AE5173" w:rsidP="006527A7">
      <w:pPr>
        <w:pStyle w:val="Akapitzlist"/>
        <w:ind w:left="851"/>
        <w:contextualSpacing/>
        <w:jc w:val="both"/>
        <w:rPr>
          <w:rFonts w:ascii="Arial" w:hAnsi="Arial" w:cs="Arial"/>
          <w:bCs/>
          <w:sz w:val="20"/>
          <w:szCs w:val="20"/>
        </w:rPr>
      </w:pPr>
      <w:r>
        <w:rPr>
          <w:rFonts w:ascii="Arial" w:hAnsi="Arial" w:cs="Arial"/>
          <w:bCs/>
          <w:sz w:val="20"/>
          <w:szCs w:val="20"/>
        </w:rPr>
        <w:t xml:space="preserve">   </w:t>
      </w:r>
      <w:r w:rsidR="00830CA3">
        <w:rPr>
          <w:rFonts w:ascii="Arial" w:hAnsi="Arial" w:cs="Arial"/>
          <w:bCs/>
          <w:sz w:val="20"/>
          <w:szCs w:val="20"/>
        </w:rPr>
        <w:t xml:space="preserve">  0</w:t>
      </w:r>
      <w:r w:rsidR="006527A7" w:rsidRPr="006527A7">
        <w:rPr>
          <w:rFonts w:ascii="Arial" w:hAnsi="Arial" w:cs="Arial"/>
          <w:bCs/>
          <w:sz w:val="20"/>
          <w:szCs w:val="20"/>
        </w:rPr>
        <w:t xml:space="preserve"> pkt. - przedłużona gwarancja i rękojmia</w:t>
      </w:r>
      <w:r w:rsidR="00470022">
        <w:rPr>
          <w:rFonts w:ascii="Arial" w:hAnsi="Arial" w:cs="Arial"/>
          <w:bCs/>
          <w:sz w:val="20"/>
          <w:szCs w:val="20"/>
        </w:rPr>
        <w:t xml:space="preserve"> z </w:t>
      </w:r>
      <w:r w:rsidR="00E6307A">
        <w:rPr>
          <w:rFonts w:ascii="Arial" w:hAnsi="Arial" w:cs="Arial"/>
          <w:bCs/>
          <w:sz w:val="20"/>
          <w:szCs w:val="20"/>
        </w:rPr>
        <w:t xml:space="preserve">bezpłatną </w:t>
      </w:r>
      <w:r w:rsidR="00470022">
        <w:rPr>
          <w:rFonts w:ascii="Arial" w:hAnsi="Arial" w:cs="Arial"/>
          <w:bCs/>
          <w:sz w:val="20"/>
          <w:szCs w:val="20"/>
        </w:rPr>
        <w:t>obsługą serwisową w cenie</w:t>
      </w:r>
      <w:r w:rsidR="00D0014B">
        <w:rPr>
          <w:rFonts w:ascii="Arial" w:hAnsi="Arial" w:cs="Arial"/>
          <w:bCs/>
          <w:sz w:val="20"/>
          <w:szCs w:val="20"/>
        </w:rPr>
        <w:t xml:space="preserve"> do</w:t>
      </w:r>
      <w:r w:rsidR="00D0014B">
        <w:rPr>
          <w:rFonts w:ascii="Arial" w:hAnsi="Arial" w:cs="Arial"/>
          <w:bCs/>
          <w:sz w:val="20"/>
          <w:szCs w:val="20"/>
        </w:rPr>
        <w:br/>
      </w:r>
      <w:r>
        <w:rPr>
          <w:rFonts w:ascii="Arial" w:hAnsi="Arial" w:cs="Arial"/>
          <w:bCs/>
          <w:sz w:val="20"/>
          <w:szCs w:val="20"/>
        </w:rPr>
        <w:t xml:space="preserve">     </w:t>
      </w:r>
      <w:r w:rsidR="00830CA3">
        <w:rPr>
          <w:rFonts w:ascii="Arial" w:hAnsi="Arial" w:cs="Arial"/>
          <w:bCs/>
          <w:sz w:val="20"/>
          <w:szCs w:val="20"/>
        </w:rPr>
        <w:t>36</w:t>
      </w:r>
      <w:r w:rsidR="006527A7" w:rsidRPr="006527A7">
        <w:rPr>
          <w:rFonts w:ascii="Arial" w:hAnsi="Arial" w:cs="Arial"/>
          <w:bCs/>
          <w:sz w:val="20"/>
          <w:szCs w:val="20"/>
        </w:rPr>
        <w:t xml:space="preserve"> miesięcy</w:t>
      </w:r>
    </w:p>
    <w:p w14:paraId="02B7E531" w14:textId="4B66EDF5" w:rsidR="006527A7" w:rsidRDefault="00AE5173" w:rsidP="00D75E3B">
      <w:pPr>
        <w:pStyle w:val="Akapitzlist"/>
        <w:ind w:left="851"/>
        <w:contextualSpacing/>
        <w:jc w:val="both"/>
        <w:rPr>
          <w:rFonts w:ascii="Arial" w:hAnsi="Arial" w:cs="Arial"/>
          <w:bCs/>
          <w:sz w:val="20"/>
          <w:szCs w:val="20"/>
        </w:rPr>
      </w:pPr>
      <w:r>
        <w:rPr>
          <w:rFonts w:ascii="Arial" w:hAnsi="Arial" w:cs="Arial"/>
          <w:bCs/>
          <w:sz w:val="20"/>
          <w:szCs w:val="20"/>
        </w:rPr>
        <w:t xml:space="preserve">     </w:t>
      </w:r>
      <w:r w:rsidR="00F52A47">
        <w:rPr>
          <w:rFonts w:ascii="Arial" w:hAnsi="Arial" w:cs="Arial"/>
          <w:bCs/>
          <w:sz w:val="20"/>
          <w:szCs w:val="20"/>
        </w:rPr>
        <w:t>20</w:t>
      </w:r>
      <w:r w:rsidR="00470022">
        <w:rPr>
          <w:rFonts w:ascii="Arial" w:hAnsi="Arial" w:cs="Arial"/>
          <w:bCs/>
          <w:sz w:val="20"/>
          <w:szCs w:val="20"/>
        </w:rPr>
        <w:t xml:space="preserve"> pkt.</w:t>
      </w:r>
      <w:r w:rsidR="006527A7" w:rsidRPr="006527A7">
        <w:rPr>
          <w:rFonts w:ascii="Arial" w:hAnsi="Arial" w:cs="Arial"/>
          <w:bCs/>
          <w:sz w:val="20"/>
          <w:szCs w:val="20"/>
        </w:rPr>
        <w:t>- przedłużona gwarancja i rękojmia</w:t>
      </w:r>
      <w:r w:rsidR="00470022" w:rsidRPr="00470022">
        <w:rPr>
          <w:rFonts w:ascii="Arial" w:hAnsi="Arial" w:cs="Arial"/>
          <w:bCs/>
          <w:sz w:val="20"/>
          <w:szCs w:val="20"/>
        </w:rPr>
        <w:t xml:space="preserve"> </w:t>
      </w:r>
      <w:r w:rsidR="00470022">
        <w:rPr>
          <w:rFonts w:ascii="Arial" w:hAnsi="Arial" w:cs="Arial"/>
          <w:bCs/>
          <w:sz w:val="20"/>
          <w:szCs w:val="20"/>
        </w:rPr>
        <w:t xml:space="preserve">z </w:t>
      </w:r>
      <w:r w:rsidR="00E6307A">
        <w:rPr>
          <w:rFonts w:ascii="Arial" w:hAnsi="Arial" w:cs="Arial"/>
          <w:bCs/>
          <w:sz w:val="20"/>
          <w:szCs w:val="20"/>
        </w:rPr>
        <w:t xml:space="preserve">bezpłatną </w:t>
      </w:r>
      <w:r w:rsidR="00470022">
        <w:rPr>
          <w:rFonts w:ascii="Arial" w:hAnsi="Arial" w:cs="Arial"/>
          <w:bCs/>
          <w:sz w:val="20"/>
          <w:szCs w:val="20"/>
        </w:rPr>
        <w:t xml:space="preserve">obsługą serwisową w cenie </w:t>
      </w:r>
      <w:r w:rsidR="00D0014B">
        <w:rPr>
          <w:rFonts w:ascii="Arial" w:hAnsi="Arial" w:cs="Arial"/>
          <w:bCs/>
          <w:sz w:val="20"/>
          <w:szCs w:val="20"/>
        </w:rPr>
        <w:br/>
      </w:r>
      <w:r>
        <w:rPr>
          <w:rFonts w:ascii="Arial" w:hAnsi="Arial" w:cs="Arial"/>
          <w:bCs/>
          <w:sz w:val="20"/>
          <w:szCs w:val="20"/>
        </w:rPr>
        <w:t xml:space="preserve">     </w:t>
      </w:r>
      <w:r w:rsidR="00E22F50">
        <w:rPr>
          <w:rFonts w:ascii="Arial" w:hAnsi="Arial" w:cs="Arial"/>
          <w:bCs/>
          <w:sz w:val="20"/>
          <w:szCs w:val="20"/>
        </w:rPr>
        <w:t>36</w:t>
      </w:r>
      <w:r w:rsidR="006527A7" w:rsidRPr="006527A7">
        <w:rPr>
          <w:rFonts w:ascii="Arial" w:hAnsi="Arial" w:cs="Arial"/>
          <w:bCs/>
          <w:sz w:val="20"/>
          <w:szCs w:val="20"/>
        </w:rPr>
        <w:t xml:space="preserve"> miesięcy i więcej</w:t>
      </w:r>
    </w:p>
    <w:p w14:paraId="6C049CC5" w14:textId="40573FC2" w:rsidR="003B07CA" w:rsidRPr="000C7661" w:rsidRDefault="001E29ED" w:rsidP="00D75E3B">
      <w:pPr>
        <w:pStyle w:val="Akapitzlist"/>
        <w:numPr>
          <w:ilvl w:val="0"/>
          <w:numId w:val="28"/>
        </w:numPr>
        <w:tabs>
          <w:tab w:val="clear" w:pos="1800"/>
        </w:tabs>
        <w:spacing w:before="120"/>
        <w:ind w:left="448" w:hanging="425"/>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w:t>
      </w:r>
      <w:r w:rsidR="00ED0926">
        <w:rPr>
          <w:rFonts w:ascii="Arial" w:hAnsi="Arial" w:cs="Arial"/>
          <w:sz w:val="20"/>
          <w:szCs w:val="20"/>
        </w:rPr>
        <w:br/>
      </w:r>
      <w:r w:rsidR="00A209DE" w:rsidRPr="000C7661">
        <w:rPr>
          <w:rFonts w:ascii="Arial" w:hAnsi="Arial" w:cs="Arial"/>
          <w:sz w:val="20"/>
          <w:szCs w:val="20"/>
        </w:rPr>
        <w:t>z dokładnością do dwóch miejsc po przecinku, zgodnie z zasadami arytmetyki.</w:t>
      </w:r>
    </w:p>
    <w:p w14:paraId="07FF2B07" w14:textId="77777777" w:rsidR="00DE2294" w:rsidRPr="000C7661" w:rsidRDefault="001E29ED" w:rsidP="00F449EB">
      <w:pPr>
        <w:pStyle w:val="Akapitzlist"/>
        <w:numPr>
          <w:ilvl w:val="0"/>
          <w:numId w:val="28"/>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63226FF3" w14:textId="77777777" w:rsidR="004C33E9" w:rsidRDefault="001E29ED" w:rsidP="00F449EB">
      <w:pPr>
        <w:pStyle w:val="Akapitzlist"/>
        <w:numPr>
          <w:ilvl w:val="0"/>
          <w:numId w:val="28"/>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3B2DB743" w14:textId="77777777" w:rsidR="007F0651" w:rsidRPr="000C7661" w:rsidRDefault="007F0651" w:rsidP="007F0651">
      <w:pPr>
        <w:pStyle w:val="Akapitzlist"/>
        <w:ind w:left="448"/>
        <w:contextualSpacing/>
        <w:jc w:val="both"/>
        <w:rPr>
          <w:rFonts w:ascii="Arial" w:hAnsi="Arial" w:cs="Arial"/>
          <w:sz w:val="20"/>
          <w:szCs w:val="20"/>
        </w:rPr>
      </w:pPr>
    </w:p>
    <w:p w14:paraId="63DC5416" w14:textId="77777777" w:rsidR="00552FBA" w:rsidRPr="000C7661" w:rsidRDefault="008411E8"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D8710C" w:rsidRPr="000C7661">
        <w:rPr>
          <w:rFonts w:ascii="Arial" w:hAnsi="Arial" w:cs="Arial"/>
          <w:b/>
          <w:sz w:val="20"/>
          <w:szCs w:val="20"/>
        </w:rPr>
        <w:t>INFORMACJE O FORMALNOŚCIACH, JAKIE POWINNY BYĆ DOPEŁNIONE PO WYBORZE OFERTY W CELU ZAWARCIA UMOWY W</w:t>
      </w:r>
      <w:r w:rsidR="005B5095" w:rsidRPr="000C7661">
        <w:rPr>
          <w:rFonts w:ascii="Arial" w:hAnsi="Arial" w:cs="Arial"/>
          <w:b/>
          <w:sz w:val="20"/>
          <w:szCs w:val="20"/>
        </w:rPr>
        <w:t> SPRAWIE ZAMÓWIENIA PUBLICZNEGO</w:t>
      </w:r>
    </w:p>
    <w:p w14:paraId="1692CC87" w14:textId="77777777" w:rsidR="007F0651" w:rsidRDefault="007F0651" w:rsidP="007F0651">
      <w:pPr>
        <w:ind w:left="462"/>
        <w:contextualSpacing/>
        <w:jc w:val="both"/>
        <w:rPr>
          <w:rFonts w:ascii="Arial" w:hAnsi="Arial" w:cs="Arial"/>
          <w:sz w:val="20"/>
          <w:szCs w:val="20"/>
        </w:rPr>
      </w:pPr>
    </w:p>
    <w:p w14:paraId="18BD062D" w14:textId="77777777" w:rsidR="00EC2888"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6A2A97E" w14:textId="77777777" w:rsidR="00EC2888"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7F0651">
        <w:rPr>
          <w:rFonts w:ascii="Arial" w:hAnsi="Arial" w:cs="Arial"/>
          <w:sz w:val="20"/>
          <w:szCs w:val="20"/>
        </w:rPr>
        <w:t xml:space="preserve"> </w:t>
      </w:r>
      <w:r w:rsidR="00EC2888" w:rsidRPr="000C7661">
        <w:rPr>
          <w:rFonts w:ascii="Arial" w:hAnsi="Arial" w:cs="Arial"/>
          <w:sz w:val="20"/>
          <w:szCs w:val="20"/>
        </w:rPr>
        <w:t>podstawowym złożono tylko jedną ofertę.</w:t>
      </w:r>
    </w:p>
    <w:p w14:paraId="494D02A4" w14:textId="77777777" w:rsidR="00DE2294"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B330AD">
        <w:rPr>
          <w:rFonts w:ascii="Arial" w:hAnsi="Arial" w:cs="Arial"/>
          <w:sz w:val="20"/>
          <w:szCs w:val="20"/>
        </w:rPr>
        <w:t>I</w:t>
      </w:r>
      <w:r w:rsidR="00EC2888" w:rsidRPr="000C7661">
        <w:rPr>
          <w:rFonts w:ascii="Arial" w:hAnsi="Arial" w:cs="Arial"/>
          <w:sz w:val="20"/>
          <w:szCs w:val="20"/>
        </w:rPr>
        <w:t xml:space="preserve"> S</w:t>
      </w:r>
      <w:r w:rsidR="00FD5C82" w:rsidRPr="000C7661">
        <w:rPr>
          <w:rFonts w:ascii="Arial" w:hAnsi="Arial" w:cs="Arial"/>
          <w:sz w:val="20"/>
          <w:szCs w:val="20"/>
        </w:rPr>
        <w:t>WZ.</w:t>
      </w:r>
    </w:p>
    <w:p w14:paraId="2A6B2C70" w14:textId="77777777" w:rsidR="00552FBA" w:rsidRPr="000C7661"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6C949CE0" w14:textId="77777777" w:rsidR="00552FBA" w:rsidRDefault="001E29ED" w:rsidP="00F449EB">
      <w:pPr>
        <w:numPr>
          <w:ilvl w:val="0"/>
          <w:numId w:val="8"/>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14:paraId="1C533590" w14:textId="77777777" w:rsidR="00B330AD" w:rsidRPr="000C7661" w:rsidRDefault="00B330AD" w:rsidP="00B330AD">
      <w:pPr>
        <w:ind w:left="462"/>
        <w:contextualSpacing/>
        <w:jc w:val="both"/>
        <w:rPr>
          <w:rFonts w:ascii="Arial" w:hAnsi="Arial" w:cs="Arial"/>
          <w:sz w:val="20"/>
          <w:szCs w:val="20"/>
        </w:rPr>
      </w:pPr>
    </w:p>
    <w:p w14:paraId="3F3A9647" w14:textId="77777777" w:rsidR="00552FBA" w:rsidRPr="000C7661" w:rsidRDefault="00D8710C"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WYMAGANIA DOTYCZĄCE ZABEZPIECZ</w:t>
      </w:r>
      <w:r w:rsidR="005B5095" w:rsidRPr="000C7661">
        <w:rPr>
          <w:rFonts w:ascii="Arial" w:hAnsi="Arial" w:cs="Arial"/>
          <w:b/>
          <w:sz w:val="20"/>
          <w:szCs w:val="20"/>
        </w:rPr>
        <w:t>ENIA NALEŻYTEGO WYKONANIA UMOWY</w:t>
      </w:r>
    </w:p>
    <w:p w14:paraId="45A3E7C7" w14:textId="77777777" w:rsidR="00B330AD" w:rsidRDefault="00B330AD" w:rsidP="00F449EB">
      <w:pPr>
        <w:pStyle w:val="Akapitzlist"/>
        <w:ind w:left="426"/>
        <w:contextualSpacing/>
        <w:jc w:val="both"/>
        <w:rPr>
          <w:rFonts w:ascii="Arial" w:hAnsi="Arial" w:cs="Arial"/>
          <w:sz w:val="20"/>
          <w:szCs w:val="20"/>
        </w:rPr>
      </w:pPr>
    </w:p>
    <w:p w14:paraId="3BFF89CC" w14:textId="77777777" w:rsidR="0016416A" w:rsidRDefault="00FD5C82" w:rsidP="00F449EB">
      <w:pPr>
        <w:pStyle w:val="Akapitzlist"/>
        <w:ind w:left="426"/>
        <w:contextualSpacing/>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55561C0B" w14:textId="77777777" w:rsidR="00B330AD" w:rsidRPr="000C7661" w:rsidRDefault="00B330AD" w:rsidP="00F449EB">
      <w:pPr>
        <w:pStyle w:val="Akapitzlist"/>
        <w:ind w:left="426"/>
        <w:contextualSpacing/>
        <w:jc w:val="both"/>
        <w:rPr>
          <w:rFonts w:ascii="Arial" w:hAnsi="Arial" w:cs="Arial"/>
          <w:sz w:val="20"/>
          <w:szCs w:val="20"/>
        </w:rPr>
      </w:pPr>
    </w:p>
    <w:p w14:paraId="637EB007" w14:textId="77777777" w:rsidR="00552FBA" w:rsidRPr="000C7661" w:rsidRDefault="00541DD9"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 xml:space="preserve">INFORMACJE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14:paraId="0E33FB2D" w14:textId="77777777" w:rsidR="00B330AD" w:rsidRDefault="00B330AD" w:rsidP="00B330AD">
      <w:pPr>
        <w:pStyle w:val="Akapitzlist"/>
        <w:ind w:left="284"/>
        <w:contextualSpacing/>
        <w:jc w:val="both"/>
        <w:rPr>
          <w:rFonts w:ascii="Arial" w:hAnsi="Arial" w:cs="Arial"/>
          <w:sz w:val="20"/>
          <w:szCs w:val="20"/>
        </w:rPr>
      </w:pPr>
    </w:p>
    <w:p w14:paraId="7B379FC5" w14:textId="77777777" w:rsidR="00FA3063"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w:t>
      </w:r>
      <w:r w:rsidR="00541DD9" w:rsidRPr="00F85227">
        <w:rPr>
          <w:rFonts w:ascii="Arial" w:hAnsi="Arial" w:cs="Arial"/>
          <w:sz w:val="20"/>
          <w:szCs w:val="20"/>
        </w:rPr>
        <w:t xml:space="preserve">stanowiącym </w:t>
      </w:r>
      <w:r w:rsidR="00D32541" w:rsidRPr="00F85227">
        <w:rPr>
          <w:rFonts w:ascii="Arial" w:hAnsi="Arial" w:cs="Arial"/>
          <w:b/>
          <w:sz w:val="20"/>
          <w:szCs w:val="20"/>
        </w:rPr>
        <w:t xml:space="preserve">Załącznik nr </w:t>
      </w:r>
      <w:r w:rsidR="007C4859" w:rsidRPr="00F85227">
        <w:rPr>
          <w:rFonts w:ascii="Arial" w:hAnsi="Arial" w:cs="Arial"/>
          <w:b/>
          <w:sz w:val="20"/>
          <w:szCs w:val="20"/>
        </w:rPr>
        <w:t>5</w:t>
      </w:r>
      <w:r w:rsidR="00D32541" w:rsidRPr="00F85227">
        <w:rPr>
          <w:rFonts w:ascii="Arial" w:hAnsi="Arial" w:cs="Arial"/>
          <w:b/>
          <w:sz w:val="20"/>
          <w:szCs w:val="20"/>
        </w:rPr>
        <w:t xml:space="preserve"> do SWZ</w:t>
      </w:r>
      <w:r w:rsidR="00541DD9" w:rsidRPr="00F85227">
        <w:rPr>
          <w:rFonts w:ascii="Arial" w:hAnsi="Arial" w:cs="Arial"/>
          <w:sz w:val="20"/>
          <w:szCs w:val="20"/>
        </w:rPr>
        <w:t>.</w:t>
      </w:r>
    </w:p>
    <w:p w14:paraId="1FF95223" w14:textId="77777777" w:rsidR="00541DD9"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541DD9" w:rsidRPr="00F85227">
        <w:rPr>
          <w:rFonts w:ascii="Arial" w:hAnsi="Arial" w:cs="Arial"/>
          <w:sz w:val="20"/>
          <w:szCs w:val="20"/>
        </w:rPr>
        <w:t>Zakres świadczenia Wykonawcy wynikający z umowy jest tożsamy z jego zobowiązaniem zawartym w ofercie.</w:t>
      </w:r>
    </w:p>
    <w:p w14:paraId="3AD0CF13" w14:textId="77777777" w:rsidR="00FA3063" w:rsidRPr="00F85227"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FA3063" w:rsidRPr="00F85227">
        <w:rPr>
          <w:rFonts w:ascii="Arial" w:hAnsi="Arial" w:cs="Arial"/>
          <w:sz w:val="20"/>
          <w:szCs w:val="20"/>
        </w:rPr>
        <w:t xml:space="preserve">Zamawiający przewiduje możliwość </w:t>
      </w:r>
      <w:r w:rsidR="00014473" w:rsidRPr="00F85227">
        <w:rPr>
          <w:rFonts w:ascii="Arial" w:hAnsi="Arial" w:cs="Arial"/>
          <w:sz w:val="20"/>
          <w:szCs w:val="20"/>
        </w:rPr>
        <w:t xml:space="preserve">zmiany zawartej umowy w stosunku do treści wybranej </w:t>
      </w:r>
      <w:r w:rsidR="002E24EC" w:rsidRPr="00F85227">
        <w:rPr>
          <w:rFonts w:ascii="Arial" w:hAnsi="Arial" w:cs="Arial"/>
          <w:sz w:val="20"/>
          <w:szCs w:val="20"/>
        </w:rPr>
        <w:t xml:space="preserve">oferty w zakresie </w:t>
      </w:r>
      <w:r w:rsidR="00033137" w:rsidRPr="00F85227">
        <w:rPr>
          <w:rFonts w:ascii="Arial" w:hAnsi="Arial" w:cs="Arial"/>
          <w:sz w:val="20"/>
          <w:szCs w:val="20"/>
        </w:rPr>
        <w:t>u</w:t>
      </w:r>
      <w:r w:rsidR="00333440" w:rsidRPr="00F85227">
        <w:rPr>
          <w:rFonts w:ascii="Arial" w:hAnsi="Arial" w:cs="Arial"/>
          <w:sz w:val="20"/>
          <w:szCs w:val="20"/>
        </w:rPr>
        <w:t xml:space="preserve">regulowanym w art. </w:t>
      </w:r>
      <w:r w:rsidR="00033137" w:rsidRPr="00F85227">
        <w:rPr>
          <w:rFonts w:ascii="Arial" w:hAnsi="Arial" w:cs="Arial"/>
          <w:sz w:val="20"/>
          <w:szCs w:val="20"/>
        </w:rPr>
        <w:t xml:space="preserve">454-455 </w:t>
      </w:r>
      <w:proofErr w:type="spellStart"/>
      <w:r w:rsidR="00033137" w:rsidRPr="00F85227">
        <w:rPr>
          <w:rFonts w:ascii="Arial" w:hAnsi="Arial" w:cs="Arial"/>
          <w:sz w:val="20"/>
          <w:szCs w:val="20"/>
        </w:rPr>
        <w:t>p.z.p</w:t>
      </w:r>
      <w:proofErr w:type="spellEnd"/>
      <w:r w:rsidR="00033137" w:rsidRPr="00F85227">
        <w:rPr>
          <w:rFonts w:ascii="Arial" w:hAnsi="Arial" w:cs="Arial"/>
          <w:sz w:val="20"/>
          <w:szCs w:val="20"/>
        </w:rPr>
        <w:t xml:space="preserve">. oraz </w:t>
      </w:r>
      <w:r w:rsidR="002E24EC" w:rsidRPr="00F85227">
        <w:rPr>
          <w:rFonts w:ascii="Arial" w:hAnsi="Arial" w:cs="Arial"/>
          <w:sz w:val="20"/>
          <w:szCs w:val="20"/>
        </w:rPr>
        <w:t>wskazanym we Wzorze U</w:t>
      </w:r>
      <w:r w:rsidR="00014473" w:rsidRPr="00F85227">
        <w:rPr>
          <w:rFonts w:ascii="Arial" w:hAnsi="Arial" w:cs="Arial"/>
          <w:sz w:val="20"/>
          <w:szCs w:val="20"/>
        </w:rPr>
        <w:t xml:space="preserve">mowy, stanowiącym </w:t>
      </w:r>
      <w:r w:rsidR="00D32541" w:rsidRPr="00F85227">
        <w:rPr>
          <w:rFonts w:ascii="Arial" w:hAnsi="Arial" w:cs="Arial"/>
          <w:b/>
          <w:sz w:val="20"/>
          <w:szCs w:val="20"/>
        </w:rPr>
        <w:t xml:space="preserve">Załącznik nr </w:t>
      </w:r>
      <w:r w:rsidR="007C4859" w:rsidRPr="00F85227">
        <w:rPr>
          <w:rFonts w:ascii="Arial" w:hAnsi="Arial" w:cs="Arial"/>
          <w:b/>
          <w:sz w:val="20"/>
          <w:szCs w:val="20"/>
        </w:rPr>
        <w:t>5</w:t>
      </w:r>
      <w:r w:rsidR="00D32541" w:rsidRPr="00F85227">
        <w:rPr>
          <w:rFonts w:ascii="Arial" w:hAnsi="Arial" w:cs="Arial"/>
          <w:b/>
          <w:sz w:val="20"/>
          <w:szCs w:val="20"/>
        </w:rPr>
        <w:t xml:space="preserve"> do SWZ</w:t>
      </w:r>
      <w:r w:rsidR="00014473" w:rsidRPr="00F85227">
        <w:rPr>
          <w:rFonts w:ascii="Arial" w:hAnsi="Arial" w:cs="Arial"/>
          <w:sz w:val="20"/>
          <w:szCs w:val="20"/>
        </w:rPr>
        <w:t>.</w:t>
      </w:r>
    </w:p>
    <w:p w14:paraId="77A4D4E1" w14:textId="77777777" w:rsidR="00552FBA" w:rsidRDefault="001E29ED" w:rsidP="00F449EB">
      <w:pPr>
        <w:pStyle w:val="Akapitzlist"/>
        <w:numPr>
          <w:ilvl w:val="3"/>
          <w:numId w:val="50"/>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014473" w:rsidRPr="00F85227">
        <w:rPr>
          <w:rFonts w:ascii="Arial" w:hAnsi="Arial" w:cs="Arial"/>
          <w:sz w:val="20"/>
          <w:szCs w:val="20"/>
        </w:rPr>
        <w:t>Zmiana umowy wymaga dla swej ważności, pod rygorem nieważności,</w:t>
      </w:r>
      <w:r w:rsidR="00014473" w:rsidRPr="000C7661">
        <w:rPr>
          <w:rFonts w:ascii="Arial" w:hAnsi="Arial" w:cs="Arial"/>
          <w:sz w:val="20"/>
          <w:szCs w:val="20"/>
        </w:rPr>
        <w:t xml:space="preserve"> zachowania formy pisemnej.</w:t>
      </w:r>
    </w:p>
    <w:p w14:paraId="0987B8CC" w14:textId="77777777" w:rsidR="00B330AD" w:rsidRPr="000C7661" w:rsidRDefault="00B330AD" w:rsidP="00B330AD">
      <w:pPr>
        <w:pStyle w:val="Akapitzlist"/>
        <w:ind w:left="284"/>
        <w:contextualSpacing/>
        <w:jc w:val="both"/>
        <w:rPr>
          <w:rFonts w:ascii="Arial" w:hAnsi="Arial" w:cs="Arial"/>
          <w:sz w:val="20"/>
          <w:szCs w:val="20"/>
        </w:rPr>
      </w:pPr>
    </w:p>
    <w:p w14:paraId="36C923BB" w14:textId="77777777" w:rsidR="00080477" w:rsidRPr="00033137" w:rsidRDefault="00927FE7" w:rsidP="00F449EB">
      <w:pPr>
        <w:pStyle w:val="Teksttreci40"/>
        <w:numPr>
          <w:ilvl w:val="0"/>
          <w:numId w:val="21"/>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6331BD">
        <w:rPr>
          <w:rFonts w:ascii="Arial" w:hAnsi="Arial" w:cs="Arial"/>
          <w:b/>
          <w:sz w:val="20"/>
          <w:szCs w:val="20"/>
          <w:lang w:val="pl-PL"/>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5D6C8A8F" w14:textId="77777777" w:rsidR="00B330AD" w:rsidRDefault="00B330AD" w:rsidP="00B330AD">
      <w:pPr>
        <w:suppressAutoHyphens/>
        <w:ind w:left="426"/>
        <w:contextualSpacing/>
        <w:jc w:val="both"/>
        <w:rPr>
          <w:rFonts w:ascii="Arial" w:hAnsi="Arial" w:cs="Arial"/>
          <w:sz w:val="20"/>
          <w:szCs w:val="20"/>
        </w:rPr>
      </w:pPr>
    </w:p>
    <w:p w14:paraId="280C70AF" w14:textId="77777777" w:rsidR="006204E8" w:rsidRPr="00033137"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004BB029" w14:textId="77777777" w:rsidR="006204E8" w:rsidRPr="000C7661"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14:paraId="72B1CC6A" w14:textId="77777777" w:rsidR="006204E8" w:rsidRPr="000C7661" w:rsidRDefault="001E29ED" w:rsidP="00F449EB">
      <w:pPr>
        <w:numPr>
          <w:ilvl w:val="0"/>
          <w:numId w:val="11"/>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14:paraId="29FBEF34" w14:textId="21D502CC"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w:t>
      </w:r>
      <w:r w:rsidR="00ED0926">
        <w:rPr>
          <w:rFonts w:ascii="Arial" w:hAnsi="Arial" w:cs="Arial"/>
          <w:sz w:val="20"/>
          <w:szCs w:val="20"/>
        </w:rPr>
        <w:br/>
      </w:r>
      <w:r w:rsidRPr="000C7661">
        <w:rPr>
          <w:rFonts w:ascii="Arial" w:hAnsi="Arial" w:cs="Arial"/>
          <w:sz w:val="20"/>
          <w:szCs w:val="20"/>
        </w:rPr>
        <w:t>o udzielenie zamówienia, w tym na projektowane postanowienie umowy;</w:t>
      </w:r>
    </w:p>
    <w:p w14:paraId="411466F2" w14:textId="77777777"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46BE2F93" w14:textId="77777777" w:rsidR="006204E8" w:rsidRPr="000C7661" w:rsidRDefault="006204E8" w:rsidP="00F449EB">
      <w:pPr>
        <w:numPr>
          <w:ilvl w:val="0"/>
          <w:numId w:val="11"/>
        </w:numPr>
        <w:tabs>
          <w:tab w:val="clear" w:pos="360"/>
        </w:tabs>
        <w:suppressAutoHyphens/>
        <w:ind w:left="426" w:hanging="426"/>
        <w:contextualSpacing/>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933F631"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29787CD6"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0E59D8B7"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27DB9616"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lastRenderedPageBreak/>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2E1986E9" w14:textId="7F27665B" w:rsidR="006204E8" w:rsidRPr="000C7661" w:rsidRDefault="006204E8" w:rsidP="00F449EB">
      <w:pPr>
        <w:suppressAutoHyphens/>
        <w:ind w:left="448" w:hanging="448"/>
        <w:contextualSpacing/>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w:t>
      </w:r>
      <w:r w:rsidR="00ED0926">
        <w:rPr>
          <w:rFonts w:ascii="Arial" w:hAnsi="Arial" w:cs="Arial"/>
          <w:sz w:val="20"/>
          <w:szCs w:val="20"/>
        </w:rPr>
        <w:br/>
      </w:r>
      <w:r w:rsidRPr="000C7661">
        <w:rPr>
          <w:rFonts w:ascii="Arial" w:hAnsi="Arial" w:cs="Arial"/>
          <w:sz w:val="20"/>
          <w:szCs w:val="20"/>
        </w:rPr>
        <w:t>w którym powzięto lub przy zachowaniu należytej staranności można było powziąć wiadomość</w:t>
      </w:r>
      <w:r w:rsidR="00ED0926">
        <w:rPr>
          <w:rFonts w:ascii="Arial" w:hAnsi="Arial" w:cs="Arial"/>
          <w:sz w:val="20"/>
          <w:szCs w:val="20"/>
        </w:rPr>
        <w:br/>
      </w:r>
      <w:r w:rsidRPr="000C7661">
        <w:rPr>
          <w:rFonts w:ascii="Arial" w:hAnsi="Arial" w:cs="Arial"/>
          <w:sz w:val="20"/>
          <w:szCs w:val="20"/>
        </w:rPr>
        <w:t>o okolicznościach stanowiących podstawę jego wniesienia</w:t>
      </w:r>
    </w:p>
    <w:p w14:paraId="245965F9" w14:textId="77777777" w:rsidR="006204E8" w:rsidRPr="000C7661" w:rsidRDefault="000D44D5" w:rsidP="00B94C64">
      <w:pPr>
        <w:pStyle w:val="Akapitzlist"/>
        <w:numPr>
          <w:ilvl w:val="0"/>
          <w:numId w:val="53"/>
        </w:numPr>
        <w:tabs>
          <w:tab w:val="clear" w:pos="180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stronom oraz uczestnikom postępowania odwoławczego przysługuje skarga do sądu.</w:t>
      </w:r>
    </w:p>
    <w:p w14:paraId="14A9C652" w14:textId="07184D67" w:rsidR="006204E8" w:rsidRPr="000C7661" w:rsidRDefault="006204E8"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029E87E" w14:textId="7BDC6E1D" w:rsidR="006204E8" w:rsidRPr="000C7661" w:rsidRDefault="006204E8"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Skargę wnosi się do Sądu Okręgowego w Warszawie - sądu zamówień publicznych, zwanego dalej "sądem zamówień publicznych".</w:t>
      </w:r>
    </w:p>
    <w:p w14:paraId="72C90628" w14:textId="77777777" w:rsidR="006204E8" w:rsidRPr="000C7661" w:rsidRDefault="000D44D5" w:rsidP="00B94C64">
      <w:pPr>
        <w:pStyle w:val="Akapitzlist"/>
        <w:numPr>
          <w:ilvl w:val="0"/>
          <w:numId w:val="53"/>
        </w:numPr>
        <w:tabs>
          <w:tab w:val="clear" w:pos="1800"/>
          <w:tab w:val="num" w:pos="426"/>
        </w:tabs>
        <w:suppressAutoHyphens/>
        <w:ind w:left="448" w:hanging="448"/>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4FE2B50" w14:textId="77777777" w:rsidR="006204E8" w:rsidRDefault="000D44D5" w:rsidP="00B94C64">
      <w:pPr>
        <w:pStyle w:val="Akapitzlist"/>
        <w:numPr>
          <w:ilvl w:val="0"/>
          <w:numId w:val="53"/>
        </w:numPr>
        <w:tabs>
          <w:tab w:val="clear" w:pos="1800"/>
          <w:tab w:val="num" w:pos="426"/>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45D05C6D" w14:textId="77777777" w:rsidR="00B330AD" w:rsidRPr="000C7661" w:rsidRDefault="00B330AD" w:rsidP="00B330AD">
      <w:pPr>
        <w:pStyle w:val="Akapitzlist"/>
        <w:suppressAutoHyphens/>
        <w:ind w:left="426"/>
        <w:contextualSpacing/>
        <w:jc w:val="both"/>
        <w:rPr>
          <w:rFonts w:ascii="Arial" w:hAnsi="Arial" w:cs="Arial"/>
          <w:sz w:val="20"/>
          <w:szCs w:val="20"/>
        </w:rPr>
      </w:pPr>
    </w:p>
    <w:p w14:paraId="65769C8F" w14:textId="77777777" w:rsidR="00FD2CCD" w:rsidRPr="000C7661" w:rsidRDefault="006331BD" w:rsidP="00F449EB">
      <w:pPr>
        <w:pStyle w:val="Teksttreci40"/>
        <w:numPr>
          <w:ilvl w:val="0"/>
          <w:numId w:val="21"/>
        </w:numPr>
        <w:pBdr>
          <w:bottom w:val="double" w:sz="4" w:space="1" w:color="auto"/>
        </w:pBdr>
        <w:shd w:val="clear" w:color="auto" w:fill="DAEEF3"/>
        <w:spacing w:before="0" w:after="0" w:line="240" w:lineRule="auto"/>
        <w:ind w:left="710" w:right="23" w:hanging="710"/>
        <w:contextualSpacing/>
        <w:rPr>
          <w:rFonts w:ascii="Arial" w:hAnsi="Arial" w:cs="Arial"/>
          <w:b/>
          <w:sz w:val="20"/>
          <w:szCs w:val="20"/>
        </w:rPr>
      </w:pPr>
      <w:r>
        <w:rPr>
          <w:rFonts w:ascii="Arial" w:hAnsi="Arial" w:cs="Arial"/>
          <w:b/>
          <w:sz w:val="20"/>
          <w:szCs w:val="20"/>
        </w:rPr>
        <w:tab/>
      </w:r>
      <w:r w:rsidR="005B5095" w:rsidRPr="000C7661">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85"/>
        <w:gridCol w:w="7193"/>
      </w:tblGrid>
      <w:tr w:rsidR="00760056" w14:paraId="3A6E074A" w14:textId="77777777" w:rsidTr="000D44D5">
        <w:tc>
          <w:tcPr>
            <w:tcW w:w="1985" w:type="dxa"/>
            <w:shd w:val="clear" w:color="auto" w:fill="auto"/>
          </w:tcPr>
          <w:p w14:paraId="1261076C" w14:textId="77777777" w:rsidR="00B330AD" w:rsidRDefault="00B330AD" w:rsidP="00F449EB">
            <w:pPr>
              <w:suppressAutoHyphens/>
              <w:contextualSpacing/>
              <w:rPr>
                <w:rFonts w:ascii="Arial" w:hAnsi="Arial" w:cs="Arial"/>
                <w:sz w:val="20"/>
                <w:szCs w:val="20"/>
              </w:rPr>
            </w:pPr>
          </w:p>
          <w:p w14:paraId="2F667C2C"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1</w:t>
            </w:r>
            <w:r w:rsidR="00B330AD">
              <w:rPr>
                <w:rFonts w:ascii="Arial" w:hAnsi="Arial" w:cs="Arial"/>
                <w:sz w:val="20"/>
                <w:szCs w:val="20"/>
              </w:rPr>
              <w:t xml:space="preserve"> </w:t>
            </w:r>
          </w:p>
        </w:tc>
        <w:tc>
          <w:tcPr>
            <w:tcW w:w="7193" w:type="dxa"/>
            <w:shd w:val="clear" w:color="auto" w:fill="auto"/>
          </w:tcPr>
          <w:p w14:paraId="09B677D5" w14:textId="77777777" w:rsidR="00B330AD" w:rsidRDefault="00B330AD" w:rsidP="00F449EB">
            <w:pPr>
              <w:suppressAutoHyphens/>
              <w:contextualSpacing/>
              <w:rPr>
                <w:rFonts w:ascii="Arial" w:hAnsi="Arial" w:cs="Arial"/>
                <w:sz w:val="20"/>
                <w:szCs w:val="20"/>
              </w:rPr>
            </w:pPr>
          </w:p>
          <w:p w14:paraId="381FE3AC" w14:textId="6B2A4F33"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Opis Przedmiotu Zamówienia</w:t>
            </w:r>
          </w:p>
        </w:tc>
      </w:tr>
      <w:tr w:rsidR="00760056" w14:paraId="582A7CD4" w14:textId="77777777" w:rsidTr="000D44D5">
        <w:tc>
          <w:tcPr>
            <w:tcW w:w="1985" w:type="dxa"/>
            <w:shd w:val="clear" w:color="auto" w:fill="auto"/>
          </w:tcPr>
          <w:p w14:paraId="2A1A7880"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2</w:t>
            </w:r>
          </w:p>
        </w:tc>
        <w:tc>
          <w:tcPr>
            <w:tcW w:w="7193" w:type="dxa"/>
            <w:shd w:val="clear" w:color="auto" w:fill="auto"/>
          </w:tcPr>
          <w:p w14:paraId="548D9F70"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 xml:space="preserve">Formularz Ofertowy </w:t>
            </w:r>
          </w:p>
        </w:tc>
      </w:tr>
      <w:tr w:rsidR="00760056" w14:paraId="324D1E4C" w14:textId="77777777" w:rsidTr="000D44D5">
        <w:tc>
          <w:tcPr>
            <w:tcW w:w="1985" w:type="dxa"/>
            <w:shd w:val="clear" w:color="auto" w:fill="auto"/>
          </w:tcPr>
          <w:p w14:paraId="7103B57E"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3</w:t>
            </w:r>
          </w:p>
        </w:tc>
        <w:tc>
          <w:tcPr>
            <w:tcW w:w="7193" w:type="dxa"/>
            <w:shd w:val="clear" w:color="auto" w:fill="auto"/>
          </w:tcPr>
          <w:p w14:paraId="365692DE"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13CD1278" w14:textId="77777777" w:rsidTr="000D44D5">
        <w:tc>
          <w:tcPr>
            <w:tcW w:w="1985" w:type="dxa"/>
            <w:shd w:val="clear" w:color="auto" w:fill="auto"/>
          </w:tcPr>
          <w:p w14:paraId="539026AB"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Załącznik nr 4</w:t>
            </w:r>
          </w:p>
        </w:tc>
        <w:tc>
          <w:tcPr>
            <w:tcW w:w="7193" w:type="dxa"/>
            <w:shd w:val="clear" w:color="auto" w:fill="auto"/>
          </w:tcPr>
          <w:p w14:paraId="5C285EE3" w14:textId="77777777" w:rsidR="00760056" w:rsidRPr="00310357" w:rsidRDefault="00760056" w:rsidP="00F449EB">
            <w:pPr>
              <w:suppressAutoHyphens/>
              <w:contextualSpacing/>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14:paraId="082C7773" w14:textId="77777777" w:rsidTr="000D44D5">
        <w:tc>
          <w:tcPr>
            <w:tcW w:w="1985" w:type="dxa"/>
            <w:shd w:val="clear" w:color="auto" w:fill="auto"/>
          </w:tcPr>
          <w:p w14:paraId="3D4A3D91"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5</w:t>
            </w:r>
          </w:p>
        </w:tc>
        <w:tc>
          <w:tcPr>
            <w:tcW w:w="7193" w:type="dxa"/>
            <w:shd w:val="clear" w:color="auto" w:fill="auto"/>
          </w:tcPr>
          <w:p w14:paraId="6428B173" w14:textId="77777777" w:rsidR="00760056" w:rsidRPr="00310357" w:rsidRDefault="00B330AD" w:rsidP="00F449EB">
            <w:pPr>
              <w:suppressAutoHyphens/>
              <w:contextualSpacing/>
              <w:rPr>
                <w:rFonts w:ascii="Arial" w:hAnsi="Arial" w:cs="Arial"/>
                <w:sz w:val="20"/>
                <w:szCs w:val="20"/>
              </w:rPr>
            </w:pPr>
            <w:r w:rsidRPr="00310357">
              <w:rPr>
                <w:rFonts w:ascii="Arial" w:hAnsi="Arial" w:cs="Arial"/>
                <w:sz w:val="20"/>
                <w:szCs w:val="20"/>
              </w:rPr>
              <w:t>Wzór umowy</w:t>
            </w:r>
          </w:p>
        </w:tc>
      </w:tr>
      <w:tr w:rsidR="00760056" w14:paraId="712FB10D" w14:textId="77777777" w:rsidTr="000D44D5">
        <w:tc>
          <w:tcPr>
            <w:tcW w:w="1985" w:type="dxa"/>
            <w:shd w:val="clear" w:color="auto" w:fill="auto"/>
          </w:tcPr>
          <w:p w14:paraId="2CEF351F" w14:textId="511C7A64" w:rsidR="00760056" w:rsidRPr="00310357" w:rsidRDefault="00760056" w:rsidP="00F449EB">
            <w:pPr>
              <w:suppressAutoHyphens/>
              <w:contextualSpacing/>
              <w:rPr>
                <w:rFonts w:ascii="Arial" w:hAnsi="Arial" w:cs="Arial"/>
                <w:sz w:val="20"/>
                <w:szCs w:val="20"/>
              </w:rPr>
            </w:pPr>
          </w:p>
        </w:tc>
        <w:tc>
          <w:tcPr>
            <w:tcW w:w="7193" w:type="dxa"/>
            <w:shd w:val="clear" w:color="auto" w:fill="auto"/>
          </w:tcPr>
          <w:p w14:paraId="6FD59E88" w14:textId="4899D8BC" w:rsidR="00760056" w:rsidRPr="000B3B74" w:rsidRDefault="00760056" w:rsidP="00F449EB">
            <w:pPr>
              <w:suppressAutoHyphens/>
              <w:contextualSpacing/>
              <w:rPr>
                <w:rFonts w:ascii="Arial" w:hAnsi="Arial" w:cs="Arial"/>
                <w:sz w:val="20"/>
                <w:szCs w:val="20"/>
              </w:rPr>
            </w:pPr>
          </w:p>
        </w:tc>
      </w:tr>
    </w:tbl>
    <w:p w14:paraId="4DA8446C" w14:textId="77777777" w:rsidR="00B330AD" w:rsidRDefault="00B330AD" w:rsidP="00F449EB">
      <w:pPr>
        <w:tabs>
          <w:tab w:val="num" w:pos="0"/>
        </w:tabs>
        <w:suppressAutoHyphens/>
        <w:ind w:left="709" w:hanging="709"/>
        <w:contextualSpacing/>
        <w:jc w:val="both"/>
        <w:rPr>
          <w:rFonts w:ascii="Arial" w:hAnsi="Arial" w:cs="Arial"/>
          <w:b/>
          <w:sz w:val="20"/>
          <w:szCs w:val="20"/>
        </w:rPr>
      </w:pPr>
    </w:p>
    <w:p w14:paraId="4B55B116" w14:textId="77777777" w:rsidR="00B330AD" w:rsidRDefault="00B330AD" w:rsidP="00F449EB">
      <w:pPr>
        <w:tabs>
          <w:tab w:val="num" w:pos="0"/>
        </w:tabs>
        <w:suppressAutoHyphens/>
        <w:ind w:left="709" w:hanging="709"/>
        <w:contextualSpacing/>
        <w:jc w:val="both"/>
        <w:rPr>
          <w:rFonts w:ascii="Arial" w:hAnsi="Arial" w:cs="Arial"/>
          <w:b/>
          <w:sz w:val="20"/>
          <w:szCs w:val="20"/>
        </w:rPr>
      </w:pPr>
    </w:p>
    <w:p w14:paraId="31776844" w14:textId="77777777" w:rsidR="007C4859" w:rsidRDefault="007C4859" w:rsidP="00F449EB">
      <w:pPr>
        <w:tabs>
          <w:tab w:val="num" w:pos="0"/>
        </w:tabs>
        <w:suppressAutoHyphens/>
        <w:ind w:left="709" w:hanging="709"/>
        <w:contextualSpacing/>
        <w:jc w:val="both"/>
        <w:rPr>
          <w:rFonts w:ascii="Arial" w:hAnsi="Arial" w:cs="Arial"/>
          <w:b/>
          <w:sz w:val="20"/>
          <w:szCs w:val="20"/>
        </w:rPr>
      </w:pPr>
    </w:p>
    <w:p w14:paraId="4CE7D949" w14:textId="77777777" w:rsidR="007C4859" w:rsidRDefault="007C4859" w:rsidP="007C4859">
      <w:pPr>
        <w:tabs>
          <w:tab w:val="num" w:pos="0"/>
        </w:tabs>
        <w:suppressAutoHyphens/>
        <w:ind w:left="709" w:hanging="709"/>
        <w:contextualSpacing/>
        <w:rPr>
          <w:rFonts w:ascii="Arial" w:hAnsi="Arial" w:cs="Arial"/>
          <w:b/>
          <w:sz w:val="20"/>
          <w:szCs w:val="20"/>
        </w:rPr>
      </w:pPr>
      <w:r>
        <w:rPr>
          <w:rFonts w:ascii="Arial" w:hAnsi="Arial" w:cs="Arial"/>
          <w:b/>
          <w:sz w:val="20"/>
          <w:szCs w:val="20"/>
        </w:rPr>
        <w:tab/>
      </w:r>
    </w:p>
    <w:p w14:paraId="7587A487" w14:textId="77777777" w:rsidR="00B330AD" w:rsidRPr="000C7661" w:rsidRDefault="007C4859" w:rsidP="007C4859">
      <w:pPr>
        <w:tabs>
          <w:tab w:val="num" w:pos="0"/>
        </w:tabs>
        <w:suppressAutoHyphens/>
        <w:ind w:left="709" w:hanging="709"/>
        <w:contextualSpacing/>
        <w:rPr>
          <w:rFonts w:ascii="Arial" w:hAnsi="Arial" w:cs="Arial"/>
          <w:b/>
          <w:sz w:val="20"/>
          <w:szCs w:val="20"/>
        </w:rPr>
      </w:pPr>
      <w:r>
        <w:rPr>
          <w:rFonts w:ascii="Arial" w:hAnsi="Arial" w:cs="Arial"/>
          <w:b/>
          <w:sz w:val="20"/>
          <w:szCs w:val="20"/>
        </w:rPr>
        <w:tab/>
      </w:r>
      <w:r w:rsidR="00B330AD">
        <w:rPr>
          <w:rFonts w:ascii="Arial" w:hAnsi="Arial" w:cs="Arial"/>
          <w:b/>
          <w:sz w:val="20"/>
          <w:szCs w:val="20"/>
        </w:rPr>
        <w:t>Opracował</w:t>
      </w:r>
      <w:r w:rsidR="00FD2CCD" w:rsidRPr="000C7661">
        <w:rPr>
          <w:rFonts w:ascii="Arial" w:hAnsi="Arial" w:cs="Arial"/>
          <w:b/>
          <w:sz w:val="20"/>
          <w:szCs w:val="20"/>
        </w:rPr>
        <w:t>:</w:t>
      </w:r>
      <w:r w:rsidR="00B330AD" w:rsidRPr="00B330AD">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330AD" w:rsidRPr="000C7661">
        <w:rPr>
          <w:rFonts w:ascii="Arial" w:hAnsi="Arial" w:cs="Arial"/>
          <w:b/>
          <w:sz w:val="20"/>
          <w:szCs w:val="20"/>
        </w:rPr>
        <w:t>Zatwierdzam:</w:t>
      </w:r>
    </w:p>
    <w:p w14:paraId="6FBFB52B" w14:textId="77777777" w:rsidR="00FD2CCD" w:rsidRPr="000C7661" w:rsidRDefault="00FD2CCD" w:rsidP="00F449EB">
      <w:pPr>
        <w:tabs>
          <w:tab w:val="num" w:pos="0"/>
        </w:tabs>
        <w:suppressAutoHyphens/>
        <w:ind w:left="709" w:hanging="709"/>
        <w:contextualSpacing/>
        <w:jc w:val="both"/>
        <w:rPr>
          <w:rFonts w:ascii="Arial" w:hAnsi="Arial" w:cs="Arial"/>
          <w:b/>
          <w:sz w:val="20"/>
          <w:szCs w:val="20"/>
        </w:rPr>
      </w:pPr>
    </w:p>
    <w:p w14:paraId="289622A4" w14:textId="77777777" w:rsidR="006204E8" w:rsidRDefault="006204E8" w:rsidP="00F449EB">
      <w:pPr>
        <w:tabs>
          <w:tab w:val="num" w:pos="0"/>
        </w:tabs>
        <w:suppressAutoHyphens/>
        <w:ind w:left="709" w:hanging="709"/>
        <w:contextualSpacing/>
        <w:jc w:val="both"/>
        <w:rPr>
          <w:rFonts w:ascii="Arial" w:hAnsi="Arial" w:cs="Arial"/>
          <w:b/>
          <w:bCs/>
          <w:sz w:val="20"/>
          <w:szCs w:val="20"/>
        </w:rPr>
      </w:pPr>
    </w:p>
    <w:p w14:paraId="22BBB656" w14:textId="77777777" w:rsidR="005B71E8" w:rsidRDefault="005B71E8" w:rsidP="00F449EB">
      <w:pPr>
        <w:tabs>
          <w:tab w:val="num" w:pos="0"/>
        </w:tabs>
        <w:suppressAutoHyphens/>
        <w:ind w:left="709" w:hanging="709"/>
        <w:contextualSpacing/>
        <w:jc w:val="both"/>
        <w:rPr>
          <w:rFonts w:ascii="Arial" w:hAnsi="Arial" w:cs="Arial"/>
          <w:b/>
          <w:bCs/>
          <w:sz w:val="20"/>
          <w:szCs w:val="20"/>
        </w:rPr>
      </w:pPr>
    </w:p>
    <w:p w14:paraId="164EC308" w14:textId="77777777" w:rsidR="007C4859" w:rsidRPr="000C7661" w:rsidRDefault="007C4859" w:rsidP="00F449EB">
      <w:pPr>
        <w:tabs>
          <w:tab w:val="num" w:pos="0"/>
        </w:tabs>
        <w:suppressAutoHyphens/>
        <w:ind w:left="709" w:hanging="709"/>
        <w:contextualSpacing/>
        <w:jc w:val="both"/>
        <w:rPr>
          <w:rFonts w:ascii="Arial" w:hAnsi="Arial" w:cs="Arial"/>
          <w:b/>
          <w:bCs/>
          <w:sz w:val="20"/>
          <w:szCs w:val="20"/>
        </w:rPr>
      </w:pPr>
    </w:p>
    <w:p w14:paraId="669CCFD0" w14:textId="77777777" w:rsidR="00FD2CCD" w:rsidRPr="000C7661" w:rsidRDefault="007C4859" w:rsidP="007C4859">
      <w:pPr>
        <w:tabs>
          <w:tab w:val="num" w:pos="0"/>
        </w:tabs>
        <w:suppressAutoHyphens/>
        <w:ind w:left="709" w:hanging="709"/>
        <w:contextualSpacing/>
        <w:rPr>
          <w:rFonts w:ascii="Arial" w:hAnsi="Arial" w:cs="Arial"/>
          <w:sz w:val="20"/>
          <w:szCs w:val="20"/>
        </w:rPr>
      </w:pPr>
      <w:r w:rsidRPr="000C7661">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2CCD" w:rsidRPr="000C7661">
        <w:rPr>
          <w:rFonts w:ascii="Arial" w:hAnsi="Arial" w:cs="Arial"/>
          <w:sz w:val="20"/>
          <w:szCs w:val="20"/>
        </w:rPr>
        <w:t>……………………………….</w:t>
      </w:r>
    </w:p>
    <w:p w14:paraId="28DD4A76" w14:textId="77777777" w:rsidR="00D05F80" w:rsidRDefault="007C4859" w:rsidP="007C4859">
      <w:pPr>
        <w:tabs>
          <w:tab w:val="num" w:pos="0"/>
        </w:tabs>
        <w:suppressAutoHyphens/>
        <w:spacing w:after="40" w:line="360" w:lineRule="auto"/>
        <w:ind w:left="709" w:hanging="709"/>
        <w:jc w:val="cente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sectPr w:rsidR="00D05F80" w:rsidSect="001E37D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8FE04" w14:textId="77777777" w:rsidR="00E04E7B" w:rsidRDefault="00E04E7B">
      <w:r>
        <w:separator/>
      </w:r>
    </w:p>
  </w:endnote>
  <w:endnote w:type="continuationSeparator" w:id="0">
    <w:p w14:paraId="736698EC" w14:textId="77777777" w:rsidR="00E04E7B" w:rsidRDefault="00E0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0FCB3" w14:textId="77777777" w:rsidR="00FC21B8" w:rsidRPr="007B17EA" w:rsidRDefault="00FC21B8">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776F82">
      <w:rPr>
        <w:rFonts w:ascii="Arial" w:hAnsi="Arial" w:cs="Arial"/>
        <w:b/>
        <w:bCs/>
        <w:noProof/>
        <w:sz w:val="16"/>
        <w:szCs w:val="16"/>
      </w:rPr>
      <w:t>9</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776F82">
      <w:rPr>
        <w:rFonts w:ascii="Arial" w:hAnsi="Arial" w:cs="Arial"/>
        <w:b/>
        <w:bCs/>
        <w:noProof/>
        <w:sz w:val="16"/>
        <w:szCs w:val="16"/>
      </w:rPr>
      <w:t>11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9EF52" w14:textId="77777777" w:rsidR="00E04E7B" w:rsidRDefault="00E04E7B">
      <w:r>
        <w:separator/>
      </w:r>
    </w:p>
  </w:footnote>
  <w:footnote w:type="continuationSeparator" w:id="0">
    <w:p w14:paraId="40E348DD" w14:textId="77777777" w:rsidR="00E04E7B" w:rsidRDefault="00E04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858A" w14:textId="68362725" w:rsidR="00FC21B8" w:rsidRPr="00457068" w:rsidRDefault="00EC12FA" w:rsidP="00CE245E">
    <w:pPr>
      <w:pStyle w:val="Nagwek"/>
      <w:rPr>
        <w:rFonts w:ascii="Arial" w:hAnsi="Arial" w:cs="Arial"/>
        <w:sz w:val="16"/>
        <w:szCs w:val="16"/>
      </w:rPr>
    </w:pPr>
    <w:r>
      <w:rPr>
        <w:rFonts w:ascii="Arial" w:hAnsi="Arial" w:cs="Arial"/>
        <w:sz w:val="16"/>
        <w:szCs w:val="16"/>
      </w:rPr>
      <w:t>PT</w:t>
    </w:r>
    <w:r w:rsidR="00FC21B8">
      <w:rPr>
        <w:rFonts w:ascii="Arial" w:hAnsi="Arial" w:cs="Arial"/>
        <w:sz w:val="16"/>
        <w:szCs w:val="16"/>
      </w:rPr>
      <w:t>.</w:t>
    </w:r>
    <w:r w:rsidR="00FC21B8" w:rsidRPr="00667A2F">
      <w:rPr>
        <w:rFonts w:ascii="Arial" w:hAnsi="Arial" w:cs="Arial"/>
        <w:sz w:val="16"/>
        <w:szCs w:val="16"/>
      </w:rPr>
      <w:t>2370.</w:t>
    </w:r>
    <w:r w:rsidR="00FC21B8">
      <w:rPr>
        <w:rFonts w:ascii="Arial" w:hAnsi="Arial" w:cs="Arial"/>
        <w:sz w:val="16"/>
        <w:szCs w:val="16"/>
      </w:rPr>
      <w:t>1</w:t>
    </w:r>
    <w:r w:rsidR="00FC21B8" w:rsidRPr="00667A2F">
      <w:rPr>
        <w:rFonts w:ascii="Arial" w:hAnsi="Arial" w:cs="Arial"/>
        <w:sz w:val="16"/>
        <w:szCs w:val="16"/>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DD772E"/>
    <w:multiLevelType w:val="hybridMultilevel"/>
    <w:tmpl w:val="32F08B22"/>
    <w:lvl w:ilvl="0" w:tplc="B9BA9A2C">
      <w:start w:val="1"/>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4">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4D262FD"/>
    <w:multiLevelType w:val="hybridMultilevel"/>
    <w:tmpl w:val="2BB660D2"/>
    <w:lvl w:ilvl="0" w:tplc="9DAA2A00">
      <w:start w:val="1"/>
      <w:numFmt w:val="bullet"/>
      <w:lvlText w:val=""/>
      <w:lvlJc w:val="left"/>
      <w:pPr>
        <w:ind w:left="1211" w:hanging="360"/>
      </w:pPr>
      <w:rPr>
        <w:rFonts w:ascii="Symbol" w:hAnsi="Symbol" w:cs="Symbol" w:hint="default"/>
      </w:rPr>
    </w:lvl>
    <w:lvl w:ilvl="1" w:tplc="04150003" w:tentative="1">
      <w:start w:val="1"/>
      <w:numFmt w:val="bullet"/>
      <w:lvlText w:val="o"/>
      <w:lvlJc w:val="left"/>
      <w:pPr>
        <w:ind w:left="2300" w:hanging="360"/>
      </w:pPr>
      <w:rPr>
        <w:rFonts w:ascii="Courier New" w:hAnsi="Courier New" w:cs="Courier New" w:hint="default"/>
      </w:rPr>
    </w:lvl>
    <w:lvl w:ilvl="2" w:tplc="04150005" w:tentative="1">
      <w:start w:val="1"/>
      <w:numFmt w:val="bullet"/>
      <w:lvlText w:val=""/>
      <w:lvlJc w:val="left"/>
      <w:pPr>
        <w:ind w:left="3020" w:hanging="360"/>
      </w:pPr>
      <w:rPr>
        <w:rFonts w:ascii="Wingdings" w:hAnsi="Wingdings" w:hint="default"/>
      </w:rPr>
    </w:lvl>
    <w:lvl w:ilvl="3" w:tplc="04150001" w:tentative="1">
      <w:start w:val="1"/>
      <w:numFmt w:val="bullet"/>
      <w:lvlText w:val=""/>
      <w:lvlJc w:val="left"/>
      <w:pPr>
        <w:ind w:left="3740" w:hanging="360"/>
      </w:pPr>
      <w:rPr>
        <w:rFonts w:ascii="Symbol" w:hAnsi="Symbol" w:hint="default"/>
      </w:rPr>
    </w:lvl>
    <w:lvl w:ilvl="4" w:tplc="04150003" w:tentative="1">
      <w:start w:val="1"/>
      <w:numFmt w:val="bullet"/>
      <w:lvlText w:val="o"/>
      <w:lvlJc w:val="left"/>
      <w:pPr>
        <w:ind w:left="4460" w:hanging="360"/>
      </w:pPr>
      <w:rPr>
        <w:rFonts w:ascii="Courier New" w:hAnsi="Courier New" w:cs="Courier New" w:hint="default"/>
      </w:rPr>
    </w:lvl>
    <w:lvl w:ilvl="5" w:tplc="04150005" w:tentative="1">
      <w:start w:val="1"/>
      <w:numFmt w:val="bullet"/>
      <w:lvlText w:val=""/>
      <w:lvlJc w:val="left"/>
      <w:pPr>
        <w:ind w:left="5180" w:hanging="360"/>
      </w:pPr>
      <w:rPr>
        <w:rFonts w:ascii="Wingdings" w:hAnsi="Wingdings" w:hint="default"/>
      </w:rPr>
    </w:lvl>
    <w:lvl w:ilvl="6" w:tplc="04150001" w:tentative="1">
      <w:start w:val="1"/>
      <w:numFmt w:val="bullet"/>
      <w:lvlText w:val=""/>
      <w:lvlJc w:val="left"/>
      <w:pPr>
        <w:ind w:left="5900" w:hanging="360"/>
      </w:pPr>
      <w:rPr>
        <w:rFonts w:ascii="Symbol" w:hAnsi="Symbol" w:hint="default"/>
      </w:rPr>
    </w:lvl>
    <w:lvl w:ilvl="7" w:tplc="04150003" w:tentative="1">
      <w:start w:val="1"/>
      <w:numFmt w:val="bullet"/>
      <w:lvlText w:val="o"/>
      <w:lvlJc w:val="left"/>
      <w:pPr>
        <w:ind w:left="6620" w:hanging="360"/>
      </w:pPr>
      <w:rPr>
        <w:rFonts w:ascii="Courier New" w:hAnsi="Courier New" w:cs="Courier New" w:hint="default"/>
      </w:rPr>
    </w:lvl>
    <w:lvl w:ilvl="8" w:tplc="04150005" w:tentative="1">
      <w:start w:val="1"/>
      <w:numFmt w:val="bullet"/>
      <w:lvlText w:val=""/>
      <w:lvlJc w:val="left"/>
      <w:pPr>
        <w:ind w:left="7340" w:hanging="360"/>
      </w:pPr>
      <w:rPr>
        <w:rFonts w:ascii="Wingdings" w:hAnsi="Wingdings" w:hint="default"/>
      </w:rPr>
    </w:lvl>
  </w:abstractNum>
  <w:abstractNum w:abstractNumId="16">
    <w:nsid w:val="1838478E"/>
    <w:multiLevelType w:val="multilevel"/>
    <w:tmpl w:val="C480E444"/>
    <w:lvl w:ilvl="0">
      <w:start w:val="1"/>
      <w:numFmt w:val="decimal"/>
      <w:lvlText w:val="%1."/>
      <w:lvlJc w:val="left"/>
      <w:pPr>
        <w:ind w:left="786" w:hanging="360"/>
      </w:pPr>
      <w:rPr>
        <w:rFonts w:cs="Times New Roman" w:hint="default"/>
        <w:color w:val="auto"/>
      </w:rPr>
    </w:lvl>
    <w:lvl w:ilvl="1">
      <w:start w:val="1"/>
      <w:numFmt w:val="decimal"/>
      <w:lvlText w:val="%2)"/>
      <w:lvlJc w:val="left"/>
      <w:pPr>
        <w:ind w:left="1506" w:hanging="720"/>
      </w:pPr>
      <w:rPr>
        <w:b w:val="0"/>
        <w:sz w:val="22"/>
        <w:szCs w:val="20"/>
      </w:rPr>
    </w:lvl>
    <w:lvl w:ilvl="2">
      <w:start w:val="1"/>
      <w:numFmt w:val="decimal"/>
      <w:isLgl/>
      <w:lvlText w:val="%3)"/>
      <w:lvlJc w:val="left"/>
      <w:pPr>
        <w:ind w:left="1866" w:hanging="720"/>
      </w:pPr>
      <w:rPr>
        <w:rFonts w:ascii="Times New Roman" w:eastAsia="Calibri" w:hAnsi="Times New Roman"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3306" w:hanging="144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5106" w:hanging="216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17">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E997BAD"/>
    <w:multiLevelType w:val="hybridMultilevel"/>
    <w:tmpl w:val="89E465BC"/>
    <w:lvl w:ilvl="0" w:tplc="0415000F">
      <w:start w:val="1"/>
      <w:numFmt w:val="decimal"/>
      <w:lvlText w:val="%1."/>
      <w:lvlJc w:val="left"/>
      <w:pPr>
        <w:ind w:left="426" w:hanging="360"/>
      </w:pPr>
      <w:rPr>
        <w:rFonts w:hint="default"/>
      </w:rPr>
    </w:lvl>
    <w:lvl w:ilvl="1" w:tplc="54161F54">
      <w:start w:val="1"/>
      <w:numFmt w:val="lowerLetter"/>
      <w:lvlText w:val="%2)"/>
      <w:lvlJc w:val="left"/>
      <w:pPr>
        <w:ind w:left="1206" w:hanging="420"/>
      </w:pPr>
      <w:rPr>
        <w:rFonts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1">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222A6A51"/>
    <w:multiLevelType w:val="hybridMultilevel"/>
    <w:tmpl w:val="C2E2E586"/>
    <w:lvl w:ilvl="0" w:tplc="FF7E33B8">
      <w:start w:val="1"/>
      <w:numFmt w:val="lowerLetter"/>
      <w:lvlText w:val="%1)"/>
      <w:lvlJc w:val="left"/>
      <w:pPr>
        <w:ind w:left="1800" w:hanging="360"/>
      </w:pPr>
      <w:rPr>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C7C47C0"/>
    <w:multiLevelType w:val="hybridMultilevel"/>
    <w:tmpl w:val="D56E89C4"/>
    <w:lvl w:ilvl="0" w:tplc="7F3C96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FBE3D3A"/>
    <w:multiLevelType w:val="hybridMultilevel"/>
    <w:tmpl w:val="4F107BEC"/>
    <w:lvl w:ilvl="0" w:tplc="C2CC7FD4">
      <w:start w:val="1"/>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4">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5F70F66"/>
    <w:multiLevelType w:val="hybridMultilevel"/>
    <w:tmpl w:val="4E52FF34"/>
    <w:lvl w:ilvl="0" w:tplc="BC4AD196">
      <w:start w:val="1"/>
      <w:numFmt w:val="decimal"/>
      <w:lvlText w:val="3.%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94D1B0B"/>
    <w:multiLevelType w:val="hybridMultilevel"/>
    <w:tmpl w:val="182E1166"/>
    <w:lvl w:ilvl="0" w:tplc="D5909394">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D01303B"/>
    <w:multiLevelType w:val="hybridMultilevel"/>
    <w:tmpl w:val="F3E093A0"/>
    <w:lvl w:ilvl="0" w:tplc="EB62B46E">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49">
    <w:nsid w:val="62843958"/>
    <w:multiLevelType w:val="hybridMultilevel"/>
    <w:tmpl w:val="DACEBCB6"/>
    <w:lvl w:ilvl="0" w:tplc="4350A43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1">
    <w:nsid w:val="687C19A6"/>
    <w:multiLevelType w:val="hybridMultilevel"/>
    <w:tmpl w:val="4BC2E34C"/>
    <w:lvl w:ilvl="0" w:tplc="E0804224">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7">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9">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FF76C84"/>
    <w:multiLevelType w:val="hybridMultilevel"/>
    <w:tmpl w:val="CECCEF0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0B38DE0E">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74D0EAA2">
      <w:start w:val="12"/>
      <w:numFmt w:val="upperRoman"/>
      <w:lvlText w:val="%6."/>
      <w:lvlJc w:val="left"/>
      <w:pPr>
        <w:ind w:left="4832"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5"/>
  </w:num>
  <w:num w:numId="2">
    <w:abstractNumId w:val="40"/>
  </w:num>
  <w:num w:numId="3">
    <w:abstractNumId w:val="2"/>
  </w:num>
  <w:num w:numId="4">
    <w:abstractNumId w:val="1"/>
  </w:num>
  <w:num w:numId="5">
    <w:abstractNumId w:val="0"/>
  </w:num>
  <w:num w:numId="6">
    <w:abstractNumId w:val="53"/>
  </w:num>
  <w:num w:numId="7">
    <w:abstractNumId w:val="9"/>
  </w:num>
  <w:num w:numId="8">
    <w:abstractNumId w:val="25"/>
  </w:num>
  <w:num w:numId="9">
    <w:abstractNumId w:val="18"/>
  </w:num>
  <w:num w:numId="10">
    <w:abstractNumId w:val="60"/>
  </w:num>
  <w:num w:numId="11">
    <w:abstractNumId w:val="27"/>
  </w:num>
  <w:num w:numId="12">
    <w:abstractNumId w:val="10"/>
  </w:num>
  <w:num w:numId="13">
    <w:abstractNumId w:val="50"/>
  </w:num>
  <w:num w:numId="14">
    <w:abstractNumId w:val="47"/>
  </w:num>
  <w:num w:numId="15">
    <w:abstractNumId w:val="37"/>
  </w:num>
  <w:num w:numId="16">
    <w:abstractNumId w:val="44"/>
    <w:lvlOverride w:ilvl="0">
      <w:startOverride w:val="1"/>
    </w:lvlOverride>
  </w:num>
  <w:num w:numId="17">
    <w:abstractNumId w:val="38"/>
    <w:lvlOverride w:ilvl="0">
      <w:startOverride w:val="1"/>
    </w:lvlOverride>
  </w:num>
  <w:num w:numId="18">
    <w:abstractNumId w:val="24"/>
  </w:num>
  <w:num w:numId="19">
    <w:abstractNumId w:val="11"/>
  </w:num>
  <w:num w:numId="20">
    <w:abstractNumId w:val="46"/>
  </w:num>
  <w:num w:numId="21">
    <w:abstractNumId w:val="32"/>
  </w:num>
  <w:num w:numId="22">
    <w:abstractNumId w:val="12"/>
  </w:num>
  <w:num w:numId="23">
    <w:abstractNumId w:val="13"/>
  </w:num>
  <w:num w:numId="24">
    <w:abstractNumId w:val="26"/>
  </w:num>
  <w:num w:numId="25">
    <w:abstractNumId w:val="58"/>
  </w:num>
  <w:num w:numId="26">
    <w:abstractNumId w:val="59"/>
  </w:num>
  <w:num w:numId="27">
    <w:abstractNumId w:val="30"/>
  </w:num>
  <w:num w:numId="28">
    <w:abstractNumId w:val="34"/>
  </w:num>
  <w:num w:numId="29">
    <w:abstractNumId w:val="28"/>
  </w:num>
  <w:num w:numId="30">
    <w:abstractNumId w:val="48"/>
  </w:num>
  <w:num w:numId="31">
    <w:abstractNumId w:val="31"/>
  </w:num>
  <w:num w:numId="32">
    <w:abstractNumId w:val="49"/>
  </w:num>
  <w:num w:numId="33">
    <w:abstractNumId w:val="57"/>
  </w:num>
  <w:num w:numId="34">
    <w:abstractNumId w:val="17"/>
  </w:num>
  <w:num w:numId="35">
    <w:abstractNumId w:val="42"/>
  </w:num>
  <w:num w:numId="36">
    <w:abstractNumId w:val="54"/>
  </w:num>
  <w:num w:numId="37">
    <w:abstractNumId w:val="43"/>
  </w:num>
  <w:num w:numId="38">
    <w:abstractNumId w:val="22"/>
  </w:num>
  <w:num w:numId="39">
    <w:abstractNumId w:val="20"/>
  </w:num>
  <w:num w:numId="40">
    <w:abstractNumId w:val="21"/>
  </w:num>
  <w:num w:numId="41">
    <w:abstractNumId w:val="23"/>
  </w:num>
  <w:num w:numId="42">
    <w:abstractNumId w:val="56"/>
  </w:num>
  <w:num w:numId="43">
    <w:abstractNumId w:val="52"/>
  </w:num>
  <w:num w:numId="44">
    <w:abstractNumId w:val="36"/>
  </w:num>
  <w:num w:numId="45">
    <w:abstractNumId w:val="41"/>
  </w:num>
  <w:num w:numId="46">
    <w:abstractNumId w:val="39"/>
  </w:num>
  <w:num w:numId="47">
    <w:abstractNumId w:val="45"/>
  </w:num>
  <w:num w:numId="48">
    <w:abstractNumId w:val="8"/>
  </w:num>
  <w:num w:numId="49">
    <w:abstractNumId w:val="33"/>
  </w:num>
  <w:num w:numId="50">
    <w:abstractNumId w:val="14"/>
  </w:num>
  <w:num w:numId="51">
    <w:abstractNumId w:val="35"/>
  </w:num>
  <w:num w:numId="52">
    <w:abstractNumId w:val="15"/>
  </w:num>
  <w:num w:numId="53">
    <w:abstractNumId w:val="51"/>
  </w:num>
  <w:num w:numId="54">
    <w:abstractNumId w:val="29"/>
  </w:num>
  <w:num w:numId="55">
    <w:abstractNumId w:val="16"/>
  </w:num>
  <w:num w:numId="56">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58F"/>
    <w:rsid w:val="00007D0C"/>
    <w:rsid w:val="0001031A"/>
    <w:rsid w:val="00012DBF"/>
    <w:rsid w:val="00014473"/>
    <w:rsid w:val="00020A39"/>
    <w:rsid w:val="00021355"/>
    <w:rsid w:val="00021853"/>
    <w:rsid w:val="00022668"/>
    <w:rsid w:val="00022B9E"/>
    <w:rsid w:val="00022E8D"/>
    <w:rsid w:val="00023235"/>
    <w:rsid w:val="00024C82"/>
    <w:rsid w:val="00026EA2"/>
    <w:rsid w:val="00027DDB"/>
    <w:rsid w:val="00030710"/>
    <w:rsid w:val="00030821"/>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1F94"/>
    <w:rsid w:val="00052E07"/>
    <w:rsid w:val="0005369C"/>
    <w:rsid w:val="00055167"/>
    <w:rsid w:val="00055CF1"/>
    <w:rsid w:val="00055DC8"/>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23B"/>
    <w:rsid w:val="000A4D1B"/>
    <w:rsid w:val="000A52C2"/>
    <w:rsid w:val="000A5D0F"/>
    <w:rsid w:val="000A6233"/>
    <w:rsid w:val="000A7CB3"/>
    <w:rsid w:val="000B0F83"/>
    <w:rsid w:val="000B2B61"/>
    <w:rsid w:val="000B2D78"/>
    <w:rsid w:val="000B3997"/>
    <w:rsid w:val="000B3B74"/>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195A"/>
    <w:rsid w:val="000D44D5"/>
    <w:rsid w:val="000D4767"/>
    <w:rsid w:val="000D510C"/>
    <w:rsid w:val="000D51FB"/>
    <w:rsid w:val="000D56F0"/>
    <w:rsid w:val="000D612A"/>
    <w:rsid w:val="000D6D7F"/>
    <w:rsid w:val="000E1148"/>
    <w:rsid w:val="000E143F"/>
    <w:rsid w:val="000E262C"/>
    <w:rsid w:val="000E2828"/>
    <w:rsid w:val="000E3E7A"/>
    <w:rsid w:val="000E4619"/>
    <w:rsid w:val="000E6BF2"/>
    <w:rsid w:val="000E6D8E"/>
    <w:rsid w:val="000E7A06"/>
    <w:rsid w:val="000F19B7"/>
    <w:rsid w:val="000F26EE"/>
    <w:rsid w:val="000F342B"/>
    <w:rsid w:val="000F37E6"/>
    <w:rsid w:val="000F4917"/>
    <w:rsid w:val="000F4B7D"/>
    <w:rsid w:val="000F4F5C"/>
    <w:rsid w:val="000F4FCF"/>
    <w:rsid w:val="000F5272"/>
    <w:rsid w:val="001021B2"/>
    <w:rsid w:val="00104F3B"/>
    <w:rsid w:val="00105873"/>
    <w:rsid w:val="001068AC"/>
    <w:rsid w:val="00106ABF"/>
    <w:rsid w:val="00106CE1"/>
    <w:rsid w:val="001127D3"/>
    <w:rsid w:val="00115F5C"/>
    <w:rsid w:val="00115F80"/>
    <w:rsid w:val="00117003"/>
    <w:rsid w:val="0011769F"/>
    <w:rsid w:val="00117D6A"/>
    <w:rsid w:val="00120245"/>
    <w:rsid w:val="00121581"/>
    <w:rsid w:val="001215B6"/>
    <w:rsid w:val="00121CD6"/>
    <w:rsid w:val="00121EA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34"/>
    <w:rsid w:val="001A1386"/>
    <w:rsid w:val="001A1ADA"/>
    <w:rsid w:val="001A1E23"/>
    <w:rsid w:val="001A2B2F"/>
    <w:rsid w:val="001A2C61"/>
    <w:rsid w:val="001A41AA"/>
    <w:rsid w:val="001A4607"/>
    <w:rsid w:val="001A6701"/>
    <w:rsid w:val="001B0634"/>
    <w:rsid w:val="001B1028"/>
    <w:rsid w:val="001B121C"/>
    <w:rsid w:val="001B174A"/>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660D"/>
    <w:rsid w:val="001E117E"/>
    <w:rsid w:val="001E1653"/>
    <w:rsid w:val="001E29ED"/>
    <w:rsid w:val="001E37D3"/>
    <w:rsid w:val="001E3F17"/>
    <w:rsid w:val="001E5246"/>
    <w:rsid w:val="001E6206"/>
    <w:rsid w:val="001E6C7C"/>
    <w:rsid w:val="001E7574"/>
    <w:rsid w:val="001E79A9"/>
    <w:rsid w:val="001F0E9D"/>
    <w:rsid w:val="001F2392"/>
    <w:rsid w:val="001F2991"/>
    <w:rsid w:val="001F2C7B"/>
    <w:rsid w:val="001F31AF"/>
    <w:rsid w:val="001F36C0"/>
    <w:rsid w:val="001F4A17"/>
    <w:rsid w:val="001F4D46"/>
    <w:rsid w:val="002005B9"/>
    <w:rsid w:val="00201637"/>
    <w:rsid w:val="00203A53"/>
    <w:rsid w:val="002054F7"/>
    <w:rsid w:val="00205D79"/>
    <w:rsid w:val="00206895"/>
    <w:rsid w:val="0020757B"/>
    <w:rsid w:val="00210B49"/>
    <w:rsid w:val="002118D1"/>
    <w:rsid w:val="002122D1"/>
    <w:rsid w:val="00213EB8"/>
    <w:rsid w:val="00215D36"/>
    <w:rsid w:val="00217753"/>
    <w:rsid w:val="00217DE2"/>
    <w:rsid w:val="00217F46"/>
    <w:rsid w:val="0022144E"/>
    <w:rsid w:val="0022155B"/>
    <w:rsid w:val="0022383F"/>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B7C"/>
    <w:rsid w:val="00257D98"/>
    <w:rsid w:val="00261815"/>
    <w:rsid w:val="002636C4"/>
    <w:rsid w:val="00263AF9"/>
    <w:rsid w:val="0026735F"/>
    <w:rsid w:val="00270106"/>
    <w:rsid w:val="0027260C"/>
    <w:rsid w:val="00273440"/>
    <w:rsid w:val="00273C0D"/>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352"/>
    <w:rsid w:val="002B17F3"/>
    <w:rsid w:val="002B32BE"/>
    <w:rsid w:val="002B537E"/>
    <w:rsid w:val="002B5397"/>
    <w:rsid w:val="002B591B"/>
    <w:rsid w:val="002B5DC9"/>
    <w:rsid w:val="002B74F7"/>
    <w:rsid w:val="002B7506"/>
    <w:rsid w:val="002B75C2"/>
    <w:rsid w:val="002C1EB4"/>
    <w:rsid w:val="002C1ED3"/>
    <w:rsid w:val="002C24F2"/>
    <w:rsid w:val="002C2D7E"/>
    <w:rsid w:val="002C6F05"/>
    <w:rsid w:val="002D0FB7"/>
    <w:rsid w:val="002D106D"/>
    <w:rsid w:val="002D145B"/>
    <w:rsid w:val="002D1A2E"/>
    <w:rsid w:val="002D34DA"/>
    <w:rsid w:val="002D4D8B"/>
    <w:rsid w:val="002D4F05"/>
    <w:rsid w:val="002D5101"/>
    <w:rsid w:val="002D537D"/>
    <w:rsid w:val="002D6169"/>
    <w:rsid w:val="002D781B"/>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3C01"/>
    <w:rsid w:val="00333D05"/>
    <w:rsid w:val="00334FF0"/>
    <w:rsid w:val="003360A6"/>
    <w:rsid w:val="00336DDA"/>
    <w:rsid w:val="00337D88"/>
    <w:rsid w:val="00337E4B"/>
    <w:rsid w:val="003400B8"/>
    <w:rsid w:val="00341B4E"/>
    <w:rsid w:val="00343BEC"/>
    <w:rsid w:val="00344751"/>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98E"/>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555B"/>
    <w:rsid w:val="003A6962"/>
    <w:rsid w:val="003A7A29"/>
    <w:rsid w:val="003B07CA"/>
    <w:rsid w:val="003B24DF"/>
    <w:rsid w:val="003B34FC"/>
    <w:rsid w:val="003B377F"/>
    <w:rsid w:val="003B3DD8"/>
    <w:rsid w:val="003B6C52"/>
    <w:rsid w:val="003C0209"/>
    <w:rsid w:val="003C1E6B"/>
    <w:rsid w:val="003C25DC"/>
    <w:rsid w:val="003C27A1"/>
    <w:rsid w:val="003C4BD5"/>
    <w:rsid w:val="003C542C"/>
    <w:rsid w:val="003C734B"/>
    <w:rsid w:val="003C7684"/>
    <w:rsid w:val="003D0EEF"/>
    <w:rsid w:val="003D115C"/>
    <w:rsid w:val="003D14EF"/>
    <w:rsid w:val="003D15F1"/>
    <w:rsid w:val="003D1EA9"/>
    <w:rsid w:val="003D35CE"/>
    <w:rsid w:val="003D372B"/>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78A8"/>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0970"/>
    <w:rsid w:val="00451615"/>
    <w:rsid w:val="00452BFA"/>
    <w:rsid w:val="00452DD3"/>
    <w:rsid w:val="00454A08"/>
    <w:rsid w:val="0045589E"/>
    <w:rsid w:val="00457068"/>
    <w:rsid w:val="004571E1"/>
    <w:rsid w:val="004604B6"/>
    <w:rsid w:val="00460A0B"/>
    <w:rsid w:val="004634D5"/>
    <w:rsid w:val="00464F9F"/>
    <w:rsid w:val="004659A9"/>
    <w:rsid w:val="00465C8C"/>
    <w:rsid w:val="00466589"/>
    <w:rsid w:val="004671FF"/>
    <w:rsid w:val="00467B7A"/>
    <w:rsid w:val="00470022"/>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5FA0"/>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311C"/>
    <w:rsid w:val="004B46C8"/>
    <w:rsid w:val="004B5373"/>
    <w:rsid w:val="004B5982"/>
    <w:rsid w:val="004B5D34"/>
    <w:rsid w:val="004B5E33"/>
    <w:rsid w:val="004B7762"/>
    <w:rsid w:val="004B79C1"/>
    <w:rsid w:val="004C0AF9"/>
    <w:rsid w:val="004C1B42"/>
    <w:rsid w:val="004C1E72"/>
    <w:rsid w:val="004C2EEB"/>
    <w:rsid w:val="004C33E9"/>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5ADE"/>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7559"/>
    <w:rsid w:val="00523540"/>
    <w:rsid w:val="00523A86"/>
    <w:rsid w:val="00523F37"/>
    <w:rsid w:val="00527521"/>
    <w:rsid w:val="00527C53"/>
    <w:rsid w:val="00530061"/>
    <w:rsid w:val="00530903"/>
    <w:rsid w:val="0053121E"/>
    <w:rsid w:val="00531528"/>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4D5"/>
    <w:rsid w:val="005668D7"/>
    <w:rsid w:val="00570081"/>
    <w:rsid w:val="00570559"/>
    <w:rsid w:val="00570717"/>
    <w:rsid w:val="00573E5B"/>
    <w:rsid w:val="00574042"/>
    <w:rsid w:val="005745DB"/>
    <w:rsid w:val="00574853"/>
    <w:rsid w:val="0057488A"/>
    <w:rsid w:val="00575DB5"/>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105"/>
    <w:rsid w:val="00597264"/>
    <w:rsid w:val="005A3582"/>
    <w:rsid w:val="005A3AD2"/>
    <w:rsid w:val="005A4F14"/>
    <w:rsid w:val="005A73F6"/>
    <w:rsid w:val="005A7C60"/>
    <w:rsid w:val="005A7D38"/>
    <w:rsid w:val="005B1A5A"/>
    <w:rsid w:val="005B220B"/>
    <w:rsid w:val="005B230A"/>
    <w:rsid w:val="005B2854"/>
    <w:rsid w:val="005B2B74"/>
    <w:rsid w:val="005B2C58"/>
    <w:rsid w:val="005B472B"/>
    <w:rsid w:val="005B5095"/>
    <w:rsid w:val="005B53F9"/>
    <w:rsid w:val="005B71E8"/>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1FF9"/>
    <w:rsid w:val="00602324"/>
    <w:rsid w:val="00602DAA"/>
    <w:rsid w:val="0060346E"/>
    <w:rsid w:val="00604151"/>
    <w:rsid w:val="0060556B"/>
    <w:rsid w:val="006057A5"/>
    <w:rsid w:val="006069F7"/>
    <w:rsid w:val="006072E4"/>
    <w:rsid w:val="00607BAC"/>
    <w:rsid w:val="00610078"/>
    <w:rsid w:val="006105C3"/>
    <w:rsid w:val="00610CA2"/>
    <w:rsid w:val="0061186A"/>
    <w:rsid w:val="00611F97"/>
    <w:rsid w:val="0061221B"/>
    <w:rsid w:val="006138DF"/>
    <w:rsid w:val="00613977"/>
    <w:rsid w:val="00613BE1"/>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E3F"/>
    <w:rsid w:val="00633F84"/>
    <w:rsid w:val="00637338"/>
    <w:rsid w:val="00640E5A"/>
    <w:rsid w:val="006418E5"/>
    <w:rsid w:val="00641EB7"/>
    <w:rsid w:val="0064415A"/>
    <w:rsid w:val="00644944"/>
    <w:rsid w:val="00644EF0"/>
    <w:rsid w:val="00645449"/>
    <w:rsid w:val="00645D97"/>
    <w:rsid w:val="0064790D"/>
    <w:rsid w:val="00647C5B"/>
    <w:rsid w:val="00651132"/>
    <w:rsid w:val="00651CF4"/>
    <w:rsid w:val="006527A7"/>
    <w:rsid w:val="00653563"/>
    <w:rsid w:val="00653685"/>
    <w:rsid w:val="006538DD"/>
    <w:rsid w:val="00654847"/>
    <w:rsid w:val="00654FAD"/>
    <w:rsid w:val="00657005"/>
    <w:rsid w:val="00657D08"/>
    <w:rsid w:val="00657F2B"/>
    <w:rsid w:val="006611FC"/>
    <w:rsid w:val="00662EA9"/>
    <w:rsid w:val="00662FDE"/>
    <w:rsid w:val="006632B4"/>
    <w:rsid w:val="00663C50"/>
    <w:rsid w:val="00663EDF"/>
    <w:rsid w:val="00664223"/>
    <w:rsid w:val="00664705"/>
    <w:rsid w:val="0066522E"/>
    <w:rsid w:val="00665FD1"/>
    <w:rsid w:val="00666EF9"/>
    <w:rsid w:val="00667A2F"/>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1CDE"/>
    <w:rsid w:val="00692D60"/>
    <w:rsid w:val="00694D31"/>
    <w:rsid w:val="00696C55"/>
    <w:rsid w:val="006A06BE"/>
    <w:rsid w:val="006A0E50"/>
    <w:rsid w:val="006A1B55"/>
    <w:rsid w:val="006A1D83"/>
    <w:rsid w:val="006A1EC3"/>
    <w:rsid w:val="006A2021"/>
    <w:rsid w:val="006A3CB5"/>
    <w:rsid w:val="006A46B6"/>
    <w:rsid w:val="006A717B"/>
    <w:rsid w:val="006A784F"/>
    <w:rsid w:val="006A7D52"/>
    <w:rsid w:val="006B0D48"/>
    <w:rsid w:val="006B20F3"/>
    <w:rsid w:val="006B2954"/>
    <w:rsid w:val="006B2A47"/>
    <w:rsid w:val="006B3D60"/>
    <w:rsid w:val="006B6664"/>
    <w:rsid w:val="006B7FD5"/>
    <w:rsid w:val="006C1AA3"/>
    <w:rsid w:val="006C2470"/>
    <w:rsid w:val="006C45B7"/>
    <w:rsid w:val="006C67C3"/>
    <w:rsid w:val="006D054B"/>
    <w:rsid w:val="006D19E7"/>
    <w:rsid w:val="006D2C3E"/>
    <w:rsid w:val="006D3AD6"/>
    <w:rsid w:val="006D5000"/>
    <w:rsid w:val="006D5177"/>
    <w:rsid w:val="006D57BA"/>
    <w:rsid w:val="006D692C"/>
    <w:rsid w:val="006D69DC"/>
    <w:rsid w:val="006D6ABA"/>
    <w:rsid w:val="006D6FB6"/>
    <w:rsid w:val="006D76C8"/>
    <w:rsid w:val="006D7C4A"/>
    <w:rsid w:val="006E3494"/>
    <w:rsid w:val="006E5BCE"/>
    <w:rsid w:val="006E6745"/>
    <w:rsid w:val="006E7DCD"/>
    <w:rsid w:val="006F03FE"/>
    <w:rsid w:val="006F1067"/>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0784C"/>
    <w:rsid w:val="00710865"/>
    <w:rsid w:val="00711310"/>
    <w:rsid w:val="007159BF"/>
    <w:rsid w:val="007163F2"/>
    <w:rsid w:val="00716A40"/>
    <w:rsid w:val="00716E01"/>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941"/>
    <w:rsid w:val="00770AE1"/>
    <w:rsid w:val="0077102A"/>
    <w:rsid w:val="0077256E"/>
    <w:rsid w:val="00772851"/>
    <w:rsid w:val="00774B93"/>
    <w:rsid w:val="007753CE"/>
    <w:rsid w:val="00775B0B"/>
    <w:rsid w:val="00775CB4"/>
    <w:rsid w:val="00776F82"/>
    <w:rsid w:val="00777DC2"/>
    <w:rsid w:val="00780B28"/>
    <w:rsid w:val="00781B75"/>
    <w:rsid w:val="007850D3"/>
    <w:rsid w:val="00785A83"/>
    <w:rsid w:val="00786072"/>
    <w:rsid w:val="00786A21"/>
    <w:rsid w:val="00790653"/>
    <w:rsid w:val="0079771E"/>
    <w:rsid w:val="007A209F"/>
    <w:rsid w:val="007A262E"/>
    <w:rsid w:val="007A2C63"/>
    <w:rsid w:val="007A2FD9"/>
    <w:rsid w:val="007A3385"/>
    <w:rsid w:val="007A3EC3"/>
    <w:rsid w:val="007A4362"/>
    <w:rsid w:val="007A4E10"/>
    <w:rsid w:val="007A612F"/>
    <w:rsid w:val="007A6DC8"/>
    <w:rsid w:val="007A6F8D"/>
    <w:rsid w:val="007B091C"/>
    <w:rsid w:val="007B1160"/>
    <w:rsid w:val="007B17EA"/>
    <w:rsid w:val="007B42EF"/>
    <w:rsid w:val="007B5CCF"/>
    <w:rsid w:val="007B6080"/>
    <w:rsid w:val="007B6766"/>
    <w:rsid w:val="007B7462"/>
    <w:rsid w:val="007B7530"/>
    <w:rsid w:val="007B7670"/>
    <w:rsid w:val="007C000E"/>
    <w:rsid w:val="007C31DB"/>
    <w:rsid w:val="007C4859"/>
    <w:rsid w:val="007C6C35"/>
    <w:rsid w:val="007C7451"/>
    <w:rsid w:val="007D0523"/>
    <w:rsid w:val="007D10F6"/>
    <w:rsid w:val="007D17A1"/>
    <w:rsid w:val="007D19CE"/>
    <w:rsid w:val="007D285C"/>
    <w:rsid w:val="007D35ED"/>
    <w:rsid w:val="007D38CF"/>
    <w:rsid w:val="007D3C97"/>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651"/>
    <w:rsid w:val="007F29A1"/>
    <w:rsid w:val="007F329E"/>
    <w:rsid w:val="007F751D"/>
    <w:rsid w:val="007F79BD"/>
    <w:rsid w:val="00800EFF"/>
    <w:rsid w:val="00801B57"/>
    <w:rsid w:val="00801FBF"/>
    <w:rsid w:val="008026F7"/>
    <w:rsid w:val="00804A12"/>
    <w:rsid w:val="00807141"/>
    <w:rsid w:val="00810956"/>
    <w:rsid w:val="00810BB6"/>
    <w:rsid w:val="00812443"/>
    <w:rsid w:val="0081418F"/>
    <w:rsid w:val="00815B5E"/>
    <w:rsid w:val="00820E5A"/>
    <w:rsid w:val="00822799"/>
    <w:rsid w:val="008228F7"/>
    <w:rsid w:val="008239BD"/>
    <w:rsid w:val="008252B2"/>
    <w:rsid w:val="00825AB2"/>
    <w:rsid w:val="00827103"/>
    <w:rsid w:val="00830CA3"/>
    <w:rsid w:val="00831776"/>
    <w:rsid w:val="00832858"/>
    <w:rsid w:val="00834D6A"/>
    <w:rsid w:val="00835260"/>
    <w:rsid w:val="00836909"/>
    <w:rsid w:val="008376F5"/>
    <w:rsid w:val="008411E8"/>
    <w:rsid w:val="00841485"/>
    <w:rsid w:val="0084400E"/>
    <w:rsid w:val="00846775"/>
    <w:rsid w:val="00847898"/>
    <w:rsid w:val="0085061D"/>
    <w:rsid w:val="008516D9"/>
    <w:rsid w:val="00852BD9"/>
    <w:rsid w:val="008539CF"/>
    <w:rsid w:val="008561CD"/>
    <w:rsid w:val="008567D1"/>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4725"/>
    <w:rsid w:val="00875114"/>
    <w:rsid w:val="008756CA"/>
    <w:rsid w:val="00876BEA"/>
    <w:rsid w:val="0087701F"/>
    <w:rsid w:val="00877C35"/>
    <w:rsid w:val="008804AF"/>
    <w:rsid w:val="008818CA"/>
    <w:rsid w:val="00881CE8"/>
    <w:rsid w:val="00882111"/>
    <w:rsid w:val="00883399"/>
    <w:rsid w:val="00883AC4"/>
    <w:rsid w:val="00883BF5"/>
    <w:rsid w:val="008846A9"/>
    <w:rsid w:val="008854A7"/>
    <w:rsid w:val="00890390"/>
    <w:rsid w:val="00892AB1"/>
    <w:rsid w:val="00892C4D"/>
    <w:rsid w:val="0089511D"/>
    <w:rsid w:val="00895FFD"/>
    <w:rsid w:val="008975A8"/>
    <w:rsid w:val="008A00A1"/>
    <w:rsid w:val="008A1362"/>
    <w:rsid w:val="008A1FD9"/>
    <w:rsid w:val="008A3A90"/>
    <w:rsid w:val="008A5DE3"/>
    <w:rsid w:val="008A6007"/>
    <w:rsid w:val="008A6314"/>
    <w:rsid w:val="008A6BA0"/>
    <w:rsid w:val="008A755B"/>
    <w:rsid w:val="008B1B61"/>
    <w:rsid w:val="008B2178"/>
    <w:rsid w:val="008B2A03"/>
    <w:rsid w:val="008B2DB6"/>
    <w:rsid w:val="008B6559"/>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67EA"/>
    <w:rsid w:val="008E0267"/>
    <w:rsid w:val="008E0A42"/>
    <w:rsid w:val="008E19F4"/>
    <w:rsid w:val="008E1A17"/>
    <w:rsid w:val="008E1DF6"/>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6425"/>
    <w:rsid w:val="0093777D"/>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5738"/>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707"/>
    <w:rsid w:val="009A7AC1"/>
    <w:rsid w:val="009B023D"/>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68B"/>
    <w:rsid w:val="009D5879"/>
    <w:rsid w:val="009D6BF1"/>
    <w:rsid w:val="009D6F14"/>
    <w:rsid w:val="009E012C"/>
    <w:rsid w:val="009E01B7"/>
    <w:rsid w:val="009E34EA"/>
    <w:rsid w:val="009E3E0E"/>
    <w:rsid w:val="009E4D2F"/>
    <w:rsid w:val="009E4EE9"/>
    <w:rsid w:val="009E66EA"/>
    <w:rsid w:val="009E73AE"/>
    <w:rsid w:val="009F140A"/>
    <w:rsid w:val="009F1678"/>
    <w:rsid w:val="009F1D9A"/>
    <w:rsid w:val="009F1F1A"/>
    <w:rsid w:val="009F22D2"/>
    <w:rsid w:val="009F246C"/>
    <w:rsid w:val="009F39EC"/>
    <w:rsid w:val="009F451C"/>
    <w:rsid w:val="009F4C36"/>
    <w:rsid w:val="009F691A"/>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25D"/>
    <w:rsid w:val="00A2795F"/>
    <w:rsid w:val="00A3063C"/>
    <w:rsid w:val="00A3139A"/>
    <w:rsid w:val="00A34889"/>
    <w:rsid w:val="00A349D6"/>
    <w:rsid w:val="00A35149"/>
    <w:rsid w:val="00A35ACC"/>
    <w:rsid w:val="00A40145"/>
    <w:rsid w:val="00A403FC"/>
    <w:rsid w:val="00A405DE"/>
    <w:rsid w:val="00A40C98"/>
    <w:rsid w:val="00A4268A"/>
    <w:rsid w:val="00A43FF9"/>
    <w:rsid w:val="00A4442F"/>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87D05"/>
    <w:rsid w:val="00A94A99"/>
    <w:rsid w:val="00A95718"/>
    <w:rsid w:val="00A959A7"/>
    <w:rsid w:val="00AA0B77"/>
    <w:rsid w:val="00AA1598"/>
    <w:rsid w:val="00AA1630"/>
    <w:rsid w:val="00AA273F"/>
    <w:rsid w:val="00AA2C42"/>
    <w:rsid w:val="00AA49DB"/>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394D"/>
    <w:rsid w:val="00AC4EF0"/>
    <w:rsid w:val="00AC686F"/>
    <w:rsid w:val="00AC74AE"/>
    <w:rsid w:val="00AC7B56"/>
    <w:rsid w:val="00AD017A"/>
    <w:rsid w:val="00AD04FD"/>
    <w:rsid w:val="00AD228A"/>
    <w:rsid w:val="00AD2E0C"/>
    <w:rsid w:val="00AD3F26"/>
    <w:rsid w:val="00AD4F6C"/>
    <w:rsid w:val="00AD6E06"/>
    <w:rsid w:val="00AD759D"/>
    <w:rsid w:val="00AD7AEF"/>
    <w:rsid w:val="00AE0519"/>
    <w:rsid w:val="00AE2048"/>
    <w:rsid w:val="00AE2F6A"/>
    <w:rsid w:val="00AE31F0"/>
    <w:rsid w:val="00AE32A0"/>
    <w:rsid w:val="00AE39B0"/>
    <w:rsid w:val="00AE3A66"/>
    <w:rsid w:val="00AE453A"/>
    <w:rsid w:val="00AE4AD2"/>
    <w:rsid w:val="00AE5173"/>
    <w:rsid w:val="00AE5C60"/>
    <w:rsid w:val="00AE5EEB"/>
    <w:rsid w:val="00AE6FDB"/>
    <w:rsid w:val="00AF0B54"/>
    <w:rsid w:val="00AF19FF"/>
    <w:rsid w:val="00AF42F7"/>
    <w:rsid w:val="00AF7093"/>
    <w:rsid w:val="00B00D39"/>
    <w:rsid w:val="00B010B2"/>
    <w:rsid w:val="00B011C3"/>
    <w:rsid w:val="00B0229A"/>
    <w:rsid w:val="00B02C6B"/>
    <w:rsid w:val="00B04572"/>
    <w:rsid w:val="00B07FC3"/>
    <w:rsid w:val="00B10046"/>
    <w:rsid w:val="00B11876"/>
    <w:rsid w:val="00B11FD6"/>
    <w:rsid w:val="00B14D58"/>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0AD"/>
    <w:rsid w:val="00B334D5"/>
    <w:rsid w:val="00B33797"/>
    <w:rsid w:val="00B33C8D"/>
    <w:rsid w:val="00B34C17"/>
    <w:rsid w:val="00B35271"/>
    <w:rsid w:val="00B35879"/>
    <w:rsid w:val="00B3666E"/>
    <w:rsid w:val="00B36DED"/>
    <w:rsid w:val="00B4072F"/>
    <w:rsid w:val="00B41CF7"/>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318B"/>
    <w:rsid w:val="00B7046B"/>
    <w:rsid w:val="00B70B68"/>
    <w:rsid w:val="00B716F6"/>
    <w:rsid w:val="00B73CDA"/>
    <w:rsid w:val="00B73D01"/>
    <w:rsid w:val="00B75F4C"/>
    <w:rsid w:val="00B76352"/>
    <w:rsid w:val="00B808C2"/>
    <w:rsid w:val="00B80C89"/>
    <w:rsid w:val="00B81BF1"/>
    <w:rsid w:val="00B83E5E"/>
    <w:rsid w:val="00B868D3"/>
    <w:rsid w:val="00B91EC0"/>
    <w:rsid w:val="00B91EE0"/>
    <w:rsid w:val="00B940AE"/>
    <w:rsid w:val="00B94C64"/>
    <w:rsid w:val="00B9566C"/>
    <w:rsid w:val="00B95B4F"/>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15C"/>
    <w:rsid w:val="00BC6ADC"/>
    <w:rsid w:val="00BC70F7"/>
    <w:rsid w:val="00BC78F0"/>
    <w:rsid w:val="00BD11A4"/>
    <w:rsid w:val="00BD1389"/>
    <w:rsid w:val="00BD2D6D"/>
    <w:rsid w:val="00BD3187"/>
    <w:rsid w:val="00BD394E"/>
    <w:rsid w:val="00BD5A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3F68"/>
    <w:rsid w:val="00BF5B75"/>
    <w:rsid w:val="00BF64E8"/>
    <w:rsid w:val="00BF72E9"/>
    <w:rsid w:val="00C00D9E"/>
    <w:rsid w:val="00C01278"/>
    <w:rsid w:val="00C03D69"/>
    <w:rsid w:val="00C048B0"/>
    <w:rsid w:val="00C04F4E"/>
    <w:rsid w:val="00C054E5"/>
    <w:rsid w:val="00C05FF1"/>
    <w:rsid w:val="00C07A5E"/>
    <w:rsid w:val="00C12DE2"/>
    <w:rsid w:val="00C135CB"/>
    <w:rsid w:val="00C138F1"/>
    <w:rsid w:val="00C14757"/>
    <w:rsid w:val="00C1481E"/>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5C6D"/>
    <w:rsid w:val="00C36212"/>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243A"/>
    <w:rsid w:val="00C63065"/>
    <w:rsid w:val="00C630B9"/>
    <w:rsid w:val="00C631B9"/>
    <w:rsid w:val="00C636A0"/>
    <w:rsid w:val="00C660E9"/>
    <w:rsid w:val="00C66783"/>
    <w:rsid w:val="00C7083B"/>
    <w:rsid w:val="00C7265F"/>
    <w:rsid w:val="00C72D93"/>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567B"/>
    <w:rsid w:val="00CB6F08"/>
    <w:rsid w:val="00CC047F"/>
    <w:rsid w:val="00CC174F"/>
    <w:rsid w:val="00CC1C2E"/>
    <w:rsid w:val="00CC29DA"/>
    <w:rsid w:val="00CC3070"/>
    <w:rsid w:val="00CC32B4"/>
    <w:rsid w:val="00CC38C5"/>
    <w:rsid w:val="00CC3BFB"/>
    <w:rsid w:val="00CC469D"/>
    <w:rsid w:val="00CC6256"/>
    <w:rsid w:val="00CC66D0"/>
    <w:rsid w:val="00CD121C"/>
    <w:rsid w:val="00CD19DA"/>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14B"/>
    <w:rsid w:val="00D0033D"/>
    <w:rsid w:val="00D023E9"/>
    <w:rsid w:val="00D026A6"/>
    <w:rsid w:val="00D028AC"/>
    <w:rsid w:val="00D0299E"/>
    <w:rsid w:val="00D02E57"/>
    <w:rsid w:val="00D032F1"/>
    <w:rsid w:val="00D0522A"/>
    <w:rsid w:val="00D05F80"/>
    <w:rsid w:val="00D07418"/>
    <w:rsid w:val="00D1038F"/>
    <w:rsid w:val="00D109E0"/>
    <w:rsid w:val="00D109F9"/>
    <w:rsid w:val="00D10E4D"/>
    <w:rsid w:val="00D1131D"/>
    <w:rsid w:val="00D120F3"/>
    <w:rsid w:val="00D13075"/>
    <w:rsid w:val="00D136F8"/>
    <w:rsid w:val="00D137C9"/>
    <w:rsid w:val="00D16134"/>
    <w:rsid w:val="00D1796A"/>
    <w:rsid w:val="00D20295"/>
    <w:rsid w:val="00D20301"/>
    <w:rsid w:val="00D20EDA"/>
    <w:rsid w:val="00D2146C"/>
    <w:rsid w:val="00D2279B"/>
    <w:rsid w:val="00D22ABF"/>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2DF7"/>
    <w:rsid w:val="00D638EC"/>
    <w:rsid w:val="00D6429E"/>
    <w:rsid w:val="00D64719"/>
    <w:rsid w:val="00D65F98"/>
    <w:rsid w:val="00D66C61"/>
    <w:rsid w:val="00D71BB9"/>
    <w:rsid w:val="00D73270"/>
    <w:rsid w:val="00D7499E"/>
    <w:rsid w:val="00D74A7A"/>
    <w:rsid w:val="00D75015"/>
    <w:rsid w:val="00D75C30"/>
    <w:rsid w:val="00D75E3B"/>
    <w:rsid w:val="00D76E00"/>
    <w:rsid w:val="00D77568"/>
    <w:rsid w:val="00D77FB0"/>
    <w:rsid w:val="00D8122E"/>
    <w:rsid w:val="00D8176F"/>
    <w:rsid w:val="00D81BFF"/>
    <w:rsid w:val="00D83EE2"/>
    <w:rsid w:val="00D86011"/>
    <w:rsid w:val="00D8710C"/>
    <w:rsid w:val="00D91D06"/>
    <w:rsid w:val="00D94DF6"/>
    <w:rsid w:val="00D9503C"/>
    <w:rsid w:val="00D9570E"/>
    <w:rsid w:val="00D95B71"/>
    <w:rsid w:val="00D95F07"/>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07"/>
    <w:rsid w:val="00DE366E"/>
    <w:rsid w:val="00DE3F75"/>
    <w:rsid w:val="00DE687A"/>
    <w:rsid w:val="00DE6E1B"/>
    <w:rsid w:val="00DE74DB"/>
    <w:rsid w:val="00DF0064"/>
    <w:rsid w:val="00DF0156"/>
    <w:rsid w:val="00DF20D4"/>
    <w:rsid w:val="00DF268A"/>
    <w:rsid w:val="00DF3869"/>
    <w:rsid w:val="00DF45FC"/>
    <w:rsid w:val="00DF5760"/>
    <w:rsid w:val="00DF5E23"/>
    <w:rsid w:val="00DF5E25"/>
    <w:rsid w:val="00DF7BB6"/>
    <w:rsid w:val="00E0054E"/>
    <w:rsid w:val="00E00854"/>
    <w:rsid w:val="00E011C2"/>
    <w:rsid w:val="00E04A0C"/>
    <w:rsid w:val="00E04E7B"/>
    <w:rsid w:val="00E0527F"/>
    <w:rsid w:val="00E055AC"/>
    <w:rsid w:val="00E058E8"/>
    <w:rsid w:val="00E070A9"/>
    <w:rsid w:val="00E1029A"/>
    <w:rsid w:val="00E11A44"/>
    <w:rsid w:val="00E1416E"/>
    <w:rsid w:val="00E14A75"/>
    <w:rsid w:val="00E14C83"/>
    <w:rsid w:val="00E17096"/>
    <w:rsid w:val="00E17E3C"/>
    <w:rsid w:val="00E20460"/>
    <w:rsid w:val="00E21ABB"/>
    <w:rsid w:val="00E22F50"/>
    <w:rsid w:val="00E23D63"/>
    <w:rsid w:val="00E241E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2FEE"/>
    <w:rsid w:val="00E4361D"/>
    <w:rsid w:val="00E43B4F"/>
    <w:rsid w:val="00E4430D"/>
    <w:rsid w:val="00E448C1"/>
    <w:rsid w:val="00E45005"/>
    <w:rsid w:val="00E45B40"/>
    <w:rsid w:val="00E46EA4"/>
    <w:rsid w:val="00E47B02"/>
    <w:rsid w:val="00E52BAD"/>
    <w:rsid w:val="00E52C3B"/>
    <w:rsid w:val="00E5433E"/>
    <w:rsid w:val="00E5482A"/>
    <w:rsid w:val="00E563D7"/>
    <w:rsid w:val="00E60549"/>
    <w:rsid w:val="00E62721"/>
    <w:rsid w:val="00E62CBB"/>
    <w:rsid w:val="00E6307A"/>
    <w:rsid w:val="00E643F1"/>
    <w:rsid w:val="00E6453F"/>
    <w:rsid w:val="00E64B87"/>
    <w:rsid w:val="00E64C76"/>
    <w:rsid w:val="00E67150"/>
    <w:rsid w:val="00E67D27"/>
    <w:rsid w:val="00E70FF8"/>
    <w:rsid w:val="00E714C4"/>
    <w:rsid w:val="00E71DA8"/>
    <w:rsid w:val="00E731AF"/>
    <w:rsid w:val="00E73D36"/>
    <w:rsid w:val="00E7495C"/>
    <w:rsid w:val="00E75928"/>
    <w:rsid w:val="00E768F0"/>
    <w:rsid w:val="00E80192"/>
    <w:rsid w:val="00E8086A"/>
    <w:rsid w:val="00E80BA5"/>
    <w:rsid w:val="00E81B72"/>
    <w:rsid w:val="00E836EA"/>
    <w:rsid w:val="00E83BEF"/>
    <w:rsid w:val="00E84835"/>
    <w:rsid w:val="00E84975"/>
    <w:rsid w:val="00E859D0"/>
    <w:rsid w:val="00E87622"/>
    <w:rsid w:val="00E90539"/>
    <w:rsid w:val="00E9185F"/>
    <w:rsid w:val="00E93362"/>
    <w:rsid w:val="00E934BC"/>
    <w:rsid w:val="00E95D90"/>
    <w:rsid w:val="00EA0C2A"/>
    <w:rsid w:val="00EA1391"/>
    <w:rsid w:val="00EA19CD"/>
    <w:rsid w:val="00EA1A05"/>
    <w:rsid w:val="00EA2CE8"/>
    <w:rsid w:val="00EA3642"/>
    <w:rsid w:val="00EA6260"/>
    <w:rsid w:val="00EB0F44"/>
    <w:rsid w:val="00EB1474"/>
    <w:rsid w:val="00EB14A8"/>
    <w:rsid w:val="00EB1AA5"/>
    <w:rsid w:val="00EB2044"/>
    <w:rsid w:val="00EB3CD5"/>
    <w:rsid w:val="00EB57DA"/>
    <w:rsid w:val="00EB58D6"/>
    <w:rsid w:val="00EB7F03"/>
    <w:rsid w:val="00EC0285"/>
    <w:rsid w:val="00EC0A2B"/>
    <w:rsid w:val="00EC103D"/>
    <w:rsid w:val="00EC12FA"/>
    <w:rsid w:val="00EC2888"/>
    <w:rsid w:val="00EC2AC8"/>
    <w:rsid w:val="00EC3982"/>
    <w:rsid w:val="00EC51AD"/>
    <w:rsid w:val="00EC60F7"/>
    <w:rsid w:val="00EC6200"/>
    <w:rsid w:val="00EC670B"/>
    <w:rsid w:val="00EC736A"/>
    <w:rsid w:val="00EC7B31"/>
    <w:rsid w:val="00ED0926"/>
    <w:rsid w:val="00ED1AE0"/>
    <w:rsid w:val="00ED30DD"/>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3287"/>
    <w:rsid w:val="00F2474E"/>
    <w:rsid w:val="00F27540"/>
    <w:rsid w:val="00F30409"/>
    <w:rsid w:val="00F306D2"/>
    <w:rsid w:val="00F314FA"/>
    <w:rsid w:val="00F32503"/>
    <w:rsid w:val="00F32EB0"/>
    <w:rsid w:val="00F34ED9"/>
    <w:rsid w:val="00F358FA"/>
    <w:rsid w:val="00F36428"/>
    <w:rsid w:val="00F364E9"/>
    <w:rsid w:val="00F37234"/>
    <w:rsid w:val="00F40C61"/>
    <w:rsid w:val="00F40D08"/>
    <w:rsid w:val="00F41806"/>
    <w:rsid w:val="00F41C97"/>
    <w:rsid w:val="00F428BA"/>
    <w:rsid w:val="00F431B9"/>
    <w:rsid w:val="00F433EB"/>
    <w:rsid w:val="00F4348D"/>
    <w:rsid w:val="00F449EB"/>
    <w:rsid w:val="00F44E8E"/>
    <w:rsid w:val="00F45751"/>
    <w:rsid w:val="00F46741"/>
    <w:rsid w:val="00F5094A"/>
    <w:rsid w:val="00F52153"/>
    <w:rsid w:val="00F52A47"/>
    <w:rsid w:val="00F5314F"/>
    <w:rsid w:val="00F55714"/>
    <w:rsid w:val="00F56513"/>
    <w:rsid w:val="00F572D9"/>
    <w:rsid w:val="00F57778"/>
    <w:rsid w:val="00F60276"/>
    <w:rsid w:val="00F60D51"/>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3DFF"/>
    <w:rsid w:val="00F85227"/>
    <w:rsid w:val="00F86F50"/>
    <w:rsid w:val="00F87442"/>
    <w:rsid w:val="00F90BE8"/>
    <w:rsid w:val="00F92ED9"/>
    <w:rsid w:val="00F93F84"/>
    <w:rsid w:val="00F94126"/>
    <w:rsid w:val="00F95510"/>
    <w:rsid w:val="00F95F3C"/>
    <w:rsid w:val="00F96229"/>
    <w:rsid w:val="00FA2E83"/>
    <w:rsid w:val="00FA3063"/>
    <w:rsid w:val="00FA3840"/>
    <w:rsid w:val="00FA4473"/>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0CE8"/>
    <w:rsid w:val="00FC1B7F"/>
    <w:rsid w:val="00FC21B8"/>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E6D33"/>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2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99"/>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6"/>
      </w:numPr>
      <w:spacing w:before="120" w:after="120"/>
      <w:jc w:val="both"/>
    </w:pPr>
    <w:rPr>
      <w:rFonts w:eastAsia="Calibri"/>
      <w:szCs w:val="22"/>
      <w:lang w:eastAsia="en-GB"/>
    </w:rPr>
  </w:style>
  <w:style w:type="paragraph" w:customStyle="1" w:styleId="Tiret1">
    <w:name w:val="Tiret 1"/>
    <w:basedOn w:val="Normalny"/>
    <w:rsid w:val="00D05F80"/>
    <w:pPr>
      <w:numPr>
        <w:numId w:val="1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UnresolvedMention">
    <w:name w:val="Unresolved Mention"/>
    <w:uiPriority w:val="99"/>
    <w:semiHidden/>
    <w:unhideWhenUsed/>
    <w:rsid w:val="00BD5A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99"/>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6"/>
      </w:numPr>
      <w:spacing w:before="120" w:after="120"/>
      <w:jc w:val="both"/>
    </w:pPr>
    <w:rPr>
      <w:rFonts w:eastAsia="Calibri"/>
      <w:szCs w:val="22"/>
      <w:lang w:eastAsia="en-GB"/>
    </w:rPr>
  </w:style>
  <w:style w:type="paragraph" w:customStyle="1" w:styleId="Tiret1">
    <w:name w:val="Tiret 1"/>
    <w:basedOn w:val="Normalny"/>
    <w:rsid w:val="00D05F80"/>
    <w:pPr>
      <w:numPr>
        <w:numId w:val="1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UnresolvedMention">
    <w:name w:val="Unresolved Mention"/>
    <w:uiPriority w:val="99"/>
    <w:semiHidden/>
    <w:unhideWhenUsed/>
    <w:rsid w:val="00BD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pl/web/kppsp-olesn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olesnica@kwpsp.wro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76F15-E8EB-4AA1-AA06-D8716E0D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11</Pages>
  <Words>5038</Words>
  <Characters>30233</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35201</CharactersWithSpaces>
  <SharedDoc>false</SharedDoc>
  <HyperlinkBase/>
  <HLinks>
    <vt:vector size="30" baseType="variant">
      <vt:variant>
        <vt:i4>1703950</vt:i4>
      </vt:variant>
      <vt:variant>
        <vt:i4>12</vt:i4>
      </vt:variant>
      <vt:variant>
        <vt:i4>0</vt:i4>
      </vt:variant>
      <vt:variant>
        <vt:i4>5</vt:i4>
      </vt:variant>
      <vt:variant>
        <vt:lpwstr>https://www.platformazakupowa.pl/strona/45-instrukcje</vt:lpwstr>
      </vt:variant>
      <vt:variant>
        <vt:lpwstr/>
      </vt:variant>
      <vt:variant>
        <vt:i4>655390</vt:i4>
      </vt:variant>
      <vt:variant>
        <vt:i4>9</vt:i4>
      </vt:variant>
      <vt:variant>
        <vt:i4>0</vt:i4>
      </vt:variant>
      <vt:variant>
        <vt:i4>5</vt:i4>
      </vt:variant>
      <vt:variant>
        <vt:lpwstr>http://www.platformazakupowa.pl/</vt:lpwstr>
      </vt:variant>
      <vt:variant>
        <vt:lpwstr/>
      </vt:variant>
      <vt:variant>
        <vt:i4>3145743</vt:i4>
      </vt:variant>
      <vt:variant>
        <vt:i4>6</vt:i4>
      </vt:variant>
      <vt:variant>
        <vt:i4>0</vt:i4>
      </vt:variant>
      <vt:variant>
        <vt:i4>5</vt:i4>
      </vt:variant>
      <vt:variant>
        <vt:lpwstr>https://platformazakupowa.pl/pn/psp_opole</vt:lpwstr>
      </vt:variant>
      <vt:variant>
        <vt:lpwstr/>
      </vt:variant>
      <vt:variant>
        <vt:i4>8257649</vt:i4>
      </vt:variant>
      <vt:variant>
        <vt:i4>3</vt:i4>
      </vt:variant>
      <vt:variant>
        <vt:i4>0</vt:i4>
      </vt:variant>
      <vt:variant>
        <vt:i4>5</vt:i4>
      </vt:variant>
      <vt:variant>
        <vt:lpwstr>https://www.gov.pl/web/kwpsp-opole</vt:lpwstr>
      </vt:variant>
      <vt:variant>
        <vt:lpwstr/>
      </vt:variant>
      <vt:variant>
        <vt:i4>7733269</vt:i4>
      </vt:variant>
      <vt:variant>
        <vt:i4>0</vt:i4>
      </vt:variant>
      <vt:variant>
        <vt:i4>0</vt:i4>
      </vt:variant>
      <vt:variant>
        <vt:i4>5</vt:i4>
      </vt:variant>
      <vt:variant>
        <vt:lpwstr>mailto:sekretariat@psp.opole.pl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ZNAKI:48676</dc:description>
  <cp:lastModifiedBy>Klemens Grycz</cp:lastModifiedBy>
  <cp:revision>105</cp:revision>
  <cp:lastPrinted>2021-08-02T07:00:00Z</cp:lastPrinted>
  <dcterms:created xsi:type="dcterms:W3CDTF">2021-07-22T06:31:00Z</dcterms:created>
  <dcterms:modified xsi:type="dcterms:W3CDTF">2021-08-02T07:02:00Z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