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9DC7" w14:textId="77777777" w:rsidR="00501684" w:rsidRPr="004E3C75" w:rsidRDefault="00501684" w:rsidP="00D6269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E3C75">
        <w:rPr>
          <w:rFonts w:cstheme="minorHAnsi"/>
          <w:b/>
          <w:bCs/>
          <w:sz w:val="24"/>
          <w:szCs w:val="24"/>
        </w:rPr>
        <w:t xml:space="preserve">Usługi prawnicze w języku polskim  </w:t>
      </w:r>
    </w:p>
    <w:p w14:paraId="1DAFA972" w14:textId="77777777" w:rsidR="00501684" w:rsidRPr="004E3C75" w:rsidRDefault="00501684" w:rsidP="00D62696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4E3C75">
        <w:rPr>
          <w:rFonts w:cstheme="minorHAnsi"/>
          <w:i/>
          <w:iCs/>
          <w:sz w:val="24"/>
          <w:szCs w:val="24"/>
        </w:rPr>
        <w:t xml:space="preserve">Ambasada RP w Madrycie nie bierze odpowiedzialności za jakość świadczonych usług oraz </w:t>
      </w:r>
    </w:p>
    <w:p w14:paraId="77043F32" w14:textId="77777777" w:rsidR="00501684" w:rsidRPr="004E3C75" w:rsidRDefault="00501684" w:rsidP="00D62696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4E3C75">
        <w:rPr>
          <w:rFonts w:cstheme="minorHAnsi"/>
          <w:i/>
          <w:iCs/>
          <w:sz w:val="24"/>
          <w:szCs w:val="24"/>
        </w:rPr>
        <w:t xml:space="preserve">inne zobowiązania, które mogą wyniknąć z zatrudnienia wybranego prawnika.  </w:t>
      </w:r>
    </w:p>
    <w:p w14:paraId="4BCBDDEE" w14:textId="77777777" w:rsidR="00501684" w:rsidRPr="00123A89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</w:p>
    <w:p w14:paraId="78F9579F" w14:textId="7B592B30" w:rsidR="00501684" w:rsidRPr="004E3C75" w:rsidRDefault="00D62696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4E3C75">
        <w:rPr>
          <w:rFonts w:cstheme="minorHAnsi"/>
          <w:b/>
          <w:bCs/>
          <w:sz w:val="24"/>
          <w:szCs w:val="24"/>
          <w:lang w:val="en-US"/>
        </w:rPr>
        <w:t xml:space="preserve">KANCELARIA.ES  </w:t>
      </w:r>
    </w:p>
    <w:p w14:paraId="10A375B6" w14:textId="77777777" w:rsidR="00501684" w:rsidRPr="004E3C75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E3C75">
        <w:rPr>
          <w:rFonts w:cstheme="minorHAnsi"/>
          <w:sz w:val="24"/>
          <w:szCs w:val="24"/>
          <w:lang w:val="en-US"/>
        </w:rPr>
        <w:t xml:space="preserve">C/Príncipe de Vergara 33, 2ª </w:t>
      </w:r>
      <w:proofErr w:type="spellStart"/>
      <w:r w:rsidRPr="004E3C75">
        <w:rPr>
          <w:rFonts w:cstheme="minorHAnsi"/>
          <w:sz w:val="24"/>
          <w:szCs w:val="24"/>
          <w:lang w:val="en-US"/>
        </w:rPr>
        <w:t>Dcha</w:t>
      </w:r>
      <w:proofErr w:type="spellEnd"/>
      <w:r w:rsidRPr="004E3C75">
        <w:rPr>
          <w:rFonts w:cstheme="minorHAnsi"/>
          <w:sz w:val="24"/>
          <w:szCs w:val="24"/>
          <w:lang w:val="en-US"/>
        </w:rPr>
        <w:t xml:space="preserve"> </w:t>
      </w:r>
    </w:p>
    <w:p w14:paraId="69E77FD6" w14:textId="77777777" w:rsidR="00501684" w:rsidRPr="004E3C75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E3C75">
        <w:rPr>
          <w:rFonts w:cstheme="minorHAnsi"/>
          <w:sz w:val="24"/>
          <w:szCs w:val="24"/>
          <w:lang w:val="en-US"/>
        </w:rPr>
        <w:t xml:space="preserve">28001 Madrid  </w:t>
      </w:r>
    </w:p>
    <w:p w14:paraId="712021D6" w14:textId="16D7C990" w:rsidR="00501684" w:rsidRPr="004E3C75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E3C75">
        <w:rPr>
          <w:rFonts w:cstheme="minorHAnsi"/>
          <w:sz w:val="24"/>
          <w:szCs w:val="24"/>
          <w:lang w:val="en-US"/>
        </w:rPr>
        <w:t xml:space="preserve">tel.: </w:t>
      </w:r>
      <w:r w:rsidR="004E3C75" w:rsidRPr="004E3C75">
        <w:rPr>
          <w:rFonts w:cstheme="minorHAnsi"/>
          <w:sz w:val="24"/>
          <w:szCs w:val="24"/>
          <w:lang w:val="en-US"/>
        </w:rPr>
        <w:t>(+34) 672 40 37 42</w:t>
      </w:r>
      <w:r w:rsidRPr="004E3C75">
        <w:rPr>
          <w:rFonts w:cstheme="minorHAnsi"/>
          <w:sz w:val="24"/>
          <w:szCs w:val="24"/>
          <w:lang w:val="en-US"/>
        </w:rPr>
        <w:t xml:space="preserve"> </w:t>
      </w:r>
    </w:p>
    <w:p w14:paraId="78BEFA90" w14:textId="77777777" w:rsidR="00501684" w:rsidRPr="004E3C75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E3C75">
        <w:rPr>
          <w:rFonts w:cstheme="minorHAnsi"/>
          <w:sz w:val="24"/>
          <w:szCs w:val="24"/>
          <w:lang w:val="en-US"/>
        </w:rPr>
        <w:t xml:space="preserve">e-mail: </w:t>
      </w:r>
      <w:r w:rsidRPr="00123A89">
        <w:rPr>
          <w:rStyle w:val="Hipercze"/>
          <w:lang w:val="en-US" w:eastAsia="pl-PL"/>
        </w:rPr>
        <w:t>mbp@kancelaria.es</w:t>
      </w:r>
      <w:r w:rsidRPr="004E3C75">
        <w:rPr>
          <w:rFonts w:cstheme="minorHAnsi"/>
          <w:sz w:val="24"/>
          <w:szCs w:val="24"/>
          <w:lang w:val="en-US"/>
        </w:rPr>
        <w:t xml:space="preserve">    </w:t>
      </w:r>
    </w:p>
    <w:p w14:paraId="519F4ED6" w14:textId="6F5C490A" w:rsidR="00501684" w:rsidRPr="004E3C75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4E3C75">
        <w:rPr>
          <w:rFonts w:cstheme="minorHAnsi"/>
          <w:sz w:val="24"/>
          <w:szCs w:val="24"/>
        </w:rPr>
        <w:t xml:space="preserve">kontakt: p. Michał </w:t>
      </w:r>
      <w:proofErr w:type="spellStart"/>
      <w:r w:rsidRPr="004E3C75">
        <w:rPr>
          <w:rFonts w:cstheme="minorHAnsi"/>
          <w:sz w:val="24"/>
          <w:szCs w:val="24"/>
        </w:rPr>
        <w:t>Bordas</w:t>
      </w:r>
      <w:proofErr w:type="spellEnd"/>
      <w:r w:rsidRPr="004E3C75">
        <w:rPr>
          <w:rFonts w:cstheme="minorHAnsi"/>
          <w:sz w:val="24"/>
          <w:szCs w:val="24"/>
        </w:rPr>
        <w:t xml:space="preserve"> Prószyński (polski, hiszpański)  </w:t>
      </w:r>
    </w:p>
    <w:p w14:paraId="426AF985" w14:textId="71F52316" w:rsidR="004E3C75" w:rsidRPr="004E3C75" w:rsidRDefault="004E3C75" w:rsidP="00D62696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Specjalizacja: </w:t>
      </w:r>
      <w:r w:rsidRPr="004E3C75">
        <w:rPr>
          <w:rFonts w:cstheme="minorHAnsi"/>
          <w:i/>
          <w:iCs/>
          <w:sz w:val="24"/>
          <w:szCs w:val="24"/>
        </w:rPr>
        <w:t>głównie obsługa prawna na terenie całej Hiszpanii w zakresie szeroko pojętej działalności gospodarczej oraz inwestycji i obrotu nieruchomościami</w:t>
      </w:r>
    </w:p>
    <w:p w14:paraId="19362161" w14:textId="77777777" w:rsidR="00501684" w:rsidRPr="004E3C75" w:rsidRDefault="00501684" w:rsidP="00D62696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76DFF513" w14:textId="2B6FCACE" w:rsidR="00FC703B" w:rsidRPr="00FC703B" w:rsidRDefault="00FC703B" w:rsidP="00FC703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C703B">
        <w:rPr>
          <w:rFonts w:cstheme="minorHAnsi"/>
          <w:b/>
          <w:bCs/>
          <w:sz w:val="24"/>
          <w:szCs w:val="24"/>
        </w:rPr>
        <w:t>Adwokat Monika Marczewska (MMB LEGAL ABOGADOS)</w:t>
      </w:r>
    </w:p>
    <w:p w14:paraId="08C9C56E" w14:textId="77777777" w:rsidR="00FC703B" w:rsidRPr="00D61DBE" w:rsidRDefault="00FC703B" w:rsidP="00FC703B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D61DBE">
        <w:rPr>
          <w:rFonts w:cstheme="minorHAnsi"/>
          <w:sz w:val="24"/>
          <w:szCs w:val="24"/>
          <w:lang w:val="en-US"/>
        </w:rPr>
        <w:t xml:space="preserve">Madryt: c/ </w:t>
      </w:r>
      <w:proofErr w:type="spellStart"/>
      <w:r w:rsidRPr="00D61DBE">
        <w:rPr>
          <w:rFonts w:cstheme="minorHAnsi"/>
          <w:sz w:val="24"/>
          <w:szCs w:val="24"/>
          <w:lang w:val="en-US"/>
        </w:rPr>
        <w:t>Hermosilla</w:t>
      </w:r>
      <w:proofErr w:type="spellEnd"/>
      <w:r w:rsidRPr="00D61DBE">
        <w:rPr>
          <w:rFonts w:cstheme="minorHAnsi"/>
          <w:sz w:val="24"/>
          <w:szCs w:val="24"/>
          <w:lang w:val="en-US"/>
        </w:rPr>
        <w:t xml:space="preserve"> 48, 1º </w:t>
      </w:r>
      <w:proofErr w:type="spellStart"/>
      <w:r w:rsidRPr="00D61DBE">
        <w:rPr>
          <w:rFonts w:cstheme="minorHAnsi"/>
          <w:sz w:val="24"/>
          <w:szCs w:val="24"/>
          <w:lang w:val="en-US"/>
        </w:rPr>
        <w:t>Dcha</w:t>
      </w:r>
      <w:proofErr w:type="spellEnd"/>
    </w:p>
    <w:p w14:paraId="3FA7B340" w14:textId="1FF37A22" w:rsidR="00FC703B" w:rsidRPr="00D61DBE" w:rsidRDefault="00FC703B" w:rsidP="00FC703B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D61DBE">
        <w:rPr>
          <w:rFonts w:cstheme="minorHAnsi"/>
          <w:sz w:val="24"/>
          <w:szCs w:val="24"/>
          <w:lang w:val="en-US"/>
        </w:rPr>
        <w:t>Tel.: +34638.824.598</w:t>
      </w:r>
    </w:p>
    <w:p w14:paraId="1F94711F" w14:textId="5C510669" w:rsidR="00FC703B" w:rsidRPr="00D61DBE" w:rsidRDefault="00FC703B" w:rsidP="00FC703B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D61DBE">
        <w:rPr>
          <w:rFonts w:cstheme="minorHAnsi"/>
          <w:sz w:val="24"/>
          <w:szCs w:val="24"/>
          <w:lang w:val="en-US"/>
        </w:rPr>
        <w:t xml:space="preserve">e-mail: </w:t>
      </w:r>
      <w:hyperlink r:id="rId5" w:history="1">
        <w:r w:rsidRPr="00D61DBE">
          <w:rPr>
            <w:rFonts w:cstheme="minorHAnsi"/>
            <w:sz w:val="24"/>
            <w:szCs w:val="24"/>
            <w:lang w:val="en-US"/>
          </w:rPr>
          <w:t>i</w:t>
        </w:r>
        <w:r w:rsidRPr="00FC703B">
          <w:rPr>
            <w:rStyle w:val="Hipercze"/>
            <w:lang w:val="en-US" w:eastAsia="pl-PL"/>
          </w:rPr>
          <w:t>nfo@mmb-legal.com</w:t>
        </w:r>
      </w:hyperlink>
    </w:p>
    <w:p w14:paraId="1CC4880F" w14:textId="6EC4F654" w:rsidR="00FC703B" w:rsidRPr="00FC703B" w:rsidRDefault="00F92190" w:rsidP="00FC703B">
      <w:pPr>
        <w:spacing w:after="0" w:line="240" w:lineRule="auto"/>
        <w:rPr>
          <w:rFonts w:cstheme="minorHAnsi"/>
          <w:sz w:val="24"/>
          <w:szCs w:val="24"/>
        </w:rPr>
      </w:pPr>
      <w:hyperlink r:id="rId6" w:history="1">
        <w:r w:rsidR="00FC703B" w:rsidRPr="00FC703B">
          <w:rPr>
            <w:rFonts w:cstheme="minorHAnsi"/>
            <w:sz w:val="24"/>
            <w:szCs w:val="24"/>
          </w:rPr>
          <w:t>https://mmb-legalabogados.com/</w:t>
        </w:r>
      </w:hyperlink>
    </w:p>
    <w:p w14:paraId="3AA45A1A" w14:textId="41D9C5BD" w:rsidR="00FC703B" w:rsidRPr="00FC703B" w:rsidRDefault="00FC703B" w:rsidP="00FC703B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C703B">
        <w:rPr>
          <w:rFonts w:cstheme="minorHAnsi"/>
          <w:i/>
          <w:iCs/>
          <w:sz w:val="24"/>
          <w:szCs w:val="24"/>
        </w:rPr>
        <w:t>Specjalizacj</w:t>
      </w:r>
      <w:r>
        <w:rPr>
          <w:rFonts w:cstheme="minorHAnsi"/>
          <w:i/>
          <w:iCs/>
          <w:sz w:val="24"/>
          <w:szCs w:val="24"/>
        </w:rPr>
        <w:t>a</w:t>
      </w:r>
      <w:r w:rsidRPr="00FC703B">
        <w:rPr>
          <w:rFonts w:cstheme="minorHAnsi"/>
          <w:i/>
          <w:iCs/>
          <w:sz w:val="24"/>
          <w:szCs w:val="24"/>
        </w:rPr>
        <w:t>:  głównie prawo karne, prawo cywilne (w szczególności sprawy rodzinne i</w:t>
      </w:r>
      <w:r>
        <w:rPr>
          <w:rFonts w:cstheme="minorHAnsi"/>
          <w:i/>
          <w:iCs/>
          <w:sz w:val="24"/>
          <w:szCs w:val="24"/>
        </w:rPr>
        <w:t> </w:t>
      </w:r>
      <w:r w:rsidRPr="00FC703B">
        <w:rPr>
          <w:rFonts w:cstheme="minorHAnsi"/>
          <w:i/>
          <w:iCs/>
          <w:sz w:val="24"/>
          <w:szCs w:val="24"/>
        </w:rPr>
        <w:t>spadkowe) oraz prawo nieruchomości</w:t>
      </w:r>
    </w:p>
    <w:p w14:paraId="68A89AB5" w14:textId="39DA937B" w:rsidR="00FC703B" w:rsidRPr="00FC703B" w:rsidRDefault="00FC703B" w:rsidP="00D62696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C703B">
        <w:rPr>
          <w:rFonts w:cstheme="minorHAnsi"/>
          <w:i/>
          <w:iCs/>
          <w:sz w:val="24"/>
          <w:szCs w:val="24"/>
        </w:rPr>
        <w:t>J</w:t>
      </w:r>
      <w:r>
        <w:rPr>
          <w:rFonts w:cstheme="minorHAnsi"/>
          <w:i/>
          <w:iCs/>
          <w:sz w:val="24"/>
          <w:szCs w:val="24"/>
        </w:rPr>
        <w:t>ęz</w:t>
      </w:r>
      <w:r w:rsidRPr="00FC703B">
        <w:rPr>
          <w:rFonts w:cstheme="minorHAnsi"/>
          <w:i/>
          <w:iCs/>
          <w:sz w:val="24"/>
          <w:szCs w:val="24"/>
        </w:rPr>
        <w:t>yki: polski, hiszpański, francuski</w:t>
      </w:r>
    </w:p>
    <w:p w14:paraId="5FB81451" w14:textId="77777777" w:rsidR="00501684" w:rsidRPr="004E3C75" w:rsidRDefault="00501684" w:rsidP="00D62696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34A924F4" w14:textId="7274A806" w:rsidR="00501684" w:rsidRPr="00123A89" w:rsidRDefault="00D62696" w:rsidP="00D6269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23A89">
        <w:rPr>
          <w:rFonts w:cstheme="minorHAnsi"/>
          <w:b/>
          <w:bCs/>
          <w:sz w:val="24"/>
          <w:szCs w:val="24"/>
        </w:rPr>
        <w:t xml:space="preserve">KANCELARIA PRAWNA GABINETE G&amp;G  </w:t>
      </w:r>
    </w:p>
    <w:p w14:paraId="57FB6C6C" w14:textId="77777777" w:rsidR="00501684" w:rsidRPr="00D61DBE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D61DBE">
        <w:rPr>
          <w:rFonts w:cstheme="minorHAnsi"/>
          <w:sz w:val="24"/>
          <w:szCs w:val="24"/>
          <w:lang w:val="en-US"/>
        </w:rPr>
        <w:t xml:space="preserve">C/Puerto de Maspalomas 9, </w:t>
      </w:r>
      <w:proofErr w:type="spellStart"/>
      <w:r w:rsidRPr="00D61DBE">
        <w:rPr>
          <w:rFonts w:cstheme="minorHAnsi"/>
          <w:sz w:val="24"/>
          <w:szCs w:val="24"/>
          <w:lang w:val="en-US"/>
        </w:rPr>
        <w:t>lokal</w:t>
      </w:r>
      <w:proofErr w:type="spellEnd"/>
      <w:r w:rsidRPr="00D61DBE">
        <w:rPr>
          <w:rFonts w:cstheme="minorHAnsi"/>
          <w:sz w:val="24"/>
          <w:szCs w:val="24"/>
          <w:lang w:val="en-US"/>
        </w:rPr>
        <w:t xml:space="preserve"> 1.  </w:t>
      </w:r>
    </w:p>
    <w:p w14:paraId="637B4585" w14:textId="77777777" w:rsidR="00501684" w:rsidRPr="00D61DBE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D61DBE">
        <w:rPr>
          <w:rFonts w:cstheme="minorHAnsi"/>
          <w:sz w:val="24"/>
          <w:szCs w:val="24"/>
          <w:lang w:val="en-US"/>
        </w:rPr>
        <w:t xml:space="preserve">28029 Madryt  </w:t>
      </w:r>
    </w:p>
    <w:p w14:paraId="0B26FACD" w14:textId="270F7209" w:rsidR="00501684" w:rsidRPr="00D61DBE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proofErr w:type="spellStart"/>
      <w:r w:rsidRPr="00D61DBE">
        <w:rPr>
          <w:rFonts w:cstheme="minorHAnsi"/>
          <w:sz w:val="24"/>
          <w:szCs w:val="24"/>
          <w:lang w:val="en-US"/>
        </w:rPr>
        <w:t>tel</w:t>
      </w:r>
      <w:proofErr w:type="spellEnd"/>
      <w:r w:rsidRPr="00D61DBE">
        <w:rPr>
          <w:rFonts w:cstheme="minorHAnsi"/>
          <w:sz w:val="24"/>
          <w:szCs w:val="24"/>
          <w:lang w:val="en-US"/>
        </w:rPr>
        <w:t xml:space="preserve">: </w:t>
      </w:r>
      <w:r w:rsidR="00D61DBE">
        <w:rPr>
          <w:rFonts w:ascii="Aptos" w:hAnsi="Aptos"/>
          <w:sz w:val="24"/>
          <w:szCs w:val="24"/>
          <w:lang w:val="es-ES"/>
        </w:rPr>
        <w:t>+34 91 386 19 29</w:t>
      </w:r>
    </w:p>
    <w:p w14:paraId="71704B22" w14:textId="77777777" w:rsidR="00501684" w:rsidRPr="00D61DBE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D61DBE">
        <w:rPr>
          <w:rFonts w:cstheme="minorHAnsi"/>
          <w:sz w:val="24"/>
          <w:szCs w:val="24"/>
          <w:lang w:val="en-US"/>
        </w:rPr>
        <w:t xml:space="preserve">e-mail: </w:t>
      </w:r>
      <w:r w:rsidRPr="00D61DBE">
        <w:rPr>
          <w:rStyle w:val="Hipercze"/>
          <w:lang w:val="en-US" w:eastAsia="pl-PL"/>
        </w:rPr>
        <w:t>info@gabinete-g.com</w:t>
      </w:r>
      <w:r w:rsidRPr="00D61DBE">
        <w:rPr>
          <w:rFonts w:cstheme="minorHAnsi"/>
          <w:sz w:val="24"/>
          <w:szCs w:val="24"/>
          <w:lang w:val="en-US"/>
        </w:rPr>
        <w:t xml:space="preserve">   </w:t>
      </w:r>
    </w:p>
    <w:p w14:paraId="7BFF4E2F" w14:textId="77777777" w:rsidR="00501684" w:rsidRPr="00123A89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123A89">
        <w:rPr>
          <w:rFonts w:cstheme="minorHAnsi"/>
          <w:sz w:val="24"/>
          <w:szCs w:val="24"/>
        </w:rPr>
        <w:t xml:space="preserve">www.gabinete-g.com   </w:t>
      </w:r>
    </w:p>
    <w:p w14:paraId="0C676494" w14:textId="347AF46A" w:rsidR="00501684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123A89">
        <w:rPr>
          <w:rFonts w:cstheme="minorHAnsi"/>
          <w:sz w:val="24"/>
          <w:szCs w:val="24"/>
        </w:rPr>
        <w:t xml:space="preserve">kontakt: p. Ewelina Idziak  </w:t>
      </w:r>
      <w:r w:rsidR="00D61DBE">
        <w:rPr>
          <w:rFonts w:ascii="Aptos" w:hAnsi="Aptos"/>
          <w:sz w:val="24"/>
          <w:szCs w:val="24"/>
        </w:rPr>
        <w:t>(polski, hiszpański, angielski)</w:t>
      </w:r>
    </w:p>
    <w:p w14:paraId="039530A3" w14:textId="3F6F60D9" w:rsidR="00D61DBE" w:rsidRDefault="00D61DBE" w:rsidP="00D6269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Aptos" w:hAnsi="Aptos"/>
          <w:i/>
          <w:iCs/>
          <w:sz w:val="24"/>
          <w:szCs w:val="24"/>
        </w:rPr>
        <w:t>Specjalizacja: sprawy rodzinne, umowy najmu, niezdolność do pracy, zwolnienia, przestępstwa oraz ekstradycje</w:t>
      </w:r>
    </w:p>
    <w:p w14:paraId="3910C71B" w14:textId="53B33631" w:rsidR="00123A89" w:rsidRDefault="00123A89" w:rsidP="00D62696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4DD65BA9" w14:textId="1158A6E9" w:rsidR="004E3C75" w:rsidRPr="004E3C75" w:rsidRDefault="00D62696" w:rsidP="00D62696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4E3C75">
        <w:rPr>
          <w:rFonts w:asciiTheme="minorHAnsi" w:hAnsiTheme="minorHAnsi" w:cstheme="minorHAnsi"/>
          <w:b/>
          <w:bCs/>
          <w:sz w:val="24"/>
          <w:szCs w:val="24"/>
        </w:rPr>
        <w:t>AMLEGAL KANCELARIA RADCÓW PRAWNYCH S.C.</w:t>
      </w:r>
      <w:r w:rsidR="004E3C75" w:rsidRPr="004E3C75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4E3C75" w:rsidRPr="004E3C7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Biuro w Warszawie</w:t>
      </w:r>
      <w:r w:rsidR="004E3C75" w:rsidRPr="004E3C75">
        <w:rPr>
          <w:rFonts w:asciiTheme="minorHAnsi" w:hAnsiTheme="minorHAnsi" w:cstheme="minorHAnsi"/>
          <w:sz w:val="24"/>
          <w:szCs w:val="24"/>
        </w:rPr>
        <w:br/>
        <w:t>Al. Jana Pawła II nr 22</w:t>
      </w:r>
      <w:r w:rsidR="004E3C75" w:rsidRPr="004E3C75">
        <w:rPr>
          <w:rFonts w:asciiTheme="minorHAnsi" w:hAnsiTheme="minorHAnsi" w:cstheme="minorHAnsi"/>
          <w:sz w:val="24"/>
          <w:szCs w:val="24"/>
        </w:rPr>
        <w:br/>
        <w:t>00-133 Warszawa (Budynek Q22)</w:t>
      </w:r>
      <w:r w:rsidR="004E3C75" w:rsidRPr="004E3C75">
        <w:rPr>
          <w:rFonts w:asciiTheme="minorHAnsi" w:hAnsiTheme="minorHAnsi" w:cstheme="minorHAnsi"/>
          <w:sz w:val="24"/>
          <w:szCs w:val="24"/>
        </w:rPr>
        <w:br/>
        <w:t>tel.: (+48 22) 118 92 10</w:t>
      </w:r>
      <w:r w:rsidR="004E3C75" w:rsidRPr="004E3C75">
        <w:rPr>
          <w:rFonts w:asciiTheme="minorHAnsi" w:hAnsiTheme="minorHAnsi" w:cstheme="minorHAnsi"/>
          <w:sz w:val="24"/>
          <w:szCs w:val="24"/>
        </w:rPr>
        <w:br/>
        <w:t xml:space="preserve">e-mail: </w:t>
      </w:r>
      <w:hyperlink r:id="rId7" w:history="1">
        <w:r w:rsidR="004E3C75" w:rsidRPr="004E3C75">
          <w:rPr>
            <w:rStyle w:val="Hipercze"/>
            <w:rFonts w:asciiTheme="minorHAnsi" w:hAnsiTheme="minorHAnsi" w:cstheme="minorHAnsi"/>
            <w:sz w:val="24"/>
            <w:szCs w:val="24"/>
          </w:rPr>
          <w:t>mwolska@amlegalkancelaria.pl</w:t>
        </w:r>
      </w:hyperlink>
      <w:r w:rsidR="004E3C75" w:rsidRPr="004E3C75">
        <w:rPr>
          <w:rFonts w:asciiTheme="minorHAnsi" w:hAnsiTheme="minorHAnsi" w:cstheme="minorHAnsi"/>
          <w:sz w:val="24"/>
          <w:szCs w:val="24"/>
        </w:rPr>
        <w:br/>
        <w:t>kontakt: Małgorzata Saryusz-Wolska (polski, hiszpański, angielski) </w:t>
      </w:r>
    </w:p>
    <w:p w14:paraId="7601E7B4" w14:textId="77777777" w:rsidR="004E3C75" w:rsidRPr="004E3C75" w:rsidRDefault="004E3C75" w:rsidP="00D62696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sz w:val="24"/>
          <w:szCs w:val="24"/>
        </w:rPr>
      </w:pPr>
      <w:r w:rsidRPr="004E3C75">
        <w:rPr>
          <w:rFonts w:asciiTheme="minorHAnsi" w:hAnsiTheme="minorHAnsi" w:cstheme="minorHAnsi"/>
          <w:i/>
          <w:iCs/>
          <w:sz w:val="24"/>
          <w:szCs w:val="24"/>
        </w:rPr>
        <w:t>Specjalizacje w Hiszpanii to: nieruchomości i zakładanie spółek.</w:t>
      </w:r>
    </w:p>
    <w:p w14:paraId="53D9864A" w14:textId="77777777" w:rsidR="004E3C75" w:rsidRPr="004E3C75" w:rsidRDefault="004E3C75" w:rsidP="00D62696">
      <w:pPr>
        <w:spacing w:after="0" w:line="240" w:lineRule="auto"/>
        <w:rPr>
          <w:rFonts w:cstheme="minorHAnsi"/>
          <w:b/>
          <w:bCs/>
          <w:color w:val="FF0000"/>
          <w:sz w:val="24"/>
          <w:szCs w:val="24"/>
        </w:rPr>
      </w:pPr>
    </w:p>
    <w:p w14:paraId="5CCBB678" w14:textId="77777777" w:rsidR="00D61DBE" w:rsidRDefault="00D61DBE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154CEED8" w14:textId="77777777" w:rsidR="00D61DBE" w:rsidRDefault="00D61DBE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419227D4" w14:textId="77777777" w:rsidR="00D61DBE" w:rsidRDefault="00D61DBE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156867FA" w14:textId="77777777" w:rsidR="00D61DBE" w:rsidRDefault="00D61DBE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2943E549" w14:textId="77777777" w:rsidR="00D61DBE" w:rsidRDefault="00D61DBE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58F02E90" w14:textId="77777777" w:rsidR="00D61DBE" w:rsidRDefault="00D61DBE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32882DFC" w14:textId="2CBFE63B" w:rsidR="00501684" w:rsidRPr="001A7518" w:rsidRDefault="00D62696" w:rsidP="00D62696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1A7518">
        <w:rPr>
          <w:rFonts w:cstheme="minorHAnsi"/>
          <w:b/>
          <w:bCs/>
          <w:sz w:val="24"/>
          <w:szCs w:val="24"/>
          <w:lang w:val="en-US"/>
        </w:rPr>
        <w:lastRenderedPageBreak/>
        <w:t xml:space="preserve">VARÉS &amp; ASOCIADOS  </w:t>
      </w:r>
    </w:p>
    <w:p w14:paraId="2D58F796" w14:textId="5C2ECFF1" w:rsidR="00501684" w:rsidRPr="001A7518" w:rsidRDefault="00501684" w:rsidP="00D62696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1A7518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Wydział w Madrycie  </w:t>
      </w:r>
    </w:p>
    <w:p w14:paraId="491F0391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A7518">
        <w:rPr>
          <w:rFonts w:cstheme="minorHAnsi"/>
          <w:sz w:val="24"/>
          <w:szCs w:val="24"/>
          <w:lang w:val="en-US"/>
        </w:rPr>
        <w:t xml:space="preserve">Avenida del Puente Cultural 10A 2º 3  </w:t>
      </w:r>
    </w:p>
    <w:p w14:paraId="45D8B5DB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A7518">
        <w:rPr>
          <w:rFonts w:cstheme="minorHAnsi"/>
          <w:sz w:val="24"/>
          <w:szCs w:val="24"/>
          <w:lang w:val="en-US"/>
        </w:rPr>
        <w:t xml:space="preserve">28702 San Sebastián de los Reyes (Madryt)  </w:t>
      </w:r>
    </w:p>
    <w:p w14:paraId="25C566C8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A7518">
        <w:rPr>
          <w:rFonts w:cstheme="minorHAnsi"/>
          <w:sz w:val="24"/>
          <w:szCs w:val="24"/>
          <w:lang w:val="en-US"/>
        </w:rPr>
        <w:t xml:space="preserve">tel.: +34 636 111 444  </w:t>
      </w:r>
    </w:p>
    <w:p w14:paraId="2104C06E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A7518">
        <w:rPr>
          <w:rFonts w:cstheme="minorHAnsi"/>
          <w:sz w:val="24"/>
          <w:szCs w:val="24"/>
          <w:lang w:val="en-US"/>
        </w:rPr>
        <w:t xml:space="preserve">fax: +34 912 171 273  </w:t>
      </w:r>
    </w:p>
    <w:p w14:paraId="4E56F129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A7518">
        <w:rPr>
          <w:rFonts w:cstheme="minorHAnsi"/>
          <w:sz w:val="24"/>
          <w:szCs w:val="24"/>
          <w:lang w:val="en-US"/>
        </w:rPr>
        <w:t xml:space="preserve">e-mail: </w:t>
      </w:r>
      <w:r w:rsidRPr="00123A89">
        <w:rPr>
          <w:rStyle w:val="Hipercze"/>
          <w:lang w:val="en-US" w:eastAsia="pl-PL"/>
        </w:rPr>
        <w:t>info@abogadosenpolonia.com</w:t>
      </w:r>
      <w:r w:rsidRPr="001A7518">
        <w:rPr>
          <w:rFonts w:cstheme="minorHAnsi"/>
          <w:sz w:val="24"/>
          <w:szCs w:val="24"/>
          <w:lang w:val="en-US"/>
        </w:rPr>
        <w:t xml:space="preserve">  </w:t>
      </w:r>
    </w:p>
    <w:p w14:paraId="7764B9A8" w14:textId="77777777" w:rsidR="00FC703B" w:rsidRPr="00D61DBE" w:rsidRDefault="00FC703B" w:rsidP="00D62696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  <w:lang w:val="en-US"/>
        </w:rPr>
      </w:pPr>
    </w:p>
    <w:p w14:paraId="786E8A62" w14:textId="1107E83A" w:rsidR="00501684" w:rsidRPr="001A7518" w:rsidRDefault="00501684" w:rsidP="00D62696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1A7518">
        <w:rPr>
          <w:rFonts w:cstheme="minorHAnsi"/>
          <w:b/>
          <w:bCs/>
          <w:i/>
          <w:iCs/>
          <w:sz w:val="24"/>
          <w:szCs w:val="24"/>
        </w:rPr>
        <w:t xml:space="preserve">Wydział w Warszawie  </w:t>
      </w:r>
    </w:p>
    <w:p w14:paraId="09EB65A4" w14:textId="77777777" w:rsidR="001A7518" w:rsidRPr="001A7518" w:rsidRDefault="001A7518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>Prosta 69C lok. 321</w:t>
      </w:r>
    </w:p>
    <w:p w14:paraId="26A70671" w14:textId="77777777" w:rsidR="001A7518" w:rsidRPr="001A7518" w:rsidRDefault="001A7518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 xml:space="preserve">Towarowa </w:t>
      </w:r>
      <w:proofErr w:type="spellStart"/>
      <w:r w:rsidRPr="001A7518">
        <w:rPr>
          <w:rFonts w:cstheme="minorHAnsi"/>
          <w:sz w:val="24"/>
          <w:szCs w:val="24"/>
        </w:rPr>
        <w:t>Towers</w:t>
      </w:r>
      <w:proofErr w:type="spellEnd"/>
    </w:p>
    <w:p w14:paraId="2E1A9D74" w14:textId="70AEE9ED" w:rsidR="00501684" w:rsidRPr="001A7518" w:rsidRDefault="001A7518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>00-838 Warszawa</w:t>
      </w:r>
    </w:p>
    <w:p w14:paraId="4E17329F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 xml:space="preserve">tel. +48 884 098 620  </w:t>
      </w:r>
    </w:p>
    <w:p w14:paraId="6AFDE28A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 xml:space="preserve">fax: +34 912 171 273  </w:t>
      </w:r>
    </w:p>
    <w:p w14:paraId="28E8ADBD" w14:textId="77777777" w:rsidR="00501684" w:rsidRPr="00123A89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23A89">
        <w:rPr>
          <w:rFonts w:cstheme="minorHAnsi"/>
          <w:sz w:val="24"/>
          <w:szCs w:val="24"/>
          <w:lang w:val="en-US"/>
        </w:rPr>
        <w:t xml:space="preserve">e-mail: </w:t>
      </w:r>
      <w:r w:rsidRPr="00123A89">
        <w:rPr>
          <w:rStyle w:val="Hipercze"/>
          <w:lang w:val="en-US" w:eastAsia="pl-PL"/>
        </w:rPr>
        <w:t>info@abogadosenpolonia.com</w:t>
      </w:r>
      <w:r w:rsidRPr="00123A89">
        <w:rPr>
          <w:rFonts w:cstheme="minorHAnsi"/>
          <w:sz w:val="24"/>
          <w:szCs w:val="24"/>
          <w:lang w:val="en-US"/>
        </w:rPr>
        <w:t xml:space="preserve">   </w:t>
      </w:r>
    </w:p>
    <w:p w14:paraId="015DEAD4" w14:textId="77777777" w:rsidR="00501684" w:rsidRPr="00123A89" w:rsidRDefault="00501684" w:rsidP="00D62696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123A89">
        <w:rPr>
          <w:rFonts w:cstheme="minorHAnsi"/>
          <w:sz w:val="24"/>
          <w:szCs w:val="24"/>
          <w:lang w:val="en-US"/>
        </w:rPr>
        <w:t xml:space="preserve">www.abogadosenpolonia.com  </w:t>
      </w:r>
    </w:p>
    <w:p w14:paraId="0B067F37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 xml:space="preserve">www.adwokaciwhiszpanii.com  </w:t>
      </w:r>
    </w:p>
    <w:p w14:paraId="134B1D4D" w14:textId="77777777" w:rsidR="00501684" w:rsidRPr="001A7518" w:rsidRDefault="00501684" w:rsidP="00D62696">
      <w:pPr>
        <w:spacing w:after="0" w:line="240" w:lineRule="auto"/>
        <w:rPr>
          <w:rFonts w:cstheme="minorHAnsi"/>
          <w:sz w:val="24"/>
          <w:szCs w:val="24"/>
        </w:rPr>
      </w:pPr>
      <w:r w:rsidRPr="001A7518">
        <w:rPr>
          <w:rFonts w:cstheme="minorHAnsi"/>
          <w:sz w:val="24"/>
          <w:szCs w:val="24"/>
        </w:rPr>
        <w:t xml:space="preserve">kontakt: Juan Antonio </w:t>
      </w:r>
      <w:proofErr w:type="spellStart"/>
      <w:r w:rsidRPr="001A7518">
        <w:rPr>
          <w:rFonts w:cstheme="minorHAnsi"/>
          <w:sz w:val="24"/>
          <w:szCs w:val="24"/>
        </w:rPr>
        <w:t>Godoy</w:t>
      </w:r>
      <w:proofErr w:type="spellEnd"/>
      <w:r w:rsidRPr="001A7518">
        <w:rPr>
          <w:rFonts w:cstheme="minorHAnsi"/>
          <w:sz w:val="24"/>
          <w:szCs w:val="24"/>
        </w:rPr>
        <w:t xml:space="preserve"> (hiszpański, polski, angielski, francuski) </w:t>
      </w:r>
    </w:p>
    <w:p w14:paraId="60CDAC3D" w14:textId="77777777" w:rsidR="00501684" w:rsidRPr="00123A89" w:rsidRDefault="00501684" w:rsidP="00D62696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67DC2E21" w14:textId="77777777" w:rsidR="00501684" w:rsidRPr="00123A89" w:rsidRDefault="00501684" w:rsidP="00D62696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18540A40" w14:textId="77777777" w:rsidR="004E3C75" w:rsidRPr="00123A89" w:rsidRDefault="004E3C75" w:rsidP="00D62696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23A89">
        <w:rPr>
          <w:rFonts w:eastAsia="Times New Roman" w:cstheme="minorHAnsi"/>
          <w:b/>
          <w:bCs/>
          <w:color w:val="000000"/>
          <w:sz w:val="24"/>
          <w:szCs w:val="24"/>
        </w:rPr>
        <w:t>WASOWICZ ABOGADOS</w:t>
      </w:r>
    </w:p>
    <w:p w14:paraId="49EA51DF" w14:textId="77777777" w:rsidR="001A7518" w:rsidRDefault="001A7518" w:rsidP="00D62696">
      <w:pPr>
        <w:spacing w:after="0" w:line="240" w:lineRule="auto"/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</w:pPr>
      <w:r w:rsidRPr="00123A89">
        <w:rPr>
          <w:rFonts w:eastAsia="Times New Roman" w:cstheme="minorHAnsi"/>
          <w:color w:val="000000"/>
          <w:sz w:val="24"/>
          <w:szCs w:val="24"/>
        </w:rPr>
        <w:t>Mecenas Katarzyna Wąsowicz</w:t>
      </w:r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 xml:space="preserve"> </w:t>
      </w:r>
    </w:p>
    <w:p w14:paraId="1524E294" w14:textId="0350F05A" w:rsidR="001A7518" w:rsidRPr="001A7518" w:rsidRDefault="001A7518" w:rsidP="00D62696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1A7518">
        <w:rPr>
          <w:rFonts w:eastAsia="Times New Roman" w:cstheme="minorHAnsi"/>
          <w:i/>
          <w:iCs/>
          <w:color w:val="000000"/>
          <w:sz w:val="24"/>
          <w:szCs w:val="24"/>
        </w:rPr>
        <w:t xml:space="preserve">Specjalizacja: przede wszystkim sprawy cywilne (obsługa prawna przy zakupie nieruchomości oraz doradztwo inwestycyjne, postępowania spadkowe, postępowania odszkodowawcze, postępowania związane z dochodzeniem roszczeń pieniężnych), również sprawy z zakresu prawa handlowego, a także postępowania z zakresu prawa karnego. </w:t>
      </w:r>
    </w:p>
    <w:p w14:paraId="43150C2D" w14:textId="77777777" w:rsidR="001A7518" w:rsidRPr="001A7518" w:rsidRDefault="001A7518" w:rsidP="00D62696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1A7518">
        <w:rPr>
          <w:rFonts w:eastAsia="Times New Roman" w:cstheme="minorHAnsi"/>
          <w:i/>
          <w:iCs/>
          <w:color w:val="000000"/>
          <w:sz w:val="24"/>
          <w:szCs w:val="24"/>
        </w:rPr>
        <w:t>Szersze informacje dotyczące zakresu usług można znaleźć na stronie internetowej kancelarii.</w:t>
      </w:r>
    </w:p>
    <w:p w14:paraId="6F5761A2" w14:textId="77777777" w:rsidR="001A7518" w:rsidRDefault="001A7518" w:rsidP="00D62696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1A7518">
        <w:rPr>
          <w:rFonts w:eastAsia="Times New Roman" w:cstheme="minorHAnsi"/>
          <w:i/>
          <w:iCs/>
          <w:color w:val="000000"/>
          <w:sz w:val="24"/>
          <w:szCs w:val="24"/>
        </w:rPr>
        <w:t>Języki hiszpański, angielski, polski</w:t>
      </w:r>
    </w:p>
    <w:p w14:paraId="4607298B" w14:textId="6811D4EA" w:rsidR="001A7518" w:rsidRPr="001A7518" w:rsidRDefault="001A7518" w:rsidP="00D62696">
      <w:pPr>
        <w:spacing w:after="0" w:line="240" w:lineRule="auto"/>
        <w:rPr>
          <w:rFonts w:eastAsia="Times New Roman" w:cstheme="minorHAnsi"/>
          <w:sz w:val="24"/>
          <w:szCs w:val="24"/>
          <w:lang w:val="es-ES" w:eastAsia="es-ES"/>
        </w:rPr>
      </w:pPr>
      <w:proofErr w:type="spellStart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>Kancelaria</w:t>
      </w:r>
      <w:proofErr w:type="spellEnd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 xml:space="preserve"> w </w:t>
      </w:r>
      <w:proofErr w:type="spellStart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>Murcji</w:t>
      </w:r>
      <w:proofErr w:type="spellEnd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 xml:space="preserve"> / </w:t>
      </w:r>
      <w:proofErr w:type="spellStart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>Cartagenie</w:t>
      </w:r>
      <w:proofErr w:type="spellEnd"/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Calle Príncipe de Vergara 2, 4C</w:t>
      </w:r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30202 Cartagena, Murcia</w:t>
      </w:r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Tel.: 968 07 38 05, 635 81 42 06</w:t>
      </w:r>
    </w:p>
    <w:p w14:paraId="1BD1906A" w14:textId="77777777" w:rsidR="001A7518" w:rsidRPr="001A7518" w:rsidRDefault="001A7518" w:rsidP="00D62696">
      <w:pPr>
        <w:spacing w:after="0" w:line="240" w:lineRule="auto"/>
        <w:rPr>
          <w:rFonts w:cstheme="minorHAnsi"/>
          <w:sz w:val="24"/>
          <w:szCs w:val="24"/>
          <w:lang w:val="es-ES" w:eastAsia="es-ES"/>
        </w:rPr>
      </w:pPr>
      <w:r w:rsidRPr="001A7518">
        <w:rPr>
          <w:rFonts w:cstheme="minorHAnsi"/>
          <w:sz w:val="24"/>
          <w:szCs w:val="24"/>
          <w:lang w:val="es-ES" w:eastAsia="es-ES"/>
        </w:rPr>
        <w:t>E-mail:  </w:t>
      </w:r>
      <w:hyperlink r:id="rId8" w:history="1">
        <w:r w:rsidRPr="00123A89">
          <w:rPr>
            <w:rStyle w:val="Hipercze"/>
            <w:lang w:val="en-US" w:eastAsia="pl-PL"/>
          </w:rPr>
          <w:t>katarzyna@wasowiczabogados.com</w:t>
        </w:r>
      </w:hyperlink>
      <w:r w:rsidRPr="00123A89">
        <w:rPr>
          <w:rStyle w:val="Hipercze"/>
          <w:lang w:val="en-US" w:eastAsia="pl-PL"/>
        </w:rPr>
        <w:t>,  </w:t>
      </w:r>
      <w:hyperlink r:id="rId9" w:history="1">
        <w:r w:rsidRPr="00123A89">
          <w:rPr>
            <w:rStyle w:val="Hipercze"/>
            <w:lang w:val="en-US" w:eastAsia="pl-PL"/>
          </w:rPr>
          <w:t>info@wasowiczabogados.com</w:t>
        </w:r>
      </w:hyperlink>
    </w:p>
    <w:p w14:paraId="7F69D7D5" w14:textId="242548E3" w:rsidR="001A7518" w:rsidRPr="001A7518" w:rsidRDefault="001A7518" w:rsidP="00D62696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>Kancelaria</w:t>
      </w:r>
      <w:proofErr w:type="spellEnd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 xml:space="preserve"> w </w:t>
      </w:r>
      <w:proofErr w:type="spellStart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>Maladze</w:t>
      </w:r>
      <w:proofErr w:type="spellEnd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 xml:space="preserve"> / </w:t>
      </w:r>
      <w:proofErr w:type="spellStart"/>
      <w:r w:rsidRPr="001A7518">
        <w:rPr>
          <w:rFonts w:eastAsia="Times New Roman" w:cstheme="minorHAnsi"/>
          <w:b/>
          <w:bCs/>
          <w:i/>
          <w:iCs/>
          <w:sz w:val="24"/>
          <w:szCs w:val="24"/>
          <w:lang w:val="es-ES" w:eastAsia="es-ES"/>
        </w:rPr>
        <w:t>Marbelli</w:t>
      </w:r>
      <w:proofErr w:type="spellEnd"/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Avenida Severo Ochoa 28, 9D</w:t>
      </w:r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29603 Marbella, Málaga</w:t>
      </w:r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Tel.: 968 07 38 05, 635 81 42 06</w:t>
      </w:r>
      <w:r w:rsidRPr="001A7518">
        <w:rPr>
          <w:rFonts w:eastAsia="Times New Roman" w:cstheme="minorHAnsi"/>
          <w:sz w:val="24"/>
          <w:szCs w:val="24"/>
          <w:lang w:val="es-ES" w:eastAsia="es-ES"/>
        </w:rPr>
        <w:br/>
        <w:t>E-mail:  </w:t>
      </w:r>
      <w:hyperlink r:id="rId10" w:history="1">
        <w:r w:rsidRPr="00D62696">
          <w:rPr>
            <w:rStyle w:val="Hipercze"/>
            <w:lang w:eastAsia="pl-PL"/>
          </w:rPr>
          <w:t>katarzyna@wasowiczabogados.com</w:t>
        </w:r>
      </w:hyperlink>
      <w:r w:rsidRPr="00D62696">
        <w:rPr>
          <w:rStyle w:val="Hipercze"/>
          <w:lang w:eastAsia="pl-PL"/>
        </w:rPr>
        <w:t>,  </w:t>
      </w:r>
      <w:hyperlink r:id="rId11" w:history="1">
        <w:r w:rsidRPr="00D62696">
          <w:rPr>
            <w:rStyle w:val="Hipercze"/>
            <w:lang w:eastAsia="pl-PL"/>
          </w:rPr>
          <w:t>info@wasowiczabogados.com</w:t>
        </w:r>
      </w:hyperlink>
    </w:p>
    <w:p w14:paraId="1DDDC08A" w14:textId="3DA8F0A6" w:rsidR="004E3C75" w:rsidRPr="001A7518" w:rsidRDefault="004E3C75" w:rsidP="00D62696">
      <w:pPr>
        <w:spacing w:after="0" w:line="240" w:lineRule="auto"/>
        <w:rPr>
          <w:rFonts w:cstheme="minorHAnsi"/>
          <w:i/>
          <w:iCs/>
          <w:color w:val="FF0000"/>
          <w:sz w:val="24"/>
          <w:szCs w:val="24"/>
        </w:rPr>
      </w:pPr>
    </w:p>
    <w:sectPr w:rsidR="004E3C75" w:rsidRPr="001A7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A26EE"/>
    <w:multiLevelType w:val="hybridMultilevel"/>
    <w:tmpl w:val="51BE3940"/>
    <w:lvl w:ilvl="0" w:tplc="15ACD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84"/>
    <w:rsid w:val="00123A89"/>
    <w:rsid w:val="001A7518"/>
    <w:rsid w:val="004E3C75"/>
    <w:rsid w:val="00501684"/>
    <w:rsid w:val="0092175B"/>
    <w:rsid w:val="00B670A0"/>
    <w:rsid w:val="00D61DBE"/>
    <w:rsid w:val="00D62696"/>
    <w:rsid w:val="00F92190"/>
    <w:rsid w:val="00FC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D694"/>
  <w15:chartTrackingRefBased/>
  <w15:docId w15:val="{CCB58138-F6F2-4CC4-9458-E8FE91ED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E3C7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E3C7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@wasowiczabogado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wolska@amlegalkancelar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mb-legalabogados.com/" TargetMode="External"/><Relationship Id="rId11" Type="http://schemas.openxmlformats.org/officeDocument/2006/relationships/hyperlink" Target="mailto:info@wasowiczabogados.com" TargetMode="External"/><Relationship Id="rId5" Type="http://schemas.openxmlformats.org/officeDocument/2006/relationships/hyperlink" Target="mailto:info@mmb-legal.com" TargetMode="External"/><Relationship Id="rId10" Type="http://schemas.openxmlformats.org/officeDocument/2006/relationships/hyperlink" Target="mailto:katarzyna@wasowiczabogado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wasowiczabogados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Szydłowski Arkadiusz</dc:creator>
  <cp:keywords/>
  <dc:description/>
  <cp:lastModifiedBy>Monika</cp:lastModifiedBy>
  <cp:revision>2</cp:revision>
  <dcterms:created xsi:type="dcterms:W3CDTF">2026-06-10T10:43:00Z</dcterms:created>
  <dcterms:modified xsi:type="dcterms:W3CDTF">2026-06-10T10:43:00Z</dcterms:modified>
</cp:coreProperties>
</file>