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r>
        <w:t>Załącznik nr 1 do Ogłoszenia Ot</w:t>
      </w:r>
      <w:r w:rsidR="00AC6C50">
        <w:t>wartego Konkursu ofert nr ew. 08</w:t>
      </w:r>
      <w:r>
        <w:t>/2020/WD/</w:t>
      </w:r>
      <w:proofErr w:type="spellStart"/>
      <w:r>
        <w:t>DEKiD</w:t>
      </w:r>
      <w:proofErr w:type="spellEnd"/>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AC6C50"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08</w:t>
      </w:r>
      <w:r w:rsidR="007F0DCA" w:rsidRPr="005210DB">
        <w:rPr>
          <w:rFonts w:ascii="Arial" w:eastAsia="Times New Roman" w:hAnsi="Arial" w:cs="Arial"/>
          <w:b/>
          <w:bCs/>
          <w:sz w:val="23"/>
          <w:szCs w:val="23"/>
          <w:lang w:eastAsia="pl-PL"/>
        </w:rPr>
        <w:t>/2020/WD/</w:t>
      </w:r>
      <w:proofErr w:type="spellStart"/>
      <w:r w:rsidR="007F0DCA" w:rsidRPr="005210DB">
        <w:rPr>
          <w:rFonts w:ascii="Arial" w:eastAsia="Times New Roman" w:hAnsi="Arial" w:cs="Arial"/>
          <w:b/>
          <w:bCs/>
          <w:sz w:val="23"/>
          <w:szCs w:val="23"/>
          <w:lang w:eastAsia="pl-PL"/>
        </w:rPr>
        <w:t>DEKiD</w:t>
      </w:r>
      <w:proofErr w:type="spellEnd"/>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proofErr w:type="spellStart"/>
      <w:r w:rsidR="008456EB" w:rsidRPr="005210DB">
        <w:rPr>
          <w:rFonts w:ascii="Arial" w:eastAsia="Times New Roman" w:hAnsi="Arial" w:cs="Arial"/>
          <w:sz w:val="23"/>
          <w:szCs w:val="23"/>
          <w:lang w:eastAsia="pl-PL"/>
        </w:rPr>
        <w:t>późn</w:t>
      </w:r>
      <w:proofErr w:type="spellEnd"/>
      <w:r w:rsidR="008456EB" w:rsidRPr="005210DB">
        <w:rPr>
          <w:rFonts w:ascii="Arial" w:eastAsia="Times New Roman" w:hAnsi="Arial" w:cs="Arial"/>
          <w:sz w:val="23"/>
          <w:szCs w:val="23"/>
          <w:lang w:eastAsia="pl-PL"/>
        </w:rPr>
        <w:t>.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w:t>
      </w:r>
      <w:proofErr w:type="spellStart"/>
      <w:r w:rsidRPr="005210DB">
        <w:rPr>
          <w:rFonts w:ascii="Arial" w:eastAsia="Times New Roman" w:hAnsi="Arial" w:cs="Arial"/>
          <w:sz w:val="23"/>
          <w:szCs w:val="23"/>
          <w:lang w:eastAsia="pl-PL"/>
        </w:rPr>
        <w:t>późn</w:t>
      </w:r>
      <w:proofErr w:type="spellEnd"/>
      <w:r w:rsidRPr="005210DB">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D81FA9" w:rsidP="00D27DF0">
      <w:pPr>
        <w:pStyle w:val="Akapitzlist"/>
        <w:numPr>
          <w:ilvl w:val="0"/>
          <w:numId w:val="11"/>
        </w:numPr>
        <w:spacing w:after="0" w:line="276" w:lineRule="auto"/>
        <w:ind w:left="567"/>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Na realizację zadania</w:t>
      </w:r>
      <w:r w:rsidR="00A8526A">
        <w:rPr>
          <w:rFonts w:ascii="Arial" w:eastAsia="Times New Roman" w:hAnsi="Arial" w:cs="Arial"/>
          <w:bCs/>
          <w:sz w:val="23"/>
          <w:szCs w:val="23"/>
          <w:lang w:eastAsia="pl-PL"/>
        </w:rPr>
        <w:t xml:space="preserve"> oferent zobowiązany jest przeznaczyć środki finansowe </w:t>
      </w:r>
      <w:r w:rsidR="007F0DCA" w:rsidRPr="005210DB">
        <w:rPr>
          <w:rFonts w:ascii="Arial" w:eastAsia="Times New Roman" w:hAnsi="Arial" w:cs="Arial"/>
          <w:bCs/>
          <w:sz w:val="23"/>
          <w:szCs w:val="23"/>
          <w:lang w:eastAsia="pl-PL"/>
        </w:rPr>
        <w:t>w wysokości minimum 10 % planowanej kwoty dotacji</w:t>
      </w:r>
      <w:r w:rsidR="00A8526A">
        <w:rPr>
          <w:rFonts w:ascii="Arial" w:eastAsia="Times New Roman" w:hAnsi="Arial" w:cs="Arial"/>
          <w:bCs/>
          <w:sz w:val="23"/>
          <w:szCs w:val="23"/>
          <w:lang w:eastAsia="pl-PL"/>
        </w:rPr>
        <w:t xml:space="preserve">, </w:t>
      </w:r>
      <w:r w:rsidR="00883692">
        <w:rPr>
          <w:rFonts w:ascii="Arial" w:eastAsia="Times New Roman" w:hAnsi="Arial" w:cs="Arial"/>
          <w:bCs/>
          <w:sz w:val="23"/>
          <w:szCs w:val="23"/>
          <w:lang w:eastAsia="pl-PL"/>
        </w:rPr>
        <w:t>które mogą pochodzić</w:t>
      </w:r>
      <w:r w:rsidR="00A8526A">
        <w:rPr>
          <w:rFonts w:ascii="Arial" w:eastAsia="Times New Roman" w:hAnsi="Arial" w:cs="Arial"/>
          <w:bCs/>
          <w:sz w:val="23"/>
          <w:szCs w:val="23"/>
          <w:lang w:eastAsia="pl-PL"/>
        </w:rPr>
        <w:t xml:space="preserve"> z:</w:t>
      </w:r>
      <w:r w:rsidR="007F0DCA" w:rsidRPr="005210DB">
        <w:rPr>
          <w:rFonts w:ascii="Arial" w:eastAsia="Times New Roman" w:hAnsi="Arial" w:cs="Arial"/>
          <w:bCs/>
          <w:sz w:val="23"/>
          <w:szCs w:val="23"/>
          <w:lang w:eastAsia="pl-PL"/>
        </w:rPr>
        <w:t xml:space="preserve"> </w:t>
      </w:r>
    </w:p>
    <w:p w:rsidR="007F0DCA" w:rsidRPr="005210DB" w:rsidRDefault="003F5151" w:rsidP="00D27DF0">
      <w:pPr>
        <w:pStyle w:val="Akapitzlist"/>
        <w:spacing w:after="0" w:line="276" w:lineRule="auto"/>
        <w:ind w:left="567"/>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1) wkład</w:t>
      </w:r>
      <w:r w:rsidR="00A8526A">
        <w:rPr>
          <w:rFonts w:ascii="Arial" w:eastAsia="Times New Roman" w:hAnsi="Arial" w:cs="Arial"/>
          <w:bCs/>
          <w:sz w:val="23"/>
          <w:szCs w:val="23"/>
          <w:lang w:eastAsia="pl-PL"/>
        </w:rPr>
        <w:t>u własnego finansowego</w:t>
      </w:r>
      <w:r>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2)</w:t>
      </w:r>
      <w:r w:rsidR="00A8526A">
        <w:rPr>
          <w:rFonts w:ascii="Arial" w:eastAsia="Times New Roman" w:hAnsi="Arial" w:cs="Arial"/>
          <w:bCs/>
          <w:sz w:val="23"/>
          <w:szCs w:val="23"/>
          <w:lang w:eastAsia="pl-PL"/>
        </w:rPr>
        <w:t xml:space="preserve"> środków</w:t>
      </w:r>
      <w:r w:rsidR="007F0DCA" w:rsidRPr="005210DB">
        <w:rPr>
          <w:rFonts w:ascii="Arial" w:eastAsia="Times New Roman" w:hAnsi="Arial" w:cs="Arial"/>
          <w:bCs/>
          <w:sz w:val="23"/>
          <w:szCs w:val="23"/>
          <w:lang w:eastAsia="pl-PL"/>
        </w:rPr>
        <w:t xml:space="preserve"> finans</w:t>
      </w:r>
      <w:r w:rsidR="00A8526A">
        <w:rPr>
          <w:rFonts w:ascii="Arial" w:eastAsia="Times New Roman" w:hAnsi="Arial" w:cs="Arial"/>
          <w:bCs/>
          <w:sz w:val="23"/>
          <w:szCs w:val="23"/>
          <w:lang w:eastAsia="pl-PL"/>
        </w:rPr>
        <w:t>owych</w:t>
      </w:r>
      <w:r>
        <w:rPr>
          <w:rFonts w:ascii="Arial" w:eastAsia="Times New Roman" w:hAnsi="Arial" w:cs="Arial"/>
          <w:bCs/>
          <w:sz w:val="23"/>
          <w:szCs w:val="23"/>
          <w:lang w:eastAsia="pl-PL"/>
        </w:rPr>
        <w:t xml:space="preserve"> z innych źródeł publicznych;</w:t>
      </w:r>
    </w:p>
    <w:p w:rsidR="007F0DCA" w:rsidRPr="005210DB" w:rsidRDefault="00A8526A"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3) pozostałych środków finansowych</w:t>
      </w:r>
      <w:r w:rsidR="003F5151">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4)</w:t>
      </w:r>
      <w:r w:rsidR="00A8526A">
        <w:rPr>
          <w:rFonts w:ascii="Arial" w:eastAsia="Times New Roman" w:hAnsi="Arial" w:cs="Arial"/>
          <w:bCs/>
          <w:sz w:val="23"/>
          <w:szCs w:val="23"/>
          <w:lang w:eastAsia="pl-PL"/>
        </w:rPr>
        <w:t xml:space="preserve"> świadczeń pieniężnych</w:t>
      </w:r>
      <w:r w:rsidR="007F0DCA" w:rsidRPr="005210DB">
        <w:rPr>
          <w:rFonts w:ascii="Arial" w:eastAsia="Times New Roman" w:hAnsi="Arial" w:cs="Arial"/>
          <w:bCs/>
          <w:sz w:val="23"/>
          <w:szCs w:val="23"/>
          <w:lang w:eastAsia="pl-PL"/>
        </w:rPr>
        <w:t xml:space="preserve"> od odbiorców zadania.</w:t>
      </w:r>
    </w:p>
    <w:p w:rsidR="00883692" w:rsidRDefault="00883692" w:rsidP="00883692">
      <w:pPr>
        <w:pStyle w:val="Akapitzlist"/>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Sumę w</w:t>
      </w:r>
      <w:r w:rsidR="007F0DCA" w:rsidRPr="005210DB">
        <w:rPr>
          <w:rFonts w:ascii="Arial" w:eastAsia="Times New Roman" w:hAnsi="Arial" w:cs="Arial"/>
          <w:bCs/>
          <w:sz w:val="23"/>
          <w:szCs w:val="23"/>
          <w:lang w:eastAsia="pl-PL"/>
        </w:rPr>
        <w:t>kład</w:t>
      </w:r>
      <w:r>
        <w:rPr>
          <w:rFonts w:ascii="Arial" w:eastAsia="Times New Roman" w:hAnsi="Arial" w:cs="Arial"/>
          <w:bCs/>
          <w:sz w:val="23"/>
          <w:szCs w:val="23"/>
          <w:lang w:eastAsia="pl-PL"/>
        </w:rPr>
        <w:t>u własnego finansowego, środków finansowych</w:t>
      </w:r>
      <w:r w:rsidR="007F0DCA" w:rsidRPr="005210DB">
        <w:rPr>
          <w:rFonts w:ascii="Arial" w:eastAsia="Times New Roman" w:hAnsi="Arial" w:cs="Arial"/>
          <w:bCs/>
          <w:sz w:val="23"/>
          <w:szCs w:val="23"/>
          <w:lang w:eastAsia="pl-PL"/>
        </w:rPr>
        <w:t xml:space="preserve"> z inny</w:t>
      </w:r>
      <w:r>
        <w:rPr>
          <w:rFonts w:ascii="Arial" w:eastAsia="Times New Roman" w:hAnsi="Arial" w:cs="Arial"/>
          <w:bCs/>
          <w:sz w:val="23"/>
          <w:szCs w:val="23"/>
          <w:lang w:eastAsia="pl-PL"/>
        </w:rPr>
        <w:t>ch źródeł publicznych, pozostałych środków finansowych</w:t>
      </w:r>
      <w:r w:rsidR="007F0DCA" w:rsidRPr="005210DB">
        <w:rPr>
          <w:rFonts w:ascii="Arial" w:eastAsia="Times New Roman" w:hAnsi="Arial" w:cs="Arial"/>
          <w:bCs/>
          <w:sz w:val="23"/>
          <w:szCs w:val="23"/>
          <w:lang w:eastAsia="pl-PL"/>
        </w:rPr>
        <w:t xml:space="preserve"> należy wykazać w pkt. 3.1 tabeli V.B. oferty „wkład własny finansowy”.</w:t>
      </w:r>
      <w:r w:rsidR="00C168D2">
        <w:rPr>
          <w:rFonts w:ascii="Arial" w:eastAsia="Times New Roman" w:hAnsi="Arial" w:cs="Arial"/>
          <w:bCs/>
          <w:sz w:val="23"/>
          <w:szCs w:val="23"/>
          <w:lang w:eastAsia="pl-PL"/>
        </w:rPr>
        <w:t xml:space="preserve"> </w:t>
      </w:r>
      <w:r>
        <w:rPr>
          <w:rFonts w:ascii="Arial" w:eastAsia="Times New Roman" w:hAnsi="Arial" w:cs="Arial"/>
          <w:bCs/>
          <w:sz w:val="23"/>
          <w:szCs w:val="23"/>
          <w:lang w:eastAsia="pl-PL"/>
        </w:rPr>
        <w:t xml:space="preserve">Poszczególne wartości ww. środków należy wykazać </w:t>
      </w:r>
      <w:r w:rsidR="00C168D2">
        <w:rPr>
          <w:rFonts w:ascii="Arial" w:eastAsia="Times New Roman" w:hAnsi="Arial" w:cs="Arial"/>
          <w:bCs/>
          <w:sz w:val="23"/>
          <w:szCs w:val="23"/>
          <w:lang w:eastAsia="pl-PL"/>
        </w:rPr>
        <w:t>w części V</w:t>
      </w:r>
      <w:r>
        <w:rPr>
          <w:rFonts w:ascii="Arial" w:eastAsia="Times New Roman" w:hAnsi="Arial" w:cs="Arial"/>
          <w:bCs/>
          <w:sz w:val="23"/>
          <w:szCs w:val="23"/>
          <w:lang w:eastAsia="pl-PL"/>
        </w:rPr>
        <w:t>I. 3 (Inne informacje)</w:t>
      </w:r>
      <w:r w:rsidR="00C168D2">
        <w:rPr>
          <w:rFonts w:ascii="Arial" w:eastAsia="Times New Roman" w:hAnsi="Arial" w:cs="Arial"/>
          <w:bCs/>
          <w:sz w:val="23"/>
          <w:szCs w:val="23"/>
          <w:lang w:eastAsia="pl-PL"/>
        </w:rPr>
        <w:t>.</w:t>
      </w:r>
    </w:p>
    <w:p w:rsidR="007F0DCA" w:rsidRPr="00883692" w:rsidRDefault="007F0DCA" w:rsidP="00883692">
      <w:pPr>
        <w:pStyle w:val="Akapitzlist"/>
        <w:numPr>
          <w:ilvl w:val="0"/>
          <w:numId w:val="11"/>
        </w:numPr>
        <w:suppressAutoHyphens/>
        <w:autoSpaceDN w:val="0"/>
        <w:spacing w:before="120" w:after="120" w:line="276" w:lineRule="auto"/>
        <w:contextualSpacing w:val="0"/>
        <w:jc w:val="both"/>
        <w:textAlignment w:val="baseline"/>
        <w:rPr>
          <w:rFonts w:ascii="Arial" w:eastAsia="Times New Roman" w:hAnsi="Arial" w:cs="Arial"/>
          <w:bCs/>
          <w:sz w:val="23"/>
          <w:szCs w:val="23"/>
          <w:lang w:eastAsia="pl-PL"/>
        </w:rPr>
      </w:pPr>
      <w:r w:rsidRPr="00883692">
        <w:rPr>
          <w:rFonts w:ascii="Arial" w:eastAsia="Times New Roman" w:hAnsi="Arial" w:cs="Arial"/>
          <w:bCs/>
          <w:sz w:val="23"/>
          <w:szCs w:val="23"/>
          <w:lang w:eastAsia="pl-PL"/>
        </w:rPr>
        <w:t>Wymagany jest wkład własny niefinansowy</w:t>
      </w:r>
      <w:r w:rsidR="00EA026E" w:rsidRPr="00883692">
        <w:rPr>
          <w:rFonts w:ascii="Arial" w:eastAsia="Times New Roman" w:hAnsi="Arial" w:cs="Arial"/>
          <w:bCs/>
          <w:sz w:val="23"/>
          <w:szCs w:val="23"/>
          <w:lang w:eastAsia="pl-PL"/>
        </w:rPr>
        <w:t xml:space="preserve"> (łącznie osobowy i rzeczowy) w </w:t>
      </w:r>
      <w:r w:rsidRPr="00883692">
        <w:rPr>
          <w:rFonts w:ascii="Arial" w:eastAsia="Times New Roman" w:hAnsi="Arial" w:cs="Arial"/>
          <w:bCs/>
          <w:sz w:val="23"/>
          <w:szCs w:val="23"/>
          <w:lang w:eastAsia="pl-PL"/>
        </w:rPr>
        <w:t xml:space="preserve">wysokości minimum 10 % planowanej kwoty dotacji. </w:t>
      </w:r>
      <w:r w:rsidR="00883692">
        <w:rPr>
          <w:rFonts w:ascii="Arial" w:eastAsia="Times New Roman" w:hAnsi="Arial" w:cs="Arial"/>
          <w:bCs/>
          <w:sz w:val="23"/>
          <w:szCs w:val="23"/>
          <w:lang w:eastAsia="pl-PL"/>
        </w:rPr>
        <w:t xml:space="preserve">W </w:t>
      </w:r>
      <w:r w:rsidR="00883692" w:rsidRPr="00883692">
        <w:rPr>
          <w:rFonts w:ascii="Arial" w:eastAsia="Times New Roman" w:hAnsi="Arial" w:cs="Arial"/>
          <w:bCs/>
          <w:sz w:val="23"/>
          <w:szCs w:val="23"/>
          <w:lang w:eastAsia="pl-PL"/>
        </w:rPr>
        <w:t>części VI. 3 (Inne informacje) należy wskazać szacunkową wartość wkładu niefinansowego z podziałem na wkład osobowy i wkład rzeczowy.</w:t>
      </w:r>
    </w:p>
    <w:p w:rsidR="007F0DCA" w:rsidRPr="005210DB" w:rsidRDefault="007F0DCA" w:rsidP="007F0DCA">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Niezachowanie wymagane</w:t>
      </w:r>
      <w:r w:rsidR="003F5151">
        <w:rPr>
          <w:rFonts w:ascii="Arial" w:eastAsia="Times New Roman" w:hAnsi="Arial" w:cs="Arial"/>
          <w:bCs/>
          <w:sz w:val="23"/>
          <w:szCs w:val="23"/>
          <w:lang w:eastAsia="pl-PL"/>
        </w:rPr>
        <w:t>go wkładu finansowego</w:t>
      </w:r>
      <w:r w:rsidR="004B5252">
        <w:rPr>
          <w:rFonts w:ascii="Arial" w:eastAsia="Times New Roman" w:hAnsi="Arial" w:cs="Arial"/>
          <w:bCs/>
          <w:sz w:val="23"/>
          <w:szCs w:val="23"/>
          <w:lang w:eastAsia="pl-PL"/>
        </w:rPr>
        <w:t>, o którym mowa w części III.4</w:t>
      </w:r>
      <w:r w:rsidRPr="005210DB">
        <w:rPr>
          <w:rFonts w:ascii="Arial" w:eastAsia="Times New Roman" w:hAnsi="Arial" w:cs="Arial"/>
          <w:bCs/>
          <w:sz w:val="23"/>
          <w:szCs w:val="23"/>
          <w:lang w:eastAsia="pl-PL"/>
        </w:rPr>
        <w:t xml:space="preserve"> </w:t>
      </w:r>
      <w:r w:rsidR="004B5252">
        <w:rPr>
          <w:rFonts w:ascii="Arial" w:eastAsia="Times New Roman" w:hAnsi="Arial" w:cs="Arial"/>
          <w:bCs/>
          <w:sz w:val="23"/>
          <w:szCs w:val="23"/>
          <w:lang w:eastAsia="pl-PL"/>
        </w:rPr>
        <w:t xml:space="preserve">Regulaminu </w:t>
      </w:r>
      <w:r w:rsidRPr="005210DB">
        <w:rPr>
          <w:rFonts w:ascii="Arial" w:eastAsia="Times New Roman" w:hAnsi="Arial" w:cs="Arial"/>
          <w:bCs/>
          <w:sz w:val="23"/>
          <w:szCs w:val="23"/>
          <w:lang w:eastAsia="pl-PL"/>
        </w:rPr>
        <w:t xml:space="preserve">i wkładu </w:t>
      </w:r>
      <w:r w:rsidR="00D27DF0" w:rsidRPr="005210DB">
        <w:rPr>
          <w:rFonts w:ascii="Arial" w:eastAsia="Times New Roman" w:hAnsi="Arial" w:cs="Arial"/>
          <w:bCs/>
          <w:sz w:val="23"/>
          <w:szCs w:val="23"/>
          <w:lang w:eastAsia="pl-PL"/>
        </w:rPr>
        <w:t xml:space="preserve">własnego </w:t>
      </w:r>
      <w:r w:rsidRPr="005210DB">
        <w:rPr>
          <w:rFonts w:ascii="Arial" w:eastAsia="Times New Roman" w:hAnsi="Arial" w:cs="Arial"/>
          <w:bCs/>
          <w:sz w:val="23"/>
          <w:szCs w:val="23"/>
          <w:lang w:eastAsia="pl-PL"/>
        </w:rPr>
        <w:t>niefinansowego powodować będzie odrzucenie oferty z przyczyn formalnych.</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płaty od uczestników zadania mogą pobierać wyłącznie oferenci, którzy prowadzą działalność odpłatną pożytku publicznego zgodnie z zakresem określonym w 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5C2186" w:rsidRPr="005210DB" w:rsidRDefault="005C2186" w:rsidP="005C2186">
      <w:pPr>
        <w:pStyle w:val="Akapitzlist"/>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lastRenderedPageBreak/>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maksymalnie dwóch</w:t>
      </w:r>
      <w:r w:rsidRPr="00E50EE3">
        <w:rPr>
          <w:rFonts w:ascii="Arial" w:eastAsia="Times New Roman" w:hAnsi="Arial" w:cs="Arial"/>
          <w:sz w:val="23"/>
          <w:szCs w:val="23"/>
          <w:lang w:eastAsia="pl-PL"/>
        </w:rPr>
        <w:t xml:space="preserve"> ofert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AC6C50">
        <w:rPr>
          <w:rFonts w:ascii="Arial" w:hAnsi="Arial" w:cs="Arial"/>
          <w:b/>
          <w:sz w:val="23"/>
          <w:szCs w:val="23"/>
        </w:rPr>
        <w:t>08</w:t>
      </w:r>
      <w:bookmarkStart w:id="0" w:name="_GoBack"/>
      <w:bookmarkEnd w:id="0"/>
      <w:r w:rsidR="00EA026E" w:rsidRPr="005210DB">
        <w:rPr>
          <w:rFonts w:ascii="Arial" w:hAnsi="Arial" w:cs="Arial"/>
          <w:b/>
          <w:sz w:val="23"/>
          <w:szCs w:val="23"/>
        </w:rPr>
        <w:t>/2020</w:t>
      </w:r>
      <w:r w:rsidRPr="005210DB">
        <w:rPr>
          <w:rFonts w:ascii="Arial" w:hAnsi="Arial" w:cs="Arial"/>
          <w:b/>
          <w:sz w:val="23"/>
          <w:szCs w:val="23"/>
        </w:rPr>
        <w:t>/WD/</w:t>
      </w:r>
      <w:proofErr w:type="spellStart"/>
      <w:r w:rsidRPr="005210DB">
        <w:rPr>
          <w:rFonts w:ascii="Arial" w:hAnsi="Arial" w:cs="Arial"/>
          <w:b/>
          <w:sz w:val="23"/>
          <w:szCs w:val="23"/>
        </w:rPr>
        <w:t>DEKiD</w:t>
      </w:r>
      <w:proofErr w:type="spellEnd"/>
      <w:r w:rsidRPr="005210DB">
        <w:rPr>
          <w:rFonts w:ascii="Arial" w:hAnsi="Arial" w:cs="Arial"/>
          <w:b/>
          <w:sz w:val="23"/>
          <w:szCs w:val="23"/>
        </w:rPr>
        <w:t>”</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w:t>
      </w:r>
      <w:proofErr w:type="spellStart"/>
      <w:r w:rsidRPr="00EE7522">
        <w:rPr>
          <w:rFonts w:ascii="Arial" w:eastAsia="Times New Roman" w:hAnsi="Arial" w:cs="Arial"/>
          <w:bCs/>
          <w:sz w:val="23"/>
          <w:szCs w:val="23"/>
          <w:lang w:eastAsia="pl-PL"/>
        </w:rPr>
        <w:t>DEKiD</w:t>
      </w:r>
      <w:proofErr w:type="spellEnd"/>
      <w:r w:rsidRPr="00EE7522">
        <w:rPr>
          <w:rFonts w:ascii="Arial" w:eastAsia="Times New Roman" w:hAnsi="Arial" w:cs="Arial"/>
          <w:bCs/>
          <w:sz w:val="23"/>
          <w:szCs w:val="23"/>
          <w:lang w:eastAsia="pl-PL"/>
        </w:rPr>
        <w:t xml:space="preserve">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5210DB" w:rsidRDefault="00CE3895" w:rsidP="007F0DCA">
      <w:pPr>
        <w:numPr>
          <w:ilvl w:val="0"/>
          <w:numId w:val="5"/>
        </w:numPr>
        <w:spacing w:line="276" w:lineRule="auto"/>
        <w:ind w:left="993"/>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 xml:space="preserve">oferent </w:t>
      </w:r>
      <w:r w:rsidR="005573BE">
        <w:rPr>
          <w:rFonts w:ascii="Arial" w:eastAsiaTheme="minorEastAsia" w:hAnsi="Arial" w:cs="Arial"/>
          <w:sz w:val="23"/>
          <w:szCs w:val="23"/>
          <w:lang w:eastAsia="pl-PL"/>
        </w:rPr>
        <w:t>wykazał</w:t>
      </w:r>
      <w:r w:rsidR="007F0DCA" w:rsidRPr="005210DB">
        <w:rPr>
          <w:rFonts w:ascii="Arial" w:eastAsiaTheme="minorEastAsia" w:hAnsi="Arial" w:cs="Arial"/>
          <w:sz w:val="23"/>
          <w:szCs w:val="23"/>
          <w:lang w:eastAsia="pl-PL"/>
        </w:rPr>
        <w:t xml:space="preserve"> obowiązkowy wkład finansowy</w:t>
      </w:r>
      <w:r w:rsidR="004B5252">
        <w:rPr>
          <w:rFonts w:ascii="Arial" w:eastAsiaTheme="minorEastAsia" w:hAnsi="Arial" w:cs="Arial"/>
          <w:sz w:val="23"/>
          <w:szCs w:val="23"/>
          <w:lang w:eastAsia="pl-PL"/>
        </w:rPr>
        <w:t xml:space="preserve"> </w:t>
      </w:r>
      <w:r w:rsidR="007F0DCA" w:rsidRPr="005210DB">
        <w:rPr>
          <w:rFonts w:ascii="Arial" w:eastAsiaTheme="minorEastAsia" w:hAnsi="Arial" w:cs="Arial"/>
          <w:sz w:val="23"/>
          <w:szCs w:val="23"/>
          <w:lang w:eastAsia="pl-PL"/>
        </w:rPr>
        <w:t>podmiotu</w:t>
      </w:r>
      <w:r w:rsidR="004B5252">
        <w:rPr>
          <w:rFonts w:ascii="Arial" w:eastAsiaTheme="minorEastAsia" w:hAnsi="Arial" w:cs="Arial"/>
          <w:sz w:val="23"/>
          <w:szCs w:val="23"/>
          <w:lang w:eastAsia="pl-PL"/>
        </w:rPr>
        <w:t>,</w:t>
      </w:r>
      <w:r w:rsidR="004B5252" w:rsidRPr="004B5252">
        <w:rPr>
          <w:rFonts w:ascii="Arial" w:eastAsiaTheme="minorEastAsia" w:hAnsi="Arial" w:cs="Arial"/>
          <w:sz w:val="23"/>
          <w:szCs w:val="23"/>
          <w:lang w:eastAsia="pl-PL"/>
        </w:rPr>
        <w:t xml:space="preserve"> </w:t>
      </w:r>
      <w:r w:rsidR="004B5252">
        <w:rPr>
          <w:rFonts w:ascii="Arial" w:eastAsiaTheme="minorEastAsia" w:hAnsi="Arial" w:cs="Arial"/>
          <w:sz w:val="23"/>
          <w:szCs w:val="23"/>
          <w:lang w:eastAsia="pl-PL"/>
        </w:rPr>
        <w:t>o którym mowa w części III.4 Regulaminu,</w:t>
      </w:r>
      <w:r w:rsidR="007F0DCA" w:rsidRPr="005210DB">
        <w:rPr>
          <w:rFonts w:ascii="Arial" w:eastAsiaTheme="minorEastAsia" w:hAnsi="Arial" w:cs="Arial"/>
          <w:sz w:val="23"/>
          <w:szCs w:val="23"/>
          <w:lang w:eastAsia="pl-PL"/>
        </w:rPr>
        <w:t xml:space="preserve"> w wysokości minimum 10 % planowanej kwoty dotacji; </w:t>
      </w:r>
    </w:p>
    <w:p w:rsidR="007F0DCA"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o</w:t>
      </w:r>
      <w:r w:rsidR="007F0DCA" w:rsidRPr="005210DB">
        <w:rPr>
          <w:rFonts w:ascii="Arial" w:eastAsiaTheme="minorEastAsia" w:hAnsi="Arial" w:cs="Arial"/>
          <w:sz w:val="23"/>
          <w:szCs w:val="23"/>
          <w:lang w:eastAsia="pl-PL"/>
        </w:rPr>
        <w:t xml:space="preserve">ferent </w:t>
      </w:r>
      <w:r w:rsidR="005573BE">
        <w:rPr>
          <w:rFonts w:ascii="Arial" w:eastAsiaTheme="minorEastAsia" w:hAnsi="Arial" w:cs="Arial"/>
          <w:sz w:val="23"/>
          <w:szCs w:val="23"/>
          <w:lang w:eastAsia="pl-PL"/>
        </w:rPr>
        <w:t xml:space="preserve">wykazał </w:t>
      </w:r>
      <w:r w:rsidR="007F0DCA" w:rsidRPr="005210DB">
        <w:rPr>
          <w:rFonts w:ascii="Arial" w:eastAsiaTheme="minorEastAsia" w:hAnsi="Arial" w:cs="Arial"/>
          <w:sz w:val="23"/>
          <w:szCs w:val="23"/>
          <w:lang w:eastAsia="pl-PL"/>
        </w:rPr>
        <w:t>obowiązkowy wkład własny niefinansowy (osobowy i rzeczowy), w wysokości minimum 10% planowanej kwoty dotacji;</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lastRenderedPageBreak/>
        <w:t xml:space="preserve">wysokość </w:t>
      </w:r>
      <w:r w:rsidR="007F0DCA" w:rsidRPr="00EE7522">
        <w:rPr>
          <w:rFonts w:ascii="Arial" w:eastAsia="Times New Roman" w:hAnsi="Arial" w:cs="Arial"/>
          <w:bCs/>
          <w:sz w:val="23"/>
          <w:szCs w:val="23"/>
          <w:lang w:eastAsia="pl-PL"/>
        </w:rPr>
        <w:t>f</w:t>
      </w:r>
      <w:r w:rsidRPr="00EE7522">
        <w:rPr>
          <w:rFonts w:ascii="Arial" w:eastAsia="Times New Roman" w:hAnsi="Arial" w:cs="Arial"/>
          <w:bCs/>
          <w:sz w:val="23"/>
          <w:szCs w:val="23"/>
          <w:lang w:eastAsia="pl-PL"/>
        </w:rPr>
        <w:t>inansowego i niefinansowego</w:t>
      </w:r>
      <w:r w:rsidR="00CE3895" w:rsidRPr="00EE7522">
        <w:rPr>
          <w:rFonts w:ascii="Arial" w:eastAsia="Times New Roman" w:hAnsi="Arial" w:cs="Arial"/>
          <w:bCs/>
          <w:sz w:val="23"/>
          <w:szCs w:val="23"/>
          <w:lang w:eastAsia="pl-PL"/>
        </w:rPr>
        <w:t xml:space="preserve"> wkład</w:t>
      </w:r>
      <w:r w:rsidRPr="00EE7522">
        <w:rPr>
          <w:rFonts w:ascii="Arial" w:eastAsia="Times New Roman" w:hAnsi="Arial" w:cs="Arial"/>
          <w:bCs/>
          <w:sz w:val="23"/>
          <w:szCs w:val="23"/>
          <w:lang w:eastAsia="pl-PL"/>
        </w:rPr>
        <w:t>u</w:t>
      </w:r>
      <w:r w:rsidR="00CE3895" w:rsidRPr="00EE7522">
        <w:rPr>
          <w:rFonts w:ascii="Arial" w:eastAsia="Times New Roman" w:hAnsi="Arial" w:cs="Arial"/>
          <w:bCs/>
          <w:sz w:val="23"/>
          <w:szCs w:val="23"/>
          <w:lang w:eastAsia="pl-PL"/>
        </w:rPr>
        <w:t xml:space="preserve"> o</w:t>
      </w:r>
      <w:r w:rsidR="007F0DCA" w:rsidRPr="00EE7522">
        <w:rPr>
          <w:rFonts w:ascii="Arial" w:eastAsia="Times New Roman" w:hAnsi="Arial" w:cs="Arial"/>
          <w:bCs/>
          <w:sz w:val="23"/>
          <w:szCs w:val="23"/>
          <w:lang w:eastAsia="pl-PL"/>
        </w:rPr>
        <w:t>ferenta w realizację przedsięwzięcia oraz posiadane zasoby lokalowe i sprzętowe;</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lastRenderedPageBreak/>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Pr="005210DB">
        <w:rPr>
          <w:rFonts w:ascii="Arial" w:eastAsia="Times New Roman" w:hAnsi="Arial" w:cs="Arial"/>
          <w:bCs/>
          <w:sz w:val="23"/>
          <w:szCs w:val="23"/>
          <w:lang w:eastAsia="pl-PL"/>
        </w:rPr>
        <w:t xml:space="preserve"> (Dz. 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xml:space="preserve">.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zakresie bezpośrednio związanym z 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w:t>
      </w:r>
      <w:proofErr w:type="spellStart"/>
      <w:r w:rsidR="007F0DCA" w:rsidRPr="005210DB">
        <w:rPr>
          <w:rFonts w:ascii="Arial" w:eastAsia="Times New Roman" w:hAnsi="Arial" w:cs="Arial"/>
          <w:bCs/>
          <w:sz w:val="23"/>
          <w:szCs w:val="23"/>
          <w:lang w:eastAsia="pl-PL"/>
        </w:rPr>
        <w:t>późn</w:t>
      </w:r>
      <w:proofErr w:type="spellEnd"/>
      <w:r w:rsidR="007F0DCA" w:rsidRPr="005210DB">
        <w:rPr>
          <w:rFonts w:ascii="Arial" w:eastAsia="Times New Roman" w:hAnsi="Arial" w:cs="Arial"/>
          <w:bCs/>
          <w:sz w:val="23"/>
          <w:szCs w:val="23"/>
          <w:lang w:eastAsia="pl-PL"/>
        </w:rPr>
        <w:t>.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 Edukacji, Kultury i 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co też stanowić będzie podstawę do udzielenia </w:t>
      </w:r>
      <w:r w:rsidR="007F0DCA" w:rsidRPr="005210DB">
        <w:rPr>
          <w:rFonts w:ascii="Arial" w:eastAsia="Times New Roman" w:hAnsi="Arial" w:cs="Arial"/>
          <w:sz w:val="23"/>
          <w:szCs w:val="23"/>
          <w:lang w:eastAsia="pl-PL"/>
        </w:rPr>
        <w:lastRenderedPageBreak/>
        <w:t>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zarówno z dotacji jak i ze środków finansowych innych niż dotacja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 przypadku wolontariusza – poprzez zawarte na piśmie porozumienie (umowę) </w:t>
      </w:r>
      <w:proofErr w:type="spellStart"/>
      <w:r w:rsidRPr="005210DB">
        <w:rPr>
          <w:rFonts w:ascii="Arial" w:eastAsia="Times New Roman" w:hAnsi="Arial" w:cs="Arial"/>
          <w:sz w:val="23"/>
          <w:szCs w:val="23"/>
          <w:lang w:eastAsia="pl-PL"/>
        </w:rPr>
        <w:t>wolontariacką</w:t>
      </w:r>
      <w:proofErr w:type="spellEnd"/>
      <w:r w:rsidRPr="005210DB">
        <w:rPr>
          <w:rFonts w:ascii="Arial" w:eastAsia="Times New Roman" w:hAnsi="Arial" w:cs="Arial"/>
          <w:sz w:val="23"/>
          <w:szCs w:val="23"/>
          <w:lang w:eastAsia="pl-PL"/>
        </w:rPr>
        <w:t>,</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0E4F7D" w:rsidRDefault="00AF6959" w:rsidP="000E4F7D">
      <w:pPr>
        <w:pStyle w:val="Akapitzlist"/>
        <w:numPr>
          <w:ilvl w:val="0"/>
          <w:numId w:val="34"/>
        </w:num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wolontariatu i pracy społecznej jest ustalana z uwzględnieniem ilości wykorzystanego czasu oraz standardowej stawki godzinowej i dziennej za dany rodzaj wykonywanej pracy</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odmiot powinien posiadać w dokumentacji zadania publicznego zestawienie liczby godzin pracy wykonanej społecznie, z </w:t>
      </w:r>
      <w:r w:rsidR="00D54FDD" w:rsidRPr="005210DB">
        <w:rPr>
          <w:rFonts w:ascii="Arial" w:eastAsia="Times New Roman" w:hAnsi="Arial" w:cs="Arial"/>
          <w:sz w:val="23"/>
          <w:szCs w:val="23"/>
          <w:lang w:eastAsia="pl-PL"/>
        </w:rPr>
        <w:t xml:space="preserve">uwzględnieniem jej </w:t>
      </w:r>
      <w:r w:rsidR="007F0DCA" w:rsidRPr="005210DB">
        <w:rPr>
          <w:rFonts w:ascii="Arial" w:eastAsia="Times New Roman" w:hAnsi="Arial" w:cs="Arial"/>
          <w:sz w:val="23"/>
          <w:szCs w:val="23"/>
          <w:lang w:eastAsia="pl-PL"/>
        </w:rPr>
        <w:t>kosztów (wartości)</w:t>
      </w:r>
      <w:r w:rsidR="000E4F7D">
        <w:rPr>
          <w:rFonts w:ascii="Arial" w:eastAsia="Times New Roman" w:hAnsi="Arial" w:cs="Arial"/>
          <w:sz w:val="23"/>
          <w:szCs w:val="23"/>
          <w:lang w:eastAsia="pl-PL"/>
        </w:rPr>
        <w:t>; w</w:t>
      </w:r>
      <w:r w:rsidR="007F0DCA" w:rsidRPr="000E4F7D">
        <w:rPr>
          <w:rFonts w:ascii="Arial" w:eastAsia="Times New Roman" w:hAnsi="Arial" w:cs="Arial"/>
          <w:sz w:val="23"/>
          <w:szCs w:val="23"/>
          <w:lang w:eastAsia="pl-PL"/>
        </w:rPr>
        <w:t xml:space="preserve"> celu ujednolicenia należy przyjąć następującą wycenę:</w:t>
      </w:r>
    </w:p>
    <w:p w:rsidR="007F0DCA" w:rsidRPr="005210DB" w:rsidRDefault="007F0DCA" w:rsidP="007F0DCA">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administracyjne - 40 zł/h,</w:t>
      </w:r>
    </w:p>
    <w:p w:rsidR="007F0DCA" w:rsidRPr="005210DB" w:rsidRDefault="007F0DCA" w:rsidP="007F0DCA">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merytoryczne - 100 zł/h</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formalnego udokumentowania wartości wniesionego wkładu rzeczowego, wycenionego zgodnie z obowiązującymi przepisami prawa</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wkładu rzeczowego powinna zostać potwierdzona wyceną, umową, dokumentami księgowymi, kosztorysem, itp.</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eklarowana wycena wartości wkładu rzeczowego musi odzwierciedlać aktualne ceny rynkowe;</w:t>
      </w:r>
    </w:p>
    <w:p w:rsidR="007F0DCA" w:rsidRPr="005210DB" w:rsidRDefault="000E4F7D" w:rsidP="007F0DCA">
      <w:pPr>
        <w:pStyle w:val="Akapitzlist"/>
        <w:numPr>
          <w:ilvl w:val="0"/>
          <w:numId w:val="34"/>
        </w:numPr>
        <w:spacing w:after="0"/>
        <w:ind w:left="709"/>
        <w:jc w:val="both"/>
        <w:rPr>
          <w:rFonts w:ascii="Arial" w:hAnsi="Arial" w:cs="Arial"/>
          <w:sz w:val="23"/>
          <w:szCs w:val="23"/>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kład rzeczowy może zostać wniesiony w postaci:</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nieruchomości, środków transportu, maszyn, urządzeń</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usługi świadczonej na rzecz </w:t>
      </w:r>
      <w:r w:rsidR="00E1723E">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przez inny podmiot nieodpłatnie (np. usługa hotelowa, transportowa, poligraficzna) planowana do wykorzystania podczas realizacji zadania publicznego</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nieodpłatnie udostępnionych </w:t>
      </w:r>
      <w:r w:rsidR="00E1723E">
        <w:rPr>
          <w:rFonts w:ascii="Arial" w:eastAsia="Times New Roman" w:hAnsi="Arial" w:cs="Arial"/>
          <w:sz w:val="23"/>
          <w:szCs w:val="23"/>
          <w:lang w:eastAsia="pl-PL"/>
        </w:rPr>
        <w:t xml:space="preserve">zleceniobiorcy </w:t>
      </w:r>
      <w:r w:rsidRPr="005210DB">
        <w:rPr>
          <w:rFonts w:ascii="Arial" w:eastAsia="Times New Roman" w:hAnsi="Arial" w:cs="Arial"/>
          <w:sz w:val="23"/>
          <w:szCs w:val="23"/>
          <w:lang w:eastAsia="pl-PL"/>
        </w:rPr>
        <w:t>pomieszczeń i obiektów - wyliczonych na podstawie czynszów, opłat, itp.</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w:t>
      </w:r>
      <w:proofErr w:type="spellStart"/>
      <w:r w:rsidR="007F0DCA" w:rsidRPr="005210DB">
        <w:rPr>
          <w:rFonts w:ascii="Arial" w:eastAsia="Times New Roman" w:hAnsi="Arial" w:cs="Arial"/>
          <w:sz w:val="23"/>
          <w:szCs w:val="23"/>
          <w:lang w:eastAsia="pl-PL"/>
        </w:rPr>
        <w:t>późn</w:t>
      </w:r>
      <w:proofErr w:type="spellEnd"/>
      <w:r w:rsidR="007F0DCA" w:rsidRPr="005210DB">
        <w:rPr>
          <w:rFonts w:ascii="Arial" w:eastAsia="Times New Roman" w:hAnsi="Arial" w:cs="Arial"/>
          <w:sz w:val="23"/>
          <w:szCs w:val="23"/>
          <w:lang w:eastAsia="pl-PL"/>
        </w:rPr>
        <w:t>.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5573BE" w:rsidRPr="005210DB" w:rsidRDefault="005573BE" w:rsidP="005573BE">
      <w:pPr>
        <w:pStyle w:val="Akapitzlist"/>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lastRenderedPageBreak/>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Zleceniobiorca jest zobowiązany do posiadania w dokumentacji zadania publicznego wykazów osób korzystających ze strzelnicy (listy strzelań) pozwalających na właściwą </w:t>
      </w:r>
      <w:r w:rsidRPr="005210DB">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5210DB">
        <w:rPr>
          <w:rFonts w:ascii="Arial" w:eastAsia="Times New Roman" w:hAnsi="Arial" w:cs="Arial"/>
          <w:sz w:val="23"/>
          <w:szCs w:val="23"/>
          <w:lang w:eastAsia="pl-PL"/>
        </w:rPr>
        <w:t>proobronnej</w:t>
      </w:r>
      <w:proofErr w:type="spellEnd"/>
      <w:r w:rsidRPr="005210DB">
        <w:rPr>
          <w:rFonts w:ascii="Arial" w:eastAsia="Times New Roman" w:hAnsi="Arial" w:cs="Arial"/>
          <w:sz w:val="23"/>
          <w:szCs w:val="23"/>
          <w:lang w:eastAsia="pl-PL"/>
        </w:rPr>
        <w:t xml:space="preserve">.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 xml:space="preserve">leceniobiorcę kopie dokumentów (np. listy strzeleń, wykaz uczestników) zwierające dane osobowe winny zostać poddane procesowi </w:t>
      </w:r>
      <w:proofErr w:type="spellStart"/>
      <w:r w:rsidR="007F0DCA" w:rsidRPr="005210DB">
        <w:rPr>
          <w:rFonts w:ascii="Arial" w:eastAsia="Times New Roman" w:hAnsi="Arial" w:cs="Arial"/>
          <w:sz w:val="23"/>
          <w:szCs w:val="23"/>
          <w:lang w:eastAsia="pl-PL"/>
        </w:rPr>
        <w:t>anonimizacji</w:t>
      </w:r>
      <w:proofErr w:type="spellEnd"/>
      <w:r w:rsidR="007F0DCA" w:rsidRPr="005210DB">
        <w:rPr>
          <w:rFonts w:ascii="Arial" w:eastAsia="Times New Roman" w:hAnsi="Arial" w:cs="Arial"/>
          <w:sz w:val="23"/>
          <w:szCs w:val="23"/>
          <w:lang w:eastAsia="pl-PL"/>
        </w:rPr>
        <w:t>.</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6C7C99" w:rsidRPr="005210DB" w:rsidRDefault="006C7C99" w:rsidP="006C7C99">
      <w:pPr>
        <w:pStyle w:val="Akapitzlist"/>
        <w:spacing w:before="120" w:after="120" w:line="276" w:lineRule="auto"/>
        <w:ind w:left="567"/>
        <w:contextualSpacing w:val="0"/>
        <w:jc w:val="both"/>
        <w:rPr>
          <w:rFonts w:ascii="Arial" w:eastAsia="Times New Roman" w:hAnsi="Arial" w:cs="Arial"/>
          <w:sz w:val="23"/>
          <w:szCs w:val="23"/>
          <w:lang w:eastAsia="pl-PL"/>
        </w:rPr>
      </w:pP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lastRenderedPageBreak/>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w:t>
      </w:r>
      <w:proofErr w:type="spellStart"/>
      <w:r w:rsidRPr="005210DB">
        <w:rPr>
          <w:rFonts w:ascii="Arial" w:eastAsia="Calibri" w:hAnsi="Arial" w:cs="Arial"/>
          <w:sz w:val="23"/>
          <w:szCs w:val="23"/>
        </w:rPr>
        <w:t>cy</w:t>
      </w:r>
      <w:proofErr w:type="spellEnd"/>
      <w:r w:rsidRPr="005210DB">
        <w:rPr>
          <w:rFonts w:ascii="Arial" w:eastAsia="Calibri" w:hAnsi="Arial" w:cs="Arial"/>
          <w:sz w:val="23"/>
          <w:szCs w:val="23"/>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ED" w:rsidRDefault="006D4AED">
      <w:pPr>
        <w:spacing w:after="0" w:line="240" w:lineRule="auto"/>
      </w:pPr>
      <w:r>
        <w:separator/>
      </w:r>
    </w:p>
  </w:endnote>
  <w:endnote w:type="continuationSeparator" w:id="0">
    <w:p w:rsidR="006D4AED" w:rsidRDefault="006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6C50">
      <w:rPr>
        <w:rStyle w:val="Numerstrony"/>
        <w:noProof/>
      </w:rPr>
      <w:t>14</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ED" w:rsidRDefault="006D4AED">
      <w:pPr>
        <w:spacing w:after="0" w:line="240" w:lineRule="auto"/>
      </w:pPr>
      <w:r>
        <w:separator/>
      </w:r>
    </w:p>
  </w:footnote>
  <w:footnote w:type="continuationSeparator" w:id="0">
    <w:p w:rsidR="006D4AED" w:rsidRDefault="006D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45D86"/>
    <w:rsid w:val="002612E7"/>
    <w:rsid w:val="002971AF"/>
    <w:rsid w:val="00336481"/>
    <w:rsid w:val="003F5151"/>
    <w:rsid w:val="00442085"/>
    <w:rsid w:val="00446690"/>
    <w:rsid w:val="004A457A"/>
    <w:rsid w:val="004B5252"/>
    <w:rsid w:val="004B5BA7"/>
    <w:rsid w:val="004E4BC1"/>
    <w:rsid w:val="004F786B"/>
    <w:rsid w:val="00500254"/>
    <w:rsid w:val="005210DB"/>
    <w:rsid w:val="005573BE"/>
    <w:rsid w:val="005C2186"/>
    <w:rsid w:val="005D02B4"/>
    <w:rsid w:val="00672EAE"/>
    <w:rsid w:val="00697825"/>
    <w:rsid w:val="006A68C6"/>
    <w:rsid w:val="006C7C99"/>
    <w:rsid w:val="006D13D9"/>
    <w:rsid w:val="006D4AED"/>
    <w:rsid w:val="007234EC"/>
    <w:rsid w:val="0076079A"/>
    <w:rsid w:val="007852A9"/>
    <w:rsid w:val="007D7FA8"/>
    <w:rsid w:val="007F0DCA"/>
    <w:rsid w:val="00832706"/>
    <w:rsid w:val="008456EB"/>
    <w:rsid w:val="00883692"/>
    <w:rsid w:val="009227FC"/>
    <w:rsid w:val="009535A2"/>
    <w:rsid w:val="00A23A39"/>
    <w:rsid w:val="00A8526A"/>
    <w:rsid w:val="00AC6C50"/>
    <w:rsid w:val="00AE05F8"/>
    <w:rsid w:val="00AF6959"/>
    <w:rsid w:val="00B07E75"/>
    <w:rsid w:val="00B53380"/>
    <w:rsid w:val="00BB25A0"/>
    <w:rsid w:val="00C168D2"/>
    <w:rsid w:val="00C510D2"/>
    <w:rsid w:val="00C63C23"/>
    <w:rsid w:val="00C8137F"/>
    <w:rsid w:val="00C8331F"/>
    <w:rsid w:val="00CE3895"/>
    <w:rsid w:val="00D27DF0"/>
    <w:rsid w:val="00D54FDD"/>
    <w:rsid w:val="00D81FA9"/>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CC80"/>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0695-7027-40C5-BB5D-A5828F52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16</Pages>
  <Words>6161</Words>
  <Characters>36969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19</cp:revision>
  <cp:lastPrinted>2020-01-10T10:23:00Z</cp:lastPrinted>
  <dcterms:created xsi:type="dcterms:W3CDTF">2020-01-09T06:49:00Z</dcterms:created>
  <dcterms:modified xsi:type="dcterms:W3CDTF">2020-05-26T12:42:00Z</dcterms:modified>
</cp:coreProperties>
</file>