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430060"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W-1_4.3</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 xml:space="preserve">Załącznik nr </w:t>
      </w:r>
      <w:r w:rsidR="00430060" w:rsidRPr="00430060">
        <w:rPr>
          <w:rFonts w:ascii="Times New Roman" w:hAnsi="Times New Roman" w:cs="Times New Roman"/>
          <w:b/>
          <w:color w:val="000000" w:themeColor="text1"/>
          <w:sz w:val="20"/>
          <w:szCs w:val="20"/>
        </w:rPr>
        <w:t>VIII.B.9</w:t>
      </w:r>
      <w:r w:rsidRPr="00904CC8">
        <w:rPr>
          <w:rFonts w:ascii="Times New Roman" w:hAnsi="Times New Roman" w:cs="Times New Roman"/>
          <w:b/>
          <w:color w:val="000000" w:themeColor="text1"/>
          <w:sz w:val="20"/>
          <w:szCs w:val="20"/>
        </w:rPr>
        <w:t>: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w:t>
      </w:r>
      <w:r w:rsidR="00721A2F" w:rsidRPr="00721A2F">
        <w:rPr>
          <w:rFonts w:ascii="Times New Roman" w:hAnsi="Times New Roman" w:cs="Times New Roman"/>
          <w:b/>
          <w:sz w:val="20"/>
          <w:szCs w:val="20"/>
        </w:rPr>
        <w:t>Działań prowadzonych w ramach współpracy, objętych</w:t>
      </w:r>
      <w:r w:rsidR="00721A2F">
        <w:rPr>
          <w:rFonts w:ascii="Times New Roman" w:hAnsi="Times New Roman" w:cs="Times New Roman"/>
          <w:b/>
          <w:sz w:val="20"/>
          <w:szCs w:val="20"/>
        </w:rPr>
        <w:t xml:space="preserve"> Priorytetem</w:t>
      </w:r>
      <w:r w:rsidRPr="00231AF9">
        <w:rPr>
          <w:rFonts w:ascii="Times New Roman" w:hAnsi="Times New Roman" w:cs="Times New Roman"/>
          <w:b/>
          <w:sz w:val="20"/>
          <w:szCs w:val="20"/>
        </w:rPr>
        <w:t xml:space="preserve"> 4 „Zwiększenie zatrudnienia i sp</w:t>
      </w:r>
      <w:r w:rsidR="00721A2F">
        <w:rPr>
          <w:rFonts w:ascii="Times New Roman" w:hAnsi="Times New Roman" w:cs="Times New Roman"/>
          <w:b/>
          <w:sz w:val="20"/>
          <w:szCs w:val="20"/>
        </w:rPr>
        <w:t>ójności terytorialnej”, objętych</w:t>
      </w:r>
      <w:r w:rsidRPr="00231AF9">
        <w:rPr>
          <w:rFonts w:ascii="Times New Roman" w:hAnsi="Times New Roman" w:cs="Times New Roman"/>
          <w:b/>
          <w:sz w:val="20"/>
          <w:szCs w:val="20"/>
        </w:rPr>
        <w:t xml:space="preserve"> Programem Operacyjnym „Rybactwo i Morze”</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w:t>
      </w:r>
      <w:proofErr w:type="spellStart"/>
      <w:r w:rsidR="00F1184A">
        <w:rPr>
          <w:rFonts w:ascii="Times New Roman" w:hAnsi="Times New Roman" w:cs="Times New Roman"/>
          <w:i/>
          <w:sz w:val="20"/>
          <w:szCs w:val="20"/>
        </w:rPr>
        <w:t>ych</w:t>
      </w:r>
      <w:proofErr w:type="spellEnd"/>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Ministra Gospodarki Morskiej i Żeglugi Śródlądowej z dnia</w:t>
      </w:r>
      <w:r w:rsidR="00721A2F">
        <w:rPr>
          <w:rFonts w:ascii="Times New Roman" w:hAnsi="Times New Roman" w:cs="Times New Roman"/>
          <w:color w:val="000000" w:themeColor="text1"/>
          <w:sz w:val="19"/>
          <w:szCs w:val="19"/>
        </w:rPr>
        <w:t xml:space="preserve"> 21 marca 2017 r. w sprawie szczegółowych warunków i trybu przyznawania, wypłaty i zwrotu pomocy finansowej na realizację operacji w ramach działań prowadzonych w ramach współpracy, objętych Priorytetem 4. </w:t>
      </w:r>
      <w:r w:rsidR="0086332A"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721A2F">
        <w:rPr>
          <w:rFonts w:ascii="Times New Roman" w:hAnsi="Times New Roman" w:cs="Times New Roman"/>
          <w:color w:val="000000" w:themeColor="text1"/>
          <w:sz w:val="19"/>
          <w:szCs w:val="19"/>
        </w:rPr>
        <w:t>611</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721A2F">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721A2F"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721A2F">
        <w:rPr>
          <w:rFonts w:ascii="Times New Roman" w:hAnsi="Times New Roman" w:cs="Times New Roman"/>
          <w:color w:val="000000" w:themeColor="text1"/>
          <w:sz w:val="19"/>
          <w:szCs w:val="19"/>
        </w:rPr>
        <w:t>611</w:t>
      </w:r>
      <w:r w:rsidR="00C504FF">
        <w:rPr>
          <w:rFonts w:ascii="Times New Roman" w:hAnsi="Times New Roman" w:cs="Times New Roman"/>
          <w:color w:val="000000" w:themeColor="text1"/>
          <w:sz w:val="19"/>
          <w:szCs w:val="19"/>
        </w:rPr>
        <w:t>)</w:t>
      </w:r>
      <w:r w:rsidR="00A14C0F">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lastRenderedPageBreak/>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bookmarkStart w:id="0" w:name="_GoBack"/>
      <w:bookmarkEnd w:id="0"/>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FC0599">
        <w:rPr>
          <w:rFonts w:ascii="Times New Roman" w:hAnsi="Times New Roman" w:cs="Times New Roman"/>
          <w:color w:val="000000" w:themeColor="text1"/>
          <w:sz w:val="19"/>
          <w:szCs w:val="19"/>
        </w:rPr>
        <w:t>działań</w:t>
      </w:r>
      <w:r w:rsidR="000C0B93" w:rsidRPr="00072B86">
        <w:rPr>
          <w:rFonts w:ascii="Times New Roman" w:hAnsi="Times New Roman" w:cs="Times New Roman"/>
          <w:color w:val="000000" w:themeColor="text1"/>
          <w:sz w:val="19"/>
          <w:szCs w:val="19"/>
        </w:rPr>
        <w:t xml:space="preserve"> </w:t>
      </w:r>
      <w:r w:rsidR="00721A2F">
        <w:rPr>
          <w:rFonts w:ascii="Times New Roman" w:hAnsi="Times New Roman" w:cs="Times New Roman"/>
          <w:color w:val="000000" w:themeColor="text1"/>
          <w:sz w:val="19"/>
          <w:szCs w:val="19"/>
        </w:rPr>
        <w:t>prowadzonych w ramach współpracy</w:t>
      </w:r>
      <w:r w:rsidR="000C0B93">
        <w:rPr>
          <w:rFonts w:ascii="Times New Roman" w:hAnsi="Times New Roman" w:cs="Times New Roman"/>
          <w:color w:val="000000" w:themeColor="text1"/>
          <w:sz w:val="19"/>
          <w:szCs w:val="19"/>
        </w:rPr>
        <w:t xml:space="preserve"> </w:t>
      </w:r>
      <w:r w:rsidR="00721A2F">
        <w:rPr>
          <w:rFonts w:ascii="Times New Roman" w:hAnsi="Times New Roman" w:cs="Times New Roman"/>
          <w:color w:val="000000" w:themeColor="text1"/>
          <w:sz w:val="19"/>
          <w:szCs w:val="19"/>
        </w:rPr>
        <w:t>objętych Priorytetem</w:t>
      </w:r>
      <w:r w:rsidR="000C0B93" w:rsidRPr="00072B86">
        <w:rPr>
          <w:rFonts w:ascii="Times New Roman" w:hAnsi="Times New Roman" w:cs="Times New Roman"/>
          <w:color w:val="000000" w:themeColor="text1"/>
          <w:sz w:val="19"/>
          <w:szCs w:val="19"/>
        </w:rPr>
        <w:t xml:space="preserve"> 4 „Zwiększenie zatrudnienia i spójności terytorialnej”, </w:t>
      </w:r>
      <w:r w:rsidR="00721A2F">
        <w:rPr>
          <w:rFonts w:ascii="Times New Roman" w:hAnsi="Times New Roman" w:cs="Times New Roman"/>
          <w:color w:val="000000" w:themeColor="text1"/>
          <w:sz w:val="19"/>
          <w:szCs w:val="19"/>
        </w:rPr>
        <w:t>zawartym w Programie</w:t>
      </w:r>
      <w:r w:rsidR="000C0B93" w:rsidRPr="00072B86">
        <w:rPr>
          <w:rFonts w:ascii="Times New Roman" w:hAnsi="Times New Roman" w:cs="Times New Roman"/>
          <w:color w:val="000000" w:themeColor="text1"/>
          <w:sz w:val="19"/>
          <w:szCs w:val="19"/>
        </w:rPr>
        <w:t xml:space="preserve"> Operacyjnym „Rybactwo i Morze”, </w:t>
      </w:r>
      <w:r w:rsidR="000C0B93" w:rsidRPr="00AF719D">
        <w:rPr>
          <w:rFonts w:ascii="Times New Roman" w:hAnsi="Times New Roman" w:cs="Times New Roman"/>
          <w:color w:val="000000" w:themeColor="text1"/>
          <w:sz w:val="19"/>
          <w:szCs w:val="19"/>
        </w:rPr>
        <w:t>wynika z obowiązku zawartego w przepisach powszechnie obowiązujących, a konsekwencją</w:t>
      </w:r>
      <w:r w:rsidR="00FC0599" w:rsidRPr="00EA298B">
        <w:rPr>
          <w:rFonts w:ascii="Times New Roman" w:hAnsi="Times New Roman" w:cs="Times New Roman"/>
          <w:color w:val="000000" w:themeColor="text1"/>
          <w:sz w:val="20"/>
          <w:szCs w:val="20"/>
        </w:rPr>
        <w:t xml:space="preserve"> niepodania tych danych osobowych może być </w:t>
      </w:r>
      <w:r w:rsidR="00FC0599">
        <w:rPr>
          <w:rFonts w:ascii="Times New Roman" w:hAnsi="Times New Roman" w:cs="Times New Roman"/>
          <w:color w:val="000000" w:themeColor="text1"/>
          <w:sz w:val="20"/>
          <w:szCs w:val="20"/>
        </w:rPr>
        <w:t>odmowa przyznania pomocy/</w:t>
      </w:r>
      <w:r w:rsidR="00FC0599" w:rsidRPr="00EA298B">
        <w:rPr>
          <w:rFonts w:ascii="Times New Roman" w:hAnsi="Times New Roman" w:cs="Times New Roman"/>
          <w:color w:val="000000" w:themeColor="text1"/>
          <w:sz w:val="20"/>
          <w:szCs w:val="20"/>
        </w:rPr>
        <w:t xml:space="preserve">wypłaty </w:t>
      </w:r>
      <w:r w:rsidR="00FC0599">
        <w:rPr>
          <w:rFonts w:ascii="Times New Roman" w:hAnsi="Times New Roman" w:cs="Times New Roman"/>
          <w:color w:val="000000" w:themeColor="text1"/>
          <w:sz w:val="20"/>
          <w:szCs w:val="20"/>
        </w:rPr>
        <w:t>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FC0599"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wniosku o</w:t>
            </w:r>
            <w:r>
              <w:rPr>
                <w:rFonts w:ascii="Times New Roman" w:hAnsi="Times New Roman" w:cs="Times New Roman"/>
                <w:color w:val="000000" w:themeColor="text1"/>
                <w:sz w:val="19"/>
                <w:szCs w:val="19"/>
              </w:rPr>
              <w:t xml:space="preserve"> dofinansowanie</w:t>
            </w:r>
            <w:r w:rsidRPr="00AF719D">
              <w:rPr>
                <w:rFonts w:ascii="Times New Roman" w:hAnsi="Times New Roman" w:cs="Times New Roman"/>
                <w:color w:val="000000" w:themeColor="text1"/>
                <w:sz w:val="19"/>
                <w:szCs w:val="19"/>
              </w:rPr>
              <w:t xml:space="preserve"> </w:t>
            </w:r>
            <w:r w:rsidRPr="00B02FD5">
              <w:rPr>
                <w:rFonts w:ascii="Times New Roman" w:hAnsi="Times New Roman" w:cs="Times New Roman"/>
                <w:color w:val="000000" w:themeColor="text1"/>
                <w:sz w:val="19"/>
                <w:szCs w:val="19"/>
              </w:rPr>
              <w:t xml:space="preserve">na operacje w zakresie </w:t>
            </w:r>
            <w:r>
              <w:rPr>
                <w:rFonts w:ascii="Times New Roman" w:hAnsi="Times New Roman" w:cs="Times New Roman"/>
                <w:color w:val="000000" w:themeColor="text1"/>
                <w:sz w:val="19"/>
                <w:szCs w:val="19"/>
              </w:rPr>
              <w:t>działań</w:t>
            </w:r>
            <w:r w:rsidRPr="00072B86">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prowadzonych w ramach współpracy objętych Priorytetem</w:t>
            </w:r>
            <w:r w:rsidRPr="00072B86">
              <w:rPr>
                <w:rFonts w:ascii="Times New Roman" w:hAnsi="Times New Roman" w:cs="Times New Roman"/>
                <w:color w:val="000000" w:themeColor="text1"/>
                <w:sz w:val="19"/>
                <w:szCs w:val="19"/>
              </w:rPr>
              <w:t xml:space="preserve"> 4 „Zwiększenie zatrudnienia i spójności terytorialnej”, </w:t>
            </w:r>
            <w:r>
              <w:rPr>
                <w:rFonts w:ascii="Times New Roman" w:hAnsi="Times New Roman" w:cs="Times New Roman"/>
                <w:color w:val="000000" w:themeColor="text1"/>
                <w:sz w:val="19"/>
                <w:szCs w:val="19"/>
              </w:rPr>
              <w:t>zawartym w Programie</w:t>
            </w:r>
            <w:r w:rsidRPr="00072B86">
              <w:rPr>
                <w:rFonts w:ascii="Times New Roman" w:hAnsi="Times New Roman" w:cs="Times New Roman"/>
                <w:color w:val="000000" w:themeColor="text1"/>
                <w:sz w:val="19"/>
                <w:szCs w:val="19"/>
              </w:rPr>
              <w:t xml:space="preserve"> Operacyjnym „Rybactwo i Morze”,</w:t>
            </w:r>
            <w:r w:rsidR="0088004E"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D96A03">
              <w:rPr>
                <w:rFonts w:ascii="Times New Roman" w:hAnsi="Times New Roman" w:cs="Times New Roman"/>
                <w:color w:val="000000" w:themeColor="text1"/>
                <w:sz w:val="20"/>
                <w:szCs w:val="20"/>
              </w:rPr>
              <w:t>VIII.B.9</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0088004E"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0088004E" w:rsidRPr="00896E39">
              <w:rPr>
                <w:rFonts w:ascii="Times New Roman" w:hAnsi="Times New Roman" w:cs="Times New Roman"/>
                <w:color w:val="000000" w:themeColor="text1"/>
                <w:sz w:val="19"/>
                <w:szCs w:val="19"/>
              </w:rPr>
              <w:t>w</w:t>
            </w:r>
            <w:r w:rsidR="0088004E" w:rsidRPr="00896E39">
              <w:rPr>
                <w:rFonts w:ascii="Times New Roman" w:hAnsi="Times New Roman" w:cs="Times New Roman"/>
                <w:color w:val="000000" w:themeColor="text1"/>
                <w:sz w:val="18"/>
                <w:szCs w:val="18"/>
              </w:rPr>
              <w:t xml:space="preserve"> celu</w:t>
            </w:r>
            <w:r w:rsidR="0088004E"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0088004E"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88004E"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9C4C16"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AF719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2"/>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16" w:rsidRDefault="009C4C16" w:rsidP="007417CA">
      <w:pPr>
        <w:spacing w:after="0" w:line="240" w:lineRule="auto"/>
      </w:pPr>
      <w:r>
        <w:separator/>
      </w:r>
    </w:p>
  </w:endnote>
  <w:endnote w:type="continuationSeparator" w:id="0">
    <w:p w:rsidR="009C4C16" w:rsidRDefault="009C4C1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011A3B">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011A3B">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16" w:rsidRDefault="009C4C16" w:rsidP="007417CA">
      <w:pPr>
        <w:spacing w:after="0" w:line="240" w:lineRule="auto"/>
      </w:pPr>
      <w:r>
        <w:separator/>
      </w:r>
    </w:p>
  </w:footnote>
  <w:footnote w:type="continuationSeparator" w:id="0">
    <w:p w:rsidR="009C4C16" w:rsidRDefault="009C4C16"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A3B"/>
    <w:rsid w:val="00014CEC"/>
    <w:rsid w:val="000175A6"/>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1F0528"/>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30060"/>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1A2F"/>
    <w:rsid w:val="00735B70"/>
    <w:rsid w:val="007417CA"/>
    <w:rsid w:val="00743355"/>
    <w:rsid w:val="0074602A"/>
    <w:rsid w:val="0077242D"/>
    <w:rsid w:val="007746B1"/>
    <w:rsid w:val="00774FCB"/>
    <w:rsid w:val="0077511B"/>
    <w:rsid w:val="00795674"/>
    <w:rsid w:val="007975BD"/>
    <w:rsid w:val="007C7422"/>
    <w:rsid w:val="007F3D74"/>
    <w:rsid w:val="007F77A5"/>
    <w:rsid w:val="008024C2"/>
    <w:rsid w:val="008137D8"/>
    <w:rsid w:val="00814843"/>
    <w:rsid w:val="00831F6B"/>
    <w:rsid w:val="00834A99"/>
    <w:rsid w:val="008429F9"/>
    <w:rsid w:val="008477C1"/>
    <w:rsid w:val="00847802"/>
    <w:rsid w:val="00850DBB"/>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5712A"/>
    <w:rsid w:val="00966A4D"/>
    <w:rsid w:val="009B5CFF"/>
    <w:rsid w:val="009C4C16"/>
    <w:rsid w:val="009C615C"/>
    <w:rsid w:val="009C695A"/>
    <w:rsid w:val="009D7425"/>
    <w:rsid w:val="009D76F7"/>
    <w:rsid w:val="009E070D"/>
    <w:rsid w:val="009E11EB"/>
    <w:rsid w:val="009E4ED0"/>
    <w:rsid w:val="009F2553"/>
    <w:rsid w:val="00A00D7D"/>
    <w:rsid w:val="00A14C0F"/>
    <w:rsid w:val="00A331DA"/>
    <w:rsid w:val="00A34A8A"/>
    <w:rsid w:val="00A5498A"/>
    <w:rsid w:val="00A57A14"/>
    <w:rsid w:val="00A62EE7"/>
    <w:rsid w:val="00A630D1"/>
    <w:rsid w:val="00A77E91"/>
    <w:rsid w:val="00A87A91"/>
    <w:rsid w:val="00A906B8"/>
    <w:rsid w:val="00AA19A5"/>
    <w:rsid w:val="00AB7F77"/>
    <w:rsid w:val="00AE4C5F"/>
    <w:rsid w:val="00AF719D"/>
    <w:rsid w:val="00B02FD5"/>
    <w:rsid w:val="00B127E9"/>
    <w:rsid w:val="00B15AD0"/>
    <w:rsid w:val="00B15FEA"/>
    <w:rsid w:val="00B35E86"/>
    <w:rsid w:val="00B35FF4"/>
    <w:rsid w:val="00B55A47"/>
    <w:rsid w:val="00B60F4B"/>
    <w:rsid w:val="00B62E96"/>
    <w:rsid w:val="00B73581"/>
    <w:rsid w:val="00B802E8"/>
    <w:rsid w:val="00B80EDA"/>
    <w:rsid w:val="00B8626A"/>
    <w:rsid w:val="00BA6EB3"/>
    <w:rsid w:val="00BC6CCD"/>
    <w:rsid w:val="00BE27BC"/>
    <w:rsid w:val="00BF645F"/>
    <w:rsid w:val="00BF67E3"/>
    <w:rsid w:val="00C0567D"/>
    <w:rsid w:val="00C072BE"/>
    <w:rsid w:val="00C2043C"/>
    <w:rsid w:val="00C364CF"/>
    <w:rsid w:val="00C3747D"/>
    <w:rsid w:val="00C452E1"/>
    <w:rsid w:val="00C504FF"/>
    <w:rsid w:val="00C864A4"/>
    <w:rsid w:val="00CA605A"/>
    <w:rsid w:val="00CA6EA0"/>
    <w:rsid w:val="00CA710C"/>
    <w:rsid w:val="00CC471F"/>
    <w:rsid w:val="00CD2D98"/>
    <w:rsid w:val="00CD65D7"/>
    <w:rsid w:val="00CE5933"/>
    <w:rsid w:val="00CF2F9A"/>
    <w:rsid w:val="00D00B32"/>
    <w:rsid w:val="00D06C2D"/>
    <w:rsid w:val="00D11044"/>
    <w:rsid w:val="00D36897"/>
    <w:rsid w:val="00D724CD"/>
    <w:rsid w:val="00D96A03"/>
    <w:rsid w:val="00DA0382"/>
    <w:rsid w:val="00DB2D4F"/>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C0599"/>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66262-2087-4AB7-AA76-8DA670C7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1657</Words>
  <Characters>9943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21</cp:revision>
  <cp:lastPrinted>2018-05-23T12:56:00Z</cp:lastPrinted>
  <dcterms:created xsi:type="dcterms:W3CDTF">2018-05-25T06:45:00Z</dcterms:created>
  <dcterms:modified xsi:type="dcterms:W3CDTF">2018-06-14T11:26:00Z</dcterms:modified>
</cp:coreProperties>
</file>