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3F2" w:rsidRPr="00C241DE" w:rsidRDefault="004A73F2" w:rsidP="004A73F2">
      <w:pPr>
        <w:tabs>
          <w:tab w:val="left" w:pos="8145"/>
        </w:tabs>
        <w:rPr>
          <w:rFonts w:ascii="Arial" w:hAnsi="Arial" w:cs="Arial"/>
          <w:b/>
        </w:rPr>
      </w:pPr>
      <w:r w:rsidRPr="00C241DE">
        <w:rPr>
          <w:rFonts w:ascii="Arial" w:hAnsi="Arial" w:cs="Arial"/>
          <w:b/>
        </w:rPr>
        <w:t>Naz</w:t>
      </w:r>
      <w:bookmarkStart w:id="0" w:name="_GoBack"/>
      <w:bookmarkEnd w:id="0"/>
      <w:r w:rsidRPr="00C241DE">
        <w:rPr>
          <w:rFonts w:ascii="Arial" w:hAnsi="Arial" w:cs="Arial"/>
          <w:b/>
        </w:rPr>
        <w:t>wa Zleceniobiorcy</w:t>
      </w:r>
    </w:p>
    <w:p w:rsidR="004A73F2" w:rsidRPr="00C241DE" w:rsidRDefault="004A73F2" w:rsidP="004A73F2">
      <w:pPr>
        <w:tabs>
          <w:tab w:val="left" w:pos="8145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(pieczęć</w:t>
      </w:r>
      <w:r w:rsidRPr="00C241DE">
        <w:rPr>
          <w:rFonts w:ascii="Arial" w:hAnsi="Arial" w:cs="Arial"/>
          <w:b/>
          <w:sz w:val="16"/>
          <w:szCs w:val="16"/>
        </w:rPr>
        <w:t xml:space="preserve">)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b/>
          <w:sz w:val="16"/>
          <w:szCs w:val="16"/>
        </w:rPr>
        <w:t xml:space="preserve">                             </w:t>
      </w:r>
      <w:r w:rsidRPr="00C241DE">
        <w:rPr>
          <w:rFonts w:ascii="Arial" w:hAnsi="Arial" w:cs="Arial"/>
          <w:b/>
          <w:sz w:val="16"/>
          <w:szCs w:val="16"/>
        </w:rPr>
        <w:t xml:space="preserve"> </w:t>
      </w:r>
      <w:r w:rsidRPr="00C241DE">
        <w:rPr>
          <w:rFonts w:ascii="Arial" w:hAnsi="Arial" w:cs="Arial"/>
          <w:b/>
        </w:rPr>
        <w:t>Załącznik 2a</w:t>
      </w:r>
    </w:p>
    <w:p w:rsidR="004A73F2" w:rsidRPr="00C241DE" w:rsidRDefault="004A73F2" w:rsidP="004A73F2">
      <w:pPr>
        <w:tabs>
          <w:tab w:val="left" w:pos="8145"/>
        </w:tabs>
        <w:jc w:val="right"/>
        <w:rPr>
          <w:rFonts w:ascii="Arial" w:hAnsi="Arial" w:cs="Arial"/>
          <w:b/>
        </w:rPr>
      </w:pPr>
      <w:r w:rsidRPr="00C241DE">
        <w:rPr>
          <w:rFonts w:ascii="Arial" w:hAnsi="Arial" w:cs="Arial"/>
          <w:b/>
        </w:rPr>
        <w:t>do umowy nr ……………………….</w:t>
      </w:r>
    </w:p>
    <w:p w:rsidR="004A73F2" w:rsidRPr="00C241DE" w:rsidRDefault="004A73F2" w:rsidP="004A73F2">
      <w:pPr>
        <w:tabs>
          <w:tab w:val="left" w:pos="8145"/>
        </w:tabs>
        <w:jc w:val="right"/>
        <w:rPr>
          <w:rFonts w:ascii="Arial" w:hAnsi="Arial" w:cs="Arial"/>
          <w:b/>
        </w:rPr>
      </w:pPr>
    </w:p>
    <w:p w:rsidR="004A73F2" w:rsidRPr="00C241DE" w:rsidRDefault="004A73F2" w:rsidP="004A73F2">
      <w:pPr>
        <w:tabs>
          <w:tab w:val="left" w:pos="8145"/>
        </w:tabs>
        <w:jc w:val="center"/>
        <w:rPr>
          <w:rFonts w:ascii="Arial" w:hAnsi="Arial" w:cs="Arial"/>
          <w:b/>
          <w:color w:val="000000"/>
          <w:lang w:eastAsia="pl-PL" w:bidi="pl-PL"/>
        </w:rPr>
      </w:pPr>
      <w:r w:rsidRPr="00C241DE">
        <w:rPr>
          <w:rFonts w:ascii="Arial" w:hAnsi="Arial" w:cs="Arial"/>
          <w:b/>
        </w:rPr>
        <w:t>Rozliczenie stanowiące podstawę przekazania środków publicznych – dot. środków majątkowych (</w:t>
      </w:r>
      <w:r w:rsidRPr="00C241DE">
        <w:rPr>
          <w:rFonts w:ascii="Arial" w:hAnsi="Arial" w:cs="Arial"/>
          <w:b/>
          <w:color w:val="000000"/>
          <w:lang w:eastAsia="pl-PL" w:bidi="pl-PL"/>
        </w:rPr>
        <w:t>§</w:t>
      </w:r>
      <w:r>
        <w:rPr>
          <w:rFonts w:ascii="Arial" w:hAnsi="Arial" w:cs="Arial"/>
          <w:b/>
          <w:color w:val="000000"/>
          <w:lang w:eastAsia="pl-PL" w:bidi="pl-PL"/>
        </w:rPr>
        <w:t xml:space="preserve"> </w:t>
      </w:r>
      <w:r w:rsidRPr="00C241DE">
        <w:rPr>
          <w:rFonts w:ascii="Arial" w:hAnsi="Arial" w:cs="Arial"/>
          <w:b/>
          <w:color w:val="000000"/>
          <w:lang w:eastAsia="pl-PL" w:bidi="pl-PL"/>
        </w:rPr>
        <w:t>6140)</w:t>
      </w:r>
    </w:p>
    <w:p w:rsidR="004A73F2" w:rsidRPr="00C241DE" w:rsidRDefault="004A73F2" w:rsidP="004A73F2">
      <w:pPr>
        <w:tabs>
          <w:tab w:val="left" w:pos="8145"/>
        </w:tabs>
        <w:jc w:val="center"/>
        <w:rPr>
          <w:rFonts w:ascii="Arial" w:hAnsi="Arial" w:cs="Arial"/>
          <w:b/>
          <w:color w:val="000000"/>
          <w:lang w:eastAsia="pl-PL" w:bidi="pl-PL"/>
        </w:rPr>
      </w:pPr>
    </w:p>
    <w:p w:rsidR="004A73F2" w:rsidRPr="00C241DE" w:rsidRDefault="004A73F2" w:rsidP="004A73F2">
      <w:pPr>
        <w:tabs>
          <w:tab w:val="left" w:pos="8145"/>
        </w:tabs>
        <w:jc w:val="center"/>
        <w:rPr>
          <w:rFonts w:ascii="Arial" w:hAnsi="Arial" w:cs="Arial"/>
          <w:b/>
        </w:rPr>
      </w:pPr>
      <w:r w:rsidRPr="00C241DE">
        <w:rPr>
          <w:rFonts w:ascii="Arial" w:hAnsi="Arial" w:cs="Arial"/>
          <w:b/>
          <w:color w:val="000000"/>
          <w:lang w:eastAsia="pl-PL" w:bidi="pl-PL"/>
        </w:rPr>
        <w:t>Nazwa programu:</w:t>
      </w:r>
      <w:r w:rsidRPr="00C241DE">
        <w:rPr>
          <w:rFonts w:ascii="Arial" w:hAnsi="Arial" w:cs="Arial"/>
        </w:rPr>
        <w:t xml:space="preserve"> </w:t>
      </w:r>
      <w:r w:rsidRPr="002E09C4">
        <w:rPr>
          <w:rFonts w:ascii="Arial" w:hAnsi="Arial" w:cs="Arial"/>
          <w:color w:val="000000"/>
          <w:lang w:eastAsia="pl-PL" w:bidi="pl-PL"/>
        </w:rPr>
        <w:t>Program polityki zdrowotnej służący wykonaniu programu kompleksowego wsparcia dla rodzin „Za życiem” na lata 2017-2021</w:t>
      </w:r>
    </w:p>
    <w:p w:rsidR="004A73F2" w:rsidRPr="00C241DE" w:rsidRDefault="004A73F2" w:rsidP="004A73F2">
      <w:pPr>
        <w:tabs>
          <w:tab w:val="left" w:pos="8145"/>
        </w:tabs>
        <w:jc w:val="center"/>
        <w:rPr>
          <w:rFonts w:ascii="Arial" w:hAnsi="Arial" w:cs="Arial"/>
          <w:b/>
        </w:rPr>
      </w:pPr>
    </w:p>
    <w:p w:rsidR="004A73F2" w:rsidRDefault="004A73F2" w:rsidP="004A73F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Nazwa zadania</w:t>
      </w:r>
      <w:r w:rsidRPr="00C241DE">
        <w:rPr>
          <w:rFonts w:ascii="Arial" w:hAnsi="Arial" w:cs="Arial"/>
          <w:b/>
        </w:rPr>
        <w:t xml:space="preserve">: </w:t>
      </w:r>
      <w:r w:rsidRPr="001815AF">
        <w:rPr>
          <w:rFonts w:ascii="Arial" w:hAnsi="Arial" w:cs="Arial"/>
          <w:b/>
        </w:rPr>
        <w:t>odżywianie mlekiem kobiecym noworodków i niemowląt przez utworzenie sieci banków mleka kobiecego</w:t>
      </w:r>
      <w:r>
        <w:rPr>
          <w:rFonts w:ascii="Arial" w:hAnsi="Arial" w:cs="Arial"/>
          <w:b/>
        </w:rPr>
        <w:t xml:space="preserve"> w 2018 roku</w:t>
      </w:r>
    </w:p>
    <w:p w:rsidR="004A73F2" w:rsidRPr="000C7DAE" w:rsidRDefault="004A73F2" w:rsidP="004A73F2">
      <w:pPr>
        <w:jc w:val="center"/>
        <w:rPr>
          <w:rFonts w:ascii="Arial" w:hAnsi="Arial" w:cs="Arial"/>
          <w:b/>
        </w:rPr>
      </w:pPr>
    </w:p>
    <w:tbl>
      <w:tblPr>
        <w:tblStyle w:val="Tabela-Siatka"/>
        <w:tblW w:w="5057" w:type="pct"/>
        <w:tblLook w:val="04A0" w:firstRow="1" w:lastRow="0" w:firstColumn="1" w:lastColumn="0" w:noHBand="0" w:noVBand="1"/>
      </w:tblPr>
      <w:tblGrid>
        <w:gridCol w:w="417"/>
        <w:gridCol w:w="1059"/>
        <w:gridCol w:w="897"/>
        <w:gridCol w:w="1016"/>
        <w:gridCol w:w="1028"/>
        <w:gridCol w:w="1011"/>
        <w:gridCol w:w="863"/>
        <w:gridCol w:w="985"/>
        <w:gridCol w:w="648"/>
        <w:gridCol w:w="1141"/>
        <w:gridCol w:w="954"/>
        <w:gridCol w:w="226"/>
        <w:gridCol w:w="1237"/>
        <w:gridCol w:w="943"/>
        <w:gridCol w:w="1115"/>
        <w:gridCol w:w="614"/>
      </w:tblGrid>
      <w:tr w:rsidR="004A73F2" w:rsidRPr="002E09C4" w:rsidTr="00155F59">
        <w:trPr>
          <w:trHeight w:val="2717"/>
        </w:trPr>
        <w:tc>
          <w:tcPr>
            <w:tcW w:w="147" w:type="pct"/>
            <w:vMerge w:val="restart"/>
          </w:tcPr>
          <w:p w:rsidR="004A73F2" w:rsidRPr="002E09C4" w:rsidRDefault="004A73F2" w:rsidP="00155F5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E09C4">
              <w:rPr>
                <w:rFonts w:ascii="Arial" w:hAnsi="Arial" w:cs="Arial"/>
                <w:sz w:val="14"/>
                <w:szCs w:val="14"/>
              </w:rPr>
              <w:t>Lp.</w:t>
            </w:r>
          </w:p>
        </w:tc>
        <w:tc>
          <w:tcPr>
            <w:tcW w:w="374" w:type="pct"/>
            <w:vMerge w:val="restart"/>
          </w:tcPr>
          <w:p w:rsidR="004A73F2" w:rsidRPr="002E09C4" w:rsidRDefault="004A73F2" w:rsidP="00155F5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E09C4">
              <w:rPr>
                <w:rFonts w:ascii="Arial" w:hAnsi="Arial" w:cs="Arial"/>
                <w:sz w:val="14"/>
                <w:szCs w:val="14"/>
              </w:rPr>
              <w:t xml:space="preserve">Wykonywany zakres rzeczowy zadań określonych w </w:t>
            </w:r>
            <w:r w:rsidRPr="002E09C4">
              <w:rPr>
                <w:rFonts w:ascii="Arial" w:hAnsi="Arial" w:cs="Arial"/>
                <w:color w:val="000000"/>
                <w:sz w:val="14"/>
                <w:szCs w:val="14"/>
                <w:lang w:eastAsia="pl-PL" w:bidi="pl-PL"/>
              </w:rPr>
              <w:t>§ 1 ust. 1 umowy (§6140)</w:t>
            </w:r>
          </w:p>
        </w:tc>
        <w:tc>
          <w:tcPr>
            <w:tcW w:w="676" w:type="pct"/>
            <w:gridSpan w:val="2"/>
          </w:tcPr>
          <w:p w:rsidR="004A73F2" w:rsidRPr="002E09C4" w:rsidRDefault="004A73F2" w:rsidP="00155F5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E09C4">
              <w:rPr>
                <w:rFonts w:ascii="Arial" w:hAnsi="Arial" w:cs="Arial"/>
                <w:sz w:val="14"/>
                <w:szCs w:val="14"/>
              </w:rPr>
              <w:t>Umowa</w:t>
            </w:r>
          </w:p>
        </w:tc>
        <w:tc>
          <w:tcPr>
            <w:tcW w:w="1602" w:type="pct"/>
            <w:gridSpan w:val="5"/>
          </w:tcPr>
          <w:p w:rsidR="004A73F2" w:rsidRPr="002E09C4" w:rsidRDefault="004A73F2" w:rsidP="00155F5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E09C4">
              <w:rPr>
                <w:rFonts w:ascii="Arial" w:hAnsi="Arial" w:cs="Arial"/>
                <w:sz w:val="14"/>
                <w:szCs w:val="14"/>
              </w:rPr>
              <w:t>Faktura</w:t>
            </w:r>
          </w:p>
        </w:tc>
        <w:tc>
          <w:tcPr>
            <w:tcW w:w="403" w:type="pct"/>
            <w:vMerge w:val="restart"/>
          </w:tcPr>
          <w:p w:rsidR="004A73F2" w:rsidRPr="002E09C4" w:rsidRDefault="004A73F2" w:rsidP="00155F59">
            <w:pPr>
              <w:jc w:val="center"/>
              <w:rPr>
                <w:rFonts w:ascii="Arial" w:hAnsi="Arial" w:cs="Arial"/>
                <w:sz w:val="14"/>
                <w:szCs w:val="14"/>
                <w:vertAlign w:val="subscript"/>
              </w:rPr>
            </w:pPr>
            <w:r w:rsidRPr="002E09C4">
              <w:rPr>
                <w:rFonts w:ascii="Arial" w:hAnsi="Arial" w:cs="Arial"/>
                <w:sz w:val="14"/>
                <w:szCs w:val="14"/>
              </w:rPr>
              <w:t>Iloczyn kosztu zakupu i współczynnika P</w:t>
            </w:r>
            <w:r w:rsidRPr="002E09C4">
              <w:rPr>
                <w:rFonts w:ascii="Arial" w:hAnsi="Arial" w:cs="Arial"/>
                <w:sz w:val="14"/>
                <w:szCs w:val="14"/>
                <w:vertAlign w:val="subscript"/>
              </w:rPr>
              <w:t>o</w:t>
            </w:r>
            <w:r w:rsidRPr="002E09C4">
              <w:rPr>
                <w:rFonts w:ascii="Arial" w:hAnsi="Arial" w:cs="Arial"/>
                <w:sz w:val="14"/>
                <w:szCs w:val="14"/>
              </w:rPr>
              <w:t xml:space="preserve"> (jeżeli koszt zakupu &gt; kosztu planowanego (K) to podstawą do obliczeń jest koszt K)* Wartość współczynnika P</w:t>
            </w:r>
            <w:r w:rsidRPr="002E09C4">
              <w:rPr>
                <w:rFonts w:ascii="Arial" w:hAnsi="Arial" w:cs="Arial"/>
                <w:sz w:val="14"/>
                <w:szCs w:val="14"/>
                <w:vertAlign w:val="subscript"/>
              </w:rPr>
              <w:t>o</w:t>
            </w:r>
          </w:p>
        </w:tc>
        <w:tc>
          <w:tcPr>
            <w:tcW w:w="417" w:type="pct"/>
            <w:gridSpan w:val="2"/>
          </w:tcPr>
          <w:p w:rsidR="004A73F2" w:rsidRPr="002E09C4" w:rsidRDefault="004A73F2" w:rsidP="00155F5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E09C4">
              <w:rPr>
                <w:rFonts w:ascii="Arial" w:hAnsi="Arial" w:cs="Arial"/>
                <w:sz w:val="14"/>
                <w:szCs w:val="14"/>
              </w:rPr>
              <w:t>Koszt zakupu pomniejszony o planowany wkład własny Zleceniobiorcy, o którym mowa w umowie</w:t>
            </w:r>
          </w:p>
        </w:tc>
        <w:tc>
          <w:tcPr>
            <w:tcW w:w="437" w:type="pct"/>
          </w:tcPr>
          <w:p w:rsidR="004A73F2" w:rsidRPr="002E09C4" w:rsidRDefault="004A73F2" w:rsidP="00155F5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E09C4">
              <w:rPr>
                <w:rFonts w:ascii="Arial" w:hAnsi="Arial" w:cs="Arial"/>
                <w:sz w:val="14"/>
                <w:szCs w:val="14"/>
              </w:rPr>
              <w:t xml:space="preserve">Dofinansowanie z Ministerstwa Zdrowia Wartość z kol. 11 jednak nie wyższa niż określona w </w:t>
            </w:r>
            <w:r w:rsidRPr="002E09C4">
              <w:rPr>
                <w:rFonts w:ascii="Arial" w:hAnsi="Arial" w:cs="Arial"/>
                <w:color w:val="000000"/>
                <w:sz w:val="14"/>
                <w:szCs w:val="14"/>
                <w:lang w:eastAsia="pl-PL" w:bidi="pl-PL"/>
              </w:rPr>
              <w:t>§ 2 ust. 1 umowy (jeżeli wartość określona w kol. 11 &gt; wartości z kol. 10 należy przyjąć wartości z kol. 10)</w:t>
            </w:r>
          </w:p>
        </w:tc>
        <w:tc>
          <w:tcPr>
            <w:tcW w:w="333" w:type="pct"/>
          </w:tcPr>
          <w:p w:rsidR="004A73F2" w:rsidRPr="002E09C4" w:rsidRDefault="004A73F2" w:rsidP="00155F5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E09C4">
              <w:rPr>
                <w:rFonts w:ascii="Arial" w:hAnsi="Arial" w:cs="Arial"/>
                <w:sz w:val="14"/>
                <w:szCs w:val="14"/>
              </w:rPr>
              <w:t>U</w:t>
            </w:r>
            <w:r>
              <w:rPr>
                <w:rFonts w:ascii="Arial" w:hAnsi="Arial" w:cs="Arial"/>
                <w:sz w:val="14"/>
                <w:szCs w:val="14"/>
              </w:rPr>
              <w:t xml:space="preserve">dział </w:t>
            </w:r>
            <w:r w:rsidRPr="002E09C4">
              <w:rPr>
                <w:rFonts w:ascii="Arial" w:hAnsi="Arial" w:cs="Arial"/>
                <w:sz w:val="14"/>
                <w:szCs w:val="14"/>
              </w:rPr>
              <w:t xml:space="preserve"> własny rzeczywisty</w:t>
            </w:r>
          </w:p>
        </w:tc>
        <w:tc>
          <w:tcPr>
            <w:tcW w:w="394" w:type="pct"/>
          </w:tcPr>
          <w:p w:rsidR="004A73F2" w:rsidRPr="002E09C4" w:rsidRDefault="004A73F2" w:rsidP="00155F5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E09C4">
              <w:rPr>
                <w:rFonts w:ascii="Arial" w:hAnsi="Arial" w:cs="Arial"/>
                <w:sz w:val="14"/>
                <w:szCs w:val="14"/>
              </w:rPr>
              <w:t>% udziału własnego rzeczywistego</w:t>
            </w:r>
          </w:p>
        </w:tc>
        <w:tc>
          <w:tcPr>
            <w:tcW w:w="217" w:type="pct"/>
          </w:tcPr>
          <w:p w:rsidR="004A73F2" w:rsidRPr="002E09C4" w:rsidRDefault="004A73F2" w:rsidP="00155F5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E09C4">
              <w:rPr>
                <w:rFonts w:ascii="Arial" w:hAnsi="Arial" w:cs="Arial"/>
                <w:sz w:val="14"/>
                <w:szCs w:val="14"/>
              </w:rPr>
              <w:t>Uwagi</w:t>
            </w:r>
          </w:p>
        </w:tc>
      </w:tr>
      <w:tr w:rsidR="004A73F2" w:rsidRPr="002E09C4" w:rsidTr="00155F59">
        <w:trPr>
          <w:trHeight w:val="796"/>
        </w:trPr>
        <w:tc>
          <w:tcPr>
            <w:tcW w:w="147" w:type="pct"/>
            <w:vMerge/>
          </w:tcPr>
          <w:p w:rsidR="004A73F2" w:rsidRPr="002E09C4" w:rsidRDefault="004A73F2" w:rsidP="00155F5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4" w:type="pct"/>
            <w:vMerge/>
          </w:tcPr>
          <w:p w:rsidR="004A73F2" w:rsidRPr="002E09C4" w:rsidRDefault="004A73F2" w:rsidP="00155F5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7" w:type="pct"/>
          </w:tcPr>
          <w:p w:rsidR="004A73F2" w:rsidRPr="002E09C4" w:rsidRDefault="004A73F2" w:rsidP="00155F5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E09C4">
              <w:rPr>
                <w:rFonts w:ascii="Arial" w:hAnsi="Arial" w:cs="Arial"/>
                <w:sz w:val="14"/>
                <w:szCs w:val="14"/>
              </w:rPr>
              <w:t>Koszt planowany (K)</w:t>
            </w:r>
          </w:p>
        </w:tc>
        <w:tc>
          <w:tcPr>
            <w:tcW w:w="359" w:type="pct"/>
          </w:tcPr>
          <w:p w:rsidR="004A73F2" w:rsidRPr="002E09C4" w:rsidRDefault="004A73F2" w:rsidP="00155F5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E09C4">
              <w:rPr>
                <w:rFonts w:ascii="Arial" w:hAnsi="Arial" w:cs="Arial"/>
                <w:sz w:val="14"/>
                <w:szCs w:val="14"/>
              </w:rPr>
              <w:t>Wysokość przyznanych środków w umowie</w:t>
            </w:r>
          </w:p>
        </w:tc>
        <w:tc>
          <w:tcPr>
            <w:tcW w:w="363" w:type="pct"/>
          </w:tcPr>
          <w:p w:rsidR="004A73F2" w:rsidRPr="002E09C4" w:rsidRDefault="004A73F2" w:rsidP="00155F5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E09C4">
              <w:rPr>
                <w:rFonts w:ascii="Arial" w:hAnsi="Arial" w:cs="Arial"/>
                <w:sz w:val="14"/>
                <w:szCs w:val="14"/>
              </w:rPr>
              <w:t>Ilość zakupionego sprzętu</w:t>
            </w:r>
          </w:p>
        </w:tc>
        <w:tc>
          <w:tcPr>
            <w:tcW w:w="357" w:type="pct"/>
          </w:tcPr>
          <w:p w:rsidR="004A73F2" w:rsidRPr="002E09C4" w:rsidRDefault="004A73F2" w:rsidP="00155F5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E09C4">
              <w:rPr>
                <w:rFonts w:ascii="Arial" w:hAnsi="Arial" w:cs="Arial"/>
                <w:sz w:val="14"/>
                <w:szCs w:val="14"/>
              </w:rPr>
              <w:t>Cena jednostkowa zakupu brutto</w:t>
            </w:r>
          </w:p>
        </w:tc>
        <w:tc>
          <w:tcPr>
            <w:tcW w:w="305" w:type="pct"/>
          </w:tcPr>
          <w:p w:rsidR="004A73F2" w:rsidRPr="002E09C4" w:rsidRDefault="004A73F2" w:rsidP="00155F5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E09C4">
              <w:rPr>
                <w:rFonts w:ascii="Arial" w:hAnsi="Arial" w:cs="Arial"/>
                <w:sz w:val="14"/>
                <w:szCs w:val="14"/>
              </w:rPr>
              <w:t>Wysokość zakupu brutto</w:t>
            </w:r>
          </w:p>
        </w:tc>
        <w:tc>
          <w:tcPr>
            <w:tcW w:w="348" w:type="pct"/>
          </w:tcPr>
          <w:p w:rsidR="004A73F2" w:rsidRPr="002E09C4" w:rsidRDefault="004A73F2" w:rsidP="00155F5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E09C4">
              <w:rPr>
                <w:rFonts w:ascii="Arial" w:hAnsi="Arial" w:cs="Arial"/>
                <w:sz w:val="14"/>
                <w:szCs w:val="14"/>
              </w:rPr>
              <w:t>Data wystawienia</w:t>
            </w:r>
          </w:p>
        </w:tc>
        <w:tc>
          <w:tcPr>
            <w:tcW w:w="228" w:type="pct"/>
          </w:tcPr>
          <w:p w:rsidR="004A73F2" w:rsidRPr="002E09C4" w:rsidRDefault="004A73F2" w:rsidP="00155F5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E09C4">
              <w:rPr>
                <w:rFonts w:ascii="Arial" w:hAnsi="Arial" w:cs="Arial"/>
                <w:sz w:val="14"/>
                <w:szCs w:val="14"/>
              </w:rPr>
              <w:t>Numer</w:t>
            </w:r>
          </w:p>
        </w:tc>
        <w:tc>
          <w:tcPr>
            <w:tcW w:w="403" w:type="pct"/>
            <w:vMerge/>
          </w:tcPr>
          <w:p w:rsidR="004A73F2" w:rsidRPr="002E09C4" w:rsidRDefault="004A73F2" w:rsidP="00155F5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7" w:type="pct"/>
          </w:tcPr>
          <w:p w:rsidR="004A73F2" w:rsidRPr="002E09C4" w:rsidRDefault="004A73F2" w:rsidP="00155F5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E09C4">
              <w:rPr>
                <w:rFonts w:ascii="Arial" w:hAnsi="Arial" w:cs="Arial"/>
                <w:sz w:val="14"/>
                <w:szCs w:val="14"/>
              </w:rPr>
              <w:t>Planowany wkład własny [%]</w:t>
            </w:r>
          </w:p>
        </w:tc>
        <w:tc>
          <w:tcPr>
            <w:tcW w:w="79" w:type="pct"/>
          </w:tcPr>
          <w:p w:rsidR="004A73F2" w:rsidRPr="002E09C4" w:rsidRDefault="004A73F2" w:rsidP="00155F5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7" w:type="pct"/>
          </w:tcPr>
          <w:p w:rsidR="004A73F2" w:rsidRPr="002E09C4" w:rsidRDefault="004A73F2" w:rsidP="00155F5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3" w:type="pct"/>
          </w:tcPr>
          <w:p w:rsidR="004A73F2" w:rsidRPr="002E09C4" w:rsidRDefault="004A73F2" w:rsidP="00155F5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4" w:type="pct"/>
          </w:tcPr>
          <w:p w:rsidR="004A73F2" w:rsidRPr="002E09C4" w:rsidRDefault="004A73F2" w:rsidP="00155F5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7" w:type="pct"/>
          </w:tcPr>
          <w:p w:rsidR="004A73F2" w:rsidRPr="002E09C4" w:rsidRDefault="004A73F2" w:rsidP="00155F5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A73F2" w:rsidRPr="002E09C4" w:rsidTr="00155F59">
        <w:trPr>
          <w:trHeight w:val="180"/>
        </w:trPr>
        <w:tc>
          <w:tcPr>
            <w:tcW w:w="147" w:type="pct"/>
          </w:tcPr>
          <w:p w:rsidR="004A73F2" w:rsidRPr="002E09C4" w:rsidRDefault="004A73F2" w:rsidP="00155F5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E09C4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374" w:type="pct"/>
          </w:tcPr>
          <w:p w:rsidR="004A73F2" w:rsidRPr="002E09C4" w:rsidRDefault="004A73F2" w:rsidP="00155F5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E09C4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317" w:type="pct"/>
          </w:tcPr>
          <w:p w:rsidR="004A73F2" w:rsidRPr="002E09C4" w:rsidRDefault="004A73F2" w:rsidP="00155F5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E09C4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359" w:type="pct"/>
          </w:tcPr>
          <w:p w:rsidR="004A73F2" w:rsidRPr="002E09C4" w:rsidRDefault="004A73F2" w:rsidP="00155F5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E09C4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363" w:type="pct"/>
          </w:tcPr>
          <w:p w:rsidR="004A73F2" w:rsidRPr="002E09C4" w:rsidRDefault="004A73F2" w:rsidP="00155F5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E09C4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357" w:type="pct"/>
          </w:tcPr>
          <w:p w:rsidR="004A73F2" w:rsidRPr="002E09C4" w:rsidRDefault="004A73F2" w:rsidP="00155F5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E09C4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305" w:type="pct"/>
          </w:tcPr>
          <w:p w:rsidR="004A73F2" w:rsidRPr="002E09C4" w:rsidRDefault="004A73F2" w:rsidP="00155F5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E09C4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348" w:type="pct"/>
          </w:tcPr>
          <w:p w:rsidR="004A73F2" w:rsidRPr="002E09C4" w:rsidRDefault="004A73F2" w:rsidP="00155F5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E09C4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228" w:type="pct"/>
          </w:tcPr>
          <w:p w:rsidR="004A73F2" w:rsidRPr="002E09C4" w:rsidRDefault="004A73F2" w:rsidP="00155F5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E09C4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403" w:type="pct"/>
          </w:tcPr>
          <w:p w:rsidR="004A73F2" w:rsidRPr="002E09C4" w:rsidRDefault="004A73F2" w:rsidP="00155F5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E09C4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417" w:type="pct"/>
            <w:gridSpan w:val="2"/>
          </w:tcPr>
          <w:p w:rsidR="004A73F2" w:rsidRPr="002E09C4" w:rsidRDefault="004A73F2" w:rsidP="00155F5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E09C4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437" w:type="pct"/>
          </w:tcPr>
          <w:p w:rsidR="004A73F2" w:rsidRPr="002E09C4" w:rsidRDefault="004A73F2" w:rsidP="00155F5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E09C4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333" w:type="pct"/>
          </w:tcPr>
          <w:p w:rsidR="004A73F2" w:rsidRPr="002E09C4" w:rsidRDefault="004A73F2" w:rsidP="00155F5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E09C4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394" w:type="pct"/>
          </w:tcPr>
          <w:p w:rsidR="004A73F2" w:rsidRPr="002E09C4" w:rsidRDefault="004A73F2" w:rsidP="00155F5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E09C4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217" w:type="pct"/>
          </w:tcPr>
          <w:p w:rsidR="004A73F2" w:rsidRPr="002E09C4" w:rsidRDefault="004A73F2" w:rsidP="00155F5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E09C4">
              <w:rPr>
                <w:rFonts w:ascii="Arial" w:hAnsi="Arial" w:cs="Arial"/>
                <w:sz w:val="14"/>
                <w:szCs w:val="14"/>
              </w:rPr>
              <w:t>15</w:t>
            </w:r>
          </w:p>
        </w:tc>
      </w:tr>
      <w:tr w:rsidR="004A73F2" w:rsidRPr="002E09C4" w:rsidTr="00155F59">
        <w:trPr>
          <w:trHeight w:val="180"/>
        </w:trPr>
        <w:tc>
          <w:tcPr>
            <w:tcW w:w="147" w:type="pct"/>
          </w:tcPr>
          <w:p w:rsidR="004A73F2" w:rsidRPr="002E09C4" w:rsidRDefault="004A73F2" w:rsidP="00155F5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E09C4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374" w:type="pct"/>
          </w:tcPr>
          <w:p w:rsidR="004A73F2" w:rsidRPr="002E09C4" w:rsidRDefault="004A73F2" w:rsidP="00155F5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7" w:type="pct"/>
          </w:tcPr>
          <w:p w:rsidR="004A73F2" w:rsidRPr="002E09C4" w:rsidRDefault="004A73F2" w:rsidP="00155F5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9" w:type="pct"/>
          </w:tcPr>
          <w:p w:rsidR="004A73F2" w:rsidRPr="002E09C4" w:rsidRDefault="004A73F2" w:rsidP="00155F5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3" w:type="pct"/>
          </w:tcPr>
          <w:p w:rsidR="004A73F2" w:rsidRPr="002E09C4" w:rsidRDefault="004A73F2" w:rsidP="00155F5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7" w:type="pct"/>
          </w:tcPr>
          <w:p w:rsidR="004A73F2" w:rsidRPr="002E09C4" w:rsidRDefault="004A73F2" w:rsidP="00155F5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5" w:type="pct"/>
          </w:tcPr>
          <w:p w:rsidR="004A73F2" w:rsidRPr="002E09C4" w:rsidRDefault="004A73F2" w:rsidP="00155F5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8" w:type="pct"/>
          </w:tcPr>
          <w:p w:rsidR="004A73F2" w:rsidRPr="002E09C4" w:rsidRDefault="004A73F2" w:rsidP="00155F5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8" w:type="pct"/>
          </w:tcPr>
          <w:p w:rsidR="004A73F2" w:rsidRPr="002E09C4" w:rsidRDefault="004A73F2" w:rsidP="00155F5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3" w:type="pct"/>
          </w:tcPr>
          <w:p w:rsidR="004A73F2" w:rsidRPr="002E09C4" w:rsidRDefault="004A73F2" w:rsidP="00155F5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7" w:type="pct"/>
            <w:gridSpan w:val="2"/>
          </w:tcPr>
          <w:p w:rsidR="004A73F2" w:rsidRPr="002E09C4" w:rsidRDefault="004A73F2" w:rsidP="00155F5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7" w:type="pct"/>
          </w:tcPr>
          <w:p w:rsidR="004A73F2" w:rsidRPr="002E09C4" w:rsidRDefault="004A73F2" w:rsidP="00155F5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3" w:type="pct"/>
          </w:tcPr>
          <w:p w:rsidR="004A73F2" w:rsidRPr="002E09C4" w:rsidRDefault="004A73F2" w:rsidP="00155F5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4" w:type="pct"/>
          </w:tcPr>
          <w:p w:rsidR="004A73F2" w:rsidRPr="002E09C4" w:rsidRDefault="004A73F2" w:rsidP="00155F5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7" w:type="pct"/>
          </w:tcPr>
          <w:p w:rsidR="004A73F2" w:rsidRPr="002E09C4" w:rsidRDefault="004A73F2" w:rsidP="00155F5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A73F2" w:rsidRPr="002E09C4" w:rsidTr="00155F59">
        <w:trPr>
          <w:trHeight w:val="198"/>
        </w:trPr>
        <w:tc>
          <w:tcPr>
            <w:tcW w:w="147" w:type="pct"/>
          </w:tcPr>
          <w:p w:rsidR="004A73F2" w:rsidRPr="002E09C4" w:rsidRDefault="004A73F2" w:rsidP="00155F5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E09C4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374" w:type="pct"/>
          </w:tcPr>
          <w:p w:rsidR="004A73F2" w:rsidRPr="002E09C4" w:rsidRDefault="004A73F2" w:rsidP="00155F5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7" w:type="pct"/>
          </w:tcPr>
          <w:p w:rsidR="004A73F2" w:rsidRPr="002E09C4" w:rsidRDefault="004A73F2" w:rsidP="00155F5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9" w:type="pct"/>
          </w:tcPr>
          <w:p w:rsidR="004A73F2" w:rsidRPr="002E09C4" w:rsidRDefault="004A73F2" w:rsidP="00155F5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3" w:type="pct"/>
          </w:tcPr>
          <w:p w:rsidR="004A73F2" w:rsidRPr="002E09C4" w:rsidRDefault="004A73F2" w:rsidP="00155F5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7" w:type="pct"/>
          </w:tcPr>
          <w:p w:rsidR="004A73F2" w:rsidRPr="002E09C4" w:rsidRDefault="004A73F2" w:rsidP="00155F5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5" w:type="pct"/>
          </w:tcPr>
          <w:p w:rsidR="004A73F2" w:rsidRPr="002E09C4" w:rsidRDefault="004A73F2" w:rsidP="00155F5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8" w:type="pct"/>
          </w:tcPr>
          <w:p w:rsidR="004A73F2" w:rsidRPr="002E09C4" w:rsidRDefault="004A73F2" w:rsidP="00155F5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8" w:type="pct"/>
          </w:tcPr>
          <w:p w:rsidR="004A73F2" w:rsidRPr="002E09C4" w:rsidRDefault="004A73F2" w:rsidP="00155F5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3" w:type="pct"/>
          </w:tcPr>
          <w:p w:rsidR="004A73F2" w:rsidRPr="002E09C4" w:rsidRDefault="004A73F2" w:rsidP="00155F5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7" w:type="pct"/>
            <w:gridSpan w:val="2"/>
          </w:tcPr>
          <w:p w:rsidR="004A73F2" w:rsidRPr="002E09C4" w:rsidRDefault="004A73F2" w:rsidP="00155F5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7" w:type="pct"/>
          </w:tcPr>
          <w:p w:rsidR="004A73F2" w:rsidRPr="002E09C4" w:rsidRDefault="004A73F2" w:rsidP="00155F5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3" w:type="pct"/>
          </w:tcPr>
          <w:p w:rsidR="004A73F2" w:rsidRPr="002E09C4" w:rsidRDefault="004A73F2" w:rsidP="00155F5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4" w:type="pct"/>
          </w:tcPr>
          <w:p w:rsidR="004A73F2" w:rsidRPr="002E09C4" w:rsidRDefault="004A73F2" w:rsidP="00155F5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7" w:type="pct"/>
          </w:tcPr>
          <w:p w:rsidR="004A73F2" w:rsidRPr="002E09C4" w:rsidRDefault="004A73F2" w:rsidP="00155F5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A73F2" w:rsidRPr="002E09C4" w:rsidTr="00155F59">
        <w:trPr>
          <w:trHeight w:val="180"/>
        </w:trPr>
        <w:tc>
          <w:tcPr>
            <w:tcW w:w="147" w:type="pct"/>
          </w:tcPr>
          <w:p w:rsidR="004A73F2" w:rsidRPr="002E09C4" w:rsidRDefault="004A73F2" w:rsidP="00155F5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E09C4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374" w:type="pct"/>
          </w:tcPr>
          <w:p w:rsidR="004A73F2" w:rsidRPr="002E09C4" w:rsidRDefault="004A73F2" w:rsidP="00155F5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7" w:type="pct"/>
          </w:tcPr>
          <w:p w:rsidR="004A73F2" w:rsidRPr="002E09C4" w:rsidRDefault="004A73F2" w:rsidP="00155F5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9" w:type="pct"/>
          </w:tcPr>
          <w:p w:rsidR="004A73F2" w:rsidRPr="002E09C4" w:rsidRDefault="004A73F2" w:rsidP="00155F5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3" w:type="pct"/>
          </w:tcPr>
          <w:p w:rsidR="004A73F2" w:rsidRPr="002E09C4" w:rsidRDefault="004A73F2" w:rsidP="00155F5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7" w:type="pct"/>
          </w:tcPr>
          <w:p w:rsidR="004A73F2" w:rsidRPr="002E09C4" w:rsidRDefault="004A73F2" w:rsidP="00155F5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5" w:type="pct"/>
          </w:tcPr>
          <w:p w:rsidR="004A73F2" w:rsidRPr="002E09C4" w:rsidRDefault="004A73F2" w:rsidP="00155F5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8" w:type="pct"/>
          </w:tcPr>
          <w:p w:rsidR="004A73F2" w:rsidRPr="002E09C4" w:rsidRDefault="004A73F2" w:rsidP="00155F5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8" w:type="pct"/>
          </w:tcPr>
          <w:p w:rsidR="004A73F2" w:rsidRPr="002E09C4" w:rsidRDefault="004A73F2" w:rsidP="00155F5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3" w:type="pct"/>
          </w:tcPr>
          <w:p w:rsidR="004A73F2" w:rsidRPr="002E09C4" w:rsidRDefault="004A73F2" w:rsidP="00155F5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7" w:type="pct"/>
            <w:gridSpan w:val="2"/>
          </w:tcPr>
          <w:p w:rsidR="004A73F2" w:rsidRPr="002E09C4" w:rsidRDefault="004A73F2" w:rsidP="00155F5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7" w:type="pct"/>
          </w:tcPr>
          <w:p w:rsidR="004A73F2" w:rsidRPr="002E09C4" w:rsidRDefault="004A73F2" w:rsidP="00155F5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3" w:type="pct"/>
          </w:tcPr>
          <w:p w:rsidR="004A73F2" w:rsidRPr="002E09C4" w:rsidRDefault="004A73F2" w:rsidP="00155F5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4" w:type="pct"/>
          </w:tcPr>
          <w:p w:rsidR="004A73F2" w:rsidRPr="002E09C4" w:rsidRDefault="004A73F2" w:rsidP="00155F5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7" w:type="pct"/>
          </w:tcPr>
          <w:p w:rsidR="004A73F2" w:rsidRPr="002E09C4" w:rsidRDefault="004A73F2" w:rsidP="00155F5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A73F2" w:rsidRPr="002E09C4" w:rsidTr="00155F59">
        <w:trPr>
          <w:trHeight w:val="198"/>
        </w:trPr>
        <w:tc>
          <w:tcPr>
            <w:tcW w:w="147" w:type="pct"/>
          </w:tcPr>
          <w:p w:rsidR="004A73F2" w:rsidRPr="002E09C4" w:rsidRDefault="004A73F2" w:rsidP="00155F5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E09C4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374" w:type="pct"/>
          </w:tcPr>
          <w:p w:rsidR="004A73F2" w:rsidRPr="002E09C4" w:rsidRDefault="004A73F2" w:rsidP="00155F5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7" w:type="pct"/>
          </w:tcPr>
          <w:p w:rsidR="004A73F2" w:rsidRPr="002E09C4" w:rsidRDefault="004A73F2" w:rsidP="00155F5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9" w:type="pct"/>
          </w:tcPr>
          <w:p w:rsidR="004A73F2" w:rsidRPr="002E09C4" w:rsidRDefault="004A73F2" w:rsidP="00155F5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3" w:type="pct"/>
          </w:tcPr>
          <w:p w:rsidR="004A73F2" w:rsidRPr="002E09C4" w:rsidRDefault="004A73F2" w:rsidP="00155F5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7" w:type="pct"/>
          </w:tcPr>
          <w:p w:rsidR="004A73F2" w:rsidRPr="002E09C4" w:rsidRDefault="004A73F2" w:rsidP="00155F5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5" w:type="pct"/>
          </w:tcPr>
          <w:p w:rsidR="004A73F2" w:rsidRPr="002E09C4" w:rsidRDefault="004A73F2" w:rsidP="00155F5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8" w:type="pct"/>
          </w:tcPr>
          <w:p w:rsidR="004A73F2" w:rsidRPr="002E09C4" w:rsidRDefault="004A73F2" w:rsidP="00155F5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8" w:type="pct"/>
          </w:tcPr>
          <w:p w:rsidR="004A73F2" w:rsidRPr="002E09C4" w:rsidRDefault="004A73F2" w:rsidP="00155F5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3" w:type="pct"/>
          </w:tcPr>
          <w:p w:rsidR="004A73F2" w:rsidRPr="002E09C4" w:rsidRDefault="004A73F2" w:rsidP="00155F5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7" w:type="pct"/>
            <w:gridSpan w:val="2"/>
          </w:tcPr>
          <w:p w:rsidR="004A73F2" w:rsidRPr="002E09C4" w:rsidRDefault="004A73F2" w:rsidP="00155F5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7" w:type="pct"/>
          </w:tcPr>
          <w:p w:rsidR="004A73F2" w:rsidRPr="002E09C4" w:rsidRDefault="004A73F2" w:rsidP="00155F5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3" w:type="pct"/>
          </w:tcPr>
          <w:p w:rsidR="004A73F2" w:rsidRPr="002E09C4" w:rsidRDefault="004A73F2" w:rsidP="00155F5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4" w:type="pct"/>
          </w:tcPr>
          <w:p w:rsidR="004A73F2" w:rsidRPr="002E09C4" w:rsidRDefault="004A73F2" w:rsidP="00155F5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7" w:type="pct"/>
          </w:tcPr>
          <w:p w:rsidR="004A73F2" w:rsidRPr="002E09C4" w:rsidRDefault="004A73F2" w:rsidP="00155F5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A73F2" w:rsidRPr="002E09C4" w:rsidTr="00155F59">
        <w:trPr>
          <w:trHeight w:val="180"/>
        </w:trPr>
        <w:tc>
          <w:tcPr>
            <w:tcW w:w="147" w:type="pct"/>
          </w:tcPr>
          <w:p w:rsidR="004A73F2" w:rsidRPr="002E09C4" w:rsidRDefault="004A73F2" w:rsidP="00155F5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E09C4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374" w:type="pct"/>
          </w:tcPr>
          <w:p w:rsidR="004A73F2" w:rsidRPr="002E09C4" w:rsidRDefault="004A73F2" w:rsidP="00155F5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7" w:type="pct"/>
          </w:tcPr>
          <w:p w:rsidR="004A73F2" w:rsidRPr="002E09C4" w:rsidRDefault="004A73F2" w:rsidP="00155F5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9" w:type="pct"/>
          </w:tcPr>
          <w:p w:rsidR="004A73F2" w:rsidRPr="002E09C4" w:rsidRDefault="004A73F2" w:rsidP="00155F5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3" w:type="pct"/>
          </w:tcPr>
          <w:p w:rsidR="004A73F2" w:rsidRPr="002E09C4" w:rsidRDefault="004A73F2" w:rsidP="00155F5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7" w:type="pct"/>
          </w:tcPr>
          <w:p w:rsidR="004A73F2" w:rsidRPr="002E09C4" w:rsidRDefault="004A73F2" w:rsidP="00155F5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5" w:type="pct"/>
          </w:tcPr>
          <w:p w:rsidR="004A73F2" w:rsidRPr="002E09C4" w:rsidRDefault="004A73F2" w:rsidP="00155F5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8" w:type="pct"/>
          </w:tcPr>
          <w:p w:rsidR="004A73F2" w:rsidRPr="002E09C4" w:rsidRDefault="004A73F2" w:rsidP="00155F5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8" w:type="pct"/>
          </w:tcPr>
          <w:p w:rsidR="004A73F2" w:rsidRPr="002E09C4" w:rsidRDefault="004A73F2" w:rsidP="00155F5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3" w:type="pct"/>
          </w:tcPr>
          <w:p w:rsidR="004A73F2" w:rsidRPr="002E09C4" w:rsidRDefault="004A73F2" w:rsidP="00155F5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7" w:type="pct"/>
            <w:gridSpan w:val="2"/>
          </w:tcPr>
          <w:p w:rsidR="004A73F2" w:rsidRPr="002E09C4" w:rsidRDefault="004A73F2" w:rsidP="00155F5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7" w:type="pct"/>
          </w:tcPr>
          <w:p w:rsidR="004A73F2" w:rsidRPr="002E09C4" w:rsidRDefault="004A73F2" w:rsidP="00155F5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3" w:type="pct"/>
          </w:tcPr>
          <w:p w:rsidR="004A73F2" w:rsidRPr="002E09C4" w:rsidRDefault="004A73F2" w:rsidP="00155F5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4" w:type="pct"/>
          </w:tcPr>
          <w:p w:rsidR="004A73F2" w:rsidRPr="002E09C4" w:rsidRDefault="004A73F2" w:rsidP="00155F5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7" w:type="pct"/>
          </w:tcPr>
          <w:p w:rsidR="004A73F2" w:rsidRPr="002E09C4" w:rsidRDefault="004A73F2" w:rsidP="00155F5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4A73F2" w:rsidRPr="002E09C4" w:rsidRDefault="004A73F2" w:rsidP="004A73F2">
      <w:pPr>
        <w:rPr>
          <w:rFonts w:ascii="Arial" w:hAnsi="Arial" w:cs="Arial"/>
          <w:b/>
          <w:sz w:val="18"/>
          <w:szCs w:val="18"/>
        </w:rPr>
      </w:pPr>
      <w:r w:rsidRPr="002E09C4">
        <w:rPr>
          <w:rFonts w:ascii="Arial" w:hAnsi="Arial" w:cs="Arial"/>
          <w:b/>
          <w:sz w:val="18"/>
          <w:szCs w:val="18"/>
        </w:rPr>
        <w:t>*wartość P</w:t>
      </w:r>
      <w:r w:rsidRPr="002E09C4">
        <w:rPr>
          <w:rFonts w:ascii="Arial" w:hAnsi="Arial" w:cs="Arial"/>
          <w:b/>
          <w:sz w:val="18"/>
          <w:szCs w:val="18"/>
          <w:vertAlign w:val="subscript"/>
        </w:rPr>
        <w:t>o</w:t>
      </w:r>
      <w:r w:rsidRPr="002E09C4">
        <w:rPr>
          <w:rFonts w:ascii="Arial" w:hAnsi="Arial" w:cs="Arial"/>
          <w:b/>
          <w:sz w:val="18"/>
          <w:szCs w:val="18"/>
        </w:rPr>
        <w:t xml:space="preserve"> i K wynikające z załącznika nr 6 do umowy</w:t>
      </w:r>
    </w:p>
    <w:p w:rsidR="004A73F2" w:rsidRDefault="004A73F2" w:rsidP="004A73F2">
      <w:pPr>
        <w:rPr>
          <w:rFonts w:ascii="Arial" w:hAnsi="Arial" w:cs="Arial"/>
          <w:b/>
          <w:sz w:val="14"/>
          <w:szCs w:val="14"/>
        </w:rPr>
      </w:pPr>
    </w:p>
    <w:p w:rsidR="004A73F2" w:rsidRDefault="004A73F2" w:rsidP="004A73F2">
      <w:pPr>
        <w:rPr>
          <w:rFonts w:ascii="Arial" w:hAnsi="Arial" w:cs="Arial"/>
          <w:b/>
          <w:sz w:val="22"/>
          <w:szCs w:val="22"/>
        </w:rPr>
      </w:pPr>
    </w:p>
    <w:p w:rsidR="004A73F2" w:rsidRPr="007C684A" w:rsidRDefault="004A73F2" w:rsidP="004A73F2">
      <w:pPr>
        <w:suppressAutoHyphens w:val="0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  <w:r w:rsidRPr="007C684A">
        <w:rPr>
          <w:rFonts w:asciiTheme="minorHAnsi" w:eastAsiaTheme="minorHAnsi" w:hAnsiTheme="minorHAnsi" w:cstheme="minorBidi"/>
          <w:sz w:val="16"/>
          <w:szCs w:val="16"/>
          <w:lang w:eastAsia="en-US"/>
        </w:rPr>
        <w:t>Sporządzający: ...............................</w:t>
      </w:r>
      <w:r w:rsidRPr="007C684A">
        <w:rPr>
          <w:rFonts w:asciiTheme="minorHAnsi" w:eastAsiaTheme="minorHAnsi" w:hAnsiTheme="minorHAnsi" w:cstheme="minorBidi"/>
          <w:sz w:val="16"/>
          <w:szCs w:val="16"/>
          <w:lang w:eastAsia="en-US"/>
        </w:rPr>
        <w:tab/>
        <w:t xml:space="preserve">                                                    podpis i pieczęć kierownika jednostki                                                          </w:t>
      </w:r>
      <w:r>
        <w:rPr>
          <w:rFonts w:asciiTheme="minorHAnsi" w:eastAsiaTheme="minorHAnsi" w:hAnsiTheme="minorHAnsi" w:cstheme="minorBidi"/>
          <w:sz w:val="16"/>
          <w:szCs w:val="16"/>
          <w:lang w:eastAsia="en-US"/>
        </w:rPr>
        <w:t xml:space="preserve">   </w:t>
      </w:r>
      <w:r w:rsidRPr="007C684A">
        <w:rPr>
          <w:rFonts w:asciiTheme="minorHAnsi" w:eastAsiaTheme="minorHAnsi" w:hAnsiTheme="minorHAnsi" w:cstheme="minorBidi"/>
          <w:sz w:val="16"/>
          <w:szCs w:val="16"/>
          <w:lang w:eastAsia="en-US"/>
        </w:rPr>
        <w:t>osoba upoważniona do reprezentacji Zleceniobiorcy</w:t>
      </w:r>
      <w:r w:rsidRPr="007C684A">
        <w:rPr>
          <w:rFonts w:asciiTheme="minorHAnsi" w:eastAsiaTheme="minorHAnsi" w:hAnsiTheme="minorHAnsi" w:cstheme="minorBidi"/>
          <w:sz w:val="16"/>
          <w:szCs w:val="16"/>
          <w:lang w:eastAsia="en-US"/>
        </w:rPr>
        <w:br/>
        <w:t>Nr telefonu: …………………………….….                                                                     w rozumieniu art. 3 ust. 1 pkt 6 ustawy</w:t>
      </w:r>
      <w:r w:rsidRPr="007C684A">
        <w:rPr>
          <w:rFonts w:asciiTheme="minorHAnsi" w:eastAsiaTheme="minorHAnsi" w:hAnsiTheme="minorHAnsi" w:cstheme="minorBidi"/>
          <w:sz w:val="16"/>
          <w:szCs w:val="16"/>
          <w:lang w:eastAsia="en-US"/>
        </w:rPr>
        <w:br/>
        <w:t>Adres e-mail:………………..…………….                                                                      z dnia 29 września 1994 r. o rachunkowości</w:t>
      </w:r>
      <w:r w:rsidRPr="007C684A">
        <w:rPr>
          <w:rFonts w:asciiTheme="minorHAnsi" w:eastAsiaTheme="minorHAnsi" w:hAnsiTheme="minorHAnsi" w:cstheme="minorBidi"/>
          <w:sz w:val="16"/>
          <w:szCs w:val="16"/>
          <w:lang w:eastAsia="en-US"/>
        </w:rPr>
        <w:br/>
        <w:t xml:space="preserve">                                                                                                                             </w:t>
      </w:r>
      <w:r>
        <w:rPr>
          <w:rFonts w:asciiTheme="minorHAnsi" w:eastAsiaTheme="minorHAnsi" w:hAnsiTheme="minorHAnsi" w:cstheme="minorBidi"/>
          <w:sz w:val="16"/>
          <w:szCs w:val="16"/>
          <w:lang w:eastAsia="en-US"/>
        </w:rPr>
        <w:t xml:space="preserve">     (Dz. U. z 2018 r. poz. 395, z </w:t>
      </w:r>
      <w:proofErr w:type="spellStart"/>
      <w:r>
        <w:rPr>
          <w:rFonts w:asciiTheme="minorHAnsi" w:eastAsiaTheme="minorHAnsi" w:hAnsiTheme="minorHAnsi" w:cstheme="minorBidi"/>
          <w:sz w:val="16"/>
          <w:szCs w:val="16"/>
          <w:lang w:eastAsia="en-US"/>
        </w:rPr>
        <w:t>późn</w:t>
      </w:r>
      <w:proofErr w:type="spellEnd"/>
      <w:r>
        <w:rPr>
          <w:rFonts w:asciiTheme="minorHAnsi" w:eastAsiaTheme="minorHAnsi" w:hAnsiTheme="minorHAnsi" w:cstheme="minorBidi"/>
          <w:sz w:val="16"/>
          <w:szCs w:val="16"/>
          <w:lang w:eastAsia="en-US"/>
        </w:rPr>
        <w:t>. zm.</w:t>
      </w:r>
      <w:r w:rsidRPr="007C684A">
        <w:rPr>
          <w:rFonts w:asciiTheme="minorHAnsi" w:eastAsiaTheme="minorHAnsi" w:hAnsiTheme="minorHAnsi" w:cstheme="minorBidi"/>
          <w:sz w:val="16"/>
          <w:szCs w:val="16"/>
          <w:lang w:eastAsia="en-US"/>
        </w:rPr>
        <w:t xml:space="preserve">) </w:t>
      </w:r>
      <w:r w:rsidRPr="007C684A">
        <w:rPr>
          <w:rFonts w:asciiTheme="minorHAnsi" w:eastAsiaTheme="minorHAnsi" w:hAnsiTheme="minorHAnsi" w:cstheme="minorBidi"/>
          <w:sz w:val="16"/>
          <w:szCs w:val="16"/>
          <w:lang w:eastAsia="en-US"/>
        </w:rPr>
        <w:br/>
        <w:t xml:space="preserve">                                                                                                                                  lub Głównego Księgowego</w:t>
      </w:r>
      <w:r w:rsidRPr="007C684A">
        <w:rPr>
          <w:rFonts w:asciiTheme="minorHAnsi" w:eastAsiaTheme="minorHAnsi" w:hAnsiTheme="minorHAnsi" w:cstheme="minorBidi"/>
          <w:sz w:val="16"/>
          <w:szCs w:val="16"/>
          <w:lang w:eastAsia="en-US"/>
        </w:rPr>
        <w:tab/>
      </w:r>
    </w:p>
    <w:p w:rsidR="004A73F2" w:rsidRPr="007C684A" w:rsidRDefault="004A73F2" w:rsidP="004A73F2">
      <w:pPr>
        <w:suppressAutoHyphens w:val="0"/>
        <w:spacing w:after="160" w:line="360" w:lineRule="auto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  <w:r w:rsidRPr="007C684A">
        <w:rPr>
          <w:rFonts w:asciiTheme="minorHAnsi" w:eastAsiaTheme="minorHAnsi" w:hAnsiTheme="minorHAnsi" w:cstheme="minorBidi"/>
          <w:sz w:val="16"/>
          <w:szCs w:val="16"/>
          <w:lang w:eastAsia="en-US"/>
        </w:rPr>
        <w:t xml:space="preserve">                                                                 </w:t>
      </w:r>
      <w:r>
        <w:rPr>
          <w:rFonts w:asciiTheme="minorHAnsi" w:eastAsiaTheme="minorHAnsi" w:hAnsiTheme="minorHAnsi" w:cstheme="minorBidi"/>
          <w:sz w:val="16"/>
          <w:szCs w:val="16"/>
          <w:lang w:eastAsia="en-US"/>
        </w:rPr>
        <w:t xml:space="preserve">                              </w:t>
      </w:r>
      <w:r w:rsidRPr="007C684A">
        <w:rPr>
          <w:rFonts w:asciiTheme="minorHAnsi" w:eastAsiaTheme="minorHAnsi" w:hAnsiTheme="minorHAnsi" w:cstheme="minorBidi"/>
          <w:sz w:val="16"/>
          <w:szCs w:val="16"/>
          <w:lang w:eastAsia="en-US"/>
        </w:rPr>
        <w:t xml:space="preserve">                                                                                                              </w:t>
      </w:r>
      <w:r>
        <w:rPr>
          <w:rFonts w:asciiTheme="minorHAnsi" w:eastAsiaTheme="minorHAnsi" w:hAnsiTheme="minorHAnsi" w:cstheme="minorBidi"/>
          <w:sz w:val="16"/>
          <w:szCs w:val="16"/>
          <w:lang w:eastAsia="en-US"/>
        </w:rPr>
        <w:t xml:space="preserve">                                                       </w:t>
      </w:r>
      <w:r w:rsidRPr="007C684A">
        <w:rPr>
          <w:rFonts w:asciiTheme="minorHAnsi" w:eastAsiaTheme="minorHAnsi" w:hAnsiTheme="minorHAnsi" w:cstheme="minorBidi"/>
          <w:sz w:val="16"/>
          <w:szCs w:val="16"/>
          <w:lang w:eastAsia="en-US"/>
        </w:rPr>
        <w:t xml:space="preserve">        ……………………………………..………………………………..</w:t>
      </w:r>
      <w:r w:rsidRPr="007C684A">
        <w:rPr>
          <w:rFonts w:asciiTheme="minorHAnsi" w:eastAsiaTheme="minorHAnsi" w:hAnsiTheme="minorHAnsi" w:cstheme="minorBidi"/>
          <w:sz w:val="16"/>
          <w:szCs w:val="16"/>
          <w:lang w:eastAsia="en-US"/>
        </w:rPr>
        <w:tab/>
        <w:t xml:space="preserve">   </w:t>
      </w:r>
      <w:r>
        <w:rPr>
          <w:rFonts w:asciiTheme="minorHAnsi" w:eastAsiaTheme="minorHAnsi" w:hAnsiTheme="minorHAnsi" w:cstheme="minorBidi"/>
          <w:sz w:val="16"/>
          <w:szCs w:val="16"/>
          <w:lang w:eastAsia="en-US"/>
        </w:rPr>
        <w:br/>
        <w:t xml:space="preserve">                                                            </w:t>
      </w:r>
      <w:r w:rsidRPr="007C684A">
        <w:rPr>
          <w:rFonts w:asciiTheme="minorHAnsi" w:eastAsiaTheme="minorHAnsi" w:hAnsiTheme="minorHAnsi" w:cstheme="minorBidi"/>
          <w:sz w:val="16"/>
          <w:szCs w:val="16"/>
          <w:lang w:eastAsia="en-US"/>
        </w:rPr>
        <w:t xml:space="preserve">                                          </w:t>
      </w:r>
      <w:r>
        <w:rPr>
          <w:rFonts w:asciiTheme="minorHAnsi" w:eastAsiaTheme="minorHAnsi" w:hAnsiTheme="minorHAnsi" w:cstheme="minorBidi"/>
          <w:sz w:val="16"/>
          <w:szCs w:val="16"/>
          <w:lang w:eastAsia="en-US"/>
        </w:rPr>
        <w:t xml:space="preserve">                        </w:t>
      </w:r>
      <w:r w:rsidRPr="007C684A">
        <w:rPr>
          <w:rFonts w:asciiTheme="minorHAnsi" w:eastAsiaTheme="minorHAnsi" w:hAnsiTheme="minorHAnsi" w:cstheme="minorBidi"/>
          <w:sz w:val="16"/>
          <w:szCs w:val="16"/>
          <w:lang w:eastAsia="en-US"/>
        </w:rPr>
        <w:t>…………………………………………………………………………..</w:t>
      </w:r>
      <w:r>
        <w:rPr>
          <w:rFonts w:asciiTheme="minorHAnsi" w:eastAsiaTheme="minorHAnsi" w:hAnsiTheme="minorHAnsi" w:cstheme="minorBidi"/>
          <w:sz w:val="16"/>
          <w:szCs w:val="16"/>
          <w:lang w:eastAsia="en-US"/>
        </w:rPr>
        <w:t xml:space="preserve">                         </w:t>
      </w:r>
    </w:p>
    <w:p w:rsidR="001A302A" w:rsidRDefault="001A302A"/>
    <w:sectPr w:rsidR="001A302A" w:rsidSect="004A73F2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3F2"/>
    <w:rsid w:val="001A302A"/>
    <w:rsid w:val="004A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4D013C-B217-4013-AEAB-BA8D904F1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73F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A7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Zdrowia</Company>
  <LinksUpToDate>false</LinksUpToDate>
  <CharactersWithSpaces>2961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Walczuk-Wiśniewska Anna</dc:creator>
  <cp:keywords/>
  <dc:description/>
  <cp:lastModifiedBy>Walczuk-Wiśniewska Anna</cp:lastModifiedBy>
  <cp:revision>1</cp:revision>
  <dcterms:created xsi:type="dcterms:W3CDTF">2018-10-29T09:49:00Z</dcterms:created>
  <dcterms:modified xsi:type="dcterms:W3CDTF">2018-10-29T09:50:00Z</dcterms:modified>
</cp:coreProperties>
</file>