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BBC0" w14:textId="77777777" w:rsidR="00AC7B2F" w:rsidRPr="00AC7B2F" w:rsidRDefault="00C8517B" w:rsidP="00C74C5B">
      <w:pPr>
        <w:spacing w:after="0" w:line="240" w:lineRule="exact"/>
        <w:rPr>
          <w:rFonts w:ascii="Calibri" w:hAnsi="Calibri" w:cs="Calibri"/>
        </w:rPr>
      </w:pPr>
      <w:bookmarkStart w:id="0" w:name="ezdAutorWydzialNazwa"/>
      <w:r w:rsidRPr="00AC7B2F">
        <w:rPr>
          <w:rFonts w:ascii="Calibri" w:hAnsi="Calibri" w:cs="Calibri"/>
        </w:rPr>
        <w:t>Biuro Finansów</w:t>
      </w:r>
      <w:bookmarkEnd w:id="0"/>
    </w:p>
    <w:p w14:paraId="204B9A35" w14:textId="77777777" w:rsidR="00AC7B2F" w:rsidRPr="00AC7B2F" w:rsidRDefault="00000000" w:rsidP="00C74C5B">
      <w:pPr>
        <w:spacing w:after="0" w:line="240" w:lineRule="exact"/>
        <w:rPr>
          <w:rFonts w:ascii="Calibri" w:hAnsi="Calibri" w:cs="Calibri"/>
        </w:rPr>
      </w:pPr>
    </w:p>
    <w:p w14:paraId="0F67AB7D" w14:textId="77777777" w:rsidR="00AC7B2F" w:rsidRPr="00AC7B2F" w:rsidRDefault="00000000" w:rsidP="00C74C5B">
      <w:pPr>
        <w:spacing w:after="0" w:line="240" w:lineRule="exact"/>
        <w:rPr>
          <w:rFonts w:ascii="Calibri" w:hAnsi="Calibri" w:cs="Calibri"/>
        </w:rPr>
      </w:pPr>
    </w:p>
    <w:p w14:paraId="172A91C9" w14:textId="77777777" w:rsidR="00AC7B2F" w:rsidRPr="00AC7B2F" w:rsidRDefault="00000000" w:rsidP="00C74C5B">
      <w:pPr>
        <w:spacing w:after="0" w:line="240" w:lineRule="exact"/>
        <w:rPr>
          <w:rFonts w:ascii="Calibri" w:hAnsi="Calibri" w:cs="Calibri"/>
        </w:rPr>
      </w:pPr>
    </w:p>
    <w:bookmarkStart w:id="1" w:name="ezdSprawaZnak"/>
    <w:bookmarkEnd w:id="1"/>
    <w:p w14:paraId="4AE730B2" w14:textId="1C52F78B" w:rsidR="00D101B2" w:rsidRPr="00D101B2" w:rsidRDefault="00D101B2" w:rsidP="00D101B2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  <w:b/>
          <w:bCs/>
        </w:rPr>
      </w:pPr>
      <w:r w:rsidRPr="00D101B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605AD" wp14:editId="5F0F271E">
                <wp:simplePos x="0" y="0"/>
                <wp:positionH relativeFrom="column">
                  <wp:posOffset>2211070</wp:posOffset>
                </wp:positionH>
                <wp:positionV relativeFrom="paragraph">
                  <wp:posOffset>219075</wp:posOffset>
                </wp:positionV>
                <wp:extent cx="6701790" cy="788670"/>
                <wp:effectExtent l="0" t="0" r="22860" b="11430"/>
                <wp:wrapTight wrapText="bothSides">
                  <wp:wrapPolygon edited="0">
                    <wp:start x="0" y="0"/>
                    <wp:lineTo x="0" y="21391"/>
                    <wp:lineTo x="21612" y="21391"/>
                    <wp:lineTo x="21612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788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9B385" w14:textId="77777777" w:rsidR="00D101B2" w:rsidRPr="00F64FE0" w:rsidRDefault="00D101B2" w:rsidP="00D101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038D4D9" w14:textId="77777777" w:rsidR="00D101B2" w:rsidRPr="00EF5385" w:rsidRDefault="00D101B2" w:rsidP="00D101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605A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4.1pt;margin-top:17.25pt;width:527.7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" fillcolor="silver">
                <v:textbox>
                  <w:txbxContent>
                    <w:p w14:paraId="5509B385" w14:textId="77777777" w:rsidR="00D101B2" w:rsidRPr="00F64FE0" w:rsidRDefault="00D101B2" w:rsidP="00D101B2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14:paraId="7038D4D9" w14:textId="77777777" w:rsidR="00D101B2" w:rsidRPr="00EF5385" w:rsidRDefault="00D101B2" w:rsidP="00D101B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101B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4A638" wp14:editId="149A94B6">
                <wp:simplePos x="0" y="0"/>
                <wp:positionH relativeFrom="column">
                  <wp:posOffset>24130</wp:posOffset>
                </wp:positionH>
                <wp:positionV relativeFrom="paragraph">
                  <wp:posOffset>219075</wp:posOffset>
                </wp:positionV>
                <wp:extent cx="2186940" cy="782955"/>
                <wp:effectExtent l="0" t="0" r="22860" b="17145"/>
                <wp:wrapTight wrapText="bothSides">
                  <wp:wrapPolygon edited="0">
                    <wp:start x="0" y="0"/>
                    <wp:lineTo x="0" y="21547"/>
                    <wp:lineTo x="21638" y="21547"/>
                    <wp:lineTo x="2163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F2B1E" w14:textId="77777777" w:rsidR="00D101B2" w:rsidRDefault="00D101B2" w:rsidP="00D101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1C6168A" w14:textId="77777777" w:rsidR="00D101B2" w:rsidRDefault="00D101B2" w:rsidP="00D101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5B4A55" w14:textId="77777777" w:rsidR="00D101B2" w:rsidRDefault="00D101B2" w:rsidP="00D101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43F5A12" w14:textId="77777777" w:rsidR="00D101B2" w:rsidRDefault="00D101B2" w:rsidP="00D101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D6F686A" w14:textId="77777777" w:rsidR="00D101B2" w:rsidRDefault="00D101B2" w:rsidP="00D101B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4A638" id="Pole tekstowe 5" o:spid="_x0000_s1027" type="#_x0000_t202" style="position:absolute;left:0;text-align:left;margin-left:1.9pt;margin-top:17.25pt;width:172.2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">
                <v:textbox>
                  <w:txbxContent>
                    <w:p w14:paraId="771F2B1E" w14:textId="77777777" w:rsidR="00D101B2" w:rsidRDefault="00D101B2" w:rsidP="00D101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1C6168A" w14:textId="77777777" w:rsidR="00D101B2" w:rsidRDefault="00D101B2" w:rsidP="00D101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5B4A55" w14:textId="77777777" w:rsidR="00D101B2" w:rsidRDefault="00D101B2" w:rsidP="00D101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43F5A12" w14:textId="77777777" w:rsidR="00D101B2" w:rsidRDefault="00D101B2" w:rsidP="00D101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D6F686A" w14:textId="77777777" w:rsidR="00D101B2" w:rsidRDefault="00D101B2" w:rsidP="00D101B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43FD66" w14:textId="77777777" w:rsidR="00D101B2" w:rsidRPr="00D101B2" w:rsidRDefault="00D101B2" w:rsidP="00D101B2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092CB216" w14:textId="77777777" w:rsidR="00D101B2" w:rsidRPr="00D101B2" w:rsidRDefault="00D101B2" w:rsidP="00D101B2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  <w:b/>
          <w:bCs/>
        </w:rPr>
      </w:pPr>
    </w:p>
    <w:tbl>
      <w:tblPr>
        <w:tblW w:w="12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4863"/>
        <w:gridCol w:w="1734"/>
        <w:gridCol w:w="1936"/>
        <w:gridCol w:w="2003"/>
      </w:tblGrid>
      <w:tr w:rsidR="0055509E" w:rsidRPr="00D101B2" w14:paraId="56D8C445" w14:textId="77777777" w:rsidTr="00E12B4D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9F48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>GRUPY JĘZYKOWE</w:t>
            </w:r>
          </w:p>
          <w:p w14:paraId="4FC343DA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110EF2F7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AF5F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>Rodzaj tłumaczenia</w:t>
            </w:r>
          </w:p>
          <w:p w14:paraId="5AD3877B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00016DD4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FFF5" w14:textId="02B08BFA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>Ilość jednostek</w:t>
            </w:r>
            <w:r w:rsidR="0055509E">
              <w:rPr>
                <w:rFonts w:ascii="Calibri" w:hAnsi="Calibri" w:cs="Calibri"/>
                <w:b/>
              </w:rPr>
              <w:t>(stron)</w:t>
            </w:r>
          </w:p>
          <w:p w14:paraId="730E3EB5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04889241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BB1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 xml:space="preserve">Cena brutto </w:t>
            </w:r>
          </w:p>
          <w:p w14:paraId="1818F1FF" w14:textId="72654572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>za jednostkę</w:t>
            </w:r>
            <w:r w:rsidR="0055509E">
              <w:rPr>
                <w:rFonts w:ascii="Calibri" w:hAnsi="Calibri" w:cs="Calibri"/>
                <w:b/>
              </w:rPr>
              <w:t xml:space="preserve"> (stronę)</w:t>
            </w:r>
          </w:p>
          <w:p w14:paraId="10087C10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308C1CAC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C86E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 xml:space="preserve">Cena brutto </w:t>
            </w:r>
          </w:p>
          <w:p w14:paraId="25F9E48D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>za dany rodzaj tłumaczenia</w:t>
            </w:r>
          </w:p>
          <w:p w14:paraId="7EC1BEB9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69BEC6AD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(kol. 3 x 4)</w:t>
            </w:r>
          </w:p>
        </w:tc>
      </w:tr>
      <w:tr w:rsidR="0055509E" w:rsidRPr="00D101B2" w14:paraId="5A17CD8F" w14:textId="77777777" w:rsidTr="00E12B4D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7AB5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(1)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6451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(2)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6D37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(3)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9F24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(4)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D87B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(5)</w:t>
            </w:r>
          </w:p>
        </w:tc>
      </w:tr>
      <w:tr w:rsidR="005F68B3" w:rsidRPr="00D101B2" w14:paraId="3A4A5035" w14:textId="77777777" w:rsidTr="00E12B4D">
        <w:trPr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5CFD9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9D0F" w14:textId="3D020D45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pisemne zwykłe w trybie zwykłym z języka obcego na język polski dla całej grupy językowej 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317F" w14:textId="12C3E43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11476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84E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12C8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F68B3" w:rsidRPr="00D101B2" w14:paraId="30ED2751" w14:textId="77777777" w:rsidTr="00E12B4D">
        <w:trPr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3DB04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1985" w14:textId="0016C4C9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zwykłym z języka polskiego na język obcy dla całej grupy językowej 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DE0D4" w14:textId="04880C58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372B59">
              <w:rPr>
                <w:rFonts w:ascii="Arial" w:hAnsi="Arial" w:cs="Arial"/>
                <w:sz w:val="20"/>
                <w:szCs w:val="20"/>
              </w:rPr>
              <w:t>14623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2DE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DED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F68B3" w:rsidRPr="00D101B2" w14:paraId="73201472" w14:textId="77777777" w:rsidTr="00E12B4D">
        <w:trPr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0A2D70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E174" w14:textId="724E3DB8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pisemne zwykłe w trybie ekspresowym z języka obcego na język polski dla całej grupy językowej 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EE8B8" w14:textId="3EA2BAB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C2EB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96C0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F68B3" w:rsidRPr="00D101B2" w14:paraId="647124EC" w14:textId="77777777" w:rsidTr="00E12B4D">
        <w:trPr>
          <w:trHeight w:val="1920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D4B4E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E476" w14:textId="77777777" w:rsidR="005F68B3" w:rsidRPr="00205AC7" w:rsidRDefault="005F68B3" w:rsidP="005F68B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063E83" w14:textId="77777777" w:rsidR="005F68B3" w:rsidRPr="00205AC7" w:rsidRDefault="005F68B3" w:rsidP="005F68B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pisemne zwykłe w trybie ekspresowym z języka polskiego na język obcy dla całej grupy językowej A</w:t>
            </w:r>
          </w:p>
          <w:p w14:paraId="6698F18B" w14:textId="77777777" w:rsidR="005F68B3" w:rsidRPr="00205AC7" w:rsidRDefault="005F68B3" w:rsidP="005F68B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2D94F6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5B35" w14:textId="1477460E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0927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CB3F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F68B3" w:rsidRPr="00D101B2" w14:paraId="1ED2937B" w14:textId="77777777" w:rsidTr="00E12B4D">
        <w:trPr>
          <w:trHeight w:val="758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2674C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839" w14:textId="3EC7316C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zwykłym z języka francuskiego na język angielski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75D7" w14:textId="7ABFC7C2" w:rsidR="005F68B3" w:rsidRPr="00D101B2" w:rsidDel="00FD3B9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1680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7880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6D3D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F68B3" w:rsidRPr="00D101B2" w14:paraId="78193772" w14:textId="77777777" w:rsidTr="00E12B4D">
        <w:trPr>
          <w:trHeight w:val="1160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092C1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AB03" w14:textId="2A5F614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  <w:b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zwykłym z języka angielskiego na język francuski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213A" w14:textId="2823A7C0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1365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624C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34A5C83D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56FFA2B4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2811A55D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AFAF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03BDB0AF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1F2FD077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085D2320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  <w:tr w:rsidR="005F68B3" w:rsidRPr="00D101B2" w14:paraId="66D63EC0" w14:textId="77777777" w:rsidTr="00E12B4D">
        <w:trPr>
          <w:trHeight w:val="1470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112C9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4B1C" w14:textId="77777777" w:rsidR="005F68B3" w:rsidRDefault="005F68B3" w:rsidP="005F68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>tłumaczenie pisemne zwykłe w trybie pilnym weekendowym</w:t>
            </w:r>
          </w:p>
          <w:p w14:paraId="163973A0" w14:textId="77777777" w:rsidR="005F68B3" w:rsidRPr="00570EC8" w:rsidRDefault="005F68B3" w:rsidP="005F68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(realizacja tłumaczenia w ramach czasowych 7:00 – 23:00)</w:t>
            </w:r>
          </w:p>
          <w:p w14:paraId="109F69F7" w14:textId="77777777" w:rsidR="005F68B3" w:rsidRDefault="005F68B3" w:rsidP="005F6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 xml:space="preserve">(do 3h do 4 stron) z języka polskiego na język angielski, niemiecki, francuski lub </w:t>
            </w:r>
            <w:r>
              <w:rPr>
                <w:rFonts w:ascii="Arial" w:hAnsi="Arial" w:cs="Arial"/>
                <w:sz w:val="20"/>
                <w:szCs w:val="20"/>
              </w:rPr>
              <w:t>z języka: angielskiego, niemieckiego, francuskiego na język polski.</w:t>
            </w:r>
          </w:p>
          <w:p w14:paraId="741BF67B" w14:textId="77777777" w:rsidR="005F68B3" w:rsidRDefault="005F68B3" w:rsidP="005F6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3FF471" w14:textId="35157DBE" w:rsidR="005F68B3" w:rsidRPr="00D101B2" w:rsidRDefault="005F68B3" w:rsidP="005F68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ED57" w14:textId="77777777" w:rsidR="005F68B3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FB7774" w14:textId="69946F9E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8631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D29A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  <w:tr w:rsidR="005F68B3" w:rsidRPr="00D101B2" w14:paraId="05D9C326" w14:textId="77777777" w:rsidTr="00E12B4D">
        <w:trPr>
          <w:trHeight w:val="1470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E8DBC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4272" w14:textId="77777777" w:rsidR="005F68B3" w:rsidRDefault="005F68B3" w:rsidP="005F68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>tłumaczenie pisemne zwykłe w trybie pilnym weekendowym</w:t>
            </w:r>
          </w:p>
          <w:p w14:paraId="07FD0B59" w14:textId="77777777" w:rsidR="005F68B3" w:rsidRPr="00570EC8" w:rsidRDefault="005F68B3" w:rsidP="005F68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(realizacja tłumaczenia w ramach czasowych 7:00 – 23:00)</w:t>
            </w:r>
          </w:p>
          <w:p w14:paraId="45504A13" w14:textId="11A91972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 xml:space="preserve">(do 6h do 10 stron) z języka polskiego na język angielski, niemiecki, francuski lub </w:t>
            </w:r>
            <w:r w:rsidRPr="00007B08">
              <w:rPr>
                <w:rFonts w:ascii="Arial" w:hAnsi="Arial" w:cs="Arial"/>
                <w:sz w:val="20"/>
                <w:szCs w:val="20"/>
              </w:rPr>
              <w:t>z języka: angielskiego, niemieckiego, francuskiego na język polski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A082" w14:textId="1F41E22A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5A64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8CE3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  <w:tr w:rsidR="005F68B3" w:rsidRPr="00D101B2" w14:paraId="7BD0E13E" w14:textId="77777777" w:rsidTr="00E12B4D">
        <w:trPr>
          <w:trHeight w:val="1470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26EFF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1E21" w14:textId="77777777" w:rsidR="005F68B3" w:rsidRDefault="005F68B3" w:rsidP="005F68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>tłumaczenie pisemne zwykłe w trybie pilnym</w:t>
            </w:r>
            <w:r>
              <w:rPr>
                <w:rFonts w:ascii="Arial" w:hAnsi="Arial" w:cs="Arial"/>
                <w:sz w:val="20"/>
                <w:szCs w:val="20"/>
              </w:rPr>
              <w:t>, w dni robocze</w:t>
            </w:r>
          </w:p>
          <w:p w14:paraId="1026ACA9" w14:textId="77777777" w:rsidR="005F68B3" w:rsidRPr="00570EC8" w:rsidRDefault="005F68B3" w:rsidP="005F68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(realizacja tłumaczenia w ramach czasowych 7:00 – 23:00)</w:t>
            </w:r>
          </w:p>
          <w:p w14:paraId="3E98FCE3" w14:textId="36BA8C9D" w:rsidR="005F68B3" w:rsidRPr="00E21ADC" w:rsidRDefault="005F68B3" w:rsidP="005F6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 xml:space="preserve">(do 3h do 4 stron) z języka polskiego na język angielski, niemiecki, francuski lub </w:t>
            </w:r>
            <w:r>
              <w:rPr>
                <w:rFonts w:ascii="Arial" w:hAnsi="Arial" w:cs="Arial"/>
                <w:sz w:val="20"/>
                <w:szCs w:val="20"/>
              </w:rPr>
              <w:t>z języka: angielskiego, niemieckiego, francuskiego na język polski.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640D" w14:textId="2DB125DF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FEC6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A050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  <w:tr w:rsidR="005F68B3" w:rsidRPr="00D101B2" w14:paraId="10C4D264" w14:textId="77777777" w:rsidTr="00E12B4D">
        <w:trPr>
          <w:trHeight w:val="1470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18D0F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B6C1" w14:textId="77777777" w:rsidR="005F68B3" w:rsidRDefault="005F68B3" w:rsidP="005F68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>tłumaczenie pisemne zwykłe w trybie pilnym</w:t>
            </w:r>
            <w:r>
              <w:rPr>
                <w:rFonts w:ascii="Arial" w:hAnsi="Arial" w:cs="Arial"/>
                <w:sz w:val="20"/>
                <w:szCs w:val="20"/>
              </w:rPr>
              <w:t>, w dni robocze</w:t>
            </w:r>
          </w:p>
          <w:p w14:paraId="1C9DBC51" w14:textId="77777777" w:rsidR="005F68B3" w:rsidRPr="00570EC8" w:rsidRDefault="005F68B3" w:rsidP="005F68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(realizacja tłumaczenia w ramach czasowych 7:00 – 23:00)</w:t>
            </w:r>
          </w:p>
          <w:p w14:paraId="6AED61CC" w14:textId="6A4E3DBA" w:rsidR="005F68B3" w:rsidRPr="00E21ADC" w:rsidRDefault="005F68B3" w:rsidP="005F6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 xml:space="preserve">(do 6h do 10 stron) z języka polskiego na język angielski, niemiecki, francuski lub </w:t>
            </w:r>
            <w:r w:rsidRPr="00007B08">
              <w:rPr>
                <w:rFonts w:ascii="Arial" w:hAnsi="Arial" w:cs="Arial"/>
                <w:sz w:val="20"/>
                <w:szCs w:val="20"/>
              </w:rPr>
              <w:t>z języka: angielskiego, niemieckiego, francuskiego na język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B08">
              <w:rPr>
                <w:rFonts w:ascii="Arial" w:hAnsi="Arial" w:cs="Arial"/>
                <w:sz w:val="20"/>
                <w:szCs w:val="20"/>
              </w:rPr>
              <w:t>polski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B7C9" w14:textId="56A2E8ED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6A6C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0E3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  <w:tr w:rsidR="005F68B3" w:rsidRPr="00D101B2" w14:paraId="72A5101A" w14:textId="77777777" w:rsidTr="00E12B4D">
        <w:trPr>
          <w:trHeight w:val="1470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9874F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F14A" w14:textId="77777777" w:rsidR="005F68B3" w:rsidRDefault="005F68B3" w:rsidP="005F68B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B09685" w14:textId="77777777" w:rsidR="005F68B3" w:rsidRPr="00205AC7" w:rsidRDefault="005F68B3" w:rsidP="005F68B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8B6939" w14:textId="77777777" w:rsidR="005F68B3" w:rsidRPr="00205AC7" w:rsidRDefault="005F68B3" w:rsidP="005F6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 xml:space="preserve">Weryfikacja przez native speakera tłumaczeń zwykłych dla całej grupy  językowej A </w:t>
            </w:r>
          </w:p>
          <w:p w14:paraId="1A5081C2" w14:textId="77777777" w:rsidR="005F68B3" w:rsidRDefault="005F68B3" w:rsidP="005F68B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8E9EFC" w14:textId="77777777" w:rsidR="005F68B3" w:rsidRDefault="005F68B3" w:rsidP="005F68B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75E32C" w14:textId="77777777" w:rsidR="005F68B3" w:rsidRDefault="005F68B3" w:rsidP="005F68B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98AB6E" w14:textId="77777777" w:rsidR="005F68B3" w:rsidRPr="00E21ADC" w:rsidRDefault="005F68B3" w:rsidP="005F6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6A9D" w14:textId="5C98B63F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761091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BFBB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59B4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  <w:tr w:rsidR="005F68B3" w:rsidRPr="00D101B2" w14:paraId="23698463" w14:textId="77777777" w:rsidTr="005D721B">
        <w:trPr>
          <w:trHeight w:val="699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3FAA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3685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  <w:b/>
              </w:rPr>
              <w:t>Łączna cena brutto  za  tłumaczenia  dla całej  grupy  językowej  A:</w:t>
            </w:r>
            <w:r w:rsidRPr="00D101B2">
              <w:rPr>
                <w:rFonts w:ascii="Calibri" w:hAnsi="Calibri" w:cs="Calibri"/>
              </w:rPr>
              <w:t xml:space="preserve"> </w:t>
            </w:r>
          </w:p>
          <w:p w14:paraId="4D557D62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  <w:p w14:paraId="63B7F61C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……………………………….</w:t>
            </w:r>
          </w:p>
        </w:tc>
      </w:tr>
      <w:tr w:rsidR="005F68B3" w:rsidRPr="00D101B2" w14:paraId="69A0FB9F" w14:textId="77777777" w:rsidTr="00E12B4D">
        <w:trPr>
          <w:trHeight w:val="652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993E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B</w:t>
            </w:r>
            <w:r w:rsidRPr="00D101B2">
              <w:rPr>
                <w:rFonts w:ascii="Calibri" w:hAnsi="Calibri" w:cs="Calibri"/>
                <w:iCs/>
              </w:rPr>
              <w:t xml:space="preserve"> </w:t>
            </w:r>
          </w:p>
          <w:p w14:paraId="3EEB99BE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ED08" w14:textId="01F7602C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 xml:space="preserve">tłumaczenia  pisemne zwykłe w trybie zwykłym z języka obcego na język polski dla całej grupy językowej B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3209" w14:textId="0A311BE1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4CEC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E8C6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F68B3" w:rsidRPr="00D101B2" w14:paraId="7B583BCE" w14:textId="77777777" w:rsidTr="00E12B4D">
        <w:trPr>
          <w:trHeight w:val="652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012A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9281" w14:textId="19073A72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 xml:space="preserve">Tłumaczenia pisemne zwykłe w trybie zwykłym z języka polskiego na język obcy dla całej grupy językowej B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4E6F" w14:textId="4559D842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BDA1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CA5E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F68B3" w:rsidRPr="00D101B2" w14:paraId="187C814C" w14:textId="77777777" w:rsidTr="00E12B4D">
        <w:trPr>
          <w:trHeight w:val="652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4EDE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4607" w14:textId="22CA370E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ekspresowym z języka obcego na język polski dla całej grupy językowej B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8144" w14:textId="42AED26D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EEE4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447F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F68B3" w:rsidRPr="00D101B2" w14:paraId="2BF13CFF" w14:textId="77777777" w:rsidTr="00E12B4D">
        <w:trPr>
          <w:trHeight w:val="652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0D2F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7E3B" w14:textId="77777777" w:rsidR="005F68B3" w:rsidRDefault="005F68B3" w:rsidP="005F6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ekspresowym z języka polskiego na język obcy dla całej grupy językowej B</w:t>
            </w:r>
          </w:p>
          <w:p w14:paraId="76CF6C68" w14:textId="77777777" w:rsidR="005F68B3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</w:p>
          <w:p w14:paraId="329DDE78" w14:textId="77777777" w:rsidR="005F68B3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</w:p>
          <w:p w14:paraId="750D4B66" w14:textId="77777777" w:rsidR="005F68B3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</w:p>
          <w:p w14:paraId="53D9DF88" w14:textId="77777777" w:rsidR="005F68B3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</w:p>
          <w:p w14:paraId="797D7BF0" w14:textId="77777777" w:rsidR="005F68B3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</w:p>
          <w:p w14:paraId="0C79C0F0" w14:textId="77777777" w:rsidR="005F68B3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</w:p>
          <w:p w14:paraId="6DFBB656" w14:textId="28B67DC9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0198" w14:textId="64B68715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03E7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8D1C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F68B3" w:rsidRPr="00D101B2" w14:paraId="4C1AA6FF" w14:textId="77777777" w:rsidTr="00E12B4D">
        <w:trPr>
          <w:trHeight w:val="652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6DDD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0ED0" w14:textId="77777777" w:rsidR="005F68B3" w:rsidRDefault="005F68B3" w:rsidP="005F6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>tłumaczenie pisemne zwykłe w trybie pilnym weekendowym</w:t>
            </w:r>
          </w:p>
          <w:p w14:paraId="5E6A27C3" w14:textId="77777777" w:rsidR="005F68B3" w:rsidRPr="00162871" w:rsidRDefault="005F68B3" w:rsidP="005F68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(realizacja tłumaczenia w ramach czasowych 7:00 – 23:00)</w:t>
            </w:r>
          </w:p>
          <w:p w14:paraId="0A61BD30" w14:textId="29845AC1" w:rsidR="005F68B3" w:rsidRPr="0055509E" w:rsidRDefault="005F68B3" w:rsidP="005F6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 xml:space="preserve">(do 3h do 4 stron) z języka polskiego na język ukraiński lub </w:t>
            </w:r>
            <w:r>
              <w:rPr>
                <w:rFonts w:ascii="Arial" w:hAnsi="Arial" w:cs="Arial"/>
                <w:sz w:val="20"/>
                <w:szCs w:val="20"/>
              </w:rPr>
              <w:t>z języka ukraińskiego na język polski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7E54" w14:textId="559A5BB4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3695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B257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F68B3" w:rsidRPr="00D101B2" w14:paraId="4AAC7C38" w14:textId="77777777" w:rsidTr="00E12B4D">
        <w:trPr>
          <w:trHeight w:val="652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6D0C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EE12" w14:textId="77777777" w:rsidR="005F68B3" w:rsidRDefault="005F68B3" w:rsidP="005F6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>tłumaczenie pisemne zwykłe w trybie pilnym weekendowym</w:t>
            </w:r>
          </w:p>
          <w:p w14:paraId="7405EEAB" w14:textId="77777777" w:rsidR="005F68B3" w:rsidRPr="00162871" w:rsidRDefault="005F68B3" w:rsidP="005F68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(realizacja tłumaczenia w ramach czasowych 7:00 – 23:00)</w:t>
            </w:r>
          </w:p>
          <w:p w14:paraId="40A54C89" w14:textId="22A216ED" w:rsidR="005F68B3" w:rsidRPr="0055509E" w:rsidRDefault="005F68B3" w:rsidP="005F6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>(do 6h do 10 stron) z języka polskiego na język ukraiński lub</w:t>
            </w:r>
            <w:r>
              <w:rPr>
                <w:rFonts w:ascii="Arial" w:hAnsi="Arial" w:cs="Arial"/>
                <w:sz w:val="20"/>
                <w:szCs w:val="20"/>
              </w:rPr>
              <w:t xml:space="preserve"> z języka ukraińskiego na język polski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0242" w14:textId="3F563EDD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5353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7D94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F68B3" w:rsidRPr="00D101B2" w14:paraId="0424CFA8" w14:textId="77777777" w:rsidTr="00E12B4D">
        <w:trPr>
          <w:trHeight w:val="652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F564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8A09" w14:textId="77777777" w:rsidR="005F68B3" w:rsidRDefault="005F68B3" w:rsidP="005F6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>tłumaczenie pisemne zwykłe w trybie pilnym</w:t>
            </w:r>
            <w:r>
              <w:rPr>
                <w:rFonts w:ascii="Arial" w:hAnsi="Arial" w:cs="Arial"/>
                <w:sz w:val="20"/>
                <w:szCs w:val="20"/>
              </w:rPr>
              <w:t>, w dni robocze</w:t>
            </w:r>
          </w:p>
          <w:p w14:paraId="77DA6EBB" w14:textId="77777777" w:rsidR="005F68B3" w:rsidRPr="00162871" w:rsidRDefault="005F68B3" w:rsidP="005F68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(realizacja tłumaczenia w ramach czasowych 7:00 – 23:00)</w:t>
            </w:r>
          </w:p>
          <w:p w14:paraId="3581D140" w14:textId="11D6F89E" w:rsidR="005F68B3" w:rsidRPr="0055509E" w:rsidRDefault="005F68B3" w:rsidP="005F6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 xml:space="preserve">(do 3h do 4 stron) z języka polskiego na język ukraiński lub </w:t>
            </w:r>
            <w:r>
              <w:rPr>
                <w:rFonts w:ascii="Arial" w:hAnsi="Arial" w:cs="Arial"/>
                <w:sz w:val="20"/>
                <w:szCs w:val="20"/>
              </w:rPr>
              <w:t>z języka ukraińskiego na język polski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4882" w14:textId="7F0C8276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8F47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476C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F68B3" w:rsidRPr="00D101B2" w14:paraId="727EE260" w14:textId="77777777" w:rsidTr="00E12B4D">
        <w:trPr>
          <w:trHeight w:val="652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4EE1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EA7F" w14:textId="77777777" w:rsidR="005F68B3" w:rsidRDefault="005F68B3" w:rsidP="005F6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>tłumaczenie pisemne zwykłe w trybie pilnym</w:t>
            </w:r>
            <w:r>
              <w:rPr>
                <w:rFonts w:ascii="Arial" w:hAnsi="Arial" w:cs="Arial"/>
                <w:sz w:val="20"/>
                <w:szCs w:val="20"/>
              </w:rPr>
              <w:t>, w dni robocze</w:t>
            </w:r>
          </w:p>
          <w:p w14:paraId="7E31C6E6" w14:textId="77777777" w:rsidR="005F68B3" w:rsidRPr="00162871" w:rsidRDefault="005F68B3" w:rsidP="005F68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(realizacja tłumaczenia w ramach czasowych 7:00 – 23:00)</w:t>
            </w:r>
          </w:p>
          <w:p w14:paraId="5996E5B4" w14:textId="56A871AB" w:rsidR="005F68B3" w:rsidRPr="0055509E" w:rsidRDefault="005F68B3" w:rsidP="005F6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lastRenderedPageBreak/>
              <w:t>(do 6h do 10 stron) z języka polskiego na język ukraiński lub</w:t>
            </w:r>
            <w:r>
              <w:rPr>
                <w:rFonts w:ascii="Arial" w:hAnsi="Arial" w:cs="Arial"/>
                <w:sz w:val="20"/>
                <w:szCs w:val="20"/>
              </w:rPr>
              <w:t xml:space="preserve"> z języka ukraińskiego na język polski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0DAD" w14:textId="171DA0BD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4CCF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C6B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F68B3" w:rsidRPr="00D101B2" w14:paraId="22B5F5AA" w14:textId="77777777" w:rsidTr="005D721B">
        <w:trPr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C399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B0ED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  <w:b/>
              </w:rPr>
              <w:t>Łączna cena brutto za tłumaczenia dla całej grupy językowej B:</w:t>
            </w:r>
            <w:r w:rsidRPr="00D101B2">
              <w:rPr>
                <w:rFonts w:ascii="Calibri" w:hAnsi="Calibri" w:cs="Calibri"/>
              </w:rPr>
              <w:t xml:space="preserve"> </w:t>
            </w:r>
          </w:p>
          <w:p w14:paraId="546166F6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  <w:p w14:paraId="37B7D6BE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……………………………….</w:t>
            </w:r>
          </w:p>
        </w:tc>
      </w:tr>
      <w:tr w:rsidR="005F68B3" w:rsidRPr="00D101B2" w14:paraId="55B2C5C2" w14:textId="77777777" w:rsidTr="00E12B4D">
        <w:trPr>
          <w:trHeight w:val="173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4EE7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>C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7E76" w14:textId="77777777" w:rsidR="005F68B3" w:rsidRPr="00D7189A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  <w:p w14:paraId="0945CD16" w14:textId="4A4140D8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D7189A">
              <w:rPr>
                <w:rFonts w:ascii="Calibri" w:hAnsi="Calibri" w:cs="Calibri"/>
              </w:rPr>
              <w:t>tłumaczenia pisemne zwykłe w trybie zwykłym z języka obcego na język polski dla całej grupy językowej 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7E50" w14:textId="44617F5A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D7189A">
              <w:rPr>
                <w:rFonts w:ascii="Calibri" w:hAnsi="Calibri" w:cs="Calibri"/>
              </w:rPr>
              <w:t>115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9B2E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FE91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F68B3" w:rsidRPr="00D101B2" w14:paraId="533EFE1D" w14:textId="77777777" w:rsidTr="00E12B4D">
        <w:trPr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8F73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FECC" w14:textId="6B5F7436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D7189A">
              <w:rPr>
                <w:rFonts w:ascii="Calibri" w:hAnsi="Calibri" w:cs="Calibri"/>
              </w:rPr>
              <w:t>tłumaczenia  pisemne zwykłe w trybie zwykłym z języka polskiego na język obcy dla całej grupy językowej 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D802" w14:textId="47FA37A0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D7189A">
              <w:rPr>
                <w:rFonts w:ascii="Calibri" w:hAnsi="Calibri" w:cs="Calibri"/>
              </w:rPr>
              <w:t>145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C753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AC12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F68B3" w:rsidRPr="00D101B2" w14:paraId="4C13D48F" w14:textId="77777777" w:rsidTr="00E12B4D">
        <w:trPr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74A1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1303" w14:textId="6534C04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D7189A">
              <w:rPr>
                <w:rFonts w:ascii="Calibri" w:hAnsi="Calibri" w:cs="Calibri"/>
              </w:rPr>
              <w:t>tłumaczenia pisemne zwykłe w trybie ekspresowym z języka obcego na język polski dla całej grupy językowej 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41B7" w14:textId="33C144C0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D7189A">
              <w:rPr>
                <w:rFonts w:ascii="Calibri" w:hAnsi="Calibri" w:cs="Calibri"/>
              </w:rPr>
              <w:t>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EB56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49F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F68B3" w:rsidRPr="00D101B2" w14:paraId="55CB7A95" w14:textId="77777777" w:rsidTr="00E12B4D">
        <w:trPr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41E6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553D" w14:textId="77777777" w:rsidR="005F68B3" w:rsidRPr="00D7189A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7189A">
              <w:rPr>
                <w:rFonts w:ascii="Calibri" w:hAnsi="Calibri" w:cs="Calibri"/>
              </w:rPr>
              <w:t xml:space="preserve">tłumaczenia </w:t>
            </w:r>
          </w:p>
          <w:p w14:paraId="4E2996E8" w14:textId="350DD6AF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D7189A">
              <w:rPr>
                <w:rFonts w:ascii="Calibri" w:hAnsi="Calibri" w:cs="Calibri"/>
              </w:rPr>
              <w:t>pisemne zwykłe w trybie ekspresowym z języka polskiego na język obcy dla całej grupy językowej 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2BC8" w14:textId="6EF1C306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D7189A">
              <w:rPr>
                <w:rFonts w:ascii="Calibri" w:hAnsi="Calibri" w:cs="Calibri"/>
              </w:rPr>
              <w:t>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67E8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F75D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F68B3" w:rsidRPr="00D101B2" w14:paraId="0DAAA190" w14:textId="77777777" w:rsidTr="005D721B">
        <w:trPr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9120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6126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>Łączna cena brutto za tłumaczenia dla całej grupy językowej C:</w:t>
            </w:r>
          </w:p>
          <w:p w14:paraId="18B1D7A2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 xml:space="preserve"> </w:t>
            </w:r>
          </w:p>
          <w:p w14:paraId="79AA19BF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……………………………….</w:t>
            </w:r>
          </w:p>
        </w:tc>
      </w:tr>
      <w:tr w:rsidR="005F68B3" w:rsidRPr="00D101B2" w14:paraId="2D6ED58E" w14:textId="77777777" w:rsidTr="0055509E">
        <w:trPr>
          <w:jc w:val="center"/>
        </w:trPr>
        <w:tc>
          <w:tcPr>
            <w:tcW w:w="1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B773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6D711F73" w14:textId="323EE284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  <w:b/>
              </w:rPr>
              <w:t>Łączna cena brutto za tłumaczenia dla wszystkich grup językowych A, B i C</w:t>
            </w:r>
            <w:r w:rsidRPr="00D101B2"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t>…………</w:t>
            </w:r>
            <w:r w:rsidRPr="00D101B2">
              <w:rPr>
                <w:rFonts w:ascii="Calibri" w:hAnsi="Calibri" w:cs="Calibri"/>
              </w:rPr>
              <w:t>………………….…………………………zł,</w:t>
            </w:r>
          </w:p>
          <w:p w14:paraId="22B5A45A" w14:textId="77777777" w:rsidR="005F68B3" w:rsidRPr="00D101B2" w:rsidRDefault="005F68B3" w:rsidP="005F68B3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0B22209" w14:textId="77777777" w:rsidR="00D101B2" w:rsidRPr="00D101B2" w:rsidRDefault="00D101B2" w:rsidP="00D101B2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  <w:i/>
        </w:rPr>
      </w:pPr>
    </w:p>
    <w:p w14:paraId="55249D58" w14:textId="79FBF051" w:rsidR="009D3A13" w:rsidRDefault="00000000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6CF38502" w14:textId="77777777" w:rsidR="00D7189A" w:rsidRDefault="00D7189A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72FD1B51" w14:textId="77777777" w:rsidR="00D7189A" w:rsidRPr="00AC7B2F" w:rsidRDefault="00D7189A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sectPr w:rsidR="00D7189A" w:rsidRPr="00AC7B2F" w:rsidSect="00D10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1985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7B55" w14:textId="77777777" w:rsidR="00CE3FA1" w:rsidRDefault="00CE3FA1">
      <w:pPr>
        <w:spacing w:after="0" w:line="240" w:lineRule="auto"/>
      </w:pPr>
      <w:r>
        <w:separator/>
      </w:r>
    </w:p>
  </w:endnote>
  <w:endnote w:type="continuationSeparator" w:id="0">
    <w:p w14:paraId="183D587E" w14:textId="77777777" w:rsidR="00CE3FA1" w:rsidRDefault="00CE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691B" w14:textId="77777777" w:rsidR="001C4AD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56F8" w14:textId="77777777" w:rsidR="001C4ADA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5726" w14:textId="77777777" w:rsidR="00AC7B2F" w:rsidRPr="0032480B" w:rsidRDefault="00C8517B" w:rsidP="00AC7B2F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r w:rsidRPr="0032480B">
      <w:rPr>
        <w:rFonts w:ascii="Calibri" w:hAnsi="Calibri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29703F" wp14:editId="04C40585">
              <wp:simplePos x="0" y="0"/>
              <wp:positionH relativeFrom="margin">
                <wp:posOffset>0</wp:posOffset>
              </wp:positionH>
              <wp:positionV relativeFrom="paragraph">
                <wp:posOffset>-120651</wp:posOffset>
              </wp:positionV>
              <wp:extent cx="503999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AF3AA3" id="Łącznik prost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" strokecolor="windowText" strokeweight=".5pt">
              <v:stroke joinstyle="miter"/>
              <w10:wrap anchorx="margin"/>
            </v:line>
          </w:pict>
        </mc:Fallback>
      </mc:AlternateContent>
    </w:r>
    <w:r w:rsidRPr="0032480B">
      <w:rPr>
        <w:rFonts w:ascii="Calibri" w:hAnsi="Calibri"/>
        <w:sz w:val="16"/>
      </w:rPr>
      <w:t>+48 22 52 12 888</w:t>
    </w:r>
    <w:r w:rsidRPr="0032480B">
      <w:rPr>
        <w:rFonts w:ascii="Calibri" w:hAnsi="Calibri"/>
        <w:sz w:val="16"/>
      </w:rPr>
      <w:tab/>
      <w:t>Al. Ujazdowskie 11</w:t>
    </w:r>
  </w:p>
  <w:p w14:paraId="271B2273" w14:textId="77777777" w:rsidR="00AC7B2F" w:rsidRPr="0032480B" w:rsidRDefault="00C8517B" w:rsidP="00AC7B2F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r w:rsidRPr="0032480B">
      <w:rPr>
        <w:rFonts w:ascii="Calibri" w:hAnsi="Calibri"/>
        <w:sz w:val="16"/>
      </w:rPr>
      <w:t>kontakt@ms.gov.pl</w:t>
    </w:r>
    <w:r w:rsidRPr="0032480B">
      <w:rPr>
        <w:rFonts w:ascii="Calibri" w:hAnsi="Calibri"/>
        <w:sz w:val="16"/>
      </w:rPr>
      <w:tab/>
      <w:t>00-950 Warszawa</w:t>
    </w:r>
    <w:r>
      <w:rPr>
        <w:rFonts w:ascii="Calibri" w:hAnsi="Calibri"/>
        <w:sz w:val="16"/>
      </w:rPr>
      <w:t xml:space="preserve"> P-33</w:t>
    </w:r>
  </w:p>
  <w:p w14:paraId="570560DB" w14:textId="77777777" w:rsidR="00AC7B2F" w:rsidRPr="0032480B" w:rsidRDefault="00C8517B" w:rsidP="00AC7B2F">
    <w:pPr>
      <w:pStyle w:val="Stopka"/>
      <w:rPr>
        <w:rFonts w:ascii="Calibri" w:hAnsi="Calibri"/>
        <w:sz w:val="14"/>
      </w:rPr>
    </w:pPr>
    <w:r w:rsidRPr="0032480B">
      <w:rPr>
        <w:rFonts w:ascii="Calibri" w:hAnsi="Calibri"/>
        <w:sz w:val="16"/>
      </w:rPr>
      <w:t>www.gov.pl/sprawiedliwosc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B8D0" w14:textId="77777777" w:rsidR="00CE3FA1" w:rsidRDefault="00CE3FA1">
      <w:pPr>
        <w:spacing w:after="0" w:line="240" w:lineRule="auto"/>
      </w:pPr>
      <w:r>
        <w:separator/>
      </w:r>
    </w:p>
  </w:footnote>
  <w:footnote w:type="continuationSeparator" w:id="0">
    <w:p w14:paraId="76BC9154" w14:textId="77777777" w:rsidR="00CE3FA1" w:rsidRDefault="00CE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4D9A" w14:textId="77777777" w:rsidR="00DB09AC" w:rsidRDefault="00000000">
    <w:pPr>
      <w:pStyle w:val="Nagwek"/>
    </w:pPr>
    <w:r>
      <w:rPr>
        <w:noProof/>
      </w:rPr>
      <w:pict w14:anchorId="25FC2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E53B" w14:textId="77777777" w:rsidR="001C4ADA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D7D0" w14:textId="77777777" w:rsidR="00DB09AC" w:rsidRDefault="00C8517B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4A744FF" wp14:editId="300ED5B6">
          <wp:simplePos x="0" y="0"/>
          <wp:positionH relativeFrom="column">
            <wp:posOffset>-914400</wp:posOffset>
          </wp:positionH>
          <wp:positionV relativeFrom="paragraph">
            <wp:posOffset>-252095</wp:posOffset>
          </wp:positionV>
          <wp:extent cx="2649220" cy="1061085"/>
          <wp:effectExtent l="0" t="0" r="0" b="0"/>
          <wp:wrapThrough wrapText="bothSides">
            <wp:wrapPolygon edited="0">
              <wp:start x="3728" y="2327"/>
              <wp:lineTo x="2019" y="3878"/>
              <wp:lineTo x="932" y="6592"/>
              <wp:lineTo x="1087" y="10083"/>
              <wp:lineTo x="1553" y="16287"/>
              <wp:lineTo x="2951" y="18226"/>
              <wp:lineTo x="3728" y="19002"/>
              <wp:lineTo x="20502" y="19002"/>
              <wp:lineTo x="20813" y="16287"/>
              <wp:lineTo x="19570" y="15899"/>
              <wp:lineTo x="6523" y="15512"/>
              <wp:lineTo x="20347" y="13961"/>
              <wp:lineTo x="20347" y="9695"/>
              <wp:lineTo x="18328" y="8919"/>
              <wp:lineTo x="18173" y="5041"/>
              <wp:lineTo x="4349" y="2327"/>
              <wp:lineTo x="3728" y="2327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2EB"/>
    <w:multiLevelType w:val="hybridMultilevel"/>
    <w:tmpl w:val="04940988"/>
    <w:lvl w:ilvl="0" w:tplc="32706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90B98A" w:tentative="1">
      <w:start w:val="1"/>
      <w:numFmt w:val="lowerLetter"/>
      <w:lvlText w:val="%2."/>
      <w:lvlJc w:val="left"/>
      <w:pPr>
        <w:ind w:left="1440" w:hanging="360"/>
      </w:pPr>
    </w:lvl>
    <w:lvl w:ilvl="2" w:tplc="8CEA6C30" w:tentative="1">
      <w:start w:val="1"/>
      <w:numFmt w:val="lowerRoman"/>
      <w:lvlText w:val="%3."/>
      <w:lvlJc w:val="right"/>
      <w:pPr>
        <w:ind w:left="2160" w:hanging="180"/>
      </w:pPr>
    </w:lvl>
    <w:lvl w:ilvl="3" w:tplc="CC4AC7CC" w:tentative="1">
      <w:start w:val="1"/>
      <w:numFmt w:val="decimal"/>
      <w:lvlText w:val="%4."/>
      <w:lvlJc w:val="left"/>
      <w:pPr>
        <w:ind w:left="2880" w:hanging="360"/>
      </w:pPr>
    </w:lvl>
    <w:lvl w:ilvl="4" w:tplc="519C3F9C" w:tentative="1">
      <w:start w:val="1"/>
      <w:numFmt w:val="lowerLetter"/>
      <w:lvlText w:val="%5."/>
      <w:lvlJc w:val="left"/>
      <w:pPr>
        <w:ind w:left="3600" w:hanging="360"/>
      </w:pPr>
    </w:lvl>
    <w:lvl w:ilvl="5" w:tplc="A91E7232" w:tentative="1">
      <w:start w:val="1"/>
      <w:numFmt w:val="lowerRoman"/>
      <w:lvlText w:val="%6."/>
      <w:lvlJc w:val="right"/>
      <w:pPr>
        <w:ind w:left="4320" w:hanging="180"/>
      </w:pPr>
    </w:lvl>
    <w:lvl w:ilvl="6" w:tplc="55ACF8D6" w:tentative="1">
      <w:start w:val="1"/>
      <w:numFmt w:val="decimal"/>
      <w:lvlText w:val="%7."/>
      <w:lvlJc w:val="left"/>
      <w:pPr>
        <w:ind w:left="5040" w:hanging="360"/>
      </w:pPr>
    </w:lvl>
    <w:lvl w:ilvl="7" w:tplc="DBD04166" w:tentative="1">
      <w:start w:val="1"/>
      <w:numFmt w:val="lowerLetter"/>
      <w:lvlText w:val="%8."/>
      <w:lvlJc w:val="left"/>
      <w:pPr>
        <w:ind w:left="5760" w:hanging="360"/>
      </w:pPr>
    </w:lvl>
    <w:lvl w:ilvl="8" w:tplc="5BB81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423D"/>
    <w:multiLevelType w:val="hybridMultilevel"/>
    <w:tmpl w:val="A208A12A"/>
    <w:lvl w:ilvl="0" w:tplc="4B86A74A">
      <w:start w:val="1"/>
      <w:numFmt w:val="decimal"/>
      <w:lvlText w:val="%1."/>
      <w:lvlJc w:val="left"/>
      <w:pPr>
        <w:ind w:left="720" w:hanging="360"/>
      </w:pPr>
    </w:lvl>
    <w:lvl w:ilvl="1" w:tplc="5F6C084A" w:tentative="1">
      <w:start w:val="1"/>
      <w:numFmt w:val="lowerLetter"/>
      <w:lvlText w:val="%2."/>
      <w:lvlJc w:val="left"/>
      <w:pPr>
        <w:ind w:left="1440" w:hanging="360"/>
      </w:pPr>
    </w:lvl>
    <w:lvl w:ilvl="2" w:tplc="62527B7A" w:tentative="1">
      <w:start w:val="1"/>
      <w:numFmt w:val="lowerRoman"/>
      <w:lvlText w:val="%3."/>
      <w:lvlJc w:val="right"/>
      <w:pPr>
        <w:ind w:left="2160" w:hanging="180"/>
      </w:pPr>
    </w:lvl>
    <w:lvl w:ilvl="3" w:tplc="812CFD44" w:tentative="1">
      <w:start w:val="1"/>
      <w:numFmt w:val="decimal"/>
      <w:lvlText w:val="%4."/>
      <w:lvlJc w:val="left"/>
      <w:pPr>
        <w:ind w:left="2880" w:hanging="360"/>
      </w:pPr>
    </w:lvl>
    <w:lvl w:ilvl="4" w:tplc="C0864AA4" w:tentative="1">
      <w:start w:val="1"/>
      <w:numFmt w:val="lowerLetter"/>
      <w:lvlText w:val="%5."/>
      <w:lvlJc w:val="left"/>
      <w:pPr>
        <w:ind w:left="3600" w:hanging="360"/>
      </w:pPr>
    </w:lvl>
    <w:lvl w:ilvl="5" w:tplc="DCE25DD0" w:tentative="1">
      <w:start w:val="1"/>
      <w:numFmt w:val="lowerRoman"/>
      <w:lvlText w:val="%6."/>
      <w:lvlJc w:val="right"/>
      <w:pPr>
        <w:ind w:left="4320" w:hanging="180"/>
      </w:pPr>
    </w:lvl>
    <w:lvl w:ilvl="6" w:tplc="691260C0" w:tentative="1">
      <w:start w:val="1"/>
      <w:numFmt w:val="decimal"/>
      <w:lvlText w:val="%7."/>
      <w:lvlJc w:val="left"/>
      <w:pPr>
        <w:ind w:left="5040" w:hanging="360"/>
      </w:pPr>
    </w:lvl>
    <w:lvl w:ilvl="7" w:tplc="14D24454" w:tentative="1">
      <w:start w:val="1"/>
      <w:numFmt w:val="lowerLetter"/>
      <w:lvlText w:val="%8."/>
      <w:lvlJc w:val="left"/>
      <w:pPr>
        <w:ind w:left="5760" w:hanging="360"/>
      </w:pPr>
    </w:lvl>
    <w:lvl w:ilvl="8" w:tplc="BEE294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31D1"/>
    <w:multiLevelType w:val="hybridMultilevel"/>
    <w:tmpl w:val="D1DC8C52"/>
    <w:lvl w:ilvl="0" w:tplc="AE2A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D2205C" w:tentative="1">
      <w:start w:val="1"/>
      <w:numFmt w:val="lowerLetter"/>
      <w:lvlText w:val="%2."/>
      <w:lvlJc w:val="left"/>
      <w:pPr>
        <w:ind w:left="1440" w:hanging="360"/>
      </w:pPr>
    </w:lvl>
    <w:lvl w:ilvl="2" w:tplc="E6525CB8" w:tentative="1">
      <w:start w:val="1"/>
      <w:numFmt w:val="lowerRoman"/>
      <w:lvlText w:val="%3."/>
      <w:lvlJc w:val="right"/>
      <w:pPr>
        <w:ind w:left="2160" w:hanging="180"/>
      </w:pPr>
    </w:lvl>
    <w:lvl w:ilvl="3" w:tplc="5154778A" w:tentative="1">
      <w:start w:val="1"/>
      <w:numFmt w:val="decimal"/>
      <w:lvlText w:val="%4."/>
      <w:lvlJc w:val="left"/>
      <w:pPr>
        <w:ind w:left="2880" w:hanging="360"/>
      </w:pPr>
    </w:lvl>
    <w:lvl w:ilvl="4" w:tplc="535099A2" w:tentative="1">
      <w:start w:val="1"/>
      <w:numFmt w:val="lowerLetter"/>
      <w:lvlText w:val="%5."/>
      <w:lvlJc w:val="left"/>
      <w:pPr>
        <w:ind w:left="3600" w:hanging="360"/>
      </w:pPr>
    </w:lvl>
    <w:lvl w:ilvl="5" w:tplc="81345102" w:tentative="1">
      <w:start w:val="1"/>
      <w:numFmt w:val="lowerRoman"/>
      <w:lvlText w:val="%6."/>
      <w:lvlJc w:val="right"/>
      <w:pPr>
        <w:ind w:left="4320" w:hanging="180"/>
      </w:pPr>
    </w:lvl>
    <w:lvl w:ilvl="6" w:tplc="0AD8855C" w:tentative="1">
      <w:start w:val="1"/>
      <w:numFmt w:val="decimal"/>
      <w:lvlText w:val="%7."/>
      <w:lvlJc w:val="left"/>
      <w:pPr>
        <w:ind w:left="5040" w:hanging="360"/>
      </w:pPr>
    </w:lvl>
    <w:lvl w:ilvl="7" w:tplc="7E724E46" w:tentative="1">
      <w:start w:val="1"/>
      <w:numFmt w:val="lowerLetter"/>
      <w:lvlText w:val="%8."/>
      <w:lvlJc w:val="left"/>
      <w:pPr>
        <w:ind w:left="5760" w:hanging="360"/>
      </w:pPr>
    </w:lvl>
    <w:lvl w:ilvl="8" w:tplc="4A669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557ED"/>
    <w:multiLevelType w:val="hybridMultilevel"/>
    <w:tmpl w:val="41828D38"/>
    <w:lvl w:ilvl="0" w:tplc="5C860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80923E" w:tentative="1">
      <w:start w:val="1"/>
      <w:numFmt w:val="lowerLetter"/>
      <w:lvlText w:val="%2."/>
      <w:lvlJc w:val="left"/>
      <w:pPr>
        <w:ind w:left="1440" w:hanging="360"/>
      </w:pPr>
    </w:lvl>
    <w:lvl w:ilvl="2" w:tplc="DFD6D488" w:tentative="1">
      <w:start w:val="1"/>
      <w:numFmt w:val="lowerRoman"/>
      <w:lvlText w:val="%3."/>
      <w:lvlJc w:val="right"/>
      <w:pPr>
        <w:ind w:left="2160" w:hanging="180"/>
      </w:pPr>
    </w:lvl>
    <w:lvl w:ilvl="3" w:tplc="0B7AAF80" w:tentative="1">
      <w:start w:val="1"/>
      <w:numFmt w:val="decimal"/>
      <w:lvlText w:val="%4."/>
      <w:lvlJc w:val="left"/>
      <w:pPr>
        <w:ind w:left="2880" w:hanging="360"/>
      </w:pPr>
    </w:lvl>
    <w:lvl w:ilvl="4" w:tplc="6C50BA86" w:tentative="1">
      <w:start w:val="1"/>
      <w:numFmt w:val="lowerLetter"/>
      <w:lvlText w:val="%5."/>
      <w:lvlJc w:val="left"/>
      <w:pPr>
        <w:ind w:left="3600" w:hanging="360"/>
      </w:pPr>
    </w:lvl>
    <w:lvl w:ilvl="5" w:tplc="2B4E9A32" w:tentative="1">
      <w:start w:val="1"/>
      <w:numFmt w:val="lowerRoman"/>
      <w:lvlText w:val="%6."/>
      <w:lvlJc w:val="right"/>
      <w:pPr>
        <w:ind w:left="4320" w:hanging="180"/>
      </w:pPr>
    </w:lvl>
    <w:lvl w:ilvl="6" w:tplc="D96CB66A" w:tentative="1">
      <w:start w:val="1"/>
      <w:numFmt w:val="decimal"/>
      <w:lvlText w:val="%7."/>
      <w:lvlJc w:val="left"/>
      <w:pPr>
        <w:ind w:left="5040" w:hanging="360"/>
      </w:pPr>
    </w:lvl>
    <w:lvl w:ilvl="7" w:tplc="96D4CADE" w:tentative="1">
      <w:start w:val="1"/>
      <w:numFmt w:val="lowerLetter"/>
      <w:lvlText w:val="%8."/>
      <w:lvlJc w:val="left"/>
      <w:pPr>
        <w:ind w:left="5760" w:hanging="360"/>
      </w:pPr>
    </w:lvl>
    <w:lvl w:ilvl="8" w:tplc="4956E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7D52"/>
    <w:multiLevelType w:val="hybridMultilevel"/>
    <w:tmpl w:val="C784AE76"/>
    <w:lvl w:ilvl="0" w:tplc="6AB03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222430" w:tentative="1">
      <w:start w:val="1"/>
      <w:numFmt w:val="lowerLetter"/>
      <w:lvlText w:val="%2."/>
      <w:lvlJc w:val="left"/>
      <w:pPr>
        <w:ind w:left="1440" w:hanging="360"/>
      </w:pPr>
    </w:lvl>
    <w:lvl w:ilvl="2" w:tplc="A25410F8" w:tentative="1">
      <w:start w:val="1"/>
      <w:numFmt w:val="lowerRoman"/>
      <w:lvlText w:val="%3."/>
      <w:lvlJc w:val="right"/>
      <w:pPr>
        <w:ind w:left="2160" w:hanging="180"/>
      </w:pPr>
    </w:lvl>
    <w:lvl w:ilvl="3" w:tplc="4F2A4CAC" w:tentative="1">
      <w:start w:val="1"/>
      <w:numFmt w:val="decimal"/>
      <w:lvlText w:val="%4."/>
      <w:lvlJc w:val="left"/>
      <w:pPr>
        <w:ind w:left="2880" w:hanging="360"/>
      </w:pPr>
    </w:lvl>
    <w:lvl w:ilvl="4" w:tplc="CFDA7022" w:tentative="1">
      <w:start w:val="1"/>
      <w:numFmt w:val="lowerLetter"/>
      <w:lvlText w:val="%5."/>
      <w:lvlJc w:val="left"/>
      <w:pPr>
        <w:ind w:left="3600" w:hanging="360"/>
      </w:pPr>
    </w:lvl>
    <w:lvl w:ilvl="5" w:tplc="534E341C" w:tentative="1">
      <w:start w:val="1"/>
      <w:numFmt w:val="lowerRoman"/>
      <w:lvlText w:val="%6."/>
      <w:lvlJc w:val="right"/>
      <w:pPr>
        <w:ind w:left="4320" w:hanging="180"/>
      </w:pPr>
    </w:lvl>
    <w:lvl w:ilvl="6" w:tplc="82906B30" w:tentative="1">
      <w:start w:val="1"/>
      <w:numFmt w:val="decimal"/>
      <w:lvlText w:val="%7."/>
      <w:lvlJc w:val="left"/>
      <w:pPr>
        <w:ind w:left="5040" w:hanging="360"/>
      </w:pPr>
    </w:lvl>
    <w:lvl w:ilvl="7" w:tplc="9BA493CE" w:tentative="1">
      <w:start w:val="1"/>
      <w:numFmt w:val="lowerLetter"/>
      <w:lvlText w:val="%8."/>
      <w:lvlJc w:val="left"/>
      <w:pPr>
        <w:ind w:left="5760" w:hanging="360"/>
      </w:pPr>
    </w:lvl>
    <w:lvl w:ilvl="8" w:tplc="CE7CFCC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598880">
    <w:abstractNumId w:val="1"/>
  </w:num>
  <w:num w:numId="2" w16cid:durableId="1192576851">
    <w:abstractNumId w:val="0"/>
  </w:num>
  <w:num w:numId="3" w16cid:durableId="1563712783">
    <w:abstractNumId w:val="2"/>
  </w:num>
  <w:num w:numId="4" w16cid:durableId="28575144">
    <w:abstractNumId w:val="4"/>
  </w:num>
  <w:num w:numId="5" w16cid:durableId="1319905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B2"/>
    <w:rsid w:val="000175DD"/>
    <w:rsid w:val="001A4D00"/>
    <w:rsid w:val="001F4C00"/>
    <w:rsid w:val="003A28B7"/>
    <w:rsid w:val="00490A19"/>
    <w:rsid w:val="0055509E"/>
    <w:rsid w:val="005D721B"/>
    <w:rsid w:val="005F68B3"/>
    <w:rsid w:val="006758BD"/>
    <w:rsid w:val="00742A91"/>
    <w:rsid w:val="008B5F11"/>
    <w:rsid w:val="009E30CD"/>
    <w:rsid w:val="00B76766"/>
    <w:rsid w:val="00BE07D1"/>
    <w:rsid w:val="00C8517B"/>
    <w:rsid w:val="00CE3FA1"/>
    <w:rsid w:val="00D101B2"/>
    <w:rsid w:val="00D44DC9"/>
    <w:rsid w:val="00D7189A"/>
    <w:rsid w:val="00DD0308"/>
    <w:rsid w:val="00E12B4D"/>
    <w:rsid w:val="00E1635D"/>
    <w:rsid w:val="00E21ADC"/>
    <w:rsid w:val="00F3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E314B2A"/>
  <w15:docId w15:val="{1A3068EC-8479-4485-A330-A25B782C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61D3-8701-4082-A227-8707B4C8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Tokarska Joanna  (DWMPC)</cp:lastModifiedBy>
  <cp:revision>2</cp:revision>
  <cp:lastPrinted>2018-12-17T09:56:00Z</cp:lastPrinted>
  <dcterms:created xsi:type="dcterms:W3CDTF">2023-08-16T11:30:00Z</dcterms:created>
  <dcterms:modified xsi:type="dcterms:W3CDTF">2023-08-16T11:30:00Z</dcterms:modified>
</cp:coreProperties>
</file>