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Pr="009D7742" w:rsidRDefault="00D95E46" w:rsidP="00D95E46">
      <w:pPr>
        <w:jc w:val="right"/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Załącznik nr 1 do SIWZ</w:t>
      </w: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>Nr</w:t>
      </w:r>
      <w:r w:rsidR="00C775EF">
        <w:rPr>
          <w:rFonts w:ascii="Tahoma" w:eastAsia="Calibri" w:hAnsi="Tahoma" w:cs="Tahoma"/>
          <w:sz w:val="20"/>
          <w:szCs w:val="20"/>
        </w:rPr>
        <w:t xml:space="preserve"> postępowania: BAG.261.8</w:t>
      </w:r>
      <w:bookmarkStart w:id="0" w:name="_GoBack"/>
      <w:bookmarkEnd w:id="0"/>
      <w:r>
        <w:rPr>
          <w:rFonts w:ascii="Tahoma" w:eastAsia="Calibri" w:hAnsi="Tahoma" w:cs="Tahoma"/>
          <w:sz w:val="20"/>
          <w:szCs w:val="20"/>
        </w:rPr>
        <w:t>.2020.FK.1</w:t>
      </w:r>
    </w:p>
    <w:p w:rsidR="00D95E46" w:rsidRPr="009D7742" w:rsidRDefault="00D95E46" w:rsidP="00D95E46">
      <w:pPr>
        <w:jc w:val="both"/>
        <w:rPr>
          <w:rFonts w:ascii="Tahoma" w:eastAsia="Calibri" w:hAnsi="Tahoma" w:cs="Tahoma"/>
          <w:sz w:val="20"/>
          <w:szCs w:val="20"/>
        </w:rPr>
      </w:pPr>
    </w:p>
    <w:p w:rsidR="00D95E46" w:rsidRDefault="00D95E46" w:rsidP="00D95E46">
      <w:pPr>
        <w:tabs>
          <w:tab w:val="left" w:pos="1245"/>
          <w:tab w:val="center" w:pos="7002"/>
        </w:tabs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9D7742">
        <w:rPr>
          <w:rFonts w:ascii="Tahoma" w:eastAsia="Calibri" w:hAnsi="Tahoma" w:cs="Tahoma"/>
          <w:b/>
          <w:sz w:val="20"/>
          <w:szCs w:val="20"/>
        </w:rPr>
        <w:t>SPECYFIKACJA ASORTYMENTOWO-CENOWA</w:t>
      </w:r>
    </w:p>
    <w:p w:rsidR="00D95E46" w:rsidRDefault="00D95E46" w:rsidP="00D95E46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1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880"/>
        <w:gridCol w:w="1869"/>
        <w:gridCol w:w="1534"/>
        <w:gridCol w:w="1836"/>
        <w:gridCol w:w="1535"/>
        <w:gridCol w:w="1570"/>
        <w:gridCol w:w="1535"/>
        <w:gridCol w:w="1544"/>
        <w:gridCol w:w="1580"/>
      </w:tblGrid>
      <w:tr w:rsidR="00D95E46" w:rsidRPr="004A044C" w:rsidTr="005658CA">
        <w:trPr>
          <w:trHeight w:val="12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materiału eksploatacyjnego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Jednostka</w:t>
            </w: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miary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Wydajność/</w:t>
            </w: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  <w:t>pojemność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Szacowana liczba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Marka/producent oferowanego materiału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Indeks producenta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A04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color w:val="000000"/>
                <w:sz w:val="18"/>
                <w:szCs w:val="18"/>
              </w:rPr>
            </w:pPr>
            <w:r w:rsidRPr="004A04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90-120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55-90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fusing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/utrwalacz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E46" w:rsidRPr="00255F3D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100FFB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100FFB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100FFB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E46" w:rsidRPr="00255F3D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100FFB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100FFB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100FFB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00FF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255F3D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523 000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deweloper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Minolta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SK-602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zszywki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257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100 000 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Brother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HP LJ1200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1 750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D452C7">
              <w:rPr>
                <w:bCs/>
                <w:color w:val="000000"/>
                <w:sz w:val="18"/>
                <w:szCs w:val="18"/>
              </w:rPr>
              <w:t>OfficeJet</w:t>
            </w:r>
            <w:proofErr w:type="spellEnd"/>
            <w:r w:rsidRPr="00D452C7">
              <w:rPr>
                <w:bCs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2 200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sz w:val="18"/>
                <w:szCs w:val="18"/>
              </w:rPr>
            </w:pPr>
            <w:r w:rsidRPr="00D452C7">
              <w:rPr>
                <w:bCs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fuser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bęben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utrwalający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kaseta z tonerem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5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 xml:space="preserve">Zebra GK40t/ </w:t>
            </w:r>
            <w:r w:rsidRPr="00D452C7">
              <w:rPr>
                <w:bCs/>
                <w:color w:val="000000"/>
                <w:sz w:val="18"/>
                <w:szCs w:val="18"/>
              </w:rPr>
              <w:br/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etykieta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 - żywiczna - w rolce o wymiarach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50x30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kolor biały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2 000 (sztuk)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woskowo-żywiczna –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w rolce o wymiarach 64x74 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64mm/74 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12,5mm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etykieta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półbłysk 80x50mm, kolor biały, rolka 2 000 szt. etykiet.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2 000 (sztuk)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woskowo-żywiczna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84mm/74 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12,5mm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E46" w:rsidRPr="00D452C7" w:rsidRDefault="00D95E46" w:rsidP="00D95E46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D452C7" w:rsidRDefault="00D95E46" w:rsidP="005658CA">
            <w:pPr>
              <w:rPr>
                <w:bCs/>
                <w:color w:val="000000"/>
                <w:sz w:val="18"/>
                <w:szCs w:val="18"/>
              </w:rPr>
            </w:pPr>
            <w:r w:rsidRPr="00D452C7">
              <w:rPr>
                <w:bCs/>
                <w:color w:val="000000"/>
                <w:sz w:val="18"/>
                <w:szCs w:val="18"/>
              </w:rPr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</w:t>
            </w:r>
            <w:proofErr w:type="spellStart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termotransferowa</w:t>
            </w:r>
            <w:proofErr w:type="spellEnd"/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woskowo - żywiczna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wymiary 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110mm/300m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25,4 mm</w:t>
            </w: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D452C7" w:rsidRDefault="00D95E46" w:rsidP="005658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52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E46" w:rsidRPr="004A044C" w:rsidTr="005658CA">
        <w:trPr>
          <w:trHeight w:val="315"/>
          <w:jc w:val="center"/>
        </w:trPr>
        <w:tc>
          <w:tcPr>
            <w:tcW w:w="7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04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E46" w:rsidRPr="004A044C" w:rsidRDefault="00D95E46" w:rsidP="005658CA">
            <w:pPr>
              <w:jc w:val="center"/>
              <w:rPr>
                <w:color w:val="000000"/>
                <w:sz w:val="18"/>
                <w:szCs w:val="18"/>
              </w:rPr>
            </w:pPr>
            <w:r w:rsidRPr="004A044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95E46" w:rsidRDefault="00D95E46" w:rsidP="00D95E46">
      <w:pPr>
        <w:jc w:val="right"/>
      </w:pPr>
    </w:p>
    <w:p w:rsidR="00D95E46" w:rsidRDefault="00D95E46" w:rsidP="00D95E46">
      <w:pPr>
        <w:jc w:val="both"/>
      </w:pPr>
    </w:p>
    <w:p w:rsidR="00791ECB" w:rsidRDefault="00C775EF"/>
    <w:sectPr w:rsidR="00791ECB" w:rsidSect="00D95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6"/>
    <w:rsid w:val="00244A59"/>
    <w:rsid w:val="003D122E"/>
    <w:rsid w:val="00C775EF"/>
    <w:rsid w:val="00D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1F07-78FD-44E3-A0CA-890387B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5E46"/>
    <w:pPr>
      <w:keepNext/>
      <w:spacing w:line="360" w:lineRule="auto"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5E46"/>
    <w:pPr>
      <w:keepNext/>
      <w:spacing w:line="36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95E46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5E4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5E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5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9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95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E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9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D95E46"/>
    <w:rPr>
      <w:rFonts w:ascii="Arial" w:hAnsi="Arial" w:cs="Arial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95E46"/>
  </w:style>
  <w:style w:type="paragraph" w:styleId="Legenda">
    <w:name w:val="caption"/>
    <w:basedOn w:val="Normalny"/>
    <w:next w:val="Normalny"/>
    <w:qFormat/>
    <w:rsid w:val="00D95E46"/>
    <w:pPr>
      <w:spacing w:line="360" w:lineRule="auto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D95E46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5E4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5E46"/>
    <w:pPr>
      <w:spacing w:line="360" w:lineRule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5E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95E46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E46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D95E4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95E46"/>
    <w:pPr>
      <w:spacing w:line="312" w:lineRule="auto"/>
      <w:ind w:firstLine="425"/>
      <w:jc w:val="both"/>
    </w:pPr>
    <w:rPr>
      <w:rFonts w:ascii="Arial" w:hAnsi="Arial"/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E46"/>
    <w:rPr>
      <w:rFonts w:ascii="Arial" w:eastAsia="Times New Roman" w:hAnsi="Arial" w:cs="Times New Roman"/>
      <w:sz w:val="23"/>
      <w:szCs w:val="20"/>
      <w:lang w:eastAsia="pl-PL"/>
    </w:rPr>
  </w:style>
  <w:style w:type="character" w:styleId="Pogrubienie">
    <w:name w:val="Strong"/>
    <w:uiPriority w:val="22"/>
    <w:qFormat/>
    <w:rsid w:val="00D95E46"/>
    <w:rPr>
      <w:b/>
      <w:bCs/>
    </w:rPr>
  </w:style>
  <w:style w:type="paragraph" w:styleId="NormalnyWeb">
    <w:name w:val="Normal (Web)"/>
    <w:basedOn w:val="Normalny"/>
    <w:uiPriority w:val="99"/>
    <w:unhideWhenUsed/>
    <w:rsid w:val="00D95E46"/>
    <w:pPr>
      <w:spacing w:after="128"/>
    </w:pPr>
  </w:style>
  <w:style w:type="character" w:styleId="Hipercze">
    <w:name w:val="Hyperlink"/>
    <w:uiPriority w:val="99"/>
    <w:rsid w:val="00D95E46"/>
    <w:rPr>
      <w:color w:val="0000FF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D95E46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D95E46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Akapitzlist1">
    <w:name w:val="Akapit z listą1"/>
    <w:basedOn w:val="Normalny"/>
    <w:rsid w:val="00D95E46"/>
    <w:pPr>
      <w:suppressAutoHyphens/>
      <w:spacing w:line="100" w:lineRule="atLeast"/>
      <w:ind w:left="720"/>
    </w:pPr>
    <w:rPr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D95E4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5E46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5E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D95E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8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D95E46"/>
    <w:pPr>
      <w:widowControl w:val="0"/>
      <w:shd w:val="clear" w:color="auto" w:fill="FFFFFF"/>
      <w:spacing w:before="240" w:after="600" w:line="307" w:lineRule="exact"/>
      <w:ind w:hanging="9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9">
    <w:name w:val="Body text (9)_"/>
    <w:link w:val="Bodytext90"/>
    <w:rsid w:val="00D95E4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D95E46"/>
    <w:pPr>
      <w:widowControl w:val="0"/>
      <w:shd w:val="clear" w:color="auto" w:fill="FFFFFF"/>
      <w:spacing w:before="60" w:after="60" w:line="240" w:lineRule="exact"/>
      <w:ind w:hanging="420"/>
    </w:pPr>
    <w:rPr>
      <w:rFonts w:ascii="Calibri" w:eastAsia="Calibri" w:hAnsi="Calibri" w:cs="Calibri"/>
      <w:i/>
      <w:iCs/>
      <w:sz w:val="18"/>
      <w:szCs w:val="18"/>
      <w:lang w:eastAsia="en-US"/>
    </w:rPr>
  </w:style>
  <w:style w:type="character" w:styleId="UyteHipercze">
    <w:name w:val="FollowedHyperlink"/>
    <w:uiPriority w:val="99"/>
    <w:unhideWhenUsed/>
    <w:rsid w:val="00D95E46"/>
    <w:rPr>
      <w:color w:val="800080"/>
      <w:u w:val="single"/>
    </w:rPr>
  </w:style>
  <w:style w:type="paragraph" w:customStyle="1" w:styleId="msonormal0">
    <w:name w:val="msonormal"/>
    <w:basedOn w:val="Normalny"/>
    <w:rsid w:val="00D95E4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95E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8">
    <w:name w:val="xl68"/>
    <w:basedOn w:val="Normalny"/>
    <w:rsid w:val="00D95E46"/>
    <w:pP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69">
    <w:name w:val="xl69"/>
    <w:basedOn w:val="Normalny"/>
    <w:rsid w:val="00D95E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70">
    <w:name w:val="xl70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2">
    <w:name w:val="xl72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4">
    <w:name w:val="xl74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ny"/>
    <w:rsid w:val="00D95E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8"/>
      <w:szCs w:val="28"/>
    </w:rPr>
  </w:style>
  <w:style w:type="paragraph" w:customStyle="1" w:styleId="xl76">
    <w:name w:val="xl76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ny"/>
    <w:rsid w:val="00D95E4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8">
    <w:name w:val="xl78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9">
    <w:name w:val="xl89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0">
    <w:name w:val="xl90"/>
    <w:basedOn w:val="Normalny"/>
    <w:rsid w:val="00D95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1">
    <w:name w:val="xl91"/>
    <w:basedOn w:val="Normalny"/>
    <w:rsid w:val="00D95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4">
    <w:name w:val="xl94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6">
    <w:name w:val="xl96"/>
    <w:basedOn w:val="Normalny"/>
    <w:rsid w:val="00D95E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D95E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8">
    <w:name w:val="xl98"/>
    <w:basedOn w:val="Normalny"/>
    <w:rsid w:val="00D95E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1">
    <w:name w:val="xl101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2">
    <w:name w:val="xl102"/>
    <w:basedOn w:val="Normalny"/>
    <w:rsid w:val="00D95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ny"/>
    <w:rsid w:val="00D95E4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ny"/>
    <w:rsid w:val="00D95E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Normalny"/>
    <w:rsid w:val="00D95E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6">
    <w:name w:val="xl106"/>
    <w:basedOn w:val="Normalny"/>
    <w:rsid w:val="00D95E4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7">
    <w:name w:val="xl107"/>
    <w:basedOn w:val="Normalny"/>
    <w:rsid w:val="00D95E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8">
    <w:name w:val="xl108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ny"/>
    <w:rsid w:val="00D95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3">
    <w:name w:val="xl113"/>
    <w:basedOn w:val="Normalny"/>
    <w:rsid w:val="00D95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ny"/>
    <w:rsid w:val="00D95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ny"/>
    <w:rsid w:val="00D95E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6">
    <w:name w:val="xl116"/>
    <w:basedOn w:val="Normalny"/>
    <w:rsid w:val="00D95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ny"/>
    <w:rsid w:val="00D95E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ny"/>
    <w:rsid w:val="00D95E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ny"/>
    <w:rsid w:val="00D95E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character" w:customStyle="1" w:styleId="Bodytext7">
    <w:name w:val="Body text (7)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4">
    <w:name w:val="Heading #4_"/>
    <w:link w:val="Heading40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D95E46"/>
    <w:pPr>
      <w:widowControl w:val="0"/>
      <w:shd w:val="clear" w:color="auto" w:fill="FFFFFF"/>
      <w:spacing w:before="360" w:after="180" w:line="0" w:lineRule="atLeast"/>
      <w:jc w:val="center"/>
      <w:outlineLvl w:val="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63">
    <w:name w:val="Heading #6 (3)_"/>
    <w:link w:val="Heading630"/>
    <w:rsid w:val="00D95E46"/>
    <w:rPr>
      <w:rFonts w:ascii="Calibri" w:eastAsia="Calibri" w:hAnsi="Calibri" w:cs="Calibri"/>
      <w:shd w:val="clear" w:color="auto" w:fill="FFFFFF"/>
    </w:rPr>
  </w:style>
  <w:style w:type="paragraph" w:customStyle="1" w:styleId="Heading630">
    <w:name w:val="Heading #6 (3)"/>
    <w:basedOn w:val="Normalny"/>
    <w:link w:val="Heading63"/>
    <w:rsid w:val="00D95E46"/>
    <w:pPr>
      <w:widowControl w:val="0"/>
      <w:shd w:val="clear" w:color="auto" w:fill="FFFFFF"/>
      <w:spacing w:before="360" w:after="180" w:line="0" w:lineRule="atLeast"/>
      <w:jc w:val="center"/>
      <w:outlineLvl w:val="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1">
    <w:name w:val="Tekst podstawowy1"/>
    <w:rsid w:val="00D95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53">
    <w:name w:val="Heading #5 (3)_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30">
    <w:name w:val="Heading #5 (3)"/>
    <w:rsid w:val="00D95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D95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D95E46"/>
    <w:pPr>
      <w:tabs>
        <w:tab w:val="left" w:pos="284"/>
      </w:tabs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D95E46"/>
    <w:pPr>
      <w:tabs>
        <w:tab w:val="num" w:pos="1440"/>
      </w:tabs>
      <w:jc w:val="center"/>
    </w:pPr>
    <w:rPr>
      <w:b/>
      <w:bCs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95E4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D95E46"/>
    <w:pPr>
      <w:spacing w:after="120" w:line="360" w:lineRule="atLeas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95E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D95E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95E46"/>
    <w:pPr>
      <w:spacing w:after="0" w:line="240" w:lineRule="auto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95E4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table" w:customStyle="1" w:styleId="Tabela-Siatka2">
    <w:name w:val="Tabela - Siatka2"/>
    <w:basedOn w:val="Standardowy"/>
    <w:next w:val="Tabela-Siatka"/>
    <w:rsid w:val="00D9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95E46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5E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D95E46"/>
    <w:rPr>
      <w:vertAlign w:val="superscript"/>
    </w:rPr>
  </w:style>
  <w:style w:type="paragraph" w:styleId="Poprawka">
    <w:name w:val="Revision"/>
    <w:hidden/>
    <w:uiPriority w:val="99"/>
    <w:semiHidden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D9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dcterms:created xsi:type="dcterms:W3CDTF">2020-07-24T10:36:00Z</dcterms:created>
  <dcterms:modified xsi:type="dcterms:W3CDTF">2020-08-04T13:16:00Z</dcterms:modified>
</cp:coreProperties>
</file>