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06512" w14:textId="0942A608" w:rsidR="00104200" w:rsidRPr="00B60AF2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60AF2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D110E4" w:rsidRPr="00B60AF2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20823104" w14:textId="77777777" w:rsidR="00104200" w:rsidRPr="00B60AF2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F3940" w14:textId="43D7DFA5" w:rsidR="00104200" w:rsidRPr="00B60AF2" w:rsidRDefault="00104200" w:rsidP="005C65A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Zawarta w dniu ….. . ….. .2024 r. w Warszawie pomiędzy:</w:t>
      </w:r>
    </w:p>
    <w:p w14:paraId="20641B14" w14:textId="77777777" w:rsidR="00104200" w:rsidRPr="00B60AF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96C77" w14:textId="4BABA83D" w:rsidR="00126744" w:rsidRPr="00B60AF2" w:rsidRDefault="00126744" w:rsidP="001267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B60AF2">
        <w:rPr>
          <w:rFonts w:ascii="Times New Roman" w:hAnsi="Times New Roman" w:cs="Times New Roman"/>
          <w:sz w:val="24"/>
          <w:szCs w:val="24"/>
        </w:rPr>
        <w:t>z siedzibą w Warszawie, adres: ul. Bitwy Warszawskiej 1920 r. nr 3,</w:t>
      </w:r>
      <w:r w:rsidRPr="00B60AF2">
        <w:t xml:space="preserve"> </w:t>
      </w:r>
      <w:r w:rsidRPr="00B60AF2">
        <w:rPr>
          <w:rFonts w:ascii="Times New Roman" w:hAnsi="Times New Roman" w:cs="Times New Roman"/>
          <w:sz w:val="24"/>
          <w:szCs w:val="24"/>
        </w:rPr>
        <w:t xml:space="preserve">02-362 Warszawa, NIP 526-16-50-857, REGON 000861593”, reprezentowanym przez: Dyrektora Generalnego Głównego Inspektoratu Ochrony Środowiska – Damiana Jakubika, w imieniu i na rzecz którego działa Zastępca Dyrektora Departamentu 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 xml:space="preserve"> – Finansowego w Głównym Inspektoracie Ochrony Środowiska  Dorota 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Brymas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 xml:space="preserve"> na podstawie upoważnienia nr 16/2024 z dnia 08.02.2024 r., zwanym dalej „</w:t>
      </w:r>
      <w:r w:rsidRPr="00B60AF2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B60AF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04FA201" w14:textId="77777777" w:rsidR="00104200" w:rsidRPr="00B60AF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6E43E" w14:textId="77777777" w:rsidR="00104200" w:rsidRPr="00B60AF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a</w:t>
      </w:r>
    </w:p>
    <w:p w14:paraId="056EFD3D" w14:textId="77777777" w:rsidR="00104200" w:rsidRPr="00B60AF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B10E" w14:textId="77777777" w:rsidR="00104200" w:rsidRPr="00B60AF2" w:rsidRDefault="00104200" w:rsidP="0010420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5A89CAFF" w14:textId="77777777" w:rsidR="00F53452" w:rsidRPr="00B60AF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46A915C9" w:rsidR="006F1CA7" w:rsidRPr="00B60AF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>. Dz. U. z 202</w:t>
      </w:r>
      <w:r w:rsidR="00373303" w:rsidRPr="00B60AF2">
        <w:rPr>
          <w:rFonts w:ascii="Times New Roman" w:hAnsi="Times New Roman" w:cs="Times New Roman"/>
          <w:sz w:val="24"/>
          <w:szCs w:val="24"/>
        </w:rPr>
        <w:t>4</w:t>
      </w:r>
      <w:r w:rsidRPr="00B60AF2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B60AF2">
        <w:rPr>
          <w:rFonts w:ascii="Times New Roman" w:hAnsi="Times New Roman" w:cs="Times New Roman"/>
          <w:sz w:val="24"/>
          <w:szCs w:val="24"/>
        </w:rPr>
        <w:t>125</w:t>
      </w:r>
      <w:r w:rsidRPr="00B60AF2">
        <w:rPr>
          <w:rFonts w:ascii="Times New Roman" w:hAnsi="Times New Roman" w:cs="Times New Roman"/>
          <w:sz w:val="24"/>
          <w:szCs w:val="24"/>
        </w:rPr>
        <w:t>) oraz przeprowadzonego przetargu publicznego zgodnie z przepisami Rozporządzenia Rady Ministrów z dnia 21 października 2019 r. w sprawie szczegółowego sposobu gospodarowania składnikami rzeczowymi majątku ruchomego Skarbu Państwa (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>. Dz. U. z 202</w:t>
      </w:r>
      <w:r w:rsidR="00F56D2D" w:rsidRPr="00B60AF2">
        <w:rPr>
          <w:rFonts w:ascii="Times New Roman" w:hAnsi="Times New Roman" w:cs="Times New Roman"/>
          <w:sz w:val="24"/>
          <w:szCs w:val="24"/>
        </w:rPr>
        <w:t>3</w:t>
      </w:r>
      <w:r w:rsidRPr="00B60AF2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 2303 </w:t>
      </w:r>
      <w:r w:rsidRPr="00B60A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B60AF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52AEB7AF" w:rsidR="00F53452" w:rsidRPr="00B60AF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B60AF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B60AF2">
        <w:rPr>
          <w:rFonts w:ascii="Times New Roman" w:hAnsi="Times New Roman" w:cs="Times New Roman"/>
          <w:sz w:val="24"/>
          <w:szCs w:val="24"/>
        </w:rPr>
        <w:t>zedaje</w:t>
      </w:r>
      <w:r w:rsidR="00F56D2D" w:rsidRPr="00B60AF2">
        <w:rPr>
          <w:rFonts w:ascii="Times New Roman" w:hAnsi="Times New Roman" w:cs="Times New Roman"/>
          <w:sz w:val="24"/>
          <w:szCs w:val="24"/>
        </w:rPr>
        <w:t>,</w:t>
      </w:r>
      <w:r w:rsidR="009A1FA3" w:rsidRPr="00B60AF2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B60AF2">
        <w:rPr>
          <w:rFonts w:ascii="Times New Roman" w:hAnsi="Times New Roman" w:cs="Times New Roman"/>
          <w:sz w:val="24"/>
          <w:szCs w:val="24"/>
        </w:rPr>
        <w:t xml:space="preserve">pojazd </w:t>
      </w:r>
      <w:r w:rsidR="00E27DFE" w:rsidRPr="00B60AF2">
        <w:rPr>
          <w:rFonts w:ascii="Times New Roman" w:hAnsi="Times New Roman" w:cs="Times New Roman"/>
          <w:sz w:val="24"/>
          <w:szCs w:val="24"/>
          <w:lang w:eastAsia="pl-PL"/>
        </w:rPr>
        <w:t>MERCEDES 814</w:t>
      </w:r>
      <w:r w:rsidR="00F53452" w:rsidRPr="00B60AF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="00E27DFE" w:rsidRPr="00B60AF2">
        <w:rPr>
          <w:rFonts w:ascii="Times New Roman" w:hAnsi="Times New Roman" w:cs="Times New Roman"/>
          <w:sz w:val="24"/>
          <w:szCs w:val="24"/>
          <w:lang w:eastAsia="pl-PL"/>
        </w:rPr>
        <w:t>WU4673H</w:t>
      </w:r>
      <w:r w:rsidR="00F53452" w:rsidRPr="00B60AF2">
        <w:rPr>
          <w:rFonts w:ascii="Times New Roman" w:hAnsi="Times New Roman" w:cs="Times New Roman"/>
          <w:sz w:val="24"/>
          <w:szCs w:val="24"/>
        </w:rPr>
        <w:t>, rok prod</w:t>
      </w:r>
      <w:r w:rsidR="005B12E7" w:rsidRPr="00B60AF2">
        <w:rPr>
          <w:rFonts w:ascii="Times New Roman" w:hAnsi="Times New Roman" w:cs="Times New Roman"/>
          <w:sz w:val="24"/>
          <w:szCs w:val="24"/>
        </w:rPr>
        <w:t xml:space="preserve">ukcji: </w:t>
      </w:r>
      <w:r w:rsidR="00C25659" w:rsidRPr="00B60AF2">
        <w:rPr>
          <w:rFonts w:ascii="Times New Roman" w:hAnsi="Times New Roman" w:cs="Times New Roman"/>
          <w:sz w:val="24"/>
          <w:szCs w:val="24"/>
        </w:rPr>
        <w:t>1993</w:t>
      </w:r>
      <w:r w:rsidR="009A1FA3" w:rsidRPr="00B60AF2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C25659" w:rsidRPr="00B60AF2">
        <w:rPr>
          <w:rFonts w:ascii="Times New Roman" w:hAnsi="Times New Roman" w:cs="Times New Roman"/>
          <w:sz w:val="24"/>
          <w:szCs w:val="24"/>
          <w:lang w:eastAsia="pl-PL"/>
        </w:rPr>
        <w:t>WDB6704121N011706</w:t>
      </w:r>
      <w:r w:rsidR="00597A6B" w:rsidRPr="00B60AF2">
        <w:rPr>
          <w:rFonts w:ascii="Times New Roman" w:hAnsi="Times New Roman" w:cs="Times New Roman"/>
          <w:sz w:val="24"/>
          <w:szCs w:val="24"/>
        </w:rPr>
        <w:t xml:space="preserve">, </w:t>
      </w:r>
      <w:r w:rsidR="00116BA7" w:rsidRPr="00B60AF2">
        <w:rPr>
          <w:rFonts w:ascii="Times New Roman" w:hAnsi="Times New Roman" w:cs="Times New Roman"/>
          <w:sz w:val="24"/>
          <w:szCs w:val="24"/>
        </w:rPr>
        <w:t>dalej</w:t>
      </w:r>
      <w:r w:rsidR="00BA0027" w:rsidRPr="00B60AF2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 w:rsidRPr="00B60AF2">
        <w:rPr>
          <w:rFonts w:ascii="Times New Roman" w:hAnsi="Times New Roman" w:cs="Times New Roman"/>
          <w:sz w:val="24"/>
          <w:szCs w:val="24"/>
        </w:rPr>
        <w:t xml:space="preserve"> „</w:t>
      </w:r>
      <w:r w:rsidR="00C25659" w:rsidRPr="00B60AF2">
        <w:rPr>
          <w:rFonts w:ascii="Times New Roman" w:hAnsi="Times New Roman" w:cs="Times New Roman"/>
          <w:sz w:val="24"/>
          <w:szCs w:val="24"/>
          <w:lang w:eastAsia="pl-PL"/>
        </w:rPr>
        <w:t>MERCEDES 814</w:t>
      </w:r>
      <w:r w:rsidR="009A1FA3" w:rsidRPr="00B60AF2">
        <w:rPr>
          <w:rFonts w:ascii="Times New Roman" w:hAnsi="Times New Roman" w:cs="Times New Roman"/>
          <w:sz w:val="24"/>
          <w:szCs w:val="24"/>
        </w:rPr>
        <w:t>”</w:t>
      </w:r>
      <w:r w:rsidR="00597A6B" w:rsidRPr="00B60AF2">
        <w:rPr>
          <w:rFonts w:ascii="Times New Roman" w:hAnsi="Times New Roman" w:cs="Times New Roman"/>
          <w:sz w:val="24"/>
          <w:szCs w:val="24"/>
        </w:rPr>
        <w:t xml:space="preserve"> lub „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="00597A6B" w:rsidRPr="00B60AF2">
        <w:rPr>
          <w:rFonts w:ascii="Times New Roman" w:hAnsi="Times New Roman" w:cs="Times New Roman"/>
          <w:sz w:val="24"/>
          <w:szCs w:val="24"/>
        </w:rPr>
        <w:t>rzedmiot sprzedaży”.</w:t>
      </w:r>
      <w:r w:rsidR="00F53452" w:rsidRPr="00B60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B60AF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B60AF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33B0114C" w:rsidR="00F53452" w:rsidRPr="00B60AF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P</w:t>
      </w:r>
      <w:r w:rsidR="00140B9E" w:rsidRPr="00B60AF2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B60AF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B60AF2">
        <w:rPr>
          <w:rFonts w:ascii="Times New Roman" w:hAnsi="Times New Roman" w:cs="Times New Roman"/>
          <w:sz w:val="24"/>
          <w:szCs w:val="24"/>
        </w:rPr>
        <w:t>w §</w:t>
      </w:r>
      <w:r w:rsidR="00140B9E"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B60AF2">
        <w:rPr>
          <w:rFonts w:ascii="Times New Roman" w:hAnsi="Times New Roman" w:cs="Times New Roman"/>
          <w:sz w:val="24"/>
          <w:szCs w:val="24"/>
        </w:rPr>
        <w:t xml:space="preserve">1 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Umowy </w:t>
      </w:r>
      <w:r w:rsidR="000107AB" w:rsidRPr="00B60AF2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B60AF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B60AF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80A" w14:textId="77777777" w:rsidR="00104200" w:rsidRPr="00B60AF2" w:rsidRDefault="00104200" w:rsidP="0010420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§3</w:t>
      </w:r>
    </w:p>
    <w:p w14:paraId="454EC7C5" w14:textId="356C5590" w:rsidR="00104200" w:rsidRPr="00B60AF2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Kupujący, tytułem nabycia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sprzedaży, zapłaci Sprzedającemu cenę …..,….. zł (słownie: ………………………………. 00/100 złotych) płatną Sprzedającemu przelewem na rachunek bankowy Sprzedającego </w:t>
      </w:r>
      <w:r w:rsidRPr="00B60AF2">
        <w:rPr>
          <w:rFonts w:ascii="Times New Roman" w:hAnsi="Times New Roman" w:cs="Times New Roman"/>
          <w:b/>
          <w:sz w:val="24"/>
          <w:szCs w:val="24"/>
        </w:rPr>
        <w:t>NBP</w:t>
      </w:r>
      <w:r w:rsidRPr="00B60AF2">
        <w:rPr>
          <w:rFonts w:ascii="Times New Roman" w:hAnsi="Times New Roman" w:cs="Times New Roman"/>
          <w:sz w:val="24"/>
          <w:szCs w:val="24"/>
        </w:rPr>
        <w:t xml:space="preserve"> </w:t>
      </w:r>
      <w:r w:rsidRPr="00B60AF2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B60AF2">
        <w:rPr>
          <w:rFonts w:ascii="Times New Roman" w:hAnsi="Times New Roman" w:cs="Times New Roman"/>
          <w:sz w:val="24"/>
          <w:szCs w:val="24"/>
        </w:rPr>
        <w:t xml:space="preserve">, w terminie nie dłuższym niż 7 dni od dnia zawarcia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mowy.</w:t>
      </w:r>
    </w:p>
    <w:p w14:paraId="0A9DAEEE" w14:textId="77777777" w:rsidR="00A15388" w:rsidRPr="00B60AF2" w:rsidRDefault="00A15388" w:rsidP="00A1538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Na poczet zapłaty ceny określonej w ust. 1 zaliczona zostanie kwota ………………. zł (słownie: ……………………………….. 00/100 złotych) wpłacona przez Kupującego tytułem wadium. Do zapłaty pozostaje kwota ……………. zł (słownie: …………………………….. 00/100 złotych).</w:t>
      </w:r>
    </w:p>
    <w:p w14:paraId="15E7413D" w14:textId="611A378C" w:rsidR="009C6ED8" w:rsidRPr="00B60AF2" w:rsidRDefault="00104200" w:rsidP="0010420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550A1C34" w:rsidR="00BC5A25" w:rsidRPr="00B60AF2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 w:rsidRPr="00B60AF2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 w:rsidRPr="00B60AF2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 w:rsidRPr="00B60AF2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 w:rsidRPr="00B60AF2">
        <w:rPr>
          <w:rFonts w:ascii="Times New Roman" w:hAnsi="Times New Roman" w:cs="Times New Roman"/>
          <w:sz w:val="24"/>
          <w:szCs w:val="24"/>
        </w:rPr>
        <w:t>zawarcia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mowy, </w:t>
      </w:r>
      <w:r w:rsidR="0038658B" w:rsidRPr="00B60AF2">
        <w:rPr>
          <w:rFonts w:ascii="Times New Roman" w:hAnsi="Times New Roman" w:cs="Times New Roman"/>
          <w:sz w:val="24"/>
          <w:szCs w:val="24"/>
        </w:rPr>
        <w:t>Sprzedający</w:t>
      </w:r>
      <w:r w:rsidR="0002694B" w:rsidRPr="00B60AF2">
        <w:rPr>
          <w:rFonts w:ascii="Times New Roman" w:hAnsi="Times New Roman" w:cs="Times New Roman"/>
          <w:sz w:val="24"/>
          <w:szCs w:val="24"/>
        </w:rPr>
        <w:t xml:space="preserve"> może odstąpić od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="0002694B" w:rsidRPr="00B60AF2">
        <w:rPr>
          <w:rFonts w:ascii="Times New Roman" w:hAnsi="Times New Roman" w:cs="Times New Roman"/>
          <w:sz w:val="24"/>
          <w:szCs w:val="24"/>
        </w:rPr>
        <w:t>mowy w terminie 14 dni od dnia dowiedzenia się o podstawie odstąpienia.</w:t>
      </w:r>
    </w:p>
    <w:p w14:paraId="682780FF" w14:textId="77777777" w:rsidR="007D6CA0" w:rsidRPr="00B60AF2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066FA560" w:rsidR="00481410" w:rsidRPr="00B60AF2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>rzedmiotu sprzedaży nastąpi niezwłocznie po zapłacie przez Kupującego ceny, o której mowa w § 3 ust. 1 i 2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 Umowy</w:t>
      </w:r>
      <w:r w:rsidRPr="00B60AF2">
        <w:rPr>
          <w:rFonts w:ascii="Times New Roman" w:hAnsi="Times New Roman" w:cs="Times New Roman"/>
          <w:sz w:val="24"/>
          <w:szCs w:val="24"/>
        </w:rPr>
        <w:t xml:space="preserve">, w miejscu wskazanym przez Sprzedającego. Do chwili zapłaty całkowitej ceny, o której mowa w § 3 ust. 1 i 2 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Umowy </w:t>
      </w:r>
      <w:r w:rsidRPr="00B60AF2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0DD1B2C1" w:rsidR="00481410" w:rsidRPr="00B60AF2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>rzedmiot sprzedaży w ciągu 14 dni od momentu dokonania zapłaty ceny, o której mowa w § 3 ust. 1 i 2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 Umowy</w:t>
      </w:r>
      <w:r w:rsidRPr="00B60AF2">
        <w:rPr>
          <w:rFonts w:ascii="Times New Roman" w:hAnsi="Times New Roman" w:cs="Times New Roman"/>
          <w:sz w:val="24"/>
          <w:szCs w:val="24"/>
        </w:rPr>
        <w:t xml:space="preserve">. W przypadku nie odebrania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sprzedaży </w:t>
      </w:r>
      <w:r w:rsidRPr="00B60AF2">
        <w:rPr>
          <w:rFonts w:ascii="Times New Roman" w:hAnsi="Times New Roman" w:cs="Times New Roman"/>
          <w:sz w:val="24"/>
          <w:szCs w:val="24"/>
        </w:rPr>
        <w:t xml:space="preserve"> w wyznaczonym terminie Sprzedający obciąży Kupującego karą w wysokości 20,00 zł za każdy dzień zwłoki. </w:t>
      </w:r>
    </w:p>
    <w:p w14:paraId="7F311875" w14:textId="7FBB04F4" w:rsidR="00481410" w:rsidRPr="00B60AF2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Sprzedający wyda Kupującemu pojazd będący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rzedmiotem </w:t>
      </w:r>
      <w:r w:rsidR="00F56D2D" w:rsidRPr="00B60AF2">
        <w:rPr>
          <w:rFonts w:ascii="Times New Roman" w:hAnsi="Times New Roman" w:cs="Times New Roman"/>
          <w:sz w:val="24"/>
          <w:szCs w:val="24"/>
        </w:rPr>
        <w:t>sprzedaży</w:t>
      </w:r>
      <w:r w:rsidRPr="00B60AF2">
        <w:rPr>
          <w:rFonts w:ascii="Times New Roman" w:hAnsi="Times New Roman" w:cs="Times New Roman"/>
          <w:sz w:val="24"/>
          <w:szCs w:val="24"/>
        </w:rPr>
        <w:t xml:space="preserve">, a koszty odebrania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 przez Kupującego z miejsca jego postoju obciążają Kupującego. </w:t>
      </w:r>
      <w:r w:rsidRPr="00B60AF2">
        <w:rPr>
          <w:rFonts w:ascii="Times New Roman" w:hAnsi="Times New Roman" w:cs="Times New Roman"/>
          <w:sz w:val="24"/>
          <w:szCs w:val="24"/>
        </w:rPr>
        <w:br/>
        <w:t xml:space="preserve">Z czynności wydania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 strony sporządzą protokół zdawczo – odbiorczy, według wzoru stanowiącego załącznik nr 1 do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5FBA1ADF" w:rsidR="00481410" w:rsidRPr="00B60AF2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 Sprzedający przekaże Kupującemu wszelkie posiadane przez niego rzeczy służące do korzystania z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>rzedmiotu sprzedaży zgodnie ze stanem określonym w protokole zdawczo odbiorczym, o którym mowa w ust. 3.</w:t>
      </w:r>
    </w:p>
    <w:p w14:paraId="02DB4442" w14:textId="4CFD1F86" w:rsidR="00481410" w:rsidRPr="00B60AF2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>rzedmiotu sprzedaży, przechodzi na Kupującego niebezpieczeństwo jego utraty lub uszkodzenia.</w:t>
      </w:r>
    </w:p>
    <w:p w14:paraId="30D65678" w14:textId="77777777" w:rsidR="00481410" w:rsidRPr="00B60AF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4C36E206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Kupujący oświadcza, że znany mu jest stan (w tym stan techniczny) </w:t>
      </w:r>
      <w:r w:rsidR="00B05137" w:rsidRPr="00B60AF2">
        <w:rPr>
          <w:rFonts w:ascii="Times New Roman" w:hAnsi="Times New Roman" w:cs="Times New Roman"/>
          <w:sz w:val="24"/>
          <w:szCs w:val="24"/>
        </w:rPr>
        <w:t>P</w:t>
      </w:r>
      <w:r w:rsidRPr="00B60AF2">
        <w:rPr>
          <w:rFonts w:ascii="Times New Roman" w:hAnsi="Times New Roman" w:cs="Times New Roman"/>
          <w:sz w:val="24"/>
          <w:szCs w:val="24"/>
        </w:rPr>
        <w:t xml:space="preserve">rzedmiotu sprzedaży określonego w § 1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 i oświadcza, że nie zgłasza do niego żadnych uwag i z tego tytułu nie będzie miał żadnych roszczeń do Sprzedającego.</w:t>
      </w:r>
    </w:p>
    <w:p w14:paraId="3E2FDAF8" w14:textId="77777777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3221EC64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5A767492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 wymagają formy pisemnej, pod rygorem nieważności.</w:t>
      </w:r>
    </w:p>
    <w:p w14:paraId="078CD599" w14:textId="77777777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2360EE59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>. Dz. U. z 202</w:t>
      </w:r>
      <w:r w:rsidR="00F56D2D" w:rsidRPr="00B60AF2">
        <w:rPr>
          <w:rFonts w:ascii="Times New Roman" w:hAnsi="Times New Roman" w:cs="Times New Roman"/>
          <w:sz w:val="24"/>
          <w:szCs w:val="24"/>
        </w:rPr>
        <w:t>3</w:t>
      </w:r>
      <w:r w:rsidRPr="00B60AF2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B60AF2">
        <w:rPr>
          <w:rFonts w:ascii="Times New Roman" w:hAnsi="Times New Roman" w:cs="Times New Roman"/>
          <w:sz w:val="24"/>
          <w:szCs w:val="24"/>
        </w:rPr>
        <w:t xml:space="preserve">1610 </w:t>
      </w:r>
      <w:r w:rsidRPr="00B60AF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B60AF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60AF2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3EE99EC5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</w:t>
      </w:r>
      <w:r w:rsidRPr="00B60AF2">
        <w:rPr>
          <w:rFonts w:ascii="Times New Roman" w:hAnsi="Times New Roman" w:cs="Times New Roman"/>
          <w:sz w:val="24"/>
          <w:szCs w:val="24"/>
        </w:rPr>
        <w:lastRenderedPageBreak/>
        <w:t xml:space="preserve">będą przetwarzane podczas realizacji niniejszej </w:t>
      </w:r>
      <w:r w:rsidR="00B26DB6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 xml:space="preserve">mowy zgodnie z informacją zawartą załączniku nr 2 do </w:t>
      </w:r>
      <w:r w:rsidR="00F56D2D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B60AF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B60AF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237CC170" w:rsidR="00481410" w:rsidRPr="00B60AF2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</w:t>
      </w:r>
      <w:r w:rsidR="00B26DB6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 w terminie jednego miesiąca, spory te będą rozstrzygane przez sąd powszechny właściwy miejscowo dla siedziby Sprzedającego.</w:t>
      </w:r>
    </w:p>
    <w:p w14:paraId="473AD241" w14:textId="04159F50" w:rsidR="00481410" w:rsidRPr="00B60AF2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Oferta Kupującego stanowi załącznik nr 3 do niniejszej </w:t>
      </w:r>
      <w:r w:rsidR="00B26DB6" w:rsidRPr="00B60AF2">
        <w:rPr>
          <w:rFonts w:ascii="Times New Roman" w:hAnsi="Times New Roman" w:cs="Times New Roman"/>
          <w:sz w:val="24"/>
          <w:szCs w:val="24"/>
        </w:rPr>
        <w:t>U</w:t>
      </w:r>
      <w:r w:rsidRPr="00B60AF2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77777777" w:rsidR="00481410" w:rsidRPr="00B60AF2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 oraz jeden egzemplarz otrzymuje Kupujący.</w:t>
      </w:r>
    </w:p>
    <w:p w14:paraId="1BFA7694" w14:textId="7879D34B" w:rsidR="00BE060E" w:rsidRPr="00B60AF2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B60AF2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B60AF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Pr="00B60AF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Pr="00B60AF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76419" w14:textId="77777777" w:rsidR="00A12240" w:rsidRPr="00B60AF2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807E6" w14:textId="77777777" w:rsidR="00A12240" w:rsidRPr="00B60AF2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F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B60AF2">
        <w:rPr>
          <w:rFonts w:ascii="Times New Roman" w:hAnsi="Times New Roman" w:cs="Times New Roman"/>
          <w:sz w:val="24"/>
          <w:szCs w:val="24"/>
        </w:rPr>
        <w:tab/>
      </w:r>
      <w:r w:rsidRPr="00B60AF2">
        <w:rPr>
          <w:rFonts w:ascii="Times New Roman" w:hAnsi="Times New Roman" w:cs="Times New Roman"/>
          <w:sz w:val="24"/>
          <w:szCs w:val="24"/>
        </w:rPr>
        <w:tab/>
      </w:r>
      <w:r w:rsidRPr="00B60AF2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BC3BCEC" w14:textId="77777777" w:rsidR="00A12240" w:rsidRPr="00B60AF2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F2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     Kupujący</w:t>
      </w:r>
    </w:p>
    <w:p w14:paraId="4F3396AE" w14:textId="77777777" w:rsidR="00A12240" w:rsidRPr="00B60AF2" w:rsidRDefault="00A12240" w:rsidP="00A1224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60AF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(data i podpis)</w:t>
      </w:r>
      <w:r w:rsidRPr="00B60AF2">
        <w:rPr>
          <w:rFonts w:ascii="Times New Roman" w:hAnsi="Times New Roman" w:cs="Times New Roman"/>
          <w:i/>
          <w:sz w:val="16"/>
          <w:szCs w:val="16"/>
        </w:rPr>
        <w:tab/>
      </w:r>
      <w:r w:rsidRPr="00B60AF2">
        <w:rPr>
          <w:rFonts w:ascii="Times New Roman" w:hAnsi="Times New Roman" w:cs="Times New Roman"/>
          <w:i/>
          <w:sz w:val="16"/>
          <w:szCs w:val="16"/>
        </w:rPr>
        <w:tab/>
      </w:r>
      <w:r w:rsidRPr="00B60AF2">
        <w:rPr>
          <w:rFonts w:ascii="Times New Roman" w:hAnsi="Times New Roman" w:cs="Times New Roman"/>
          <w:i/>
          <w:sz w:val="16"/>
          <w:szCs w:val="16"/>
        </w:rPr>
        <w:tab/>
      </w:r>
      <w:r w:rsidRPr="00B60AF2">
        <w:rPr>
          <w:rFonts w:ascii="Times New Roman" w:hAnsi="Times New Roman" w:cs="Times New Roman"/>
          <w:i/>
          <w:sz w:val="16"/>
          <w:szCs w:val="16"/>
        </w:rPr>
        <w:tab/>
      </w:r>
      <w:r w:rsidRPr="00B60AF2">
        <w:rPr>
          <w:rFonts w:ascii="Times New Roman" w:hAnsi="Times New Roman" w:cs="Times New Roman"/>
          <w:i/>
          <w:sz w:val="16"/>
          <w:szCs w:val="16"/>
        </w:rPr>
        <w:tab/>
      </w:r>
      <w:r w:rsidRPr="00B60AF2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(data i podpis)</w:t>
      </w:r>
    </w:p>
    <w:p w14:paraId="13034A5E" w14:textId="6F409C26" w:rsidR="00AF66EC" w:rsidRPr="00B60AF2" w:rsidRDefault="00A12240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0AF2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048A961" w14:textId="1352FC14" w:rsidR="00AF66EC" w:rsidRPr="00B60AF2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Pr="00B60AF2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EA46F" w14:textId="2B11C0D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0FD95" w14:textId="19EA30E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D28D" w14:textId="41F1E507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EC283D" w14:textId="2FE2B0E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F4188" w14:textId="77777777" w:rsidR="00AE5D70" w:rsidRDefault="00AE5D70" w:rsidP="00F53452">
      <w:pPr>
        <w:spacing w:after="0" w:line="240" w:lineRule="auto"/>
      </w:pPr>
      <w:r>
        <w:separator/>
      </w:r>
    </w:p>
  </w:endnote>
  <w:endnote w:type="continuationSeparator" w:id="0">
    <w:p w14:paraId="76C516CE" w14:textId="77777777" w:rsidR="00AE5D70" w:rsidRDefault="00AE5D70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942B4" w14:textId="77777777" w:rsidR="00AE5D70" w:rsidRDefault="00AE5D70" w:rsidP="00F53452">
      <w:pPr>
        <w:spacing w:after="0" w:line="240" w:lineRule="auto"/>
      </w:pPr>
      <w:r>
        <w:separator/>
      </w:r>
    </w:p>
  </w:footnote>
  <w:footnote w:type="continuationSeparator" w:id="0">
    <w:p w14:paraId="0B77F064" w14:textId="77777777" w:rsidR="00AE5D70" w:rsidRDefault="00AE5D70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4200"/>
    <w:rsid w:val="00106974"/>
    <w:rsid w:val="00106B3B"/>
    <w:rsid w:val="00116BA7"/>
    <w:rsid w:val="00126744"/>
    <w:rsid w:val="00140B9E"/>
    <w:rsid w:val="00147151"/>
    <w:rsid w:val="001A60AA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71F5"/>
    <w:rsid w:val="0038658B"/>
    <w:rsid w:val="003B2EB7"/>
    <w:rsid w:val="003F5513"/>
    <w:rsid w:val="00412E8C"/>
    <w:rsid w:val="004234FE"/>
    <w:rsid w:val="0044633B"/>
    <w:rsid w:val="004770A2"/>
    <w:rsid w:val="0048009A"/>
    <w:rsid w:val="00480AC7"/>
    <w:rsid w:val="00481410"/>
    <w:rsid w:val="00482A23"/>
    <w:rsid w:val="004A52BE"/>
    <w:rsid w:val="0054571D"/>
    <w:rsid w:val="00572917"/>
    <w:rsid w:val="00580767"/>
    <w:rsid w:val="00582717"/>
    <w:rsid w:val="00587A51"/>
    <w:rsid w:val="00597A6B"/>
    <w:rsid w:val="005A3DDC"/>
    <w:rsid w:val="005B00DF"/>
    <w:rsid w:val="005B12E7"/>
    <w:rsid w:val="005C65AA"/>
    <w:rsid w:val="005D5CEA"/>
    <w:rsid w:val="005F5D70"/>
    <w:rsid w:val="00600CF3"/>
    <w:rsid w:val="00615B4A"/>
    <w:rsid w:val="00637CF1"/>
    <w:rsid w:val="00674556"/>
    <w:rsid w:val="006B0138"/>
    <w:rsid w:val="006B3141"/>
    <w:rsid w:val="006C5210"/>
    <w:rsid w:val="006E15A4"/>
    <w:rsid w:val="006E6292"/>
    <w:rsid w:val="006F1CA7"/>
    <w:rsid w:val="0074756D"/>
    <w:rsid w:val="0078177F"/>
    <w:rsid w:val="00793401"/>
    <w:rsid w:val="007A2BEB"/>
    <w:rsid w:val="007C5FD0"/>
    <w:rsid w:val="007D034D"/>
    <w:rsid w:val="007D6CA0"/>
    <w:rsid w:val="00812AAC"/>
    <w:rsid w:val="00841E7E"/>
    <w:rsid w:val="00842D3D"/>
    <w:rsid w:val="008435DE"/>
    <w:rsid w:val="00844D5C"/>
    <w:rsid w:val="008842CD"/>
    <w:rsid w:val="008D0F95"/>
    <w:rsid w:val="008E0F21"/>
    <w:rsid w:val="008E68F4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4254E"/>
    <w:rsid w:val="00A66BDC"/>
    <w:rsid w:val="00AB5F88"/>
    <w:rsid w:val="00AE5D70"/>
    <w:rsid w:val="00AF0FAF"/>
    <w:rsid w:val="00AF66EC"/>
    <w:rsid w:val="00B05137"/>
    <w:rsid w:val="00B12EBD"/>
    <w:rsid w:val="00B17D5A"/>
    <w:rsid w:val="00B22845"/>
    <w:rsid w:val="00B26DB6"/>
    <w:rsid w:val="00B60AF2"/>
    <w:rsid w:val="00B75ADE"/>
    <w:rsid w:val="00BA0027"/>
    <w:rsid w:val="00BC0E0F"/>
    <w:rsid w:val="00BC5A25"/>
    <w:rsid w:val="00BC63A1"/>
    <w:rsid w:val="00BD512C"/>
    <w:rsid w:val="00BE060E"/>
    <w:rsid w:val="00BE2504"/>
    <w:rsid w:val="00BF1820"/>
    <w:rsid w:val="00C25659"/>
    <w:rsid w:val="00C33484"/>
    <w:rsid w:val="00C56C64"/>
    <w:rsid w:val="00CD6877"/>
    <w:rsid w:val="00D110E4"/>
    <w:rsid w:val="00D63A29"/>
    <w:rsid w:val="00DA461B"/>
    <w:rsid w:val="00DD471F"/>
    <w:rsid w:val="00DE4FD9"/>
    <w:rsid w:val="00E07F6C"/>
    <w:rsid w:val="00E21DDA"/>
    <w:rsid w:val="00E27DFE"/>
    <w:rsid w:val="00E50225"/>
    <w:rsid w:val="00E624B5"/>
    <w:rsid w:val="00E84D66"/>
    <w:rsid w:val="00EF1A4A"/>
    <w:rsid w:val="00F02E43"/>
    <w:rsid w:val="00F05F69"/>
    <w:rsid w:val="00F17839"/>
    <w:rsid w:val="00F459C1"/>
    <w:rsid w:val="00F53452"/>
    <w:rsid w:val="00F56D2D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9DDC2-C3FA-44E5-9292-C2479321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2024-03-26T07:45:00Z</dcterms:created>
  <dcterms:modified xsi:type="dcterms:W3CDTF">2024-03-26T07:45:00Z</dcterms:modified>
</cp:coreProperties>
</file>