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4BEC" w14:textId="0EBE35AA" w:rsidR="00653314" w:rsidRDefault="00BE2428" w:rsidP="00FA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B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076318">
        <w:rPr>
          <w:rFonts w:ascii="Times New Roman" w:hAnsi="Times New Roman" w:cs="Times New Roman"/>
          <w:b/>
          <w:sz w:val="24"/>
          <w:szCs w:val="24"/>
        </w:rPr>
        <w:t xml:space="preserve"> DLA CZĘŚCI I</w:t>
      </w:r>
      <w:r w:rsidRPr="00882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C7F560" w14:textId="77777777" w:rsidR="002D02A8" w:rsidRPr="006331ED" w:rsidRDefault="002D02A8" w:rsidP="002D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D425C" w14:textId="77777777" w:rsidR="002D02A8" w:rsidRPr="006331ED" w:rsidRDefault="002D02A8" w:rsidP="002D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9484"/>
      </w:tblGrid>
      <w:tr w:rsidR="002D02A8" w:rsidRPr="0025533A" w14:paraId="5846D4BF" w14:textId="77777777" w:rsidTr="002D02A8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879F23" w14:textId="77777777" w:rsidR="002D02A8" w:rsidRPr="0025533A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25533A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F0C1C7" w14:textId="77777777" w:rsidR="002D02A8" w:rsidRPr="0025533A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25533A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25533A" w14:paraId="66E6AF9F" w14:textId="77777777" w:rsidTr="00076318">
        <w:trPr>
          <w:trHeight w:val="56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5C7AFB" w14:textId="77777777" w:rsidR="002D02A8" w:rsidRPr="0025533A" w:rsidRDefault="002D02A8" w:rsidP="0025533A">
            <w:pPr>
              <w:numPr>
                <w:ilvl w:val="0"/>
                <w:numId w:val="2"/>
              </w:numPr>
              <w:spacing w:after="0" w:line="240" w:lineRule="atLeast"/>
              <w:ind w:left="568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sieciowa 10GBase-T podwójna – 2 szt. </w:t>
            </w:r>
          </w:p>
        </w:tc>
      </w:tr>
      <w:tr w:rsidR="002D02A8" w:rsidRPr="0025533A" w14:paraId="3F9FA3FB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8B2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7A7" w14:textId="55C5C1BB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Obsługa standardu transmisji 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co najmniej 10GBase-T</w:t>
            </w:r>
            <w:r w:rsidR="00FA1A7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77551578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A481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E46" w14:textId="1EA607CA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interfejsu sieciowego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– RJ45</w:t>
            </w:r>
            <w:r w:rsidR="00FA1A7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35DF2750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7F8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F3CF" w14:textId="57DF1A06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Ilość portów –</w:t>
            </w:r>
            <w:r w:rsidR="00D4794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2, niezależne</w:t>
            </w:r>
            <w:r w:rsidR="00FA1A7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43901D3E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D1B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D4DE" w14:textId="018F7D91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interfejsu systemowego karty </w:t>
            </w:r>
            <w:r w:rsidR="00600508" w:rsidRPr="00255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v3.0 lub nowszy</w:t>
            </w:r>
            <w:r w:rsidR="00FA1A7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2518A1DA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023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5AC" w14:textId="409BBC83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wymaganego okablowania </w:t>
            </w:r>
            <w:r w:rsidR="00600508" w:rsidRPr="00255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RJ45 </w:t>
            </w:r>
            <w:proofErr w:type="spellStart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. 6 lub 6A</w:t>
            </w:r>
            <w:r w:rsidR="0031498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40306BA4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DEB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6347" w14:textId="5178BB3D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wspornika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– standardowy i </w:t>
            </w:r>
            <w:proofErr w:type="spellStart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niskoprofilowy</w:t>
            </w:r>
            <w:proofErr w:type="spellEnd"/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– w komplecie</w:t>
            </w:r>
            <w:r w:rsidR="0031498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1FFE7A6F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C0C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730" w14:textId="26E9E355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="00600508"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  <w:r w:rsidR="0031498E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C1F988" w14:textId="77777777" w:rsidR="002D02A8" w:rsidRPr="0025533A" w:rsidRDefault="002D02A8" w:rsidP="002D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9484"/>
      </w:tblGrid>
      <w:tr w:rsidR="002D02A8" w:rsidRPr="0025533A" w14:paraId="728AE7FF" w14:textId="77777777" w:rsidTr="002D02A8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8EB963" w14:textId="77777777" w:rsidR="002D02A8" w:rsidRPr="0025533A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25533A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F6AE2C7" w14:textId="77777777" w:rsidR="002D02A8" w:rsidRPr="0025533A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25533A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25533A" w14:paraId="6AC50E18" w14:textId="77777777" w:rsidTr="00076318">
        <w:trPr>
          <w:trHeight w:val="56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5F31DA4" w14:textId="77777777" w:rsidR="002D02A8" w:rsidRPr="0025533A" w:rsidRDefault="002D02A8" w:rsidP="0025533A">
            <w:pPr>
              <w:numPr>
                <w:ilvl w:val="0"/>
                <w:numId w:val="2"/>
              </w:numPr>
              <w:spacing w:after="0" w:line="240" w:lineRule="atLeast"/>
              <w:ind w:left="568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Patchcord</w:t>
            </w:r>
            <w:proofErr w:type="spellEnd"/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wielomodowy OM3 50/125µm 10 m LC-LC – 6 szt. </w:t>
            </w:r>
          </w:p>
        </w:tc>
      </w:tr>
      <w:tr w:rsidR="002D02A8" w:rsidRPr="0025533A" w14:paraId="7CF36381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8FAE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B7D" w14:textId="43DCE8C7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Typ 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OM3</w:t>
            </w:r>
            <w:r w:rsidR="004C6E64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65BEC81C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571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0FA" w14:textId="0CDAF63C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Przekrój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50/125µm</w:t>
            </w:r>
            <w:r w:rsidR="004C6E64"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.</w:t>
            </w:r>
          </w:p>
        </w:tc>
      </w:tr>
      <w:tr w:rsidR="002D02A8" w:rsidRPr="0025533A" w14:paraId="5C83C65E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96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E57" w14:textId="77777777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Długość 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10 m.</w:t>
            </w:r>
          </w:p>
        </w:tc>
      </w:tr>
      <w:tr w:rsidR="002D02A8" w:rsidRPr="0025533A" w14:paraId="696DF2FC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3E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B0D" w14:textId="4C0B8FE0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końcówek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C4" w:rsidRPr="002553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LC (obustronnie: LC-LC)</w:t>
            </w:r>
            <w:r w:rsidR="004C6E64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6C4532E7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F67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4CE" w14:textId="518D55F1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– 12 miesięcy</w:t>
            </w:r>
            <w:r w:rsidR="004C6E64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36EF1" w14:textId="77777777" w:rsidR="002D02A8" w:rsidRPr="0025533A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9484"/>
      </w:tblGrid>
      <w:tr w:rsidR="002D02A8" w:rsidRPr="0025533A" w14:paraId="3C2EA435" w14:textId="77777777" w:rsidTr="002D02A8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FE3FDDF" w14:textId="77777777" w:rsidR="002D02A8" w:rsidRPr="0025533A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25533A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8F4A9F" w14:textId="77777777" w:rsidR="002D02A8" w:rsidRPr="0025533A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25533A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25533A" w14:paraId="11F1BEB9" w14:textId="77777777" w:rsidTr="00076318">
        <w:trPr>
          <w:trHeight w:val="56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5E550D" w14:textId="77777777" w:rsidR="002D02A8" w:rsidRPr="0025533A" w:rsidRDefault="002D02A8" w:rsidP="0025533A">
            <w:pPr>
              <w:numPr>
                <w:ilvl w:val="0"/>
                <w:numId w:val="2"/>
              </w:numPr>
              <w:spacing w:after="0" w:line="240" w:lineRule="atLeast"/>
              <w:ind w:left="568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SFP+ 10GBASE-LR – 2 szt. </w:t>
            </w:r>
          </w:p>
        </w:tc>
      </w:tr>
      <w:tr w:rsidR="002D02A8" w:rsidRPr="0025533A" w14:paraId="4071DDD9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15F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BE6" w14:textId="2D6AFA08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Typ transmisji 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 xml:space="preserve">10GBASE-LR (10Gbit, </w:t>
            </w:r>
            <w:proofErr w:type="spellStart"/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jednomodowy</w:t>
            </w:r>
            <w:proofErr w:type="spellEnd"/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 xml:space="preserve">, </w:t>
            </w:r>
            <w:r w:rsidR="00D47949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 xml:space="preserve">zasięg min. </w:t>
            </w:r>
            <w:r w:rsidRPr="00D47949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do 10 km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)</w:t>
            </w:r>
            <w:r w:rsidR="004C6E64"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.</w:t>
            </w:r>
          </w:p>
        </w:tc>
      </w:tr>
      <w:tr w:rsidR="002D02A8" w:rsidRPr="0025533A" w14:paraId="0D42DB44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FC3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530" w14:textId="5E361A39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 fali</w:t>
            </w:r>
            <w:r w:rsidR="00C51BC4"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1</w:t>
            </w:r>
            <w:r w:rsidR="00D47949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310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 xml:space="preserve"> </w:t>
            </w:r>
            <w:r w:rsidR="00D47949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n</w:t>
            </w:r>
            <w:r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m</w:t>
            </w:r>
            <w:r w:rsidR="004C6E64" w:rsidRPr="0025533A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.</w:t>
            </w:r>
          </w:p>
        </w:tc>
      </w:tr>
      <w:tr w:rsidR="002D02A8" w:rsidRPr="0025533A" w14:paraId="0E36598B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799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15C2" w14:textId="377F83E4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sz w:val="24"/>
                <w:szCs w:val="24"/>
              </w:rPr>
              <w:t>Typ złącza –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 xml:space="preserve"> LC (gniazdo)</w:t>
            </w:r>
            <w:r w:rsidR="004C6E64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25533A" w14:paraId="1DDE425F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777" w14:textId="77777777" w:rsidR="002D02A8" w:rsidRPr="0025533A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307" w14:textId="31F39C0B" w:rsidR="002D02A8" w:rsidRPr="0025533A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25533A">
              <w:rPr>
                <w:rFonts w:ascii="Times New Roman" w:hAnsi="Times New Roman" w:cs="Times New Roman"/>
                <w:sz w:val="24"/>
                <w:szCs w:val="24"/>
              </w:rPr>
              <w:t>– 12 miesięcy</w:t>
            </w:r>
            <w:r w:rsidR="004C6E64" w:rsidRPr="0025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2FDAE4" w14:textId="77777777" w:rsidR="002D02A8" w:rsidRPr="006331ED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9484"/>
      </w:tblGrid>
      <w:tr w:rsidR="002D02A8" w:rsidRPr="006331ED" w14:paraId="096DF945" w14:textId="77777777" w:rsidTr="002D02A8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ED40DC" w14:textId="77777777" w:rsidR="002D02A8" w:rsidRPr="006331ED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6331ED">
              <w:rPr>
                <w:b/>
                <w:szCs w:val="24"/>
                <w:lang w:val="pl-PL"/>
              </w:rPr>
              <w:lastRenderedPageBreak/>
              <w:t>L.p.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2DDFE35" w14:textId="77777777" w:rsidR="002D02A8" w:rsidRPr="006331ED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6331ED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6331ED" w14:paraId="3D4F277D" w14:textId="77777777" w:rsidTr="0007631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008084" w14:textId="6CB80D10" w:rsidR="002D02A8" w:rsidRPr="002D02A8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Patchcord</w:t>
            </w:r>
            <w:proofErr w:type="spellEnd"/>
            <w:r w:rsidRPr="002D0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wielomodowy OM2 50/125µm 10 m MTRJ-LC - 2 szt. </w:t>
            </w:r>
          </w:p>
        </w:tc>
      </w:tr>
      <w:tr w:rsidR="002D02A8" w:rsidRPr="006331ED" w14:paraId="34184BFA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097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3F3" w14:textId="4B044E65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sz w:val="24"/>
                <w:szCs w:val="24"/>
              </w:rPr>
              <w:t>Typ –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 xml:space="preserve"> OM2</w:t>
            </w:r>
            <w:r w:rsidR="0015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6331ED" w14:paraId="50A250CF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79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ED4" w14:textId="7F40688E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Przekrój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31ED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50/125µm</w:t>
            </w:r>
            <w:r w:rsidR="00155D44">
              <w:rPr>
                <w:rFonts w:ascii="Times New Roman" w:hAnsi="Times New Roman" w:cs="Times New Roman"/>
                <w:color w:val="2E3436"/>
                <w:kern w:val="2"/>
                <w:sz w:val="24"/>
                <w:szCs w:val="24"/>
              </w:rPr>
              <w:t>.</w:t>
            </w:r>
          </w:p>
        </w:tc>
      </w:tr>
      <w:tr w:rsidR="002D02A8" w:rsidRPr="006331ED" w14:paraId="3E0C1101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E36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5BA" w14:textId="77777777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sz w:val="24"/>
                <w:szCs w:val="24"/>
              </w:rPr>
              <w:t>Długość –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 xml:space="preserve"> 10 m.</w:t>
            </w:r>
          </w:p>
        </w:tc>
      </w:tr>
      <w:tr w:rsidR="002D02A8" w:rsidRPr="006331ED" w14:paraId="17520992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46F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4B2" w14:textId="20A782F1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końcówek</w:t>
            </w:r>
            <w:r w:rsid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BC4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 xml:space="preserve"> MTRJ-LC</w:t>
            </w:r>
            <w:r w:rsidR="0015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6331ED" w14:paraId="6A70BA4B" w14:textId="77777777" w:rsidTr="00076318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F5C3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1DDF" w14:textId="1C995D83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>– 12 miesięcy</w:t>
            </w:r>
            <w:r w:rsidR="0015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3C2994" w14:textId="77777777" w:rsidR="002D02A8" w:rsidRPr="006331ED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9484"/>
      </w:tblGrid>
      <w:tr w:rsidR="002D02A8" w:rsidRPr="006331ED" w14:paraId="3499A565" w14:textId="77777777" w:rsidTr="00D47949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13CBF1" w14:textId="77777777" w:rsidR="002D02A8" w:rsidRPr="006331ED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6331ED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F838BDE" w14:textId="77777777" w:rsidR="002D02A8" w:rsidRPr="006331ED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6331ED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6331ED" w14:paraId="6EFF906B" w14:textId="77777777" w:rsidTr="00D47949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56AD87B" w14:textId="6D309D8B" w:rsidR="002D02A8" w:rsidRPr="006331ED" w:rsidRDefault="002D02A8" w:rsidP="0025533A">
            <w:pPr>
              <w:numPr>
                <w:ilvl w:val="0"/>
                <w:numId w:val="2"/>
              </w:numPr>
              <w:spacing w:after="0" w:line="240" w:lineRule="atLeast"/>
              <w:ind w:left="568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</w:t>
            </w:r>
            <w:r w:rsidR="00F10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LTO6 – 30 szt. </w:t>
            </w:r>
          </w:p>
        </w:tc>
      </w:tr>
      <w:tr w:rsidR="002D02A8" w:rsidRPr="006331ED" w14:paraId="00A58C0C" w14:textId="77777777" w:rsidTr="00D47949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961" w14:textId="77777777" w:rsidR="002D02A8" w:rsidRPr="006331ED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648" w14:textId="7C51B161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sz w:val="24"/>
                <w:szCs w:val="24"/>
              </w:rPr>
              <w:t>Typ –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 xml:space="preserve"> LTO6</w:t>
            </w:r>
            <w:r w:rsidR="00D74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6331ED" w14:paraId="5F9DD764" w14:textId="77777777" w:rsidTr="00D47949">
        <w:trPr>
          <w:trHeight w:val="5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965" w14:textId="28E57FEE" w:rsidR="002D02A8" w:rsidRPr="006331ED" w:rsidRDefault="00D47949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AC1" w14:textId="42A533DF" w:rsidR="002D02A8" w:rsidRPr="006331ED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>– 12 miesięcy</w:t>
            </w:r>
            <w:r w:rsidR="0015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AA9C55" w14:textId="3A449409" w:rsidR="00AC6CC9" w:rsidRPr="00882CBF" w:rsidRDefault="00AC6CC9" w:rsidP="00AC6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91"/>
        <w:gridCol w:w="9395"/>
      </w:tblGrid>
      <w:tr w:rsidR="00CF5182" w:rsidRPr="00882CBF" w14:paraId="1FE2A779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78D8A604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2A65D680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CF5182" w:rsidRPr="00882CBF" w14:paraId="7FE7173A" w14:textId="77777777" w:rsidTr="00D11C0D"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53F7E8F" w14:textId="1AE7D8BA" w:rsidR="00CF5182" w:rsidRPr="00882CBF" w:rsidRDefault="00457AAA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568" w:hanging="284"/>
              <w:rPr>
                <w:b/>
                <w:szCs w:val="24"/>
                <w:lang w:val="pl-PL"/>
              </w:rPr>
            </w:pPr>
            <w:r w:rsidRPr="00457AAA">
              <w:rPr>
                <w:b/>
                <w:szCs w:val="24"/>
                <w:lang w:val="pl-PL"/>
              </w:rPr>
              <w:t>Dysk wewnętrzny SSD 480GB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="00CF5182" w:rsidRPr="00882CBF">
              <w:rPr>
                <w:b/>
                <w:szCs w:val="24"/>
                <w:lang w:val="pl-PL"/>
              </w:rPr>
              <w:t>– 20 szt.</w:t>
            </w:r>
            <w:r w:rsidR="00705A17" w:rsidRPr="00C40893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705A17" w:rsidRPr="00882CBF" w14:paraId="4D83CA18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F72FFC2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CAA0B3" w14:textId="56C3BE36" w:rsidR="00705A17" w:rsidRPr="0025533A" w:rsidRDefault="00705A1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25533A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</w:t>
            </w:r>
            <w:r w:rsidR="00155D44" w:rsidRPr="0025533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705A17" w:rsidRPr="00882CBF" w14:paraId="1AC01470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3ECD71B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004FF39" w14:textId="2E651368" w:rsidR="00705A17" w:rsidRPr="0025533A" w:rsidRDefault="00705A1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25533A">
              <w:rPr>
                <w:rFonts w:ascii="Times New Roman" w:hAnsi="Times New Roman" w:cs="Times New Roman"/>
              </w:rPr>
              <w:t xml:space="preserve"> – 480GB</w:t>
            </w:r>
            <w:r w:rsidR="00155D44" w:rsidRPr="0025533A">
              <w:rPr>
                <w:rFonts w:ascii="Times New Roman" w:hAnsi="Times New Roman" w:cs="Times New Roman"/>
              </w:rPr>
              <w:t>.</w:t>
            </w:r>
          </w:p>
        </w:tc>
      </w:tr>
      <w:tr w:rsidR="00705A17" w:rsidRPr="00882CBF" w14:paraId="617CA435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DCC149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0EFFAFE" w14:textId="76A644EF" w:rsidR="00705A17" w:rsidRPr="0025533A" w:rsidRDefault="00705A1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/>
              </w:rPr>
              <w:t>Interfejs</w:t>
            </w:r>
            <w:r w:rsidRPr="0025533A">
              <w:rPr>
                <w:rFonts w:ascii="Times New Roman" w:hAnsi="Times New Roman" w:cs="Times New Roman"/>
              </w:rPr>
              <w:t xml:space="preserve"> – SATA3</w:t>
            </w:r>
            <w:r w:rsidR="00155D44" w:rsidRPr="0025533A">
              <w:rPr>
                <w:rFonts w:ascii="Times New Roman" w:hAnsi="Times New Roman" w:cs="Times New Roman"/>
              </w:rPr>
              <w:t>.</w:t>
            </w:r>
          </w:p>
        </w:tc>
      </w:tr>
      <w:tr w:rsidR="00705A17" w:rsidRPr="00882CBF" w14:paraId="7C629F7B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B47F77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88AB585" w14:textId="63AF81F4" w:rsidR="00705A17" w:rsidRPr="0025533A" w:rsidRDefault="00705A1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/>
              </w:rPr>
              <w:t>Wielkość dysku</w:t>
            </w:r>
            <w:r w:rsidRPr="0025533A">
              <w:rPr>
                <w:rFonts w:ascii="Times New Roman" w:hAnsi="Times New Roman" w:cs="Times New Roman"/>
              </w:rPr>
              <w:t xml:space="preserve"> – 2.5 cala</w:t>
            </w:r>
            <w:r w:rsidR="00155D44" w:rsidRPr="0025533A">
              <w:rPr>
                <w:rFonts w:ascii="Times New Roman" w:hAnsi="Times New Roman" w:cs="Times New Roman"/>
              </w:rPr>
              <w:t>.</w:t>
            </w:r>
          </w:p>
        </w:tc>
      </w:tr>
      <w:tr w:rsidR="00705A17" w:rsidRPr="00882CBF" w14:paraId="7057CFA4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D2EBD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46E8A5" w14:textId="3328E761" w:rsidR="00705A17" w:rsidRPr="0025533A" w:rsidRDefault="00705A17" w:rsidP="0025533A">
            <w:pPr>
              <w:pStyle w:val="Domylnie"/>
              <w:spacing w:line="24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/>
                <w:bCs/>
                <w:color w:val="000000"/>
              </w:rPr>
              <w:t>Wydajność</w:t>
            </w:r>
            <w:r w:rsidRPr="0025533A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dysk musi osiągać wynik co najmniej </w:t>
            </w:r>
            <w:r w:rsidRPr="005A529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  <w:r w:rsidR="005A529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Pr="005A529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00 pkt. </w:t>
            </w:r>
            <w:r w:rsidRPr="0025533A">
              <w:rPr>
                <w:rFonts w:ascii="Times New Roman" w:hAnsi="Times New Roman" w:cs="Times New Roman"/>
                <w:bCs/>
                <w:iCs/>
              </w:rPr>
              <w:t>w teście</w:t>
            </w:r>
            <w:r w:rsidRPr="0025533A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proofErr w:type="spellStart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>PassMark</w:t>
            </w:r>
            <w:proofErr w:type="spellEnd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</w:t>
            </w:r>
            <w:proofErr w:type="spellStart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>PerformanceTest</w:t>
            </w:r>
            <w:proofErr w:type="spellEnd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Hard Drive </w:t>
            </w:r>
            <w:proofErr w:type="spellStart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>Benchmarks</w:t>
            </w:r>
            <w:proofErr w:type="spellEnd"/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5533A">
              <w:rPr>
                <w:rFonts w:ascii="Times New Roman" w:hAnsi="Times New Roman" w:cs="Times New Roman"/>
                <w:color w:val="000000"/>
              </w:rPr>
              <w:t xml:space="preserve">- według wyników opublikowanych na stronie: </w:t>
            </w:r>
            <w:hyperlink r:id="rId7">
              <w:r w:rsidRPr="00BA3657">
                <w:rPr>
                  <w:rStyle w:val="czeinternetowe"/>
                  <w:rFonts w:ascii="Times New Roman" w:hAnsi="Times New Roman" w:cs="Times New Roman"/>
                  <w:iCs/>
                  <w:color w:val="auto"/>
                  <w:u w:val="none"/>
                </w:rPr>
                <w:t>https://www.harddrivebenchmark.net/hdd_list.php</w:t>
              </w:r>
            </w:hyperlink>
            <w:r w:rsidRPr="00BA3657">
              <w:rPr>
                <w:rFonts w:ascii="Times New Roman" w:hAnsi="Times New Roman" w:cs="Times New Roman"/>
                <w:bCs/>
                <w:iCs/>
              </w:rPr>
              <w:t>.</w:t>
            </w:r>
            <w:r w:rsidRPr="0025533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25533A">
              <w:rPr>
                <w:rFonts w:ascii="Times New Roman" w:hAnsi="Times New Roman" w:cs="Times New Roman"/>
                <w:color w:val="000000"/>
              </w:rPr>
              <w:t>Wykonawca załączy do oferty wydruk z w/w strony z datą wyniku testu nie starszą niż dzień zamieszczenia ogłoszenia o zamówieniu w Biuletynie Zamówień Publicznych</w:t>
            </w:r>
            <w:r w:rsidRPr="004F071D">
              <w:rPr>
                <w:rFonts w:ascii="Times New Roman" w:hAnsi="Times New Roman" w:cs="Times New Roman"/>
                <w:color w:val="000000"/>
              </w:rPr>
              <w:t xml:space="preserve">, tj. </w:t>
            </w:r>
            <w:r w:rsidR="009E3F8A" w:rsidRPr="004F071D">
              <w:rPr>
                <w:rFonts w:ascii="Times New Roman" w:hAnsi="Times New Roman" w:cs="Times New Roman"/>
                <w:b/>
                <w:bCs/>
              </w:rPr>
              <w:t>18.11</w:t>
            </w:r>
            <w:r w:rsidR="00155D44" w:rsidRPr="004F071D">
              <w:rPr>
                <w:rFonts w:ascii="Times New Roman" w:hAnsi="Times New Roman" w:cs="Times New Roman"/>
                <w:b/>
                <w:bCs/>
              </w:rPr>
              <w:t>.2020 r</w:t>
            </w:r>
            <w:r w:rsidR="00155D44" w:rsidRPr="004F071D">
              <w:rPr>
                <w:rFonts w:ascii="Times New Roman" w:hAnsi="Times New Roman" w:cs="Times New Roman"/>
              </w:rPr>
              <w:t>.</w:t>
            </w:r>
            <w:r w:rsidRPr="004F071D">
              <w:rPr>
                <w:rFonts w:ascii="Times New Roman" w:hAnsi="Times New Roman" w:cs="Times New Roman"/>
              </w:rPr>
              <w:t xml:space="preserve">, </w:t>
            </w:r>
            <w:r w:rsidRPr="004F071D">
              <w:rPr>
                <w:rFonts w:ascii="Times New Roman" w:hAnsi="Times New Roman" w:cs="Times New Roman"/>
                <w:color w:val="000000"/>
                <w:u w:val="single"/>
              </w:rPr>
              <w:t>ze wskazaniem</w:t>
            </w:r>
            <w:r w:rsidRPr="0025533A">
              <w:rPr>
                <w:rFonts w:ascii="Times New Roman" w:hAnsi="Times New Roman" w:cs="Times New Roman"/>
                <w:color w:val="000000"/>
                <w:u w:val="single"/>
              </w:rPr>
              <w:t xml:space="preserve"> wiersza odpowiadającego właściwemu wynikowi testu.</w:t>
            </w:r>
          </w:p>
        </w:tc>
      </w:tr>
      <w:tr w:rsidR="00705A17" w:rsidRPr="00882CBF" w14:paraId="1B2605BC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C5AE47" w14:textId="77777777" w:rsidR="00705A17" w:rsidRPr="00882CBF" w:rsidRDefault="00705A1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BEA2DB4" w14:textId="54CF3575" w:rsidR="00705A17" w:rsidRPr="0025533A" w:rsidRDefault="00CD049C" w:rsidP="0025533A">
            <w:pPr>
              <w:shd w:val="clear" w:color="auto" w:fill="FFFFFF"/>
              <w:spacing w:after="0" w:line="240" w:lineRule="atLeast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</w:t>
            </w:r>
            <w:r w:rsidR="00705A17"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w oferowanej cenie wykonawca musi załączyć następujące akcesoria (jeśli opakowanie producenta ich nie zawiera):</w:t>
            </w:r>
          </w:p>
          <w:p w14:paraId="41E82E07" w14:textId="0D50A601" w:rsidR="00705A17" w:rsidRPr="0025533A" w:rsidRDefault="00705A17" w:rsidP="0025533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kabel SATA,</w:t>
            </w:r>
          </w:p>
          <w:p w14:paraId="033AA201" w14:textId="03AC8AAC" w:rsidR="00705A17" w:rsidRPr="0025533A" w:rsidRDefault="00705A17" w:rsidP="0025533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przejściówka zasilania SATA-ATA,</w:t>
            </w:r>
          </w:p>
          <w:p w14:paraId="01BBC29F" w14:textId="0A8AD995" w:rsidR="00705A17" w:rsidRPr="0025533A" w:rsidRDefault="00705A17" w:rsidP="0025533A">
            <w:pPr>
              <w:pStyle w:val="Domylnie"/>
              <w:numPr>
                <w:ilvl w:val="0"/>
                <w:numId w:val="3"/>
              </w:numPr>
              <w:spacing w:line="240" w:lineRule="atLeast"/>
              <w:ind w:left="397" w:hanging="227"/>
              <w:rPr>
                <w:rFonts w:ascii="Times New Roman" w:hAnsi="Times New Roman" w:cs="Times New Roman"/>
              </w:rPr>
            </w:pPr>
            <w:r w:rsidRPr="0025533A">
              <w:rPr>
                <w:rFonts w:ascii="Times New Roman" w:hAnsi="Times New Roman" w:cs="Times New Roman"/>
                <w:bCs/>
                <w:color w:val="000000"/>
              </w:rPr>
              <w:t>adapter dysku 2.5” na 3.5”</w:t>
            </w:r>
            <w:r w:rsidR="00D74CCA" w:rsidRPr="0025533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705A17" w:rsidRPr="00882CBF" w14:paraId="11AB5F5F" w14:textId="77777777" w:rsidTr="00D11C0D">
        <w:trPr>
          <w:trHeight w:val="567"/>
          <w:jc w:val="center"/>
        </w:trPr>
        <w:tc>
          <w:tcPr>
            <w:tcW w:w="8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0B19FF" w14:textId="767685F1" w:rsidR="00705A17" w:rsidRPr="00882CBF" w:rsidRDefault="00705A17" w:rsidP="00705A17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8F10721" w14:textId="0BC9E2C1" w:rsidR="00705A17" w:rsidRPr="00882CBF" w:rsidRDefault="00705A1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882CBF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882CBF" w:rsidRPr="00882CBF"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Pr="00882CBF">
              <w:rPr>
                <w:rFonts w:ascii="Times New Roman" w:hAnsi="Times New Roman" w:cs="Times New Roman"/>
                <w:color w:val="000000"/>
              </w:rPr>
              <w:t xml:space="preserve"> miesięcy</w:t>
            </w:r>
            <w:r w:rsidR="00D74C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02A8" w:rsidRPr="00EF63C9" w14:paraId="74E37BB3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14:paraId="48C25FE3" w14:textId="77777777" w:rsidR="002D02A8" w:rsidRPr="00EF63C9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EF63C9">
              <w:rPr>
                <w:b/>
                <w:szCs w:val="24"/>
                <w:lang w:val="pl-PL"/>
              </w:rPr>
              <w:lastRenderedPageBreak/>
              <w:t>L.p.</w:t>
            </w:r>
          </w:p>
        </w:tc>
        <w:tc>
          <w:tcPr>
            <w:tcW w:w="9481" w:type="dxa"/>
            <w:gridSpan w:val="2"/>
            <w:shd w:val="clear" w:color="auto" w:fill="D0CECE" w:themeFill="background2" w:themeFillShade="E6"/>
            <w:vAlign w:val="center"/>
            <w:hideMark/>
          </w:tcPr>
          <w:p w14:paraId="63E575C2" w14:textId="77777777" w:rsidR="002D02A8" w:rsidRPr="00EF63C9" w:rsidRDefault="002D02A8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EF63C9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D02A8" w:rsidRPr="00EF63C9" w14:paraId="5D5899A1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3"/>
            <w:shd w:val="clear" w:color="auto" w:fill="D0CECE" w:themeFill="background2" w:themeFillShade="E6"/>
            <w:vAlign w:val="center"/>
            <w:hideMark/>
          </w:tcPr>
          <w:p w14:paraId="560D7544" w14:textId="45A99C12" w:rsidR="002D02A8" w:rsidRPr="00EF63C9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Tester diagnostyczny sieci – 1 szt. </w:t>
            </w:r>
          </w:p>
        </w:tc>
      </w:tr>
      <w:tr w:rsidR="002D02A8" w:rsidRPr="00EF63C9" w14:paraId="4988736F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2B0A8CDB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1" w:type="dxa"/>
            <w:gridSpan w:val="2"/>
            <w:vAlign w:val="center"/>
          </w:tcPr>
          <w:p w14:paraId="4ECA7F74" w14:textId="1EDB4963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Pomiar okablowania miedzianego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przez gniazdo RJ45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614DB5DB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12C1518D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1" w:type="dxa"/>
            <w:gridSpan w:val="2"/>
            <w:vAlign w:val="center"/>
          </w:tcPr>
          <w:p w14:paraId="1D625B1A" w14:textId="20469992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Pomiar okablowania światłowodowego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przez gniazdo SFP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44D82900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14:paraId="7D468259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1" w:type="dxa"/>
            <w:gridSpan w:val="2"/>
            <w:vAlign w:val="center"/>
            <w:hideMark/>
          </w:tcPr>
          <w:p w14:paraId="150390D6" w14:textId="3810E759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Obsługa</w:t>
            </w:r>
            <w:r w:rsidR="00D7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10/100/1000 Base-T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02D41B3A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33A9B4E0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1" w:type="dxa"/>
            <w:gridSpan w:val="2"/>
            <w:vAlign w:val="center"/>
          </w:tcPr>
          <w:p w14:paraId="108CC0FB" w14:textId="1436EF2A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Obsługa protokołów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B6D" w:rsidRPr="005A52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 najmniej</w:t>
            </w:r>
            <w:r w:rsidR="00C04B6D" w:rsidRPr="005A5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IPv4, IPv6, EDP,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CDP,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LLDP</w:t>
            </w:r>
            <w:r w:rsidR="00D74C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09A8DA7F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1E2542D5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1" w:type="dxa"/>
            <w:gridSpan w:val="2"/>
            <w:vAlign w:val="center"/>
          </w:tcPr>
          <w:p w14:paraId="1681B927" w14:textId="31509B01" w:rsidR="002D02A8" w:rsidRPr="00EF63C9" w:rsidRDefault="00D74CCA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Funkcjonalność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2D02A8"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olorowy dotykowy ekran LCD, fizyczne klawisze funkcyjne, port USB, łączność Wi-Fi, terminator zdalny </w:t>
            </w:r>
            <w:r w:rsidR="008771C4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A8"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="00F25473">
              <w:rPr>
                <w:rFonts w:ascii="Times New Roman" w:hAnsi="Times New Roman" w:cs="Times New Roman"/>
                <w:bCs/>
                <w:sz w:val="24"/>
                <w:szCs w:val="24"/>
              </w:rPr>
              <w:t>imum</w:t>
            </w:r>
            <w:r w:rsidR="00F2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A8"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>1szt</w:t>
            </w:r>
            <w:r w:rsidR="00F254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02A8" w:rsidRPr="00D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zestawie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52D0FCC7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2DD2FEFF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1" w:type="dxa"/>
            <w:gridSpan w:val="2"/>
            <w:vAlign w:val="center"/>
          </w:tcPr>
          <w:p w14:paraId="128D53B5" w14:textId="03538050" w:rsidR="002D02A8" w:rsidRPr="00EF63C9" w:rsidRDefault="002D02A8" w:rsidP="0025533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Zaimplementowane funkcje 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99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lient DHCP,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Ping, DNS, Gateway, 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Traceroute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NetScan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, mapa połączeń, detekcja błędów okablowania(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split,przerwa,zwarcie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pomiarem odległości),detekcja 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PoE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PoE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+, Hub Blink, wykrywanie i obsługa VLAN, skan sieciowy z IP i MAC urządzeń, generowanie i zapisywanie raportów z testów(pdf lub 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csv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), obsługa 802.1x, optyczny pomiar poziomu mocy z pass/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fail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SFP, tryb </w:t>
            </w:r>
            <w:proofErr w:type="spellStart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Loopback</w:t>
            </w:r>
            <w:proofErr w:type="spellEnd"/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, generator akustyczny</w:t>
            </w:r>
            <w:r w:rsidR="00F05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2A83DDA6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367E36B6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1" w:type="dxa"/>
            <w:gridSpan w:val="2"/>
            <w:vAlign w:val="center"/>
          </w:tcPr>
          <w:p w14:paraId="2305A47C" w14:textId="270ED660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Zasilanie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F8A">
              <w:rPr>
                <w:rFonts w:ascii="Times New Roman" w:hAnsi="Times New Roman" w:cs="Times New Roman"/>
                <w:bCs/>
                <w:sz w:val="24"/>
                <w:szCs w:val="24"/>
              </w:rPr>
              <w:t>bateryjne, moduł akumulatora, zasilacz sieciowy</w:t>
            </w:r>
            <w:r w:rsidR="00F05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02A8" w:rsidRPr="00EF63C9" w14:paraId="6AF3ED42" w14:textId="77777777" w:rsidTr="00D1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3" w:type="dxa"/>
            <w:right w:w="108" w:type="dxa"/>
          </w:tblCellMar>
        </w:tblPrEx>
        <w:trPr>
          <w:trHeight w:val="516"/>
          <w:jc w:val="center"/>
        </w:trPr>
        <w:tc>
          <w:tcPr>
            <w:tcW w:w="725" w:type="dxa"/>
            <w:vAlign w:val="center"/>
          </w:tcPr>
          <w:p w14:paraId="1FDAF06A" w14:textId="77777777" w:rsidR="002D02A8" w:rsidRPr="00EF63C9" w:rsidRDefault="002D02A8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81" w:type="dxa"/>
            <w:gridSpan w:val="2"/>
            <w:vAlign w:val="center"/>
          </w:tcPr>
          <w:p w14:paraId="2D45D472" w14:textId="4534CBB3" w:rsidR="002D02A8" w:rsidRPr="00EF63C9" w:rsidRDefault="002D02A8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Gwarancja </w:t>
            </w:r>
            <w:r w:rsidR="007E1080" w:rsidRPr="00031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bCs/>
                <w:sz w:val="24"/>
                <w:szCs w:val="24"/>
              </w:rPr>
              <w:t>12 miesięcy</w:t>
            </w:r>
            <w:r w:rsidR="00F05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8ECF769" w14:textId="65E8BF1B" w:rsidR="006039BD" w:rsidRDefault="006039BD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27A25070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7F9D4CBE" w14:textId="77777777" w:rsidR="002D02A8" w:rsidRPr="000314C0" w:rsidRDefault="002D02A8" w:rsidP="002D02A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50960DF5" w14:textId="77777777" w:rsidR="002D02A8" w:rsidRPr="000314C0" w:rsidRDefault="002D02A8" w:rsidP="002D02A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7D2165D8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18F4A9C3" w14:textId="6BE2210D" w:rsidR="002D02A8" w:rsidRPr="000314C0" w:rsidRDefault="002D02A8" w:rsidP="008A516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Wtyk RJ45 – 200 szt.</w:t>
            </w:r>
          </w:p>
        </w:tc>
      </w:tr>
    </w:tbl>
    <w:p w14:paraId="1C1EB4D7" w14:textId="610C6F46" w:rsidR="00D1009B" w:rsidRDefault="00D1009B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D1009B" w:rsidRPr="000314C0" w14:paraId="06FE0D64" w14:textId="77777777" w:rsidTr="00C72C6B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50B93C23" w14:textId="77777777" w:rsidR="00D1009B" w:rsidRPr="000314C0" w:rsidRDefault="00D1009B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6D44E47A" w14:textId="77777777" w:rsidR="00D1009B" w:rsidRPr="000314C0" w:rsidRDefault="00D1009B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D1009B" w:rsidRPr="000314C0" w14:paraId="50D5320A" w14:textId="77777777" w:rsidTr="00C72C6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5B546C8D" w14:textId="2A4A1758" w:rsidR="00D1009B" w:rsidRPr="005A5299" w:rsidRDefault="00D1009B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Przewód UTP kat. 5e – 1 </w:t>
            </w:r>
            <w:r w:rsidR="005B3529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29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009B" w:rsidRPr="000314C0" w14:paraId="4292D154" w14:textId="77777777" w:rsidTr="00C72C6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DED9B27" w14:textId="77777777" w:rsidR="00D1009B" w:rsidRPr="000314C0" w:rsidRDefault="00D1009B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F65E1C3" w14:textId="59903867" w:rsidR="00D1009B" w:rsidRPr="005A5299" w:rsidRDefault="00D1009B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</w:t>
            </w:r>
            <w:r w:rsidR="00766CD1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przewodu w opakowaniu</w:t>
            </w: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min</w:t>
            </w:r>
            <w:r w:rsidR="00C72C6B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imum</w:t>
            </w: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305 m</w:t>
            </w:r>
            <w:r w:rsidR="00C72C6B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009B" w:rsidRPr="000314C0" w14:paraId="72441E75" w14:textId="77777777" w:rsidTr="00C72C6B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575550A" w14:textId="77777777" w:rsidR="00D1009B" w:rsidRPr="000314C0" w:rsidRDefault="00D1009B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14C2C16" w14:textId="4EFF031F" w:rsidR="00D1009B" w:rsidRPr="005A5299" w:rsidRDefault="00D1009B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</w:t>
            </w:r>
            <w:r w:rsidR="00C72C6B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6CD1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fabryczne (kartonowe) umożliwiające przechowywanie oraz swobodne dozowanie</w:t>
            </w:r>
            <w:r w:rsid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/rozwijanie</w:t>
            </w:r>
            <w:r w:rsidR="00766CD1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przewodu</w:t>
            </w:r>
            <w:r w:rsidR="00C72C6B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C03D5BB" w14:textId="77777777" w:rsidR="00D1009B" w:rsidRPr="000314C0" w:rsidRDefault="00D1009B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550E2D22" w14:textId="77777777" w:rsidTr="00AE4163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51C99566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3D7538BB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6CD6C8DC" w14:textId="77777777" w:rsidTr="00AE4163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1BE64AF8" w14:textId="68A35916" w:rsidR="002D02A8" w:rsidRPr="002D02A8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Wzmacniacz/konwerter sygnału HDMI- Ethernet – 1 </w:t>
            </w:r>
            <w:r w:rsidRPr="005A5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komplet </w:t>
            </w:r>
          </w:p>
        </w:tc>
      </w:tr>
      <w:tr w:rsidR="002D02A8" w:rsidRPr="000314C0" w14:paraId="125BA257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6E485A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7E90B1A" w14:textId="288B0340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HDMI-RJ45</w:t>
            </w:r>
            <w:r w:rsidR="00C5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529B1F65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06F986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4378FF9" w14:textId="78088311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HDMI żeńskie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414F3C3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103AAA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1DA73E7D" w14:textId="799914B0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RJ45 żeńskie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387A8FF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2D85C14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615135BE" w14:textId="00BBAB56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Zastosowanie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transmisja danych, audio, wideo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08F2019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66AF27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FE5738F" w14:textId="6058456C" w:rsidR="002D02A8" w:rsidRPr="000314C0" w:rsidRDefault="00942E1B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2D02A8"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asięg transmisji</w:t>
            </w:r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79AA" w:rsidRPr="00C51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C51BC4" w:rsidRPr="00C51BC4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EF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metrów (UTP kat. 6)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2EE0B463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DCF2F2D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1051D839" w14:textId="4ABBCB23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79AA">
              <w:rPr>
                <w:rFonts w:ascii="Times New Roman" w:hAnsi="Times New Roman" w:cs="Times New Roman"/>
                <w:sz w:val="24"/>
                <w:szCs w:val="24"/>
              </w:rPr>
              <w:t xml:space="preserve">AC lub DC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(zasilacze w komplecie)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5C7AFDBA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D74FDD9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C3B5D67" w14:textId="216CD03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Obsługiwane formaty audio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74BE" w:rsidRPr="0094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najmniej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DTS-HD, Dolby True HD, LPCM7.1, AC3, DTS, DSD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67904F67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564A31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0D146A7" w14:textId="71B59E7E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Obsługiwane rozdzielczości HDMI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1BC4" w:rsidRPr="005A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1080p, 720p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E0E1693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6432159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86321A1" w14:textId="615956D5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zestawie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C4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nadajnik, odbiornik, dwa zasilacze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74BE" w:rsidRPr="0094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jednym na każdy moduł konwertera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2F3754CC" w14:textId="77777777" w:rsidTr="00AE4163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4D84CD4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AC33E3B" w14:textId="3B6502D8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– 24 miesiące</w:t>
            </w:r>
            <w:r w:rsidR="00C5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8BCD738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6BAC392F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3DDBD9C0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363D6082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21078449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491AB7BC" w14:textId="7E0D117F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Przewód USB 2.0</w:t>
            </w:r>
            <w:r w:rsidR="0089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Lightning</w:t>
            </w:r>
            <w:proofErr w:type="spellEnd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m – 1szt.</w:t>
            </w:r>
          </w:p>
        </w:tc>
      </w:tr>
      <w:tr w:rsidR="002D02A8" w:rsidRPr="000314C0" w14:paraId="769441CC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86AA7F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6EBA27C2" w14:textId="69AD2DD0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  <w:proofErr w:type="spellEnd"/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</w:t>
            </w:r>
            <w:r w:rsidR="004A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07A14ECE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0AD26EC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DBAF04A" w14:textId="33C36B4A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2.0 męskie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4B3FE7B2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258FB7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AB4F5A1" w14:textId="6AF7D0D8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  <w:proofErr w:type="spellEnd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męskie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0E8AF32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DA8791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3398678" w14:textId="4013DBF0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2.0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E40F09C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995BF8B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0E2220D" w14:textId="54E96E90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Zastosowanie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transmisja danych, ładowanie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75C9680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C5B911A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FDA5E32" w14:textId="1A436521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1,5 m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67499F93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606B3E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A303AB9" w14:textId="268B5C29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4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60CD47" w14:textId="4FCE0E5C" w:rsidR="002D02A8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26BD7CF2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0BAFF609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787E778E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1773FBE1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4E6F1B37" w14:textId="7196B36E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Przedłużacz USB 3.0 – 10 szt. </w:t>
            </w:r>
          </w:p>
        </w:tc>
      </w:tr>
      <w:tr w:rsidR="002D02A8" w:rsidRPr="000314C0" w14:paraId="0D9ED6AF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792939F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D360D09" w14:textId="4E1B4996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USB-USB</w:t>
            </w:r>
            <w:r w:rsidR="00A9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7E901E27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19EA4D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E264E21" w14:textId="5545E5C6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 Gen. 1</w:t>
            </w:r>
            <w:r w:rsidR="008C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(USB 3.0) męskie</w:t>
            </w:r>
            <w:r w:rsidR="00A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198F0AC1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9E1BA0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63AA5BC2" w14:textId="758CB6D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 Gen. 1</w:t>
            </w:r>
            <w:r w:rsidR="008C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(USB3.0) żeńskie</w:t>
            </w:r>
            <w:r w:rsidR="00A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217AF5F4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F9C497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9BAE1F3" w14:textId="6C88707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1m</w:t>
            </w:r>
            <w:r w:rsidR="00A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EC302F8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53A60D8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BA1F1B9" w14:textId="494F81D6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A9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270144" w14:textId="7ED84EF3" w:rsidR="00D11C0D" w:rsidRDefault="00D11C0D" w:rsidP="00D11C0D">
      <w:pPr>
        <w:spacing w:after="0" w:line="240" w:lineRule="atLeast"/>
      </w:pPr>
    </w:p>
    <w:p w14:paraId="4B59BB3C" w14:textId="4C70C97C" w:rsidR="00D11C0D" w:rsidRDefault="00D11C0D" w:rsidP="00D11C0D">
      <w:pPr>
        <w:spacing w:after="0" w:line="240" w:lineRule="atLeast"/>
      </w:pPr>
    </w:p>
    <w:p w14:paraId="1DEE67FA" w14:textId="5E1791B3" w:rsidR="00D11C0D" w:rsidRDefault="00D11C0D" w:rsidP="00D11C0D">
      <w:pPr>
        <w:spacing w:after="0" w:line="240" w:lineRule="atLeast"/>
      </w:pPr>
    </w:p>
    <w:p w14:paraId="493D5C7D" w14:textId="521206CB" w:rsidR="00D11C0D" w:rsidRDefault="00D11C0D" w:rsidP="00D11C0D">
      <w:pPr>
        <w:spacing w:after="0" w:line="240" w:lineRule="atLeast"/>
      </w:pPr>
    </w:p>
    <w:p w14:paraId="189B7C5B" w14:textId="77777777" w:rsidR="00D11C0D" w:rsidRDefault="00D11C0D" w:rsidP="00D11C0D">
      <w:pPr>
        <w:spacing w:after="0" w:line="240" w:lineRule="atLeas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23526890" w14:textId="77777777" w:rsidTr="007B74BE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3B466CE7" w14:textId="33B38CA2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lastRenderedPageBreak/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17CCB542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3C789272" w14:textId="77777777" w:rsidTr="007B74BE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2B823002" w14:textId="4A5C57F3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Adapter USB-C – HDMI – 1 szt. </w:t>
            </w:r>
          </w:p>
        </w:tc>
      </w:tr>
      <w:tr w:rsidR="002D02A8" w:rsidRPr="000314C0" w14:paraId="6A47396D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896F17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1BA11BC" w14:textId="5D881475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HDMI – USB Typu-C</w:t>
            </w:r>
            <w:r w:rsidR="00A1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6867E450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49730C86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DB4492B" w14:textId="4885C583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02F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USB Typu-C męskie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E5183CA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4AECE44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12BF48C" w14:textId="4EF719D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HDMI męskie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69FE36FE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839A9A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72D901B" w14:textId="78A7327B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3.1, HDMI v1.4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D3D9B7E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890B0A6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1D5AC3E" w14:textId="41488FAC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1,8m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05CEF2F" w14:textId="77777777" w:rsidTr="0025533A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9002008" w14:textId="47EF4DC5" w:rsidR="002D02A8" w:rsidRPr="000314C0" w:rsidRDefault="007B74BE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4D9BE0E" w14:textId="05409E26" w:rsidR="002D02A8" w:rsidRPr="000314C0" w:rsidRDefault="00A1402F" w:rsidP="002553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Funkcjonalność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sparcie </w:t>
            </w:r>
            <w:proofErr w:type="spellStart"/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>UltraHD</w:t>
            </w:r>
            <w:proofErr w:type="spellEnd"/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4K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>ideo 3D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sparcie dla urządzeń </w:t>
            </w:r>
            <w:proofErr w:type="spellStart"/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>UltraPanoramicznych</w:t>
            </w:r>
            <w:proofErr w:type="spellEnd"/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dla formatu ekranu 21:9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450D85DF" w14:textId="77777777" w:rsidTr="007B74BE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850BE95" w14:textId="5C96C81E" w:rsidR="002D02A8" w:rsidRPr="000314C0" w:rsidRDefault="007B74BE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CAC322C" w14:textId="62000DAA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A1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647A94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68C397C1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5DBF534F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0FEBEBD9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02B32840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32A1C299" w14:textId="71C1DE2C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Przewód USB 3.0</w:t>
            </w:r>
            <w:r w:rsidR="00CA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USB-C 1,5 m – 10 szt. </w:t>
            </w:r>
          </w:p>
        </w:tc>
      </w:tr>
      <w:tr w:rsidR="002D02A8" w:rsidRPr="000314C0" w14:paraId="16A4B596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E1BC95C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B08AB68" w14:textId="0CDEE1FE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 – USB Typu-C</w:t>
            </w:r>
            <w:r w:rsidR="00F4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79269008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47D6F84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1CFEE1BB" w14:textId="5D908E4F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3.0 męskie</w:t>
            </w:r>
            <w:r w:rsidR="00F4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2CEDB900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7707F96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11DB80ED" w14:textId="0DB06004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F4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5F0F9D52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6DEF19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1E81237" w14:textId="426041D6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3.0</w:t>
            </w:r>
            <w:r w:rsidR="00F4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5A1AA89C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5134EB8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0BFD352" w14:textId="01CA740E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1,5 m</w:t>
            </w:r>
            <w:r w:rsidR="00F4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E1588E7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4BC34EE0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1EB5C364" w14:textId="4ED2F13C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F4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A70F8F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7F7C5B2B" w14:textId="77777777" w:rsidTr="002D02A8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14:paraId="7E0C934C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096" w:type="dxa"/>
            <w:shd w:val="clear" w:color="auto" w:fill="D0CECE" w:themeFill="background2" w:themeFillShade="E6"/>
            <w:vAlign w:val="center"/>
          </w:tcPr>
          <w:p w14:paraId="437BCD36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1F4B2232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806" w:type="dxa"/>
            <w:gridSpan w:val="2"/>
            <w:shd w:val="clear" w:color="auto" w:fill="D0CECE" w:themeFill="background2" w:themeFillShade="E6"/>
            <w:vAlign w:val="center"/>
          </w:tcPr>
          <w:p w14:paraId="60C2768E" w14:textId="508B97F5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Przewód USB-C-USB-C 1m – 10 szt. </w:t>
            </w:r>
          </w:p>
        </w:tc>
      </w:tr>
      <w:tr w:rsidR="002D02A8" w:rsidRPr="000314C0" w14:paraId="2759BED1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06B8E44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593D7FB9" w14:textId="53D93BDC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 Typu-C-USB Typu-C</w:t>
            </w:r>
            <w:r w:rsidR="00B9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4EEBD18F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8FA0CE7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6BCDBD80" w14:textId="4FDA4AA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A7DCB61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7D330BE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0C01C20B" w14:textId="046EB972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5C620F10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6F0289A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46523FB0" w14:textId="26CCF68C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2.0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B0AEE61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8E8C7A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553F5E21" w14:textId="201B322D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Zastosowanie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transmisja danych, ładowanie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74572B7C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D67E9A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467AE95B" w14:textId="4E60AF9B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1m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D1C6ECB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F2C35AC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6E13EA9D" w14:textId="6E3D9D2E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0C78BA6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14AD5104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72453B3D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64FE8E7D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0A1A3B06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5809C6BE" w14:textId="32B3890A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Adapter USB-C-</w:t>
            </w:r>
            <w:proofErr w:type="spellStart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Displayport</w:t>
            </w:r>
            <w:proofErr w:type="spellEnd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szt. </w:t>
            </w:r>
          </w:p>
        </w:tc>
      </w:tr>
      <w:tr w:rsidR="002D02A8" w:rsidRPr="000314C0" w14:paraId="5C43B819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B56FA0C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2C35FEC" w14:textId="3F9B99AF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 Typu-C-</w:t>
            </w:r>
            <w:proofErr w:type="spellStart"/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DisplayPort</w:t>
            </w:r>
            <w:proofErr w:type="spellEnd"/>
            <w:r w:rsidR="00503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4B9561C8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CFA8F58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359EAE7" w14:textId="4F63ADF5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50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6AB9EB80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CD50288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2CF032E" w14:textId="3BA949FA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Display</w:t>
            </w:r>
            <w:r w:rsidR="00CB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Port żeńskie</w:t>
            </w:r>
            <w:r w:rsidR="0050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0335AEB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798C8E00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030838C" w14:textId="59E5CE79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Standard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– USB 3.1</w:t>
            </w:r>
            <w:r w:rsidR="0050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49150F10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4D33A0AB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0A79BE9" w14:textId="602ECCC6" w:rsidR="002D02A8" w:rsidRPr="000314C0" w:rsidRDefault="00503CFB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Funkcjonalność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>spiera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>UltraHD</w:t>
            </w:r>
            <w:proofErr w:type="spellEnd"/>
            <w:r w:rsidR="002D02A8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4K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74BE" w:rsidRPr="000314C0">
              <w:rPr>
                <w:rFonts w:ascii="Times New Roman" w:hAnsi="Times New Roman" w:cs="Times New Roman"/>
                <w:sz w:val="24"/>
                <w:szCs w:val="24"/>
              </w:rPr>
              <w:t>ideo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005A663F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BCE782A" w14:textId="3CE773FE" w:rsidR="002D02A8" w:rsidRPr="000314C0" w:rsidRDefault="007B74BE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AE4A353" w14:textId="7E72B971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Gwarancja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– 24 miesiące</w:t>
            </w:r>
            <w:r w:rsidR="0050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6FAF56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10B80590" w14:textId="77777777" w:rsidTr="002D02A8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14:paraId="2CA66690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096" w:type="dxa"/>
            <w:shd w:val="clear" w:color="auto" w:fill="D0CECE" w:themeFill="background2" w:themeFillShade="E6"/>
            <w:vAlign w:val="center"/>
          </w:tcPr>
          <w:p w14:paraId="06B96082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47F0858A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806" w:type="dxa"/>
            <w:gridSpan w:val="2"/>
            <w:shd w:val="clear" w:color="auto" w:fill="D0CECE" w:themeFill="background2" w:themeFillShade="E6"/>
            <w:vAlign w:val="center"/>
          </w:tcPr>
          <w:p w14:paraId="7EBA30D6" w14:textId="16516D1F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Adapter USB-C – VGA – 1 szt. </w:t>
            </w:r>
          </w:p>
        </w:tc>
      </w:tr>
      <w:tr w:rsidR="002D02A8" w:rsidRPr="000314C0" w14:paraId="2270491A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13FEC73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3C5EF881" w14:textId="30D42EA8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VGA (D-</w:t>
            </w:r>
            <w:proofErr w:type="spellStart"/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)-USB Typu-C</w:t>
            </w:r>
            <w:r w:rsidR="00FF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5981439A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8B134ED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514830B4" w14:textId="570EBB39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VGA (D-</w:t>
            </w:r>
            <w:proofErr w:type="spellStart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) żeńskie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505834C4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F0B5F75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0259F6A8" w14:textId="6B314B87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4C93C213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2ED23B6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6" w:type="dxa"/>
            <w:shd w:val="clear" w:color="auto" w:fill="auto"/>
            <w:vAlign w:val="center"/>
          </w:tcPr>
          <w:p w14:paraId="3E7FEC29" w14:textId="5D2B615E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24 miesiące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89434B" w14:textId="77777777" w:rsidR="002D02A8" w:rsidRPr="000314C0" w:rsidRDefault="002D02A8" w:rsidP="00E4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D02A8" w:rsidRPr="000314C0" w14:paraId="1E2F81E3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3B1D7525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7423D857" w14:textId="77777777" w:rsidR="002D02A8" w:rsidRPr="000314C0" w:rsidRDefault="002D02A8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D02A8" w:rsidRPr="000314C0" w14:paraId="6EAEB54A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1F9693BE" w14:textId="15A1AAC8" w:rsidR="002D02A8" w:rsidRPr="000314C0" w:rsidRDefault="002D02A8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Adapter USB-C-HDMI</w:t>
            </w:r>
            <w:r w:rsidR="002B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4EF" w:rsidRPr="00942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B24EF" w:rsidRPr="00942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Thunderbolt</w:t>
            </w:r>
            <w:proofErr w:type="spellEnd"/>
            <w:r w:rsidR="002B24EF" w:rsidRPr="00942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3) </w:t>
            </w: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szt. </w:t>
            </w:r>
          </w:p>
        </w:tc>
      </w:tr>
      <w:tr w:rsidR="002D02A8" w:rsidRPr="000314C0" w14:paraId="44C6486B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F6DCCD9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72586923" w14:textId="09AF3742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USB Typu-C – HDMI</w:t>
            </w:r>
            <w:r w:rsidR="00FF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2A8" w:rsidRPr="000314C0" w14:paraId="5066CCC6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5D50F82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9C0B183" w14:textId="21E785A5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1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Typu-C męskie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4EB94182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2CAAE23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4871EE7" w14:textId="49FEC195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 2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HDMI żeńskie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2A8" w:rsidRPr="000314C0" w14:paraId="348F83F3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412FDE8" w14:textId="77777777" w:rsidR="002D02A8" w:rsidRPr="000314C0" w:rsidRDefault="002D02A8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7A3736A" w14:textId="4D55530F" w:rsidR="002D02A8" w:rsidRPr="000314C0" w:rsidRDefault="002D02A8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777" w:rsidRPr="000314C0" w14:paraId="0455D5F7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0C5BDF9" w14:textId="77777777" w:rsidR="00FF7777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D15B1E1" w14:textId="5D604FCC" w:rsidR="00FF7777" w:rsidRPr="000314C0" w:rsidRDefault="00FF2DEE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Funkcjonalność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777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>spiera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>UltraHD</w:t>
            </w:r>
            <w:proofErr w:type="spellEnd"/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4K</w:t>
            </w:r>
            <w:r w:rsidR="00FF7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77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7777" w:rsidRPr="000314C0">
              <w:rPr>
                <w:rFonts w:ascii="Times New Roman" w:hAnsi="Times New Roman" w:cs="Times New Roman"/>
                <w:sz w:val="24"/>
                <w:szCs w:val="24"/>
              </w:rPr>
              <w:t>ideo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777" w:rsidRPr="000314C0" w14:paraId="6E09FFD2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1DAA0FD" w14:textId="6E415B31" w:rsidR="00FF7777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2B5EC721" w14:textId="52E22DC9" w:rsidR="00FF7777" w:rsidRPr="000314C0" w:rsidRDefault="00FF7777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24 miesiące</w:t>
            </w:r>
            <w:r w:rsidR="00FF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353C5C" w14:textId="77777777" w:rsidR="002B24EF" w:rsidRPr="000314C0" w:rsidRDefault="002B24EF" w:rsidP="006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2B24EF" w:rsidRPr="000314C0" w14:paraId="71DF3B90" w14:textId="77777777" w:rsidTr="00FF7777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43593F3B" w14:textId="77777777" w:rsidR="002B24EF" w:rsidRPr="000314C0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lastRenderedPageBreak/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51DBA1E9" w14:textId="77777777" w:rsidR="002B24EF" w:rsidRPr="000314C0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2B24EF" w:rsidRPr="000314C0" w14:paraId="5140D5F2" w14:textId="77777777" w:rsidTr="00FF777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1BFCEDF0" w14:textId="3C58D020" w:rsidR="002B24EF" w:rsidRPr="000314C0" w:rsidRDefault="002B24EF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>Replikator</w:t>
            </w:r>
            <w:proofErr w:type="spellEnd"/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portów – 8 szt. </w:t>
            </w:r>
          </w:p>
        </w:tc>
      </w:tr>
      <w:tr w:rsidR="002B24EF" w:rsidRPr="000314C0" w14:paraId="29396989" w14:textId="77777777" w:rsidTr="00FF777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07AB886" w14:textId="3A3720BD" w:rsidR="002B24EF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F05B68F" w14:textId="36352D73" w:rsidR="002B24EF" w:rsidRPr="000314C0" w:rsidRDefault="002B24EF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7777" w:rsidRPr="0094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najmniej 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USB 3.0, USB-C, D-</w:t>
            </w:r>
            <w:proofErr w:type="spellStart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(VGA), HDMI (2.0), </w:t>
            </w:r>
            <w:proofErr w:type="spellStart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, RJ-45</w:t>
            </w:r>
            <w:r w:rsidR="00AD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0314C0" w14:paraId="7E37B2AE" w14:textId="77777777" w:rsidTr="00FF777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A928197" w14:textId="5DD2B8AE" w:rsidR="002B24EF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01824903" w14:textId="311D55BE" w:rsidR="002B24EF" w:rsidRPr="000314C0" w:rsidRDefault="002B24EF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Interfejs hosta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 (3.1 Gen 2) Typu-C</w:t>
            </w:r>
            <w:r w:rsidR="00AD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0314C0" w14:paraId="3ADF2CA6" w14:textId="77777777" w:rsidTr="00FF777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39CEBF10" w14:textId="442F8F72" w:rsidR="002B24EF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4B84A5F3" w14:textId="4D6F2002" w:rsidR="002B24EF" w:rsidRPr="000314C0" w:rsidRDefault="002B24EF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zasilania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</w:t>
            </w:r>
            <w:r w:rsidR="00AD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0314C0" w14:paraId="19134E47" w14:textId="77777777" w:rsidTr="00FF777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EC0C030" w14:textId="3D9FA62F" w:rsidR="002B24EF" w:rsidRPr="000314C0" w:rsidRDefault="00FF7777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6399A9C8" w14:textId="3B2BB93B" w:rsidR="002B24EF" w:rsidRPr="000314C0" w:rsidRDefault="002B24EF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5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AD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2C9CB2" w14:textId="77777777" w:rsidR="002D02A8" w:rsidRPr="00882CBF" w:rsidRDefault="002D02A8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CF5182" w:rsidRPr="00882CBF" w14:paraId="0AEB49E1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0297F09A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19F5EF55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CF5182" w:rsidRPr="00882CBF" w14:paraId="1E8C131C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7F7DF77B" w14:textId="655E2AC2" w:rsidR="00CF5182" w:rsidRPr="00C40893" w:rsidRDefault="00457AAA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457AAA">
              <w:rPr>
                <w:b/>
                <w:szCs w:val="24"/>
                <w:lang w:val="pl-PL"/>
              </w:rPr>
              <w:t xml:space="preserve">Wentylator 24V do drukarki </w:t>
            </w:r>
            <w:proofErr w:type="spellStart"/>
            <w:r w:rsidRPr="00457AAA">
              <w:rPr>
                <w:b/>
                <w:szCs w:val="24"/>
                <w:lang w:val="pl-PL"/>
              </w:rPr>
              <w:t>Zortrax</w:t>
            </w:r>
            <w:proofErr w:type="spellEnd"/>
            <w:r w:rsidRPr="00457AAA">
              <w:rPr>
                <w:b/>
                <w:szCs w:val="24"/>
                <w:lang w:val="pl-PL"/>
              </w:rPr>
              <w:t xml:space="preserve"> M300 plus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="00CF5182" w:rsidRPr="00882CBF">
              <w:rPr>
                <w:b/>
                <w:szCs w:val="24"/>
                <w:lang w:val="pl-PL"/>
              </w:rPr>
              <w:t>– 4 szt.</w:t>
            </w:r>
            <w:r w:rsidR="00C40893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CF5182" w:rsidRPr="00882CBF" w14:paraId="1D639170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EC5E286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902838" w14:textId="176DD15F" w:rsidR="00882CBF" w:rsidRPr="00882CBF" w:rsidRDefault="00882CBF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</w:rPr>
              <w:t>Zasilanie</w:t>
            </w:r>
            <w:r w:rsidRPr="00882CBF">
              <w:rPr>
                <w:rFonts w:ascii="Times New Roman" w:hAnsi="Times New Roman" w:cs="Times New Roman"/>
              </w:rPr>
              <w:t xml:space="preserve"> – 24V-DC</w:t>
            </w:r>
            <w:r w:rsidR="00AD58CB">
              <w:rPr>
                <w:rFonts w:ascii="Times New Roman" w:hAnsi="Times New Roman" w:cs="Times New Roman"/>
              </w:rPr>
              <w:t>.</w:t>
            </w:r>
          </w:p>
        </w:tc>
      </w:tr>
      <w:tr w:rsidR="00CF5182" w:rsidRPr="00882CBF" w14:paraId="56D543C5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FCF25CB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8E9A7C1" w14:textId="6B05E12E" w:rsidR="00882CBF" w:rsidRPr="000E07DC" w:rsidRDefault="00882CBF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  <w:color w:val="FF0000"/>
              </w:rPr>
            </w:pPr>
            <w:r w:rsidRPr="00942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Gwarancja</w:t>
            </w:r>
            <w:r w:rsidRPr="00942E1B">
              <w:rPr>
                <w:rFonts w:ascii="Times New Roman" w:hAnsi="Times New Roman" w:cs="Times New Roman"/>
                <w:color w:val="000000" w:themeColor="text1"/>
              </w:rPr>
              <w:t xml:space="preserve"> – 12 miesięcy</w:t>
            </w:r>
            <w:r w:rsidR="00AD58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320F8195" w14:textId="678CA689" w:rsidR="003F003D" w:rsidRPr="00882CBF" w:rsidRDefault="003F003D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CF5182" w:rsidRPr="00882CBF" w14:paraId="2645E850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04948447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0A35D7A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CF5182" w:rsidRPr="00882CBF" w14:paraId="637ABD38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62EE1A7B" w14:textId="39757EC7" w:rsidR="00CF5182" w:rsidRPr="00C40893" w:rsidRDefault="00457AAA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457AAA">
              <w:rPr>
                <w:b/>
                <w:szCs w:val="24"/>
                <w:lang w:val="pl-PL"/>
              </w:rPr>
              <w:t xml:space="preserve">Głowica </w:t>
            </w:r>
            <w:proofErr w:type="spellStart"/>
            <w:r w:rsidRPr="005A5299">
              <w:rPr>
                <w:b/>
                <w:szCs w:val="24"/>
                <w:lang w:val="pl-PL"/>
              </w:rPr>
              <w:t>hotend</w:t>
            </w:r>
            <w:proofErr w:type="spellEnd"/>
            <w:r w:rsidRPr="00457AAA">
              <w:rPr>
                <w:b/>
                <w:szCs w:val="24"/>
                <w:lang w:val="pl-PL"/>
              </w:rPr>
              <w:t xml:space="preserve"> V3 do drukarki </w:t>
            </w:r>
            <w:proofErr w:type="spellStart"/>
            <w:r w:rsidRPr="00457AAA">
              <w:rPr>
                <w:b/>
                <w:szCs w:val="24"/>
                <w:lang w:val="pl-PL"/>
              </w:rPr>
              <w:t>Zortrax</w:t>
            </w:r>
            <w:proofErr w:type="spellEnd"/>
            <w:r w:rsidRPr="00457AAA">
              <w:rPr>
                <w:b/>
                <w:szCs w:val="24"/>
                <w:lang w:val="pl-PL"/>
              </w:rPr>
              <w:t xml:space="preserve"> M300 plus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="00CF5182" w:rsidRPr="00882CBF">
              <w:rPr>
                <w:b/>
                <w:szCs w:val="24"/>
                <w:lang w:val="pl-PL"/>
              </w:rPr>
              <w:t>– 2 szt.</w:t>
            </w:r>
            <w:r w:rsidR="00C40893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CF5182" w:rsidRPr="00882CBF" w14:paraId="2478D798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6B9F3B1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C6D226" w14:textId="5B9CA057" w:rsidR="00C40893" w:rsidRPr="00C40893" w:rsidRDefault="00C40893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C40893">
              <w:rPr>
                <w:rFonts w:ascii="Times New Roman" w:hAnsi="Times New Roman" w:cs="Times New Roman"/>
                <w:b/>
                <w:bCs/>
              </w:rPr>
              <w:t>Zawartość zestawu</w:t>
            </w:r>
            <w:r>
              <w:rPr>
                <w:rFonts w:ascii="Times New Roman" w:hAnsi="Times New Roman" w:cs="Times New Roman"/>
              </w:rPr>
              <w:t xml:space="preserve"> – blok grzewczy, dysza, nakładka na dyszę oraz dolną część bloku</w:t>
            </w:r>
            <w:r w:rsidR="00AD58CB">
              <w:rPr>
                <w:rFonts w:ascii="Times New Roman" w:hAnsi="Times New Roman" w:cs="Times New Roman"/>
              </w:rPr>
              <w:t>.</w:t>
            </w:r>
          </w:p>
        </w:tc>
      </w:tr>
      <w:tr w:rsidR="00CF5182" w:rsidRPr="00882CBF" w14:paraId="1C317519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AF3A940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0B0DD96" w14:textId="22C0028C" w:rsidR="00C40893" w:rsidRPr="00C40893" w:rsidRDefault="00C40893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942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Gwarancja</w:t>
            </w:r>
            <w:r w:rsidRPr="00942E1B">
              <w:rPr>
                <w:rFonts w:ascii="Times New Roman" w:hAnsi="Times New Roman" w:cs="Times New Roman"/>
                <w:color w:val="000000" w:themeColor="text1"/>
              </w:rPr>
              <w:t xml:space="preserve"> – 12 miesięcy</w:t>
            </w:r>
            <w:r w:rsidR="00AD58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4C48F16" w14:textId="0925C34D" w:rsidR="003F003D" w:rsidRPr="00882CBF" w:rsidRDefault="003F003D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CF5182" w:rsidRPr="00882CBF" w14:paraId="7D183D43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7C6DC4B9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1A20F308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CF5182" w:rsidRPr="00882CBF" w14:paraId="7FBF39C9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25F33EDC" w14:textId="7F496FE4" w:rsidR="00CF5182" w:rsidRPr="000B3AD2" w:rsidRDefault="00C27470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C27470">
              <w:rPr>
                <w:b/>
                <w:szCs w:val="24"/>
                <w:lang w:val="pl-PL"/>
              </w:rPr>
              <w:t xml:space="preserve">Zestaw nakładek na głowice z dyszami do drukarki </w:t>
            </w:r>
            <w:proofErr w:type="spellStart"/>
            <w:r w:rsidRPr="00C27470">
              <w:rPr>
                <w:b/>
                <w:szCs w:val="24"/>
                <w:lang w:val="pl-PL"/>
              </w:rPr>
              <w:t>Zortrax</w:t>
            </w:r>
            <w:proofErr w:type="spellEnd"/>
            <w:r w:rsidRPr="00C27470">
              <w:rPr>
                <w:b/>
                <w:szCs w:val="24"/>
                <w:lang w:val="pl-PL"/>
              </w:rPr>
              <w:t xml:space="preserve"> M300 plus</w:t>
            </w:r>
            <w:r w:rsidR="00CF5182" w:rsidRPr="00882CBF">
              <w:rPr>
                <w:b/>
                <w:szCs w:val="24"/>
                <w:lang w:val="pl-PL"/>
              </w:rPr>
              <w:t xml:space="preserve"> – 1 </w:t>
            </w:r>
            <w:r w:rsidR="000B3AD2" w:rsidRPr="0009592F">
              <w:rPr>
                <w:b/>
                <w:color w:val="000000" w:themeColor="text1"/>
                <w:szCs w:val="24"/>
                <w:lang w:val="pl-PL"/>
              </w:rPr>
              <w:t>k</w:t>
            </w:r>
            <w:r w:rsidR="00F239C0" w:rsidRPr="0009592F">
              <w:rPr>
                <w:b/>
                <w:color w:val="000000" w:themeColor="text1"/>
                <w:szCs w:val="24"/>
                <w:lang w:val="pl-PL"/>
              </w:rPr>
              <w:t>omplet</w:t>
            </w:r>
          </w:p>
        </w:tc>
      </w:tr>
      <w:tr w:rsidR="00CF5182" w:rsidRPr="00882CBF" w14:paraId="23FBB90C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18D93D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52F7DD" w14:textId="3B2E7FA3" w:rsidR="000B3AD2" w:rsidRPr="000B3AD2" w:rsidRDefault="000B3AD2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  <w:b/>
                <w:bCs/>
              </w:rPr>
              <w:t>Ilość dysz w zestawie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AD58CB">
              <w:rPr>
                <w:rFonts w:ascii="Times New Roman" w:hAnsi="Times New Roman" w:cs="Times New Roman"/>
              </w:rPr>
              <w:t>.</w:t>
            </w:r>
          </w:p>
        </w:tc>
      </w:tr>
      <w:tr w:rsidR="00CF5182" w:rsidRPr="00882CBF" w14:paraId="55F57B3E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AF6BA15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64D7E5D" w14:textId="70CC91A7" w:rsidR="000B3AD2" w:rsidRPr="00882CBF" w:rsidRDefault="000B3AD2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  <w:b/>
                <w:bCs/>
              </w:rPr>
              <w:t>Średnica</w:t>
            </w:r>
            <w:r>
              <w:rPr>
                <w:rFonts w:ascii="Times New Roman" w:hAnsi="Times New Roman" w:cs="Times New Roman"/>
              </w:rPr>
              <w:t xml:space="preserve"> – 0</w:t>
            </w:r>
            <w:r w:rsidR="00F239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 mm</w:t>
            </w:r>
            <w:r w:rsidR="00AD58CB">
              <w:rPr>
                <w:rFonts w:ascii="Times New Roman" w:hAnsi="Times New Roman" w:cs="Times New Roman"/>
              </w:rPr>
              <w:t>.</w:t>
            </w:r>
          </w:p>
        </w:tc>
      </w:tr>
      <w:tr w:rsidR="00CF5182" w:rsidRPr="00882CBF" w14:paraId="3BF8D293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85E1F9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C3AEF3D" w14:textId="145E40F5" w:rsidR="000B3AD2" w:rsidRPr="00882CBF" w:rsidRDefault="000B3AD2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  <w:b/>
                <w:bCs/>
              </w:rPr>
              <w:t>Zawartość zestawu</w:t>
            </w:r>
            <w:r>
              <w:rPr>
                <w:rFonts w:ascii="Times New Roman" w:hAnsi="Times New Roman" w:cs="Times New Roman"/>
              </w:rPr>
              <w:t xml:space="preserve"> – 2 dysze, 2 teflonowe nasadki dysz, 2 osłony </w:t>
            </w:r>
            <w:proofErr w:type="spellStart"/>
            <w:r w:rsidR="005A5299" w:rsidRPr="005A5299">
              <w:rPr>
                <w:rFonts w:ascii="Times New Roman" w:hAnsi="Times New Roman" w:cs="Times New Roman"/>
              </w:rPr>
              <w:t>h</w:t>
            </w:r>
            <w:r w:rsidRPr="005A5299">
              <w:rPr>
                <w:rFonts w:ascii="Times New Roman" w:hAnsi="Times New Roman" w:cs="Times New Roman"/>
              </w:rPr>
              <w:t>otend</w:t>
            </w:r>
            <w:proofErr w:type="spellEnd"/>
            <w:r w:rsidR="00AD58CB">
              <w:rPr>
                <w:rFonts w:ascii="Times New Roman" w:hAnsi="Times New Roman" w:cs="Times New Roman"/>
              </w:rPr>
              <w:t>.</w:t>
            </w:r>
          </w:p>
        </w:tc>
      </w:tr>
      <w:tr w:rsidR="00CF5182" w:rsidRPr="00882CBF" w14:paraId="6D93E4DB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3B31BF5" w14:textId="77777777" w:rsidR="00CF5182" w:rsidRPr="00882CBF" w:rsidRDefault="00CF5182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9445595" w14:textId="482FE458" w:rsidR="000B3AD2" w:rsidRPr="000E07DC" w:rsidRDefault="000B3AD2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  <w:color w:val="FF0000"/>
              </w:rPr>
            </w:pPr>
            <w:r w:rsidRPr="00942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Gwarancja</w:t>
            </w:r>
            <w:r w:rsidRPr="00942E1B">
              <w:rPr>
                <w:rFonts w:ascii="Times New Roman" w:hAnsi="Times New Roman" w:cs="Times New Roman"/>
                <w:color w:val="000000" w:themeColor="text1"/>
              </w:rPr>
              <w:t xml:space="preserve"> – 12 miesięcy</w:t>
            </w:r>
            <w:r w:rsidR="00AD58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7BFF3789" w14:textId="54D49902" w:rsidR="00CF5182" w:rsidRDefault="00CF5182" w:rsidP="00D4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EBEA2" w14:textId="19E4560C" w:rsidR="00E04C8F" w:rsidRDefault="00E04C8F" w:rsidP="00D4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5D450" w14:textId="2B6EE59E" w:rsidR="00E04C8F" w:rsidRDefault="00E04C8F" w:rsidP="00D4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AF18" w14:textId="77777777" w:rsidR="00E04C8F" w:rsidRPr="00882CBF" w:rsidRDefault="00E04C8F" w:rsidP="00D4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CF5182" w:rsidRPr="00882CBF" w14:paraId="51DFF308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431F1055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lastRenderedPageBreak/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19C2666C" w14:textId="77777777" w:rsidR="00CF5182" w:rsidRPr="00882CBF" w:rsidRDefault="00CF5182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CF5182" w:rsidRPr="00882CBF" w14:paraId="73AFBC61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177B63C8" w14:textId="155F5FF8" w:rsidR="00CF5182" w:rsidRPr="00073AFA" w:rsidRDefault="00C27470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568" w:hanging="284"/>
              <w:rPr>
                <w:bCs/>
                <w:szCs w:val="24"/>
                <w:lang w:val="pl-PL"/>
              </w:rPr>
            </w:pPr>
            <w:r w:rsidRPr="00C27470">
              <w:rPr>
                <w:b/>
                <w:szCs w:val="24"/>
                <w:lang w:val="pl-PL"/>
              </w:rPr>
              <w:t>Dysk zewnętrzny SSD 1TB</w:t>
            </w:r>
            <w:r w:rsidR="004D1506">
              <w:rPr>
                <w:b/>
                <w:szCs w:val="24"/>
                <w:lang w:val="pl-PL"/>
              </w:rPr>
              <w:t xml:space="preserve"> </w:t>
            </w:r>
            <w:r w:rsidR="00CF5182" w:rsidRPr="00882CBF">
              <w:rPr>
                <w:b/>
                <w:szCs w:val="24"/>
                <w:lang w:val="pl-PL"/>
              </w:rPr>
              <w:t>– 2 szt.</w:t>
            </w:r>
            <w:r w:rsidR="00073AFA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4D1506" w:rsidRPr="00882CBF" w14:paraId="348C6F78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7DAD571" w14:textId="2371E8BA" w:rsidR="004D1506" w:rsidRPr="00882CBF" w:rsidRDefault="004D1506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13B21CC" w14:textId="0C73D10E" w:rsidR="004D1506" w:rsidRPr="00882CBF" w:rsidRDefault="004D150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882CBF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zewnętrzny</w:t>
            </w:r>
            <w:r w:rsidR="00157DF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D1506" w:rsidRPr="00882CBF" w14:paraId="122161FD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A9D18B4" w14:textId="36A0D754" w:rsidR="004D1506" w:rsidRPr="00882CBF" w:rsidRDefault="004D1506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7C95728" w14:textId="5227AF5F" w:rsidR="004D1506" w:rsidRPr="00882CBF" w:rsidRDefault="004D150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882CBF">
              <w:rPr>
                <w:rFonts w:ascii="Times New Roman" w:hAnsi="Times New Roman" w:cs="Times New Roman"/>
              </w:rPr>
              <w:t xml:space="preserve"> – </w:t>
            </w:r>
            <w:r w:rsidR="00201E69">
              <w:rPr>
                <w:rFonts w:ascii="Times New Roman" w:hAnsi="Times New Roman" w:cs="Times New Roman"/>
              </w:rPr>
              <w:t>1TB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4D1506" w:rsidRPr="00882CBF" w14:paraId="611B0569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5B8F330" w14:textId="6DE1436D" w:rsidR="004D1506" w:rsidRPr="00882CBF" w:rsidRDefault="004D1506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3564ED4" w14:textId="577FAC92" w:rsidR="004D1506" w:rsidRPr="00882CBF" w:rsidRDefault="004D150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</w:rPr>
              <w:t>Interfejs</w:t>
            </w:r>
            <w:r w:rsidRPr="00882CBF">
              <w:rPr>
                <w:rFonts w:ascii="Times New Roman" w:hAnsi="Times New Roman" w:cs="Times New Roman"/>
              </w:rPr>
              <w:t xml:space="preserve"> – </w:t>
            </w:r>
            <w:r w:rsidR="00201E69" w:rsidRPr="00201E69">
              <w:rPr>
                <w:rFonts w:ascii="Times New Roman" w:hAnsi="Times New Roman" w:cs="Times New Roman"/>
              </w:rPr>
              <w:t>USB 3.2 Typ C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4D1506" w:rsidRPr="00882CBF" w14:paraId="0917C3C5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9943F0B" w14:textId="2B730386" w:rsidR="004D1506" w:rsidRPr="00882CBF" w:rsidRDefault="00D40F43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7433A14" w14:textId="56B110F8" w:rsidR="004D1506" w:rsidRPr="00882CBF" w:rsidRDefault="004D150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  <w:color w:val="000000"/>
              </w:rPr>
              <w:t>Wydajność</w:t>
            </w:r>
            <w:r w:rsidRPr="00882CBF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D9669B">
              <w:rPr>
                <w:rFonts w:ascii="Times New Roman" w:hAnsi="Times New Roman" w:cs="Times New Roman"/>
                <w:bCs/>
                <w:iCs/>
                <w:color w:val="000000"/>
              </w:rPr>
              <w:t>szybkość odczytu</w:t>
            </w:r>
            <w:r w:rsidR="00D40F4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/zapisu </w:t>
            </w:r>
            <w:r w:rsidR="00157DFC" w:rsidRPr="008627D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minimum</w:t>
            </w:r>
            <w:r w:rsidR="00157DFC" w:rsidRPr="00157DFC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r w:rsidR="00D40F43">
              <w:rPr>
                <w:rFonts w:ascii="Times New Roman" w:hAnsi="Times New Roman" w:cs="Times New Roman"/>
                <w:bCs/>
                <w:iCs/>
                <w:color w:val="000000"/>
              </w:rPr>
              <w:t>1000 MB/s</w:t>
            </w:r>
            <w:r w:rsidR="00157DFC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</w:tr>
      <w:tr w:rsidR="004D1506" w:rsidRPr="00882CBF" w14:paraId="7B1270AC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BE2060" w14:textId="1B79E1CE" w:rsidR="004D1506" w:rsidRPr="00882CBF" w:rsidRDefault="00D40F43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ECEB79" w14:textId="61E4E22B" w:rsidR="004D1506" w:rsidRPr="00882CBF" w:rsidRDefault="00D40F43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E61172">
              <w:rPr>
                <w:rFonts w:ascii="Times New Roman" w:hAnsi="Times New Roman" w:cs="Times New Roman"/>
                <w:b/>
                <w:bCs/>
              </w:rPr>
              <w:t>Dodatkowe cechy –</w:t>
            </w:r>
            <w:r w:rsidRPr="00E611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aluminiowa obudowa, </w:t>
            </w:r>
            <w:r w:rsidRPr="00E61172">
              <w:rPr>
                <w:rFonts w:ascii="Times New Roman" w:hAnsi="Times New Roman" w:cs="Times New Roman"/>
              </w:rPr>
              <w:t xml:space="preserve">odporny na wstrząsy </w:t>
            </w:r>
            <w:r w:rsidR="00251B15">
              <w:rPr>
                <w:rFonts w:ascii="Times New Roman" w:hAnsi="Times New Roman" w:cs="Times New Roman"/>
              </w:rPr>
              <w:t xml:space="preserve">i upadki </w:t>
            </w:r>
            <w:r w:rsidRPr="00E61172">
              <w:rPr>
                <w:rFonts w:ascii="Times New Roman" w:hAnsi="Times New Roman" w:cs="Times New Roman"/>
              </w:rPr>
              <w:t>(</w:t>
            </w:r>
            <w:r w:rsidRPr="00E61172">
              <w:rPr>
                <w:rFonts w:ascii="Times New Roman" w:hAnsi="Times New Roman" w:cs="Times New Roman"/>
                <w:shd w:val="clear" w:color="auto" w:fill="FFFFFF"/>
              </w:rPr>
              <w:t>MIL-STD-810G), wodoodporny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i pyłoodporny</w:t>
            </w:r>
            <w:r w:rsidRPr="00E61172">
              <w:rPr>
                <w:rFonts w:ascii="Times New Roman" w:hAnsi="Times New Roman" w:cs="Times New Roman"/>
                <w:shd w:val="clear" w:color="auto" w:fill="FFFFFF"/>
              </w:rPr>
              <w:t xml:space="preserve"> (IP68)</w:t>
            </w:r>
            <w:r w:rsidR="00157D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D1506" w:rsidRPr="00882CBF" w14:paraId="5F6B9302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40A5480" w14:textId="5E2284D6" w:rsidR="004D1506" w:rsidRPr="00882CBF" w:rsidRDefault="00D40F43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B588ED1" w14:textId="24C570ED" w:rsidR="004D1506" w:rsidRPr="00882CBF" w:rsidRDefault="004D150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882CBF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D40F43">
              <w:rPr>
                <w:rFonts w:ascii="Times New Roman" w:hAnsi="Times New Roman" w:cs="Times New Roman"/>
                <w:bCs/>
                <w:color w:val="000000"/>
              </w:rPr>
              <w:t>36</w:t>
            </w:r>
            <w:r w:rsidRPr="00882CBF">
              <w:rPr>
                <w:rFonts w:ascii="Times New Roman" w:hAnsi="Times New Roman" w:cs="Times New Roman"/>
                <w:color w:val="000000"/>
              </w:rPr>
              <w:t xml:space="preserve"> miesięcy</w:t>
            </w:r>
            <w:r w:rsidR="00157D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A25ED18" w14:textId="77777777" w:rsidR="008C266A" w:rsidRPr="00882CBF" w:rsidRDefault="008C266A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3F003D" w:rsidRPr="00251B15" w14:paraId="14BA7514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512436E" w14:textId="77777777" w:rsidR="003F003D" w:rsidRPr="00251B15" w:rsidRDefault="003F003D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251B15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38B1B6B1" w14:textId="77777777" w:rsidR="003F003D" w:rsidRPr="00251B15" w:rsidRDefault="003F003D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251B15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3F003D" w:rsidRPr="00251B15" w14:paraId="7CF61E5E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02A2C66" w14:textId="79A6BE74" w:rsidR="003F003D" w:rsidRPr="00251B15" w:rsidRDefault="00C27470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C27470">
              <w:rPr>
                <w:b/>
                <w:szCs w:val="24"/>
                <w:lang w:val="pl-PL"/>
              </w:rPr>
              <w:t>Pamięć operacyjna DDR4 32GB</w:t>
            </w:r>
            <w:r w:rsidR="003F003D" w:rsidRPr="00251B15">
              <w:rPr>
                <w:b/>
                <w:szCs w:val="24"/>
                <w:lang w:val="pl-PL"/>
              </w:rPr>
              <w:t xml:space="preserve"> – 3 </w:t>
            </w:r>
            <w:r w:rsidR="007D2666" w:rsidRPr="008627D6">
              <w:rPr>
                <w:b/>
                <w:color w:val="000000" w:themeColor="text1"/>
                <w:szCs w:val="24"/>
                <w:lang w:val="pl-PL"/>
              </w:rPr>
              <w:t>komplety</w:t>
            </w:r>
            <w:r w:rsidR="00962831" w:rsidRPr="00251B15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1353E8" w:rsidRPr="00251B15" w14:paraId="2ACA6C87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F7E9C6" w14:textId="1F5DABFF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9CFFA84" w14:textId="4589FDC1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Typ pamięci</w:t>
            </w:r>
            <w:r w:rsidRPr="00251B15">
              <w:rPr>
                <w:rFonts w:ascii="Times New Roman" w:hAnsi="Times New Roman" w:cs="Times New Roman"/>
              </w:rPr>
              <w:t xml:space="preserve"> – DDR4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0AFEB2E6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B230F7" w14:textId="1E47F299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0D36DD" w14:textId="59D89DCB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Pojemność</w:t>
            </w:r>
            <w:r w:rsidRPr="00251B15">
              <w:rPr>
                <w:rFonts w:ascii="Times New Roman" w:hAnsi="Times New Roman" w:cs="Times New Roman"/>
              </w:rPr>
              <w:t xml:space="preserve"> – 32GB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0F8DE1FB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821E9B5" w14:textId="4B6EA261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80FC1E2" w14:textId="662A55ED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Typ złącza</w:t>
            </w:r>
            <w:r w:rsidRPr="00251B15">
              <w:rPr>
                <w:rFonts w:ascii="Times New Roman" w:hAnsi="Times New Roman" w:cs="Times New Roman"/>
              </w:rPr>
              <w:t xml:space="preserve"> – DIMM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6D16997A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231CCB" w14:textId="5B25BB32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B1483F1" w14:textId="012F557F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Liczba modułów</w:t>
            </w:r>
            <w:r w:rsidRPr="00251B15">
              <w:rPr>
                <w:rFonts w:ascii="Times New Roman" w:hAnsi="Times New Roman" w:cs="Times New Roman"/>
              </w:rPr>
              <w:t xml:space="preserve"> – 2 (2x16GB)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0B6C414F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70AD0DD" w14:textId="693B782D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4FB655C" w14:textId="0FEF87EF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Częstotliwość</w:t>
            </w:r>
            <w:r w:rsidRPr="00251B15">
              <w:rPr>
                <w:rFonts w:ascii="Times New Roman" w:hAnsi="Times New Roman" w:cs="Times New Roman"/>
              </w:rPr>
              <w:t xml:space="preserve"> – minimum 3200 MHz (PC4-25600)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05ECF59D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31220BB" w14:textId="5910DE1B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7E8623" w14:textId="733EA866" w:rsidR="001353E8" w:rsidRPr="00251B15" w:rsidRDefault="001353E8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</w:rPr>
              <w:t>Opóźnienie</w:t>
            </w:r>
            <w:r w:rsidRPr="00251B15">
              <w:rPr>
                <w:rFonts w:ascii="Times New Roman" w:hAnsi="Times New Roman" w:cs="Times New Roman"/>
              </w:rPr>
              <w:t xml:space="preserve"> – </w:t>
            </w:r>
            <w:r w:rsidRPr="008627D6">
              <w:rPr>
                <w:rFonts w:ascii="Times New Roman" w:hAnsi="Times New Roman" w:cs="Times New Roman"/>
              </w:rPr>
              <w:t>maksymalnie</w:t>
            </w:r>
            <w:r w:rsidRPr="00251B15">
              <w:rPr>
                <w:rFonts w:ascii="Times New Roman" w:hAnsi="Times New Roman" w:cs="Times New Roman"/>
              </w:rPr>
              <w:t xml:space="preserve"> CL</w:t>
            </w:r>
            <w:r w:rsidR="00D611CB">
              <w:rPr>
                <w:rFonts w:ascii="Times New Roman" w:hAnsi="Times New Roman" w:cs="Times New Roman"/>
              </w:rPr>
              <w:t>17</w:t>
            </w:r>
            <w:r w:rsidR="00157DFC">
              <w:rPr>
                <w:rFonts w:ascii="Times New Roman" w:hAnsi="Times New Roman" w:cs="Times New Roman"/>
              </w:rPr>
              <w:t>.</w:t>
            </w:r>
          </w:p>
        </w:tc>
      </w:tr>
      <w:tr w:rsidR="001353E8" w:rsidRPr="00251B15" w14:paraId="0B05883E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D27DA68" w14:textId="78371C48" w:rsidR="001353E8" w:rsidRPr="00251B15" w:rsidRDefault="001353E8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CF2D5EB" w14:textId="29C0EE90" w:rsidR="00772EE5" w:rsidRPr="00772EE5" w:rsidRDefault="00FE6C3C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r w:rsidRPr="008627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Dodatkowe </w:t>
            </w:r>
            <w:r w:rsidR="008627D6" w:rsidRPr="008627D6">
              <w:rPr>
                <w:rFonts w:ascii="Times New Roman" w:hAnsi="Times New Roman" w:cs="Times New Roman"/>
                <w:b/>
                <w:bCs/>
                <w:color w:val="000000"/>
              </w:rPr>
              <w:t>wymagania</w:t>
            </w:r>
            <w:r w:rsidR="001353E8" w:rsidRPr="008627D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F641ED" w:rsidRPr="008627D6">
              <w:rPr>
                <w:rFonts w:ascii="Times New Roman" w:hAnsi="Times New Roman" w:cs="Times New Roman"/>
                <w:bCs/>
                <w:color w:val="000000"/>
              </w:rPr>
              <w:t>kość pamięci wraz z chłodzeniem (radiatorem) nie może być wyższa niż 43mm</w:t>
            </w:r>
            <w:r w:rsidR="00157DFC" w:rsidRPr="008627D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FE6C3C" w:rsidRPr="00251B15" w14:paraId="30EF2C29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486D57" w14:textId="6C12C287" w:rsidR="00FE6C3C" w:rsidRPr="00251B15" w:rsidRDefault="00FE6C3C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9792FF" w14:textId="1EEAF20E" w:rsidR="00FE6C3C" w:rsidRPr="00251B15" w:rsidRDefault="00FE6C3C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1B15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251B15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251B15">
              <w:rPr>
                <w:rFonts w:ascii="Times New Roman" w:hAnsi="Times New Roman" w:cs="Times New Roman"/>
                <w:color w:val="000000"/>
              </w:rPr>
              <w:t>36 miesięcy</w:t>
            </w:r>
            <w:r w:rsidR="00157D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C3FE8D5" w14:textId="77777777" w:rsidR="00BE5195" w:rsidRDefault="00BE5195" w:rsidP="00500A37">
      <w:pPr>
        <w:spacing w:after="0" w:line="240" w:lineRule="auto"/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7D3163" w:rsidRPr="00882CBF" w14:paraId="0D58B6E4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2463069F" w14:textId="77777777" w:rsidR="007D3163" w:rsidRPr="00882CBF" w:rsidRDefault="007D3163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0601C7C0" w14:textId="77777777" w:rsidR="007D3163" w:rsidRPr="00882CBF" w:rsidRDefault="007D3163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7D3163" w:rsidRPr="00882CBF" w14:paraId="35B5CFE0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1F6D0DC4" w14:textId="57F459C6" w:rsidR="007D3163" w:rsidRPr="004D1506" w:rsidRDefault="00C27470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C27470">
              <w:rPr>
                <w:b/>
                <w:szCs w:val="24"/>
                <w:lang w:val="pl-PL"/>
              </w:rPr>
              <w:t xml:space="preserve">Włącznik/czujnik krańcowy do drukarki </w:t>
            </w:r>
            <w:proofErr w:type="spellStart"/>
            <w:r w:rsidRPr="00C27470">
              <w:rPr>
                <w:b/>
                <w:szCs w:val="24"/>
                <w:lang w:val="pl-PL"/>
              </w:rPr>
              <w:t>Zortrax</w:t>
            </w:r>
            <w:proofErr w:type="spellEnd"/>
            <w:r w:rsidRPr="00C27470">
              <w:rPr>
                <w:b/>
                <w:szCs w:val="24"/>
                <w:lang w:val="pl-PL"/>
              </w:rPr>
              <w:t xml:space="preserve"> M300 plus</w:t>
            </w:r>
            <w:r w:rsidR="007D3163">
              <w:rPr>
                <w:b/>
                <w:szCs w:val="24"/>
                <w:lang w:val="pl-PL"/>
              </w:rPr>
              <w:t xml:space="preserve"> </w:t>
            </w:r>
            <w:r w:rsidR="007D3163" w:rsidRPr="00882CBF">
              <w:rPr>
                <w:b/>
                <w:szCs w:val="24"/>
                <w:lang w:val="pl-PL"/>
              </w:rPr>
              <w:t>– 6 szt.</w:t>
            </w:r>
            <w:r w:rsidR="007D3163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7D3163" w:rsidRPr="00882CBF" w14:paraId="2AF5B15B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F49CA5" w14:textId="77777777" w:rsidR="007D3163" w:rsidRPr="00882CBF" w:rsidRDefault="007D3163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52A185E" w14:textId="6A47CA5B" w:rsidR="007D3163" w:rsidRPr="00882CBF" w:rsidRDefault="008627D6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8627D6">
              <w:rPr>
                <w:rFonts w:ascii="Times New Roman" w:hAnsi="Times New Roman" w:cs="Times New Roman"/>
                <w:b/>
                <w:bCs/>
              </w:rPr>
              <w:t>Wymagania montażowe</w:t>
            </w:r>
            <w:r w:rsidR="007D3163" w:rsidRPr="008627D6">
              <w:rPr>
                <w:rFonts w:ascii="Times New Roman" w:hAnsi="Times New Roman" w:cs="Times New Roman"/>
              </w:rPr>
              <w:t xml:space="preserve"> – </w:t>
            </w:r>
            <w:r w:rsidRPr="008627D6">
              <w:rPr>
                <w:rFonts w:ascii="Times New Roman" w:hAnsi="Times New Roman" w:cs="Times New Roman"/>
              </w:rPr>
              <w:t xml:space="preserve">czujnik </w:t>
            </w:r>
            <w:r w:rsidR="007D3163" w:rsidRPr="008627D6">
              <w:rPr>
                <w:rFonts w:ascii="Times New Roman" w:hAnsi="Times New Roman" w:cs="Times New Roman"/>
              </w:rPr>
              <w:t>do kalibracji osi X i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1AD">
              <w:rPr>
                <w:rFonts w:ascii="Times New Roman" w:hAnsi="Times New Roman" w:cs="Times New Roman"/>
              </w:rPr>
              <w:t>montowany</w:t>
            </w:r>
            <w:r w:rsidRPr="008627D6">
              <w:rPr>
                <w:rFonts w:ascii="Times New Roman" w:hAnsi="Times New Roman" w:cs="Times New Roman"/>
              </w:rPr>
              <w:t xml:space="preserve"> od wewnętrznej strony</w:t>
            </w:r>
            <w:r>
              <w:rPr>
                <w:rFonts w:ascii="Times New Roman" w:hAnsi="Times New Roman" w:cs="Times New Roman"/>
              </w:rPr>
              <w:t xml:space="preserve"> obudowy drukarki.</w:t>
            </w:r>
          </w:p>
        </w:tc>
      </w:tr>
      <w:tr w:rsidR="007D3163" w:rsidRPr="00882CBF" w14:paraId="060154E4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EA1B66B" w14:textId="77777777" w:rsidR="007D3163" w:rsidRPr="00882CBF" w:rsidRDefault="007D3163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CDFEFDB" w14:textId="3CC83037" w:rsidR="007D3163" w:rsidRPr="00882CBF" w:rsidRDefault="007D3163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942E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Gwarancja</w:t>
            </w:r>
            <w:r w:rsidRPr="00942E1B">
              <w:rPr>
                <w:rFonts w:ascii="Times New Roman" w:hAnsi="Times New Roman" w:cs="Times New Roman"/>
                <w:color w:val="000000" w:themeColor="text1"/>
              </w:rPr>
              <w:t xml:space="preserve"> – 12 miesięcy</w:t>
            </w:r>
            <w:r w:rsidR="00D3216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0402E500" w14:textId="7E17D4E3" w:rsidR="0011084B" w:rsidRDefault="0011084B" w:rsidP="00500A37">
      <w:pPr>
        <w:spacing w:after="0" w:line="240" w:lineRule="auto"/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11084B" w:rsidRPr="00882CBF" w14:paraId="597E934E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71172FE" w14:textId="77777777" w:rsidR="0011084B" w:rsidRPr="00882CBF" w:rsidRDefault="0011084B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lastRenderedPageBreak/>
              <w:t>L.p.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537563B2" w14:textId="77777777" w:rsidR="0011084B" w:rsidRPr="00882CBF" w:rsidRDefault="0011084B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882CBF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11084B" w:rsidRPr="00882CBF" w14:paraId="7F16B257" w14:textId="77777777" w:rsidTr="002D02A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-10" w:type="dxa"/>
            </w:tcMar>
            <w:vAlign w:val="center"/>
          </w:tcPr>
          <w:p w14:paraId="67E609E6" w14:textId="62B3F51C" w:rsidR="0011084B" w:rsidRPr="004D1506" w:rsidRDefault="00C27470" w:rsidP="0025533A">
            <w:pPr>
              <w:pStyle w:val="Normal1"/>
              <w:numPr>
                <w:ilvl w:val="0"/>
                <w:numId w:val="2"/>
              </w:numPr>
              <w:spacing w:line="240" w:lineRule="atLeast"/>
              <w:ind w:left="624" w:hanging="340"/>
              <w:rPr>
                <w:bCs/>
                <w:szCs w:val="24"/>
                <w:lang w:val="pl-PL"/>
              </w:rPr>
            </w:pPr>
            <w:r w:rsidRPr="00C27470">
              <w:rPr>
                <w:b/>
                <w:color w:val="auto"/>
                <w:szCs w:val="24"/>
                <w:lang w:val="pl-PL"/>
              </w:rPr>
              <w:t>Sieciowa, uniwersalna ładowarka akumulatorów</w:t>
            </w:r>
            <w:r>
              <w:rPr>
                <w:b/>
                <w:color w:val="auto"/>
                <w:szCs w:val="24"/>
                <w:lang w:val="pl-PL"/>
              </w:rPr>
              <w:t xml:space="preserve"> </w:t>
            </w:r>
            <w:r w:rsidR="0011084B" w:rsidRPr="00882CBF">
              <w:rPr>
                <w:b/>
                <w:szCs w:val="24"/>
                <w:lang w:val="pl-PL"/>
              </w:rPr>
              <w:t xml:space="preserve">– </w:t>
            </w:r>
            <w:r w:rsidR="0011084B">
              <w:rPr>
                <w:b/>
                <w:szCs w:val="24"/>
                <w:lang w:val="pl-PL"/>
              </w:rPr>
              <w:t>1</w:t>
            </w:r>
            <w:r w:rsidR="0011084B" w:rsidRPr="00882CBF">
              <w:rPr>
                <w:b/>
                <w:szCs w:val="24"/>
                <w:lang w:val="pl-PL"/>
              </w:rPr>
              <w:t xml:space="preserve"> szt.</w:t>
            </w:r>
            <w:r w:rsidR="0011084B">
              <w:rPr>
                <w:bCs/>
                <w:szCs w:val="24"/>
                <w:lang w:val="pl-PL"/>
              </w:rPr>
              <w:t xml:space="preserve"> </w:t>
            </w:r>
          </w:p>
        </w:tc>
      </w:tr>
      <w:tr w:rsidR="0011084B" w:rsidRPr="00882CBF" w14:paraId="768FCF13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4C4A220" w14:textId="77777777" w:rsidR="0011084B" w:rsidRPr="00882CBF" w:rsidRDefault="0011084B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68C7C78" w14:textId="66EE881E" w:rsidR="0011084B" w:rsidRPr="00882CBF" w:rsidRDefault="0011084B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Tryb pracy</w:t>
            </w:r>
            <w:r>
              <w:rPr>
                <w:rFonts w:ascii="Times New Roman" w:hAnsi="Times New Roman" w:cs="Times New Roman"/>
              </w:rPr>
              <w:t xml:space="preserve"> – ładowanie/rozładowywanie</w:t>
            </w:r>
            <w:r w:rsidR="00D32167">
              <w:rPr>
                <w:rFonts w:ascii="Times New Roman" w:hAnsi="Times New Roman" w:cs="Times New Roman"/>
              </w:rPr>
              <w:t>.</w:t>
            </w:r>
          </w:p>
        </w:tc>
      </w:tr>
      <w:tr w:rsidR="0011084B" w:rsidRPr="00882CBF" w14:paraId="779A58B3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B88B0E0" w14:textId="567E3A47" w:rsidR="0011084B" w:rsidRPr="00882CBF" w:rsidRDefault="00514C15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5F65EAA" w14:textId="1630881F" w:rsidR="0011084B" w:rsidRPr="0011084B" w:rsidRDefault="0011084B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niezależnych kanałów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32167" w:rsidRPr="006701AD">
              <w:rPr>
                <w:rFonts w:ascii="Times New Roman" w:hAnsi="Times New Roman" w:cs="Times New Roman"/>
                <w:color w:val="000000" w:themeColor="text1"/>
              </w:rPr>
              <w:t>minimum</w:t>
            </w:r>
            <w:r w:rsidR="00D32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D32167">
              <w:rPr>
                <w:rFonts w:ascii="Times New Roman" w:hAnsi="Times New Roman" w:cs="Times New Roman"/>
              </w:rPr>
              <w:t>.</w:t>
            </w:r>
          </w:p>
        </w:tc>
      </w:tr>
      <w:tr w:rsidR="0011084B" w:rsidRPr="00882CBF" w14:paraId="72641263" w14:textId="77777777" w:rsidTr="00163330">
        <w:trPr>
          <w:trHeight w:val="745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437A421" w14:textId="29BEEACC" w:rsidR="0011084B" w:rsidRPr="00882CBF" w:rsidRDefault="00FF777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A05185" w14:textId="36772077" w:rsidR="00732010" w:rsidRPr="00732010" w:rsidRDefault="00732010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Obsługa ogniw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32167" w:rsidRPr="006701AD">
              <w:rPr>
                <w:rFonts w:ascii="Times New Roman" w:hAnsi="Times New Roman" w:cs="Times New Roman"/>
                <w:color w:val="000000" w:themeColor="text1"/>
              </w:rPr>
              <w:t xml:space="preserve">co najmniej </w:t>
            </w:r>
            <w:r>
              <w:rPr>
                <w:rFonts w:ascii="Times New Roman" w:hAnsi="Times New Roman" w:cs="Times New Roman"/>
              </w:rPr>
              <w:t>1-6szt. AA/R6, AAA/R3 lub 1-4szt. C/R14, D/R20, 2szt. HR22 9V</w:t>
            </w:r>
            <w:r w:rsidR="008342D2">
              <w:rPr>
                <w:rFonts w:ascii="Times New Roman" w:hAnsi="Times New Roman" w:cs="Times New Roman"/>
              </w:rPr>
              <w:t>.</w:t>
            </w:r>
          </w:p>
        </w:tc>
      </w:tr>
      <w:tr w:rsidR="0011084B" w:rsidRPr="00882CBF" w14:paraId="1155E70B" w14:textId="77777777" w:rsidTr="00163330">
        <w:trPr>
          <w:trHeight w:val="739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224D37" w14:textId="3A47830C" w:rsidR="0011084B" w:rsidRPr="00882CBF" w:rsidRDefault="00FF777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F8E42A" w14:textId="69C8381A" w:rsidR="00732010" w:rsidRPr="00732010" w:rsidRDefault="00D32167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D02272">
              <w:rPr>
                <w:rFonts w:ascii="Times New Roman" w:hAnsi="Times New Roman" w:cs="Times New Roman"/>
                <w:b/>
                <w:bCs/>
              </w:rPr>
              <w:t>Funkcjonalność</w:t>
            </w:r>
            <w:r w:rsidR="00732010">
              <w:rPr>
                <w:rFonts w:ascii="Times New Roman" w:hAnsi="Times New Roman" w:cs="Times New Roman"/>
              </w:rPr>
              <w:t xml:space="preserve"> – funkcja konserwacji ogniw,</w:t>
            </w:r>
            <w:r w:rsidR="00446A98">
              <w:rPr>
                <w:rFonts w:ascii="Times New Roman" w:hAnsi="Times New Roman" w:cs="Times New Roman"/>
              </w:rPr>
              <w:t xml:space="preserve"> detekcja uszkodzonych ogniw, </w:t>
            </w:r>
            <w:r w:rsidR="00732010">
              <w:rPr>
                <w:rFonts w:ascii="Times New Roman" w:hAnsi="Times New Roman" w:cs="Times New Roman"/>
              </w:rPr>
              <w:t>ładowarka USB</w:t>
            </w:r>
            <w:r w:rsidR="00FF7777">
              <w:rPr>
                <w:rFonts w:ascii="Times New Roman" w:hAnsi="Times New Roman" w:cs="Times New Roman"/>
              </w:rPr>
              <w:t>, procentowy wskaźnik naładowania dla każdego z ogniw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084B" w:rsidRPr="00882CBF" w14:paraId="699278F5" w14:textId="77777777" w:rsidTr="002D02A8">
        <w:trPr>
          <w:trHeight w:val="567"/>
          <w:jc w:val="center"/>
        </w:trPr>
        <w:tc>
          <w:tcPr>
            <w:tcW w:w="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607F0AF" w14:textId="652A133E" w:rsidR="0011084B" w:rsidRPr="00882CBF" w:rsidRDefault="00FF7777" w:rsidP="0025533A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A928E3" w14:textId="58E4FD6F" w:rsidR="0011084B" w:rsidRPr="00882CBF" w:rsidRDefault="0011084B" w:rsidP="0025533A">
            <w:pPr>
              <w:pStyle w:val="Domylnie"/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4D1506">
              <w:rPr>
                <w:rFonts w:ascii="Times New Roman" w:hAnsi="Times New Roman" w:cs="Times New Roman"/>
                <w:b/>
                <w:bCs/>
              </w:rPr>
              <w:t>Gwarancja</w:t>
            </w:r>
            <w:r>
              <w:rPr>
                <w:rFonts w:ascii="Times New Roman" w:hAnsi="Times New Roman" w:cs="Times New Roman"/>
              </w:rPr>
              <w:t xml:space="preserve"> – 24 miesiące</w:t>
            </w:r>
            <w:r w:rsidR="00D32167">
              <w:rPr>
                <w:rFonts w:ascii="Times New Roman" w:hAnsi="Times New Roman" w:cs="Times New Roman"/>
              </w:rPr>
              <w:t>.</w:t>
            </w:r>
          </w:p>
        </w:tc>
      </w:tr>
    </w:tbl>
    <w:p w14:paraId="5FE35A82" w14:textId="77777777" w:rsidR="0073274A" w:rsidRPr="00EF63C9" w:rsidRDefault="0073274A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2B24EF" w:rsidRPr="00EF63C9" w14:paraId="067C8F31" w14:textId="77777777" w:rsidTr="00B55035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14:paraId="72AAAEC0" w14:textId="77777777" w:rsidR="002B24EF" w:rsidRPr="00EF63C9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EF63C9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14:paraId="18FEEAA6" w14:textId="77777777" w:rsidR="002B24EF" w:rsidRPr="00EF63C9" w:rsidRDefault="002B24EF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EF63C9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B24EF" w:rsidRPr="00EF63C9" w14:paraId="283E6887" w14:textId="77777777" w:rsidTr="00B55035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14:paraId="738DF6B5" w14:textId="4F437735" w:rsidR="005455CB" w:rsidRPr="005455CB" w:rsidRDefault="002B24EF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Urządzenie wielofunkcyjne A4</w:t>
            </w:r>
            <w:r w:rsidR="00BD08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monochromatyczne – 2 szt.</w:t>
            </w:r>
            <w:r w:rsidR="0054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24EF" w:rsidRPr="00EF63C9" w14:paraId="7DC0E948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7D3CD6BC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1" w:type="dxa"/>
            <w:vAlign w:val="center"/>
          </w:tcPr>
          <w:p w14:paraId="2206E661" w14:textId="755CD1F2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Rozdzielczość wydruku/kopiowania/skanowania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min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600x600 DPI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53CABBB8" w14:textId="77777777" w:rsidTr="00B55035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14:paraId="6CC26B63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14:paraId="799E9518" w14:textId="10CBE923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Prędkość druku mono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min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str./min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65552BF7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23906161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1" w:type="dxa"/>
            <w:vAlign w:val="center"/>
          </w:tcPr>
          <w:p w14:paraId="74F4906A" w14:textId="6E90E125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 drukowanej strony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42D8">
              <w:rPr>
                <w:rFonts w:ascii="Times New Roman" w:hAnsi="Times New Roman" w:cs="Times New Roman"/>
                <w:sz w:val="24"/>
                <w:szCs w:val="24"/>
              </w:rPr>
              <w:t>w tym A4</w:t>
            </w:r>
            <w:r w:rsidR="00E34CD0" w:rsidRPr="00FB4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79E9A0CB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0F848D82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1" w:type="dxa"/>
            <w:vAlign w:val="center"/>
          </w:tcPr>
          <w:p w14:paraId="6B35617B" w14:textId="471A4BF1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Wydruk dwustronny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automatyczny w standardzie urządzenia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1C4ADACA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12CA885B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1" w:type="dxa"/>
            <w:vAlign w:val="center"/>
          </w:tcPr>
          <w:p w14:paraId="7EDDC13A" w14:textId="5DD4C1A2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Kopiowanie dwustronne –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automatyczn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w standardzie urządzenia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4EF" w:rsidRPr="00EF63C9" w14:paraId="23D118C3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7EB82FA7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1" w:type="dxa"/>
            <w:vAlign w:val="center"/>
          </w:tcPr>
          <w:p w14:paraId="7B090350" w14:textId="461554EB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ADF 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dwustronny</w:t>
            </w: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jednoprzebiegowy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794CF6FB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27AFBEB1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1" w:type="dxa"/>
            <w:vAlign w:val="center"/>
          </w:tcPr>
          <w:p w14:paraId="1C335B94" w14:textId="1060E3F5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Wyświetlacz funkcyjny</w:t>
            </w:r>
            <w:r w:rsidR="00E34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ekran dotykowy LCD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644C8F0F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18AC008F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1" w:type="dxa"/>
            <w:vAlign w:val="center"/>
          </w:tcPr>
          <w:p w14:paraId="199E2DB7" w14:textId="2C79ABFB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Podajnik papieru –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250 arkuszy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050A6C35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68191A86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1" w:type="dxa"/>
            <w:vAlign w:val="center"/>
          </w:tcPr>
          <w:p w14:paraId="261B6BFC" w14:textId="52C77E45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Skanowanie do: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e-mail, SMB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01C455D1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7BE5CF91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1" w:type="dxa"/>
            <w:vAlign w:val="center"/>
          </w:tcPr>
          <w:p w14:paraId="3A58F539" w14:textId="003BF2E8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Wbudowane interfejsy </w:t>
            </w:r>
            <w:r w:rsidR="00E34CD0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USB, Ethernet 1000Base-T, Faks </w:t>
            </w:r>
            <w:r w:rsidR="00FF7777" w:rsidRPr="0094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r w:rsidR="00E3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imum</w:t>
            </w:r>
            <w:r w:rsidR="00FF7777" w:rsidRPr="00942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33,6Kb/s</w:t>
            </w:r>
            <w:r w:rsidR="00E3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5C22E3C1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641CD8B0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1" w:type="dxa"/>
            <w:vAlign w:val="center"/>
          </w:tcPr>
          <w:p w14:paraId="41B1C6C2" w14:textId="2F08BAD9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Obsługiwane systemy operacyjne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Windows 10</w:t>
            </w:r>
            <w:r w:rsidR="001E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39BD40BB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418856CE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1" w:type="dxa"/>
            <w:vAlign w:val="center"/>
          </w:tcPr>
          <w:p w14:paraId="2676E1B2" w14:textId="5FB70B4C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urządzeniem w ramach oferowanej ceny należy dostarczyć</w:t>
            </w:r>
            <w:r w:rsidR="001E5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5C8C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5C8C">
              <w:rPr>
                <w:rFonts w:ascii="Times New Roman" w:hAnsi="Times New Roman" w:cs="Times New Roman"/>
                <w:sz w:val="24"/>
                <w:szCs w:val="24"/>
              </w:rPr>
              <w:t xml:space="preserve">kabel połączeniowy USB; </w:t>
            </w:r>
            <w:r w:rsidRPr="00B138EF">
              <w:rPr>
                <w:rFonts w:ascii="Times New Roman" w:hAnsi="Times New Roman" w:cs="Times New Roman"/>
                <w:sz w:val="24"/>
                <w:szCs w:val="24"/>
              </w:rPr>
              <w:t>zespół wkładów drukujących</w:t>
            </w:r>
            <w:r w:rsidR="00B138EF">
              <w:rPr>
                <w:rFonts w:ascii="Times New Roman" w:hAnsi="Times New Roman" w:cs="Times New Roman"/>
                <w:sz w:val="24"/>
                <w:szCs w:val="24"/>
              </w:rPr>
              <w:t xml:space="preserve"> niezbędnych do użytkowania urządzenia</w:t>
            </w:r>
            <w:r w:rsidRPr="001E5C8C">
              <w:rPr>
                <w:rFonts w:ascii="Times New Roman" w:hAnsi="Times New Roman" w:cs="Times New Roman"/>
                <w:sz w:val="24"/>
                <w:szCs w:val="24"/>
              </w:rPr>
              <w:t>, kabel zasilający</w:t>
            </w:r>
            <w:r w:rsidR="001E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08E7BD9F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2C692252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1" w:type="dxa"/>
            <w:vAlign w:val="center"/>
          </w:tcPr>
          <w:p w14:paraId="58567C34" w14:textId="5C2C235F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C8C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12 miesięcy na urządzenie</w:t>
            </w:r>
            <w:r w:rsidR="001E5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2CAA21" w14:textId="36291D9C" w:rsidR="002B24EF" w:rsidRDefault="002B24E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1C71B" w14:textId="5C20440D" w:rsidR="00E04C8F" w:rsidRDefault="00E04C8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A07B" w14:textId="0A1C6EE5" w:rsidR="00E04C8F" w:rsidRDefault="00E04C8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7035B" w14:textId="77777777" w:rsidR="00E04C8F" w:rsidRPr="00EF63C9" w:rsidRDefault="00E04C8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2B24EF" w:rsidRPr="00EF63C9" w14:paraId="51235513" w14:textId="77777777" w:rsidTr="00B55035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14:paraId="0E8787D6" w14:textId="77777777" w:rsidR="002B24EF" w:rsidRPr="00EF63C9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EF63C9">
              <w:rPr>
                <w:b/>
                <w:szCs w:val="24"/>
                <w:lang w:val="pl-PL"/>
              </w:rPr>
              <w:lastRenderedPageBreak/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14:paraId="0072DA0A" w14:textId="77777777" w:rsidR="002B24EF" w:rsidRPr="00EF63C9" w:rsidRDefault="002B24EF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EF63C9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B24EF" w:rsidRPr="00EF63C9" w14:paraId="794C22B8" w14:textId="77777777" w:rsidTr="00B55035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14:paraId="53839085" w14:textId="1E0D6776" w:rsidR="002B24EF" w:rsidRPr="00EF63C9" w:rsidRDefault="002B24EF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Skaner A3 – 1 szt.</w:t>
            </w:r>
          </w:p>
        </w:tc>
      </w:tr>
      <w:tr w:rsidR="002B24EF" w:rsidRPr="00EF63C9" w14:paraId="418C00EB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78DCD5F7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1" w:type="dxa"/>
            <w:vAlign w:val="center"/>
          </w:tcPr>
          <w:p w14:paraId="4B095EF0" w14:textId="3592183F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FE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minimum 1200 </w:t>
            </w:r>
            <w:proofErr w:type="spellStart"/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CE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1904E181" w14:textId="77777777" w:rsidTr="00B55035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14:paraId="330C0825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14:paraId="6FA145EF" w14:textId="55CFDBAF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światła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LED</w:t>
            </w:r>
            <w:r w:rsidR="00CE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2C89EC78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6B4BD91E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1" w:type="dxa"/>
            <w:vAlign w:val="center"/>
          </w:tcPr>
          <w:p w14:paraId="57D54A22" w14:textId="22CA509F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2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5F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B21" w:rsidRPr="00A05B21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="00A0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CE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3F9D2A41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42418392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1" w:type="dxa"/>
            <w:vAlign w:val="center"/>
          </w:tcPr>
          <w:p w14:paraId="666158EB" w14:textId="3F63F9F0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standardy </w:t>
            </w:r>
            <w:r w:rsidR="00AC4E9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B21" w:rsidRPr="00A05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</w:t>
            </w:r>
            <w:r w:rsidRPr="00A05B21">
              <w:rPr>
                <w:rFonts w:ascii="Times New Roman" w:hAnsi="Times New Roman" w:cs="Times New Roman"/>
                <w:bCs/>
                <w:sz w:val="24"/>
                <w:szCs w:val="24"/>
              </w:rPr>
              <w:t>TWAIN</w:t>
            </w:r>
            <w:r w:rsidR="00A05B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24EF" w:rsidRPr="00EF63C9" w14:paraId="1168C314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0B6AD543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1" w:type="dxa"/>
            <w:vAlign w:val="center"/>
          </w:tcPr>
          <w:p w14:paraId="1C84100F" w14:textId="2DFABABC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Obsługiwane systemy operacyjne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Windows 10</w:t>
            </w:r>
            <w:r w:rsidR="00CE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5171D2B5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7B108F82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1" w:type="dxa"/>
            <w:vAlign w:val="center"/>
          </w:tcPr>
          <w:p w14:paraId="455E65BD" w14:textId="06DA96CA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– 24 miesiące</w:t>
            </w:r>
            <w:r w:rsidR="00CE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B9C6B6" w14:textId="1208F0E3" w:rsidR="00514C15" w:rsidRDefault="00514C15" w:rsidP="00500A37">
      <w:pPr>
        <w:spacing w:after="0" w:line="240" w:lineRule="auto"/>
      </w:pPr>
    </w:p>
    <w:tbl>
      <w:tblPr>
        <w:tblW w:w="1024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"/>
        <w:gridCol w:w="9518"/>
      </w:tblGrid>
      <w:tr w:rsidR="00514C15" w:rsidRPr="00514C15" w14:paraId="726D7583" w14:textId="77777777" w:rsidTr="002D02A8">
        <w:trPr>
          <w:trHeight w:val="567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14:paraId="252BA9E4" w14:textId="77777777" w:rsidR="00514C15" w:rsidRPr="00514C15" w:rsidRDefault="00514C15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514C15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17214554" w14:textId="77777777" w:rsidR="00514C15" w:rsidRPr="00514C15" w:rsidRDefault="00514C15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514C15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514C15" w:rsidRPr="00514C15" w14:paraId="40BEF199" w14:textId="77777777" w:rsidTr="002D02A8">
        <w:trPr>
          <w:trHeight w:val="567"/>
          <w:jc w:val="center"/>
        </w:trPr>
        <w:tc>
          <w:tcPr>
            <w:tcW w:w="10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  <w:hideMark/>
          </w:tcPr>
          <w:p w14:paraId="6C422629" w14:textId="24DF81AD" w:rsidR="00514C15" w:rsidRPr="00514C15" w:rsidRDefault="00C27470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70">
              <w:rPr>
                <w:rFonts w:ascii="Times New Roman" w:hAnsi="Times New Roman" w:cs="Times New Roman"/>
                <w:b/>
                <w:sz w:val="24"/>
                <w:szCs w:val="24"/>
              </w:rPr>
              <w:t>Dysk zewnętrzny 1TB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C15" w:rsidRPr="0051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14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C15" w:rsidRPr="0051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 </w:t>
            </w:r>
          </w:p>
        </w:tc>
      </w:tr>
      <w:tr w:rsidR="00514C15" w:rsidRPr="00514C15" w14:paraId="7DBEA912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8475A6A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647A8F" w14:textId="7BE1ABC6" w:rsidR="00514C15" w:rsidRPr="00514C15" w:rsidRDefault="00514C15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obudowy</w:t>
            </w:r>
            <w:r w:rsidRPr="00514C15">
              <w:rPr>
                <w:rFonts w:ascii="Times New Roman" w:hAnsi="Times New Roman" w:cs="Times New Roman"/>
                <w:sz w:val="24"/>
                <w:szCs w:val="24"/>
              </w:rPr>
              <w:t xml:space="preserve"> – zewnętrzny, </w:t>
            </w:r>
            <w:proofErr w:type="spellStart"/>
            <w:r w:rsidRPr="00514C15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="001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C15" w:rsidRPr="00514C15" w14:paraId="0D5FB5A8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66911AD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D7D052" w14:textId="1B87D014" w:rsidR="00514C15" w:rsidRPr="00514C15" w:rsidRDefault="00514C15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Pojemność</w:t>
            </w:r>
            <w:r w:rsidRPr="00514C15">
              <w:rPr>
                <w:rFonts w:ascii="Times New Roman" w:hAnsi="Times New Roman" w:cs="Times New Roman"/>
                <w:sz w:val="24"/>
                <w:szCs w:val="24"/>
              </w:rPr>
              <w:t xml:space="preserve"> – 1TB</w:t>
            </w:r>
            <w:r w:rsidR="001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C15" w:rsidRPr="00514C15" w14:paraId="5020FB38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BC895AB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229E55" w14:textId="44466090" w:rsidR="00514C15" w:rsidRPr="00514C15" w:rsidRDefault="00514C15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/>
                <w:sz w:val="24"/>
                <w:szCs w:val="24"/>
              </w:rPr>
              <w:t>Interfejs</w:t>
            </w:r>
            <w:r w:rsidRPr="00514C15">
              <w:rPr>
                <w:rFonts w:ascii="Times New Roman" w:hAnsi="Times New Roman" w:cs="Times New Roman"/>
                <w:sz w:val="24"/>
                <w:szCs w:val="24"/>
              </w:rPr>
              <w:t xml:space="preserve"> – USB 3.</w:t>
            </w:r>
            <w:r w:rsidR="00CC66D6">
              <w:rPr>
                <w:rFonts w:ascii="Times New Roman" w:hAnsi="Times New Roman" w:cs="Times New Roman"/>
                <w:sz w:val="24"/>
                <w:szCs w:val="24"/>
              </w:rPr>
              <w:t>2 Gen 1</w:t>
            </w:r>
            <w:r w:rsidR="001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C15" w:rsidRPr="00514C15" w14:paraId="55F3A723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C52731B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168B88" w14:textId="5AF35139" w:rsidR="00514C15" w:rsidRPr="00514C15" w:rsidRDefault="00514C15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/>
                <w:sz w:val="24"/>
                <w:szCs w:val="24"/>
              </w:rPr>
              <w:t>Wielkość dysku</w:t>
            </w:r>
            <w:r w:rsidRPr="00514C15">
              <w:rPr>
                <w:rFonts w:ascii="Times New Roman" w:hAnsi="Times New Roman" w:cs="Times New Roman"/>
                <w:sz w:val="24"/>
                <w:szCs w:val="24"/>
              </w:rPr>
              <w:t xml:space="preserve"> – 2.5 cala</w:t>
            </w:r>
            <w:r w:rsidR="001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C15" w:rsidRPr="00514C15" w14:paraId="7B9BA16A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6DEDC8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47D3F8" w14:textId="437FDA8A" w:rsidR="00514C15" w:rsidRPr="00514C15" w:rsidRDefault="00251B15" w:rsidP="00255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Dodatkowe cechy</w:t>
            </w:r>
            <w:r w:rsidRPr="000B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odporny na</w:t>
            </w:r>
            <w:r w:rsidRPr="0025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wstrząsy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upadki</w:t>
            </w:r>
            <w:r w:rsidRPr="0025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(MIL-STD-810G), wodoodporny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pyłoodporny </w:t>
            </w:r>
            <w:r w:rsidRPr="0025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(IP68)</w:t>
            </w:r>
            <w:r w:rsidR="0017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4C15" w:rsidRPr="00514C15" w14:paraId="51E66063" w14:textId="77777777" w:rsidTr="002D02A8">
        <w:trPr>
          <w:trHeight w:val="516"/>
          <w:jc w:val="center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C8C54EC" w14:textId="77777777" w:rsidR="00514C15" w:rsidRPr="00514C15" w:rsidRDefault="00514C15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A2AD7C" w14:textId="1AEFAA04" w:rsidR="00514C15" w:rsidRPr="00514C15" w:rsidRDefault="00514C15" w:rsidP="0025533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Gwarancja</w:t>
            </w:r>
            <w:r w:rsidRPr="00514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514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miesięcy</w:t>
            </w:r>
            <w:r w:rsidR="0017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90E4529" w14:textId="43800EAF" w:rsidR="00301FC6" w:rsidRDefault="00301FC6" w:rsidP="0050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301FC6" w:rsidRPr="000314C0" w14:paraId="79C644BE" w14:textId="77777777" w:rsidTr="002D02A8">
        <w:trPr>
          <w:trHeight w:val="567"/>
          <w:jc w:val="center"/>
        </w:trPr>
        <w:tc>
          <w:tcPr>
            <w:tcW w:w="739" w:type="dxa"/>
            <w:shd w:val="clear" w:color="auto" w:fill="D0CECE" w:themeFill="background2" w:themeFillShade="E6"/>
            <w:vAlign w:val="center"/>
          </w:tcPr>
          <w:p w14:paraId="09593207" w14:textId="77777777" w:rsidR="00301FC6" w:rsidRPr="000314C0" w:rsidRDefault="00301FC6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 w:eastAsia="pl-PL"/>
              </w:rPr>
            </w:pPr>
            <w:r w:rsidRPr="000314C0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9467" w:type="dxa"/>
            <w:shd w:val="clear" w:color="auto" w:fill="D0CECE" w:themeFill="background2" w:themeFillShade="E6"/>
            <w:vAlign w:val="center"/>
          </w:tcPr>
          <w:p w14:paraId="3DE0F290" w14:textId="77777777" w:rsidR="00301FC6" w:rsidRPr="000314C0" w:rsidRDefault="00301FC6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szCs w:val="24"/>
                <w:lang w:val="pl-PL"/>
              </w:rPr>
            </w:pPr>
            <w:r w:rsidRPr="000314C0">
              <w:rPr>
                <w:b/>
                <w:szCs w:val="24"/>
                <w:lang w:val="pl-PL" w:eastAsia="pl-PL"/>
              </w:rPr>
              <w:t>Parametry wymagane</w:t>
            </w:r>
          </w:p>
        </w:tc>
      </w:tr>
      <w:tr w:rsidR="00301FC6" w:rsidRPr="000314C0" w14:paraId="58806CE3" w14:textId="77777777" w:rsidTr="002D02A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46482356" w14:textId="7D3B3680" w:rsidR="00301FC6" w:rsidRPr="000314C0" w:rsidRDefault="00301FC6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Pamięć przenośna pendrive 16 GB – 33 szt. </w:t>
            </w:r>
          </w:p>
        </w:tc>
      </w:tr>
      <w:tr w:rsidR="00301FC6" w:rsidRPr="000314C0" w14:paraId="5810D48B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51DE27B7" w14:textId="77777777" w:rsidR="00301FC6" w:rsidRPr="000314C0" w:rsidRDefault="00301FC6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52A67CDC" w14:textId="06BF5CB2" w:rsidR="00301FC6" w:rsidRPr="000314C0" w:rsidRDefault="00301FC6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A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Pojemność</w:t>
            </w:r>
            <w:r w:rsidRPr="0003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 GB</w:t>
            </w:r>
            <w:r w:rsidR="009F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1FC6" w:rsidRPr="000314C0" w14:paraId="11D05F79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8B6C36C" w14:textId="77777777" w:rsidR="00301FC6" w:rsidRPr="000314C0" w:rsidRDefault="00301FC6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673C16E" w14:textId="7653CDC9" w:rsidR="00301FC6" w:rsidRPr="000314C0" w:rsidRDefault="00301FC6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złącza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USB 3.1 Gen. 1 (USB 3.0)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FC6" w:rsidRPr="000314C0" w14:paraId="70FDCD4A" w14:textId="77777777" w:rsidTr="002D02A8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01EB5584" w14:textId="77777777" w:rsidR="00301FC6" w:rsidRPr="000314C0" w:rsidRDefault="00301FC6" w:rsidP="002553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7" w:type="dxa"/>
            <w:shd w:val="clear" w:color="auto" w:fill="auto"/>
            <w:vAlign w:val="center"/>
          </w:tcPr>
          <w:p w14:paraId="3C3C510A" w14:textId="080A8FE9" w:rsidR="00301FC6" w:rsidRPr="000314C0" w:rsidRDefault="00301FC6" w:rsidP="0025533A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0314C0">
              <w:rPr>
                <w:rFonts w:ascii="Times New Roman" w:hAnsi="Times New Roman" w:cs="Times New Roman"/>
                <w:sz w:val="24"/>
                <w:szCs w:val="24"/>
              </w:rPr>
              <w:t xml:space="preserve"> – 12 miesięcy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BAE5E0" w14:textId="77777777" w:rsidR="002B24EF" w:rsidRPr="00EF63C9" w:rsidRDefault="002B24E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2B24EF" w:rsidRPr="00EF63C9" w14:paraId="568B8A7D" w14:textId="77777777" w:rsidTr="00B55035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14:paraId="7E11988A" w14:textId="77777777" w:rsidR="002B24EF" w:rsidRPr="00EF63C9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EF63C9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14:paraId="0415E1FE" w14:textId="77777777" w:rsidR="002B24EF" w:rsidRPr="00EF63C9" w:rsidRDefault="002B24EF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EF63C9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B24EF" w:rsidRPr="00EF63C9" w14:paraId="166C296A" w14:textId="77777777" w:rsidTr="00B55035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14:paraId="424CC69C" w14:textId="01C031BD" w:rsidR="002B24EF" w:rsidRPr="00EF63C9" w:rsidRDefault="002B24EF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Filtr prywatyzacyjny typ I – 2 szt. </w:t>
            </w:r>
          </w:p>
        </w:tc>
      </w:tr>
      <w:tr w:rsidR="002B24EF" w:rsidRPr="00EF63C9" w14:paraId="757D2097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4E7D79B6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1" w:type="dxa"/>
            <w:vAlign w:val="center"/>
          </w:tcPr>
          <w:p w14:paraId="3EB3096B" w14:textId="610A9DD3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DD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97" w:rsidRPr="00A0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do</w:t>
            </w:r>
            <w:r w:rsidRPr="00A0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monitorów o przekątnej 19”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72584EC3" w14:textId="77777777" w:rsidTr="00B55035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14:paraId="5C582F13" w14:textId="77777777" w:rsidR="002B24EF" w:rsidRPr="00EF63C9" w:rsidRDefault="002B24EF" w:rsidP="00B55035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481" w:type="dxa"/>
            <w:vAlign w:val="center"/>
            <w:hideMark/>
          </w:tcPr>
          <w:p w14:paraId="3E12CD3C" w14:textId="101C2247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16:10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70DCA9" w14:textId="77777777" w:rsidR="002B24EF" w:rsidRPr="00EF63C9" w:rsidRDefault="002B24EF" w:rsidP="002B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2B24EF" w:rsidRPr="00EF63C9" w14:paraId="37701773" w14:textId="77777777" w:rsidTr="00B55035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14:paraId="58CE3196" w14:textId="77777777" w:rsidR="002B24EF" w:rsidRPr="00EF63C9" w:rsidRDefault="002B24EF" w:rsidP="0025533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EF63C9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14:paraId="79511A6F" w14:textId="77777777" w:rsidR="002B24EF" w:rsidRPr="00EF63C9" w:rsidRDefault="002B24EF" w:rsidP="0025533A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szCs w:val="24"/>
              </w:rPr>
            </w:pPr>
            <w:r w:rsidRPr="00EF63C9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2B24EF" w:rsidRPr="00EF63C9" w14:paraId="5C753759" w14:textId="77777777" w:rsidTr="00B55035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14:paraId="62406BD2" w14:textId="0E62C2DF" w:rsidR="002B24EF" w:rsidRPr="002B24EF" w:rsidRDefault="002B24EF" w:rsidP="0025533A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Filtr prywatyzacyjny typ II – 5 szt. </w:t>
            </w:r>
          </w:p>
        </w:tc>
      </w:tr>
      <w:tr w:rsidR="002B24EF" w:rsidRPr="00EF63C9" w14:paraId="4EC9FA13" w14:textId="77777777" w:rsidTr="00B55035">
        <w:trPr>
          <w:trHeight w:val="516"/>
          <w:jc w:val="center"/>
        </w:trPr>
        <w:tc>
          <w:tcPr>
            <w:tcW w:w="725" w:type="dxa"/>
            <w:vAlign w:val="center"/>
          </w:tcPr>
          <w:p w14:paraId="17D925EE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1" w:type="dxa"/>
            <w:vAlign w:val="center"/>
          </w:tcPr>
          <w:p w14:paraId="0090D1B7" w14:textId="0FC50D8D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>Wielkość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DD" w:rsidRPr="006331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97" w:rsidRPr="00A0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do</w:t>
            </w:r>
            <w:r w:rsidRPr="00A0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monitorów o przekątnej 22”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EF" w:rsidRPr="00EF63C9" w14:paraId="26C6BD81" w14:textId="77777777" w:rsidTr="00B55035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14:paraId="358B8545" w14:textId="77777777" w:rsidR="002B24EF" w:rsidRPr="00EF63C9" w:rsidRDefault="002B24EF" w:rsidP="0025533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14:paraId="44846941" w14:textId="5C98950E" w:rsidR="002B24EF" w:rsidRPr="00EF63C9" w:rsidRDefault="002B24EF" w:rsidP="002553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</w:t>
            </w:r>
            <w:r w:rsidRPr="00EF63C9">
              <w:rPr>
                <w:rFonts w:ascii="Times New Roman" w:hAnsi="Times New Roman" w:cs="Times New Roman"/>
                <w:sz w:val="24"/>
                <w:szCs w:val="24"/>
              </w:rPr>
              <w:t>– 16:10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E0C1F2" w14:textId="062CF8B3" w:rsidR="00C83324" w:rsidRDefault="00C83324" w:rsidP="006F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E10F19" w14:paraId="6E1B7B15" w14:textId="77777777" w:rsidTr="004073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68FD9817" w14:textId="77777777" w:rsidR="00E10F19" w:rsidRPr="007B7480" w:rsidRDefault="00E10F19" w:rsidP="0025533A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63C094DB" w14:textId="77777777" w:rsidR="00E10F19" w:rsidRPr="007B7480" w:rsidRDefault="00E10F19" w:rsidP="0025533A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E10F19" w14:paraId="589FD90D" w14:textId="77777777" w:rsidTr="00407333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2F4DD98E" w14:textId="197D151C" w:rsidR="00E10F19" w:rsidRPr="007B7480" w:rsidRDefault="00E10F19" w:rsidP="0025533A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24" w:hanging="340"/>
              <w:rPr>
                <w:sz w:val="24"/>
                <w:szCs w:val="24"/>
              </w:rPr>
            </w:pPr>
            <w:r w:rsidRPr="007B7480">
              <w:rPr>
                <w:rFonts w:ascii="Times New Roman" w:hAnsi="Times New Roman" w:cs="Times New Roman"/>
                <w:b/>
                <w:sz w:val="24"/>
                <w:szCs w:val="24"/>
              </w:rPr>
              <w:t>Monitor przenośny – 5 szt.</w:t>
            </w:r>
          </w:p>
        </w:tc>
      </w:tr>
      <w:tr w:rsidR="00E10F19" w14:paraId="4F8238E0" w14:textId="77777777" w:rsidTr="007D7C4F">
        <w:trPr>
          <w:trHeight w:val="2472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756B7F8" w14:textId="77777777" w:rsidR="00E10F19" w:rsidRPr="007B7480" w:rsidRDefault="00E10F19" w:rsidP="0025533A">
            <w:pPr>
              <w:pStyle w:val="Normalny1"/>
              <w:spacing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4DC5C51" w14:textId="77777777" w:rsidR="00E10F19" w:rsidRPr="007B7480" w:rsidRDefault="00E10F19" w:rsidP="0025533A">
            <w:pPr>
              <w:pStyle w:val="Normalny1"/>
              <w:spacing w:line="240" w:lineRule="atLeast"/>
              <w:ind w:left="57"/>
              <w:rPr>
                <w:b/>
                <w:bCs/>
              </w:rPr>
            </w:pPr>
            <w:r w:rsidRPr="007B7480">
              <w:rPr>
                <w:rFonts w:ascii="Times New Roman" w:hAnsi="Times New Roman" w:cs="Times New Roman"/>
                <w:b/>
                <w:bCs/>
                <w:color w:val="000000"/>
              </w:rPr>
              <w:t>Panel:</w:t>
            </w:r>
          </w:p>
          <w:p w14:paraId="34CE643F" w14:textId="3CDEAC6F" w:rsidR="00E10F19" w:rsidRPr="007B748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</w:pPr>
            <w:r w:rsidRPr="007B7480">
              <w:rPr>
                <w:rFonts w:ascii="Times New Roman" w:hAnsi="Times New Roman" w:cs="Times New Roman"/>
                <w:color w:val="000000"/>
              </w:rPr>
              <w:t>typ matrycy</w:t>
            </w:r>
            <w:r w:rsidR="00E214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434" w:rsidRPr="00EF63C9">
              <w:rPr>
                <w:rFonts w:ascii="Times New Roman" w:hAnsi="Times New Roman" w:cs="Times New Roman"/>
              </w:rPr>
              <w:t>–</w:t>
            </w:r>
            <w:r w:rsidRPr="007B7480">
              <w:rPr>
                <w:rFonts w:ascii="Times New Roman" w:hAnsi="Times New Roman" w:cs="Times New Roman"/>
                <w:color w:val="000000"/>
              </w:rPr>
              <w:t xml:space="preserve"> TN (wykończenie mat)</w:t>
            </w:r>
            <w:r w:rsidR="00E2143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CE8900A" w14:textId="6F0BE161" w:rsidR="00E10F19" w:rsidRPr="00E141D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</w:pPr>
            <w:r w:rsidRPr="007B7480">
              <w:rPr>
                <w:rFonts w:ascii="Times New Roman" w:hAnsi="Times New Roman" w:cs="Times New Roman"/>
                <w:color w:val="000000"/>
              </w:rPr>
              <w:t>rozmiar roboczy</w:t>
            </w:r>
            <w:r w:rsidR="00E214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434" w:rsidRPr="00E141D0">
              <w:rPr>
                <w:rFonts w:ascii="Times New Roman" w:hAnsi="Times New Roman" w:cs="Times New Roman"/>
              </w:rPr>
              <w:t>–</w:t>
            </w:r>
            <w:r w:rsidRPr="00E141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E8C" w:rsidRPr="00E141D0">
              <w:rPr>
                <w:rFonts w:ascii="Times New Roman" w:hAnsi="Times New Roman" w:cs="Times New Roman"/>
                <w:color w:val="000000"/>
              </w:rPr>
              <w:t>w zakresie</w:t>
            </w:r>
            <w:r w:rsidRPr="00E141D0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="00FD705D" w:rsidRPr="00E141D0">
              <w:rPr>
                <w:rFonts w:ascii="Times New Roman" w:hAnsi="Times New Roman" w:cs="Times New Roman"/>
                <w:color w:val="000000"/>
              </w:rPr>
              <w:t>’’</w:t>
            </w:r>
            <w:r w:rsidR="00435E8C" w:rsidRPr="00E141D0">
              <w:rPr>
                <w:rFonts w:ascii="Times New Roman" w:hAnsi="Times New Roman" w:cs="Times New Roman"/>
                <w:color w:val="000000"/>
              </w:rPr>
              <w:t xml:space="preserve"> – 15,6’</w:t>
            </w:r>
            <w:r w:rsidRPr="00E141D0">
              <w:rPr>
                <w:rFonts w:ascii="Times New Roman" w:hAnsi="Times New Roman" w:cs="Times New Roman"/>
                <w:color w:val="000000"/>
              </w:rPr>
              <w:t>'</w:t>
            </w:r>
            <w:r w:rsidR="00E21434" w:rsidRPr="00E141D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0EAB097" w14:textId="3C03316F" w:rsidR="00E10F19" w:rsidRPr="007B748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</w:pPr>
            <w:r w:rsidRPr="007B7480">
              <w:rPr>
                <w:rFonts w:ascii="Times New Roman" w:hAnsi="Times New Roman" w:cs="Times New Roman"/>
                <w:color w:val="000000"/>
              </w:rPr>
              <w:t>rozdzielczość</w:t>
            </w:r>
            <w:r w:rsidR="00E214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434" w:rsidRPr="00EF63C9">
              <w:rPr>
                <w:rFonts w:ascii="Times New Roman" w:hAnsi="Times New Roman" w:cs="Times New Roman"/>
              </w:rPr>
              <w:t>–</w:t>
            </w:r>
            <w:r w:rsidRPr="007B7480">
              <w:rPr>
                <w:rFonts w:ascii="Times New Roman" w:hAnsi="Times New Roman" w:cs="Times New Roman"/>
                <w:color w:val="000000"/>
              </w:rPr>
              <w:t xml:space="preserve"> co najmniej 1366x768</w:t>
            </w:r>
            <w:r w:rsidR="00E2143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6856C7E" w14:textId="3AA68EF5" w:rsidR="00E10F19" w:rsidRPr="007B748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</w:pPr>
            <w:r w:rsidRPr="007B7480">
              <w:rPr>
                <w:rFonts w:ascii="Times New Roman" w:hAnsi="Times New Roman" w:cs="Times New Roman"/>
                <w:color w:val="000000"/>
              </w:rPr>
              <w:t>jasność</w:t>
            </w:r>
            <w:r w:rsidR="00E214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434" w:rsidRPr="00EF63C9">
              <w:rPr>
                <w:rFonts w:ascii="Times New Roman" w:hAnsi="Times New Roman" w:cs="Times New Roman"/>
              </w:rPr>
              <w:t>–</w:t>
            </w:r>
            <w:r w:rsidRPr="007B7480">
              <w:rPr>
                <w:rFonts w:ascii="Times New Roman" w:hAnsi="Times New Roman" w:cs="Times New Roman"/>
                <w:color w:val="000000"/>
              </w:rPr>
              <w:t xml:space="preserve"> co najmniej 200 cd/m</w:t>
            </w:r>
            <w:r w:rsidRPr="007B748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E2143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9FFD3C" w14:textId="79AF4A6C" w:rsidR="00E10F19" w:rsidRPr="007B748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</w:pPr>
            <w:r w:rsidRPr="007B7480">
              <w:rPr>
                <w:rFonts w:ascii="Times New Roman" w:hAnsi="Times New Roman" w:cs="Times New Roman"/>
                <w:color w:val="000000"/>
              </w:rPr>
              <w:t xml:space="preserve">kontrast statyczny </w:t>
            </w:r>
            <w:r w:rsidR="00E21434" w:rsidRPr="00EF63C9">
              <w:rPr>
                <w:rFonts w:ascii="Times New Roman" w:hAnsi="Times New Roman" w:cs="Times New Roman"/>
              </w:rPr>
              <w:t>–</w:t>
            </w:r>
            <w:r w:rsidR="00E21434">
              <w:rPr>
                <w:rFonts w:ascii="Times New Roman" w:hAnsi="Times New Roman" w:cs="Times New Roman"/>
              </w:rPr>
              <w:t xml:space="preserve"> </w:t>
            </w:r>
            <w:r w:rsidRPr="007B7480">
              <w:rPr>
                <w:rFonts w:ascii="Times New Roman" w:hAnsi="Times New Roman" w:cs="Times New Roman"/>
                <w:color w:val="000000"/>
              </w:rPr>
              <w:t>co najmniej 500:1</w:t>
            </w:r>
            <w:r w:rsidR="00E21434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FC2AA03" w14:textId="37C09D64" w:rsidR="00E10F19" w:rsidRPr="00435E8C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  <w:rPr>
                <w:rFonts w:ascii="Times New Roman" w:hAnsi="Times New Roman" w:cs="Source Code Pro"/>
                <w:color w:val="000000"/>
              </w:rPr>
            </w:pPr>
            <w:r w:rsidRPr="00435E8C">
              <w:rPr>
                <w:rFonts w:ascii="Times New Roman" w:hAnsi="Times New Roman" w:cs="Source Code Pro"/>
                <w:color w:val="000000"/>
              </w:rPr>
              <w:t>czas reakcji</w:t>
            </w:r>
            <w:r w:rsidR="00E21434" w:rsidRPr="00435E8C">
              <w:rPr>
                <w:rFonts w:ascii="Times New Roman" w:hAnsi="Times New Roman" w:cs="Source Code Pro"/>
                <w:color w:val="000000"/>
              </w:rPr>
              <w:t xml:space="preserve"> </w:t>
            </w:r>
            <w:r w:rsidR="00E21434" w:rsidRPr="00435E8C">
              <w:rPr>
                <w:rFonts w:ascii="Times New Roman" w:hAnsi="Times New Roman" w:cs="Times New Roman"/>
              </w:rPr>
              <w:t>–</w:t>
            </w:r>
            <w:r w:rsidRPr="00435E8C">
              <w:rPr>
                <w:rFonts w:ascii="Times New Roman" w:hAnsi="Times New Roman" w:cs="Source Code Pro"/>
                <w:color w:val="000000"/>
              </w:rPr>
              <w:t xml:space="preserve"> nie większy niż </w:t>
            </w:r>
            <w:r w:rsidRPr="00435E8C">
              <w:rPr>
                <w:rFonts w:ascii="Times New Roman" w:hAnsi="Times New Roman" w:cs="Source Code Pro"/>
                <w:color w:val="000000" w:themeColor="text1"/>
              </w:rPr>
              <w:t>11 ms</w:t>
            </w:r>
            <w:r w:rsidR="00E21434" w:rsidRPr="00435E8C">
              <w:rPr>
                <w:rFonts w:ascii="Times New Roman" w:hAnsi="Times New Roman" w:cs="Source Code Pro"/>
                <w:color w:val="000000"/>
              </w:rPr>
              <w:t>,</w:t>
            </w:r>
          </w:p>
          <w:p w14:paraId="3A00E5F2" w14:textId="5FEA0993" w:rsidR="00E10F19" w:rsidRPr="007B7480" w:rsidRDefault="00E10F19" w:rsidP="0025533A">
            <w:pPr>
              <w:pStyle w:val="Normalny1"/>
              <w:numPr>
                <w:ilvl w:val="0"/>
                <w:numId w:val="15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7B7480">
              <w:rPr>
                <w:rFonts w:ascii="Times New Roman" w:hAnsi="Times New Roman"/>
              </w:rPr>
              <w:t>kąty widzenia</w:t>
            </w:r>
            <w:r w:rsidR="00E21434">
              <w:rPr>
                <w:rFonts w:ascii="Times New Roman" w:hAnsi="Times New Roman"/>
              </w:rPr>
              <w:t xml:space="preserve"> </w:t>
            </w:r>
            <w:r w:rsidR="00E21434" w:rsidRPr="00EF63C9">
              <w:rPr>
                <w:rFonts w:ascii="Times New Roman" w:hAnsi="Times New Roman" w:cs="Times New Roman"/>
              </w:rPr>
              <w:t>–</w:t>
            </w:r>
            <w:r w:rsidRPr="007B7480">
              <w:rPr>
                <w:rFonts w:ascii="Times New Roman" w:hAnsi="Times New Roman"/>
              </w:rPr>
              <w:t xml:space="preserve"> nie mniej jak 65 (pion) i 90 (poziom)</w:t>
            </w:r>
            <w:r w:rsidR="00E21434">
              <w:rPr>
                <w:rFonts w:ascii="Times New Roman" w:hAnsi="Times New Roman"/>
              </w:rPr>
              <w:t>.</w:t>
            </w:r>
          </w:p>
        </w:tc>
      </w:tr>
      <w:tr w:rsidR="00E10F19" w14:paraId="418CF4B1" w14:textId="77777777" w:rsidTr="004073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1CCB98C" w14:textId="77777777" w:rsidR="00E10F19" w:rsidRPr="007B7480" w:rsidRDefault="00E10F19" w:rsidP="0025533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2235BFE" w14:textId="1B105CFE" w:rsidR="00E10F19" w:rsidRPr="00A05B21" w:rsidRDefault="00E10F19" w:rsidP="00C17A8B">
            <w:pPr>
              <w:pStyle w:val="Normalny1"/>
              <w:spacing w:line="240" w:lineRule="atLeast"/>
              <w:ind w:left="57"/>
              <w:rPr>
                <w:rFonts w:ascii="Times New Roman" w:hAnsi="Times New Roman"/>
              </w:rPr>
            </w:pPr>
            <w:r w:rsidRPr="00C17A8B">
              <w:rPr>
                <w:rFonts w:ascii="Times New Roman" w:hAnsi="Times New Roman" w:cs="Times New Roman"/>
                <w:b/>
                <w:bCs/>
                <w:color w:val="000000"/>
              </w:rPr>
              <w:t>Port</w:t>
            </w:r>
            <w:r w:rsidR="00C17A8B" w:rsidRPr="00C17A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C17A8B">
              <w:rPr>
                <w:rFonts w:ascii="Times New Roman" w:hAnsi="Times New Roman" w:cs="Times New Roman"/>
                <w:color w:val="000000"/>
              </w:rPr>
              <w:t>USB</w:t>
            </w:r>
            <w:r w:rsidR="00E90E69" w:rsidRPr="00C17A8B">
              <w:rPr>
                <w:rFonts w:ascii="Times New Roman" w:hAnsi="Times New Roman" w:cs="Times New Roman"/>
                <w:color w:val="000000"/>
              </w:rPr>
              <w:t xml:space="preserve"> 3.0</w:t>
            </w:r>
            <w:r w:rsidR="00FE16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16A8" w:rsidRPr="00E141D0">
              <w:rPr>
                <w:rFonts w:ascii="Times New Roman" w:hAnsi="Times New Roman"/>
              </w:rPr>
              <w:t>(zasilanie i przesyłanie danych w jednym)</w:t>
            </w:r>
            <w:r w:rsidR="00C17A8B" w:rsidRPr="00C17A8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0F19" w14:paraId="2243B553" w14:textId="77777777" w:rsidTr="00C17A8B">
        <w:trPr>
          <w:trHeight w:val="2105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79406D6" w14:textId="77777777" w:rsidR="00E10F19" w:rsidRPr="007B7480" w:rsidRDefault="00E10F19" w:rsidP="0025533A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4D72618" w14:textId="77777777" w:rsidR="00E10F19" w:rsidRPr="00E141D0" w:rsidRDefault="00E10F19" w:rsidP="0025533A">
            <w:pPr>
              <w:pStyle w:val="Normalny1"/>
              <w:spacing w:line="240" w:lineRule="atLeast"/>
              <w:ind w:left="57"/>
              <w:rPr>
                <w:rFonts w:ascii="Times New Roman" w:hAnsi="Times New Roman"/>
                <w:b/>
                <w:bCs/>
              </w:rPr>
            </w:pPr>
            <w:r w:rsidRPr="00E141D0">
              <w:rPr>
                <w:rFonts w:ascii="Times New Roman" w:hAnsi="Times New Roman"/>
                <w:b/>
                <w:bCs/>
              </w:rPr>
              <w:t>Pozostałe wymagania:</w:t>
            </w:r>
          </w:p>
          <w:p w14:paraId="2CDD4534" w14:textId="3BCFE2A8" w:rsidR="00E10F19" w:rsidRPr="00E141D0" w:rsidRDefault="00E10F19" w:rsidP="0025533A">
            <w:pPr>
              <w:pStyle w:val="Normalny1"/>
              <w:numPr>
                <w:ilvl w:val="0"/>
                <w:numId w:val="17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E141D0">
              <w:rPr>
                <w:rFonts w:ascii="Times New Roman" w:hAnsi="Times New Roman"/>
              </w:rPr>
              <w:t xml:space="preserve">automatyczne obracanie </w:t>
            </w:r>
            <w:r w:rsidR="00A05B21" w:rsidRPr="00E141D0">
              <w:rPr>
                <w:rFonts w:ascii="Times New Roman" w:hAnsi="Times New Roman"/>
              </w:rPr>
              <w:t>obrazu</w:t>
            </w:r>
            <w:r w:rsidR="00E21434" w:rsidRPr="00E141D0">
              <w:rPr>
                <w:rFonts w:ascii="Times New Roman" w:hAnsi="Times New Roman"/>
              </w:rPr>
              <w:t>,</w:t>
            </w:r>
          </w:p>
          <w:p w14:paraId="3FB4B79A" w14:textId="7655F25B" w:rsidR="00E10F19" w:rsidRPr="00E141D0" w:rsidRDefault="00E10F19" w:rsidP="0025533A">
            <w:pPr>
              <w:pStyle w:val="Normalny1"/>
              <w:numPr>
                <w:ilvl w:val="0"/>
                <w:numId w:val="17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E141D0">
              <w:rPr>
                <w:rFonts w:ascii="Times New Roman" w:hAnsi="Times New Roman"/>
              </w:rPr>
              <w:t>podstawka monitora i osłona ekranu (2w1)</w:t>
            </w:r>
            <w:r w:rsidR="00E21434" w:rsidRPr="00E141D0">
              <w:rPr>
                <w:rFonts w:ascii="Times New Roman" w:hAnsi="Times New Roman"/>
              </w:rPr>
              <w:t>,</w:t>
            </w:r>
          </w:p>
          <w:p w14:paraId="12F47560" w14:textId="1B1F64D8" w:rsidR="00E10F19" w:rsidRPr="00E141D0" w:rsidRDefault="00E10F19" w:rsidP="0025533A">
            <w:pPr>
              <w:pStyle w:val="Normalny1"/>
              <w:numPr>
                <w:ilvl w:val="0"/>
                <w:numId w:val="17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E141D0">
              <w:rPr>
                <w:rFonts w:ascii="Times New Roman" w:hAnsi="Times New Roman"/>
              </w:rPr>
              <w:t xml:space="preserve">technologia sprzętowa monitora zapewniająca </w:t>
            </w:r>
            <w:r w:rsidRPr="00C17A8B">
              <w:rPr>
                <w:rFonts w:ascii="Times New Roman" w:hAnsi="Times New Roman"/>
              </w:rPr>
              <w:t>o</w:t>
            </w:r>
            <w:r w:rsidR="00E90E69" w:rsidRPr="00C17A8B">
              <w:rPr>
                <w:rFonts w:ascii="Times New Roman" w:hAnsi="Times New Roman"/>
              </w:rPr>
              <w:t>d</w:t>
            </w:r>
            <w:r w:rsidRPr="00C17A8B">
              <w:rPr>
                <w:rFonts w:ascii="Times New Roman" w:hAnsi="Times New Roman"/>
              </w:rPr>
              <w:t>c</w:t>
            </w:r>
            <w:r w:rsidRPr="00E141D0">
              <w:rPr>
                <w:rFonts w:ascii="Times New Roman" w:hAnsi="Times New Roman"/>
              </w:rPr>
              <w:t>iążenie komputera od przetwarzania danych obrazu, pozwalająca na podłączenie do komputera co najmniej 5 monitorów</w:t>
            </w:r>
            <w:r w:rsidR="00435E8C" w:rsidRPr="00E141D0">
              <w:rPr>
                <w:rFonts w:ascii="Times New Roman" w:hAnsi="Times New Roman"/>
              </w:rPr>
              <w:t>,</w:t>
            </w:r>
          </w:p>
          <w:p w14:paraId="5623FDF5" w14:textId="77777777" w:rsidR="00E10F19" w:rsidRPr="00E141D0" w:rsidRDefault="00A05B21" w:rsidP="00A05B21">
            <w:pPr>
              <w:pStyle w:val="Normalny1"/>
              <w:numPr>
                <w:ilvl w:val="0"/>
                <w:numId w:val="17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E141D0">
              <w:rPr>
                <w:rFonts w:ascii="Times New Roman" w:hAnsi="Times New Roman"/>
              </w:rPr>
              <w:t>przewód USB 3.0 (zasilanie i przesyłanie danych w jednym)</w:t>
            </w:r>
            <w:r w:rsidR="00435E8C" w:rsidRPr="00E141D0">
              <w:rPr>
                <w:rFonts w:ascii="Times New Roman" w:hAnsi="Times New Roman"/>
              </w:rPr>
              <w:t>,</w:t>
            </w:r>
          </w:p>
          <w:p w14:paraId="4747A2F7" w14:textId="4C964488" w:rsidR="00435E8C" w:rsidRPr="00E141D0" w:rsidRDefault="00435E8C" w:rsidP="00A05B21">
            <w:pPr>
              <w:pStyle w:val="Normalny1"/>
              <w:numPr>
                <w:ilvl w:val="0"/>
                <w:numId w:val="17"/>
              </w:numPr>
              <w:spacing w:line="240" w:lineRule="atLeast"/>
              <w:ind w:left="284" w:hanging="227"/>
              <w:rPr>
                <w:rFonts w:ascii="Times New Roman" w:hAnsi="Times New Roman"/>
              </w:rPr>
            </w:pPr>
            <w:r w:rsidRPr="00E141D0">
              <w:rPr>
                <w:rFonts w:ascii="Times New Roman" w:hAnsi="Times New Roman"/>
              </w:rPr>
              <w:t>waga do 1000g.</w:t>
            </w:r>
          </w:p>
        </w:tc>
      </w:tr>
      <w:tr w:rsidR="00E10F19" w14:paraId="2B4E7B5F" w14:textId="77777777" w:rsidTr="00407333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A8FF198" w14:textId="77777777" w:rsidR="00E10F19" w:rsidRPr="007B7480" w:rsidRDefault="00E10F19" w:rsidP="0025533A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 w:rsidRPr="007B7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F340FCA" w14:textId="6697FA39" w:rsidR="00E10F19" w:rsidRPr="007B7480" w:rsidRDefault="00E10F19" w:rsidP="0025533A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 w:rsidRPr="007B7480">
              <w:rPr>
                <w:rFonts w:ascii="Times New Roman" w:hAnsi="Times New Roman" w:cs="Times New Roman"/>
                <w:b/>
                <w:bCs/>
              </w:rPr>
              <w:t>Gwarancja</w:t>
            </w:r>
            <w:r w:rsidR="00E214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434" w:rsidRPr="000314C0">
              <w:rPr>
                <w:rFonts w:ascii="Times New Roman" w:hAnsi="Times New Roman" w:cs="Times New Roman"/>
              </w:rPr>
              <w:t>–</w:t>
            </w:r>
            <w:r w:rsidR="00435E8C">
              <w:rPr>
                <w:rFonts w:ascii="Times New Roman" w:hAnsi="Times New Roman" w:cs="Times New Roman"/>
              </w:rPr>
              <w:t xml:space="preserve"> </w:t>
            </w:r>
            <w:r w:rsidRPr="007B7480">
              <w:rPr>
                <w:rFonts w:ascii="Times New Roman" w:hAnsi="Times New Roman" w:cs="Times New Roman"/>
              </w:rPr>
              <w:t>12 miesięcy</w:t>
            </w:r>
            <w:r w:rsidR="00E21434">
              <w:rPr>
                <w:rFonts w:ascii="Times New Roman" w:hAnsi="Times New Roman" w:cs="Times New Roman"/>
              </w:rPr>
              <w:t>.</w:t>
            </w:r>
          </w:p>
        </w:tc>
      </w:tr>
    </w:tbl>
    <w:p w14:paraId="064D9298" w14:textId="353B85F5" w:rsidR="00E10F19" w:rsidRDefault="00E10F19" w:rsidP="00301FC6">
      <w:pPr>
        <w:rPr>
          <w:rFonts w:ascii="Times New Roman" w:hAnsi="Times New Roman" w:cs="Times New Roman"/>
          <w:sz w:val="24"/>
          <w:szCs w:val="24"/>
        </w:rPr>
      </w:pPr>
    </w:p>
    <w:p w14:paraId="478ED7F4" w14:textId="4DFF7E36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p w14:paraId="5D99BDE6" w14:textId="6E170A0D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p w14:paraId="04E98B57" w14:textId="0E932A67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p w14:paraId="3ECE61D2" w14:textId="0E8B9C2B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p w14:paraId="1CF2E029" w14:textId="2C8E43C3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p w14:paraId="68CA5286" w14:textId="77777777" w:rsidR="00981BDE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981BDE" w14:paraId="3ABAFE5C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55A1D164" w14:textId="77777777" w:rsidR="00981BDE" w:rsidRPr="007B71E8" w:rsidRDefault="00981BDE" w:rsidP="00981BDE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B71E8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3BEAD35A" w14:textId="77777777" w:rsidR="00981BDE" w:rsidRPr="007B7480" w:rsidRDefault="00981BDE" w:rsidP="00981BDE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81BDE" w14:paraId="13114F3E" w14:textId="77777777" w:rsidTr="00981BDE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32BCE105" w14:textId="30D9F93E" w:rsidR="00981BDE" w:rsidRPr="007B71E8" w:rsidRDefault="00981BDE" w:rsidP="00981BDE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24" w:hanging="340"/>
              <w:rPr>
                <w:sz w:val="24"/>
                <w:szCs w:val="24"/>
              </w:rPr>
            </w:pPr>
            <w:r w:rsidRPr="007B7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Subskrypcja oprogramowania Office 365 lub oprogramowania równoważnego</w:t>
            </w:r>
            <w:r w:rsidRPr="007B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szt.</w:t>
            </w:r>
          </w:p>
        </w:tc>
      </w:tr>
      <w:tr w:rsidR="00981BDE" w14:paraId="752F2BE5" w14:textId="77777777" w:rsidTr="00555599">
        <w:trPr>
          <w:trHeight w:val="507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A19A982" w14:textId="0C37DF24" w:rsidR="00981BDE" w:rsidRPr="007B7480" w:rsidRDefault="00981BDE" w:rsidP="00981BDE">
            <w:pPr>
              <w:pStyle w:val="Normalny1"/>
              <w:spacing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EBFDF9F" w14:textId="7FC30C8F" w:rsidR="0012255B" w:rsidRPr="00A23375" w:rsidRDefault="0012255B" w:rsidP="0012255B">
            <w:pPr>
              <w:suppressAutoHyphens/>
              <w:spacing w:after="0" w:line="240" w:lineRule="auto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12-miesięczna subskrypcja oprogramowania Microsoft 365 Business Basic dla firm lub </w:t>
            </w:r>
            <w:r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oprogramowani</w:t>
            </w:r>
            <w:r w:rsidR="00555599"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a</w:t>
            </w:r>
            <w:r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 równoważne</w:t>
            </w:r>
            <w:r w:rsidR="00555599"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go</w:t>
            </w:r>
            <w:r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, charakteryzujące</w:t>
            </w:r>
            <w:r w:rsidR="00555599"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go</w:t>
            </w:r>
            <w:r w:rsidRPr="00A2337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 się następującymi parametrami:</w:t>
            </w:r>
          </w:p>
          <w:p w14:paraId="61F2B146" w14:textId="42E406C0" w:rsidR="0012255B" w:rsidRPr="00F17085" w:rsidRDefault="0012255B" w:rsidP="0012255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84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subskrypcja musi zapewniać stały dostęp do </w:t>
            </w:r>
            <w:r w:rsidR="00A23375"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wymienionych poniżej </w:t>
            </w:r>
            <w:r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najnowszych wersji programów,</w:t>
            </w:r>
          </w:p>
          <w:p w14:paraId="3687B474" w14:textId="613DF9D9" w:rsidR="0012255B" w:rsidRPr="00F17085" w:rsidRDefault="0012255B" w:rsidP="0012255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84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dostępność usług na poziomie </w:t>
            </w:r>
            <w:r w:rsidR="00F17085"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nie mniejszym, niż </w:t>
            </w:r>
            <w:r w:rsidRPr="00F1708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99%,</w:t>
            </w:r>
          </w:p>
          <w:p w14:paraId="0F22A0CF" w14:textId="77777777" w:rsidR="0012255B" w:rsidRPr="0012255B" w:rsidRDefault="0012255B" w:rsidP="0012255B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284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pakiet zintegrowanych aplikacji biurowych musi zawierać: </w:t>
            </w:r>
          </w:p>
          <w:p w14:paraId="3E7FD06F" w14:textId="77777777" w:rsidR="0012255B" w:rsidRPr="0012255B" w:rsidRDefault="0012255B" w:rsidP="0012255B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340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edytor tekstów (wersja mobilna oraz w przeglądarce), </w:t>
            </w:r>
          </w:p>
          <w:p w14:paraId="486C04BF" w14:textId="77777777" w:rsidR="0012255B" w:rsidRPr="0012255B" w:rsidRDefault="0012255B" w:rsidP="0012255B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340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arkusz kalkulacyjny (wersja mobilna oraz w przeglądarce), </w:t>
            </w:r>
          </w:p>
          <w:p w14:paraId="72FEE5BB" w14:textId="77777777" w:rsidR="0012255B" w:rsidRPr="0012255B" w:rsidRDefault="0012255B" w:rsidP="0012255B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340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narzędzie do przygotowywania i prowadzenia prezentacji (wersja mobilna i w przeglądarce),</w:t>
            </w:r>
          </w:p>
          <w:p w14:paraId="37C028AD" w14:textId="21A6F158" w:rsidR="0012255B" w:rsidRPr="0012255B" w:rsidRDefault="0012255B" w:rsidP="0012255B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340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narzędzie do komunikacji za pomocą wiadomości, połączeń głosowych i wideo, informacji o dostępności za pomocą statusu online  wraz z  możliwością organizacji spotkań-konferencji online (min. 300 osób). Ponadto oprogramowanie </w:t>
            </w:r>
            <w:r w:rsidR="00844C60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musi </w:t>
            </w: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 xml:space="preserve">zapewnić możliwość planowania harmonogramu i dziennych zadań, (również wersja mobilna), </w:t>
            </w:r>
          </w:p>
          <w:p w14:paraId="61E5447F" w14:textId="77777777" w:rsidR="0012255B" w:rsidRPr="0012255B" w:rsidRDefault="0012255B" w:rsidP="0012255B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340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pl-PL" w:bidi="hi-IN"/>
              </w:rPr>
              <w:t>firmowa sieć społecznościowa umożliwiająca pracownikom nawiązywanie kontaktów z odpowiednimi osobami, udostępnianie informacji w zespołach i organizowanie projektów (również mobilna),</w:t>
            </w:r>
          </w:p>
          <w:p w14:paraId="33819933" w14:textId="5DD415DD" w:rsidR="0012255B" w:rsidRDefault="0012255B" w:rsidP="0012255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84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licencjonowanie umożliwiające użytkowanie przez administrację rządową,</w:t>
            </w:r>
          </w:p>
          <w:p w14:paraId="0A443197" w14:textId="706DF7C5" w:rsidR="00981BDE" w:rsidRPr="0012255B" w:rsidRDefault="0012255B" w:rsidP="0012255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84" w:hanging="227"/>
              <w:jc w:val="both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2255B">
              <w:rPr>
                <w:rFonts w:ascii="Times New Roman" w:eastAsia="Noto Serif CJK SC" w:hAnsi="Times New Roman" w:cs="Times New Roman"/>
              </w:rPr>
              <w:t>produkt musi pochodzić z legalnego źródła</w:t>
            </w:r>
            <w:r>
              <w:rPr>
                <w:rFonts w:ascii="Times New Roman" w:eastAsia="Noto Serif CJK SC" w:hAnsi="Times New Roman" w:cs="Times New Roman"/>
              </w:rPr>
              <w:t>.</w:t>
            </w:r>
          </w:p>
        </w:tc>
      </w:tr>
    </w:tbl>
    <w:p w14:paraId="18718256" w14:textId="5AB0B430" w:rsidR="00981BDE" w:rsidRDefault="00981BDE" w:rsidP="00A8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981BDE" w14:paraId="5D73F85B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63C1E483" w14:textId="77777777" w:rsidR="00981BDE" w:rsidRPr="007B7480" w:rsidRDefault="00981BDE" w:rsidP="00981BDE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2068543A" w14:textId="77777777" w:rsidR="00981BDE" w:rsidRPr="007B7480" w:rsidRDefault="00981BDE" w:rsidP="00981BDE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81BDE" w14:paraId="6902C5B9" w14:textId="77777777" w:rsidTr="00981BDE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450B993E" w14:textId="446F95D2" w:rsidR="00981BDE" w:rsidRPr="007B7480" w:rsidRDefault="00981BDE" w:rsidP="00981BDE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24" w:hanging="3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Projektor</w:t>
            </w:r>
            <w:r w:rsidRPr="007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</w:tr>
      <w:tr w:rsidR="00981BDE" w14:paraId="4E19B726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A68411F" w14:textId="77777777" w:rsidR="00981BDE" w:rsidRPr="007B7480" w:rsidRDefault="00981BDE" w:rsidP="00981BDE">
            <w:pPr>
              <w:pStyle w:val="Normalny1"/>
              <w:spacing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521C70" w14:textId="0E90C50B" w:rsidR="00981BDE" w:rsidRPr="007B7480" w:rsidRDefault="00981BDE" w:rsidP="00981BDE">
            <w:pPr>
              <w:pStyle w:val="Normalny1"/>
              <w:spacing w:line="240" w:lineRule="atLeast"/>
              <w:ind w:left="57"/>
              <w:rPr>
                <w:rFonts w:ascii="Times New Roman" w:hAnsi="Times New Roman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DLP.</w:t>
            </w:r>
          </w:p>
        </w:tc>
      </w:tr>
      <w:tr w:rsidR="00981BDE" w14:paraId="0E4AFCFA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940B10" w14:textId="77777777" w:rsidR="00981BDE" w:rsidRPr="007B7480" w:rsidRDefault="00981BDE" w:rsidP="00981BDE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7951FD" w14:textId="62E40187" w:rsidR="00981BDE" w:rsidRPr="00A05B21" w:rsidRDefault="00981BDE" w:rsidP="00981BDE">
            <w:pPr>
              <w:pStyle w:val="Normalny1"/>
              <w:spacing w:line="240" w:lineRule="atLeast"/>
              <w:ind w:left="57"/>
              <w:rPr>
                <w:rFonts w:ascii="Times New Roman" w:hAnsi="Times New Roman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Full HD, 1920x1080.</w:t>
            </w:r>
          </w:p>
        </w:tc>
      </w:tr>
      <w:tr w:rsidR="00981BDE" w14:paraId="5D42ACB0" w14:textId="77777777" w:rsidTr="00981BDE">
        <w:trPr>
          <w:trHeight w:val="567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DD7C0C9" w14:textId="77777777" w:rsidR="00981BDE" w:rsidRPr="007B7480" w:rsidRDefault="00981BDE" w:rsidP="00981BDE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C185A07" w14:textId="601B95D4" w:rsidR="00981BDE" w:rsidRPr="00E141D0" w:rsidRDefault="00981BDE" w:rsidP="00981BDE">
            <w:pPr>
              <w:pStyle w:val="Normalny1"/>
              <w:spacing w:line="240" w:lineRule="atLeast"/>
              <w:ind w:left="57"/>
              <w:rPr>
                <w:rFonts w:ascii="Times New Roman" w:hAnsi="Times New Roman"/>
              </w:rPr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Proporcje obrazu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16:9.</w:t>
            </w:r>
          </w:p>
        </w:tc>
      </w:tr>
      <w:tr w:rsidR="00981BDE" w14:paraId="5E15AC76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1E7B639" w14:textId="77777777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 w:rsidRPr="007B7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146A431" w14:textId="17AF7225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Kontrast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minimum 15000:1.</w:t>
            </w:r>
          </w:p>
        </w:tc>
      </w:tr>
      <w:tr w:rsidR="00981BDE" w14:paraId="0A42FA31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788E2D8" w14:textId="7477F5EF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736051" w14:textId="21B14CDE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Jasność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minimum 20</w:t>
            </w:r>
            <w:r w:rsidRPr="00AC040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lumenów.</w:t>
            </w:r>
          </w:p>
        </w:tc>
      </w:tr>
      <w:tr w:rsidR="00981BDE" w14:paraId="4A2F5E96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E759C32" w14:textId="3922BDB9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0F60BCC" w14:textId="41F903A8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 w:rsidRPr="00160EFF">
              <w:rPr>
                <w:rFonts w:ascii="Times New Roman" w:hAnsi="Times New Roman" w:cs="Times New Roman"/>
                <w:b/>
                <w:sz w:val="22"/>
                <w:szCs w:val="22"/>
              </w:rPr>
              <w:t>Żywotność źródła światła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16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3500 h w trybie normalnej jasności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180D4C69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EC178E4" w14:textId="04D52B44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F479434" w14:textId="090E0D04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Współczynnik projekcji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co najmniej w zakresie </w:t>
            </w:r>
            <w:r w:rsidRPr="00086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1.15 - 1.5 (100"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przy odległości</w:t>
            </w:r>
            <w:r w:rsidRPr="00086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2.5m)‎</w:t>
            </w:r>
            <w:r w:rsidR="00A834C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81BDE" w14:paraId="3DCA7391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FB4F29A" w14:textId="00E98701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CC0AE2" w14:textId="7B1602C7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Korekcja zniekształcenia trapezowego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2D, co najmniej w zakresie pion i poziom +/- 30 stopni</w:t>
            </w:r>
            <w:r w:rsidR="00A834C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81BDE" w14:paraId="37299732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6FB6AA6" w14:textId="19ECE6CA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6376BA6" w14:textId="210C55E0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Pionowe przesunięcie obrazu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min</w:t>
            </w:r>
            <w:r w:rsidR="00A834CC">
              <w:rPr>
                <w:rFonts w:ascii="Times New Roman" w:hAnsi="Times New Roman" w:cs="Times New Roman"/>
                <w:bCs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10%, bez utraty jakości</w:t>
            </w:r>
            <w:r w:rsidR="00A834C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81BDE" w14:paraId="1D191CB2" w14:textId="77777777" w:rsidTr="00A834CC">
        <w:trPr>
          <w:trHeight w:val="992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60FC0E" w14:textId="3856C158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B2594F" w14:textId="40DB3F25" w:rsidR="00981BDE" w:rsidRPr="007B7480" w:rsidRDefault="00981BDE" w:rsidP="00A834CC">
            <w:pPr>
              <w:pStyle w:val="Normalny1"/>
              <w:tabs>
                <w:tab w:val="left" w:pos="2598"/>
              </w:tabs>
              <w:spacing w:line="240" w:lineRule="atLeast"/>
              <w:ind w:left="57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Przyłącza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wejści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VGA, 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wejście audio-wideo RCA, 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wejścia HDMI, </w:t>
            </w:r>
            <w:r w:rsidRPr="00626241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 xml:space="preserve">imum </w:t>
            </w:r>
            <w:r w:rsidRPr="00626241">
              <w:rPr>
                <w:rFonts w:ascii="Times New Roman" w:hAnsi="Times New Roman" w:cs="Times New Roman"/>
                <w:sz w:val="22"/>
                <w:szCs w:val="22"/>
              </w:rPr>
              <w:t>1 wejście Mini Jack 3,5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6241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26241">
              <w:rPr>
                <w:rFonts w:ascii="Times New Roman" w:hAnsi="Times New Roman" w:cs="Times New Roman"/>
                <w:sz w:val="22"/>
                <w:szCs w:val="22"/>
              </w:rPr>
              <w:t xml:space="preserve"> 1 wyjście Mini Jack 3,5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USB Typ A,  RS232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5ED22FDA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7D8F5F2" w14:textId="14BC0100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9604F61" w14:textId="1E0F6194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Audio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wbudowane głośniki stereo min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10W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4D12FD56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28F0FBE" w14:textId="28064332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55BC7F6" w14:textId="4F1F1AF2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Głośność pracy</w:t>
            </w:r>
            <w:r w:rsidRPr="00E97E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max. 30dB</w:t>
            </w:r>
            <w:r w:rsidR="00A834C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981BDE" w14:paraId="40A2EF27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8945175" w14:textId="7E83DACF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D05BFFB" w14:textId="775987E2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Zabezpieczenia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gniazdo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Lock lub Noble Lock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42F5E840" w14:textId="77777777" w:rsidTr="00A834CC">
        <w:trPr>
          <w:trHeight w:val="676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B286E5" w14:textId="56DA35F5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BEDF5A8" w14:textId="40BEDE5D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Wyposażenie standardowe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kabel zasilający, 2x kabel sygnałowy HDMI (10m), instrukcja obsługi, pilot zdalnego sterowania z bateriami, zaślepka obiektywu</w:t>
            </w:r>
            <w:r w:rsidR="00A834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173201B3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C226576" w14:textId="2D173C3D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E9B4EFD" w14:textId="3D638406" w:rsidR="00981BDE" w:rsidRPr="007B7480" w:rsidRDefault="00981BDE" w:rsidP="00981BDE">
            <w:pPr>
              <w:pStyle w:val="Normalny1"/>
              <w:tabs>
                <w:tab w:val="left" w:pos="2598"/>
              </w:tabs>
              <w:spacing w:line="240" w:lineRule="atLeast"/>
              <w:ind w:left="57"/>
            </w:pPr>
            <w:r w:rsidRPr="004C09EA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4C09EA">
              <w:rPr>
                <w:rFonts w:ascii="Times New Roman" w:hAnsi="Times New Roman" w:cs="Times New Roman"/>
                <w:sz w:val="22"/>
                <w:szCs w:val="22"/>
              </w:rPr>
              <w:t xml:space="preserve"> – 36 miesięcy na projektor, 12 miesięcy lub 2000 godz. na lampę</w:t>
            </w:r>
            <w:r w:rsidR="007A017D" w:rsidRPr="004C0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47FD841B" w14:textId="008621B5" w:rsidR="00981BDE" w:rsidRDefault="00981BDE" w:rsidP="00A8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981BDE" w14:paraId="69A1C987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7104F3AC" w14:textId="77777777" w:rsidR="00981BDE" w:rsidRPr="007B7480" w:rsidRDefault="00981BDE" w:rsidP="00981BDE">
            <w:pPr>
              <w:pStyle w:val="Normalny1"/>
              <w:widowControl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6605051B" w14:textId="77777777" w:rsidR="00981BDE" w:rsidRPr="007B7480" w:rsidRDefault="00981BDE" w:rsidP="00981BDE">
            <w:pPr>
              <w:pStyle w:val="Normalny1"/>
              <w:widowControl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B7480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81BDE" w14:paraId="3ACFBFA8" w14:textId="77777777" w:rsidTr="00981BDE">
        <w:trPr>
          <w:trHeight w:val="567"/>
          <w:jc w:val="center"/>
        </w:trPr>
        <w:tc>
          <w:tcPr>
            <w:tcW w:w="10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14:paraId="7EBD2F62" w14:textId="7EA1C25B" w:rsidR="00981BDE" w:rsidRPr="007B7480" w:rsidRDefault="00981BDE" w:rsidP="00981BDE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24" w:hanging="3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Ekran przenośny do projektora</w:t>
            </w:r>
            <w:r w:rsidRPr="007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</w:tr>
      <w:tr w:rsidR="00981BDE" w14:paraId="5382ED8C" w14:textId="77777777" w:rsidTr="00A834CC">
        <w:trPr>
          <w:trHeight w:val="603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EF87004" w14:textId="77777777" w:rsidR="00981BDE" w:rsidRPr="007B7480" w:rsidRDefault="00981BDE" w:rsidP="00981BDE">
            <w:pPr>
              <w:pStyle w:val="Normalny1"/>
              <w:spacing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EE21D17" w14:textId="5E07AC0B" w:rsidR="00981BDE" w:rsidRPr="007B7480" w:rsidRDefault="00A834CC" w:rsidP="00A834CC">
            <w:pPr>
              <w:pStyle w:val="Normalny1"/>
              <w:spacing w:line="240" w:lineRule="atLeast"/>
              <w:ind w:left="57"/>
              <w:jc w:val="both"/>
              <w:rPr>
                <w:rFonts w:ascii="Times New Roman" w:hAnsi="Times New Roman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Powierzchnia użytkowa ekran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u – biała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matowa; </w:t>
            </w: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dopuszczalna czarna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ramka wokół ekranu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6E624779" w14:textId="77777777" w:rsidTr="00A834CC">
        <w:trPr>
          <w:trHeight w:val="69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0DFE6CE" w14:textId="77777777" w:rsidR="00981BDE" w:rsidRPr="007B7480" w:rsidRDefault="00981BDE" w:rsidP="00981BDE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8A6499A" w14:textId="6615A056" w:rsidR="00981BDE" w:rsidRPr="00A05B21" w:rsidRDefault="00A834CC" w:rsidP="00A834CC">
            <w:pPr>
              <w:pStyle w:val="Normalny1"/>
              <w:spacing w:line="240" w:lineRule="atLeast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Wymiary p</w:t>
            </w: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owierzchni użytkow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ej/roboczej</w:t>
            </w: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ekranu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0x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cm; dopuszcza się tolerancję wymiarów powierzchni użytkowej 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19864FA8" w14:textId="77777777" w:rsidTr="00A834CC">
        <w:trPr>
          <w:trHeight w:val="567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5CE571" w14:textId="77777777" w:rsidR="00981BDE" w:rsidRPr="007B7480" w:rsidRDefault="00981BDE" w:rsidP="00981BDE">
            <w:pPr>
              <w:pStyle w:val="Normalny1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3D47B2D" w14:textId="7D64AD4C" w:rsidR="00981BDE" w:rsidRPr="00E141D0" w:rsidRDefault="00A834CC" w:rsidP="00A834CC">
            <w:pPr>
              <w:pStyle w:val="Normalny1"/>
              <w:spacing w:line="240" w:lineRule="atLeast"/>
              <w:ind w:left="57"/>
              <w:rPr>
                <w:rFonts w:ascii="Times New Roman" w:hAnsi="Times New Roman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Obudowa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ekranu </w:t>
            </w: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metalowa kaseta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1BDE" w14:paraId="1EA98674" w14:textId="77777777" w:rsidTr="00A834CC">
        <w:trPr>
          <w:trHeight w:val="685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0AA9F7F" w14:textId="77777777" w:rsidR="00981BDE" w:rsidRPr="007B7480" w:rsidRDefault="00981BDE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 w:rsidRPr="007B7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CB59F35" w14:textId="0109EE1B" w:rsidR="00981BDE" w:rsidRPr="007B7480" w:rsidRDefault="00A834CC" w:rsidP="00A834CC">
            <w:pPr>
              <w:pStyle w:val="Normalny1"/>
              <w:tabs>
                <w:tab w:val="left" w:pos="2598"/>
              </w:tabs>
              <w:spacing w:line="240" w:lineRule="atLeast"/>
              <w:ind w:left="57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Funkcjonalności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rozkładany/rozwijany ekran, uchwyt do przenoszenia, składany trójnóg do rozstawienia, regulacja wysokości.</w:t>
            </w:r>
          </w:p>
        </w:tc>
      </w:tr>
      <w:tr w:rsidR="00A834CC" w14:paraId="72551572" w14:textId="77777777" w:rsidTr="00981BD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F5D6326" w14:textId="1F1D5DFD" w:rsidR="00A834CC" w:rsidRPr="007B7480" w:rsidRDefault="00A834CC" w:rsidP="00981BDE">
            <w:pPr>
              <w:pStyle w:val="Normalny1"/>
              <w:tabs>
                <w:tab w:val="left" w:pos="2528"/>
              </w:tabs>
              <w:spacing w:line="240" w:lineRule="atLeast"/>
              <w:ind w:left="22"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CB18C02" w14:textId="425EBC68" w:rsidR="00A834CC" w:rsidRPr="007A017D" w:rsidRDefault="00A834CC" w:rsidP="00A834CC">
            <w:pPr>
              <w:pStyle w:val="Normalny1"/>
              <w:tabs>
                <w:tab w:val="left" w:pos="2598"/>
              </w:tabs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Gwarancja </w:t>
            </w:r>
            <w:r w:rsidRPr="007A017D">
              <w:rPr>
                <w:rFonts w:ascii="Times New Roman" w:hAnsi="Times New Roman" w:cs="Times New Roman"/>
                <w:sz w:val="22"/>
                <w:szCs w:val="22"/>
              </w:rPr>
              <w:t>– 24 miesiące.</w:t>
            </w:r>
          </w:p>
        </w:tc>
      </w:tr>
    </w:tbl>
    <w:p w14:paraId="34C7D361" w14:textId="77777777" w:rsidR="00981BDE" w:rsidRPr="000314C0" w:rsidRDefault="00981BDE" w:rsidP="00301FC6">
      <w:pPr>
        <w:rPr>
          <w:rFonts w:ascii="Times New Roman" w:hAnsi="Times New Roman" w:cs="Times New Roman"/>
          <w:sz w:val="24"/>
          <w:szCs w:val="24"/>
        </w:rPr>
      </w:pPr>
    </w:p>
    <w:sectPr w:rsidR="00981BDE" w:rsidRPr="000314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C392" w14:textId="77777777" w:rsidR="00641A70" w:rsidRDefault="00641A70" w:rsidP="004C7944">
      <w:pPr>
        <w:spacing w:after="0" w:line="240" w:lineRule="auto"/>
      </w:pPr>
      <w:r>
        <w:separator/>
      </w:r>
    </w:p>
  </w:endnote>
  <w:endnote w:type="continuationSeparator" w:id="0">
    <w:p w14:paraId="4F4145FC" w14:textId="77777777" w:rsidR="00641A70" w:rsidRDefault="00641A70" w:rsidP="004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Source Code Pro">
    <w:charset w:val="EE"/>
    <w:family w:val="modern"/>
    <w:pitch w:val="fixed"/>
    <w:sig w:usb0="200002F7" w:usb1="02003803" w:usb2="00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17001066"/>
      <w:docPartObj>
        <w:docPartGallery w:val="Page Numbers (Bottom of Page)"/>
        <w:docPartUnique/>
      </w:docPartObj>
    </w:sdtPr>
    <w:sdtEndPr/>
    <w:sdtContent>
      <w:p w14:paraId="31A73ECF" w14:textId="77777777" w:rsidR="00A23375" w:rsidRPr="00A23FFF" w:rsidRDefault="00A23375">
        <w:pPr>
          <w:pStyle w:val="Stopka"/>
          <w:jc w:val="right"/>
          <w:rPr>
            <w:rFonts w:ascii="Times New Roman" w:hAnsi="Times New Roman" w:cs="Times New Roman"/>
          </w:rPr>
        </w:pPr>
        <w:r w:rsidRPr="00A23F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3F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214797" w14:textId="77777777" w:rsidR="00A23375" w:rsidRDefault="00A23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B759" w14:textId="77777777" w:rsidR="00641A70" w:rsidRDefault="00641A70" w:rsidP="004C7944">
      <w:pPr>
        <w:spacing w:after="0" w:line="240" w:lineRule="auto"/>
      </w:pPr>
      <w:r>
        <w:separator/>
      </w:r>
    </w:p>
  </w:footnote>
  <w:footnote w:type="continuationSeparator" w:id="0">
    <w:p w14:paraId="6F01D571" w14:textId="77777777" w:rsidR="00641A70" w:rsidRDefault="00641A70" w:rsidP="004C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9E0D" w14:textId="085031EC" w:rsidR="00A23375" w:rsidRPr="00076318" w:rsidRDefault="00A23375" w:rsidP="00076318">
    <w:pPr>
      <w:pStyle w:val="Nagwek"/>
      <w:rPr>
        <w:rFonts w:ascii="Times New Roman" w:hAnsi="Times New Roman" w:cs="Times New Roman"/>
      </w:rPr>
    </w:pPr>
    <w:r w:rsidRPr="00076318">
      <w:rPr>
        <w:rFonts w:ascii="Times New Roman" w:hAnsi="Times New Roman" w:cs="Times New Roman"/>
        <w:sz w:val="20"/>
        <w:szCs w:val="20"/>
      </w:rPr>
      <w:t>WO-IV.272.55.2020</w:t>
    </w:r>
    <w:r w:rsidRPr="00076318">
      <w:rPr>
        <w:rFonts w:ascii="Times New Roman" w:hAnsi="Times New Roman" w:cs="Times New Roman"/>
        <w:sz w:val="20"/>
        <w:szCs w:val="20"/>
      </w:rPr>
      <w:tab/>
    </w:r>
    <w:r w:rsidRPr="00076318">
      <w:rPr>
        <w:rFonts w:ascii="Times New Roman" w:hAnsi="Times New Roman" w:cs="Times New Roman"/>
        <w:sz w:val="20"/>
        <w:szCs w:val="20"/>
      </w:rPr>
      <w:tab/>
      <w:t xml:space="preserve">        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1C6"/>
    <w:multiLevelType w:val="multilevel"/>
    <w:tmpl w:val="680E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90F50"/>
    <w:multiLevelType w:val="hybridMultilevel"/>
    <w:tmpl w:val="51048E7C"/>
    <w:lvl w:ilvl="0" w:tplc="9F46D2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630"/>
    <w:multiLevelType w:val="hybridMultilevel"/>
    <w:tmpl w:val="DE4486D8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7625DC"/>
    <w:multiLevelType w:val="hybridMultilevel"/>
    <w:tmpl w:val="423C4724"/>
    <w:lvl w:ilvl="0" w:tplc="9F46D2C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C53159D"/>
    <w:multiLevelType w:val="hybridMultilevel"/>
    <w:tmpl w:val="F2E2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4C7E"/>
    <w:multiLevelType w:val="multilevel"/>
    <w:tmpl w:val="91A2955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6" w15:restartNumberingAfterBreak="0">
    <w:nsid w:val="30294299"/>
    <w:multiLevelType w:val="hybridMultilevel"/>
    <w:tmpl w:val="4CEC560E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7742398"/>
    <w:multiLevelType w:val="multilevel"/>
    <w:tmpl w:val="6584EA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A66"/>
    <w:multiLevelType w:val="hybridMultilevel"/>
    <w:tmpl w:val="DBC21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A37A7"/>
    <w:multiLevelType w:val="multilevel"/>
    <w:tmpl w:val="8F9E3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974746"/>
    <w:multiLevelType w:val="hybridMultilevel"/>
    <w:tmpl w:val="17CC3FB4"/>
    <w:lvl w:ilvl="0" w:tplc="9F46D2C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50102C6C"/>
    <w:multiLevelType w:val="hybridMultilevel"/>
    <w:tmpl w:val="C02CE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7247"/>
    <w:multiLevelType w:val="hybridMultilevel"/>
    <w:tmpl w:val="E034B6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026"/>
    <w:multiLevelType w:val="hybridMultilevel"/>
    <w:tmpl w:val="99B66448"/>
    <w:lvl w:ilvl="0" w:tplc="836E7DF0">
      <w:start w:val="33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DF31A3"/>
    <w:multiLevelType w:val="hybridMultilevel"/>
    <w:tmpl w:val="0E6C81DA"/>
    <w:lvl w:ilvl="0" w:tplc="04150011">
      <w:start w:val="1"/>
      <w:numFmt w:val="decimal"/>
      <w:lvlText w:val="%1)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C441CA"/>
    <w:multiLevelType w:val="hybridMultilevel"/>
    <w:tmpl w:val="27C879C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B256F3"/>
    <w:multiLevelType w:val="hybridMultilevel"/>
    <w:tmpl w:val="C83E6FF6"/>
    <w:lvl w:ilvl="0" w:tplc="9F46D2C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F4751"/>
    <w:multiLevelType w:val="hybridMultilevel"/>
    <w:tmpl w:val="416EAC5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B265945"/>
    <w:multiLevelType w:val="hybridMultilevel"/>
    <w:tmpl w:val="F91E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2CEF"/>
    <w:multiLevelType w:val="multilevel"/>
    <w:tmpl w:val="F6F2483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4"/>
    <w:rsid w:val="00001446"/>
    <w:rsid w:val="0001084C"/>
    <w:rsid w:val="00012B91"/>
    <w:rsid w:val="00022FDC"/>
    <w:rsid w:val="000256A0"/>
    <w:rsid w:val="00045D0A"/>
    <w:rsid w:val="00073AFA"/>
    <w:rsid w:val="00076318"/>
    <w:rsid w:val="0008197A"/>
    <w:rsid w:val="00085A86"/>
    <w:rsid w:val="00094B49"/>
    <w:rsid w:val="0009592F"/>
    <w:rsid w:val="000974B3"/>
    <w:rsid w:val="000A2948"/>
    <w:rsid w:val="000B3AD2"/>
    <w:rsid w:val="000B45AD"/>
    <w:rsid w:val="000B6089"/>
    <w:rsid w:val="000B78A3"/>
    <w:rsid w:val="000E07DC"/>
    <w:rsid w:val="000E1902"/>
    <w:rsid w:val="001007B2"/>
    <w:rsid w:val="0011084B"/>
    <w:rsid w:val="0012255B"/>
    <w:rsid w:val="001353E8"/>
    <w:rsid w:val="00136AE0"/>
    <w:rsid w:val="00146DFF"/>
    <w:rsid w:val="00155D44"/>
    <w:rsid w:val="00157DFC"/>
    <w:rsid w:val="00163330"/>
    <w:rsid w:val="0016549A"/>
    <w:rsid w:val="00174284"/>
    <w:rsid w:val="001828FC"/>
    <w:rsid w:val="00185C90"/>
    <w:rsid w:val="00197F55"/>
    <w:rsid w:val="001A2069"/>
    <w:rsid w:val="001A6247"/>
    <w:rsid w:val="001C0F46"/>
    <w:rsid w:val="001D0C99"/>
    <w:rsid w:val="001D1207"/>
    <w:rsid w:val="001D7B38"/>
    <w:rsid w:val="001E3899"/>
    <w:rsid w:val="001E5C8C"/>
    <w:rsid w:val="00201E69"/>
    <w:rsid w:val="00240B68"/>
    <w:rsid w:val="00246BD9"/>
    <w:rsid w:val="00251B15"/>
    <w:rsid w:val="0025533A"/>
    <w:rsid w:val="00257447"/>
    <w:rsid w:val="0026663F"/>
    <w:rsid w:val="00275AF6"/>
    <w:rsid w:val="00277D1D"/>
    <w:rsid w:val="00277F46"/>
    <w:rsid w:val="0028653A"/>
    <w:rsid w:val="0029394E"/>
    <w:rsid w:val="002A5DC2"/>
    <w:rsid w:val="002B24EF"/>
    <w:rsid w:val="002B2F05"/>
    <w:rsid w:val="002D02A8"/>
    <w:rsid w:val="002D1069"/>
    <w:rsid w:val="002D6150"/>
    <w:rsid w:val="00301FC6"/>
    <w:rsid w:val="0030359D"/>
    <w:rsid w:val="003047F4"/>
    <w:rsid w:val="003067CC"/>
    <w:rsid w:val="0031498E"/>
    <w:rsid w:val="00315296"/>
    <w:rsid w:val="00332C12"/>
    <w:rsid w:val="00336A03"/>
    <w:rsid w:val="00362A40"/>
    <w:rsid w:val="00363A07"/>
    <w:rsid w:val="00364B19"/>
    <w:rsid w:val="003C0616"/>
    <w:rsid w:val="003D5C25"/>
    <w:rsid w:val="003D6D9C"/>
    <w:rsid w:val="003E4C34"/>
    <w:rsid w:val="003F003D"/>
    <w:rsid w:val="00401B93"/>
    <w:rsid w:val="00407333"/>
    <w:rsid w:val="004120D4"/>
    <w:rsid w:val="00433A34"/>
    <w:rsid w:val="00435E8C"/>
    <w:rsid w:val="004466DF"/>
    <w:rsid w:val="00446A98"/>
    <w:rsid w:val="00457AAA"/>
    <w:rsid w:val="004649BE"/>
    <w:rsid w:val="004942A2"/>
    <w:rsid w:val="004A4255"/>
    <w:rsid w:val="004A49D0"/>
    <w:rsid w:val="004A5D7A"/>
    <w:rsid w:val="004A63BA"/>
    <w:rsid w:val="004A78BE"/>
    <w:rsid w:val="004B4BD8"/>
    <w:rsid w:val="004B5AB5"/>
    <w:rsid w:val="004B7C29"/>
    <w:rsid w:val="004C0305"/>
    <w:rsid w:val="004C09EA"/>
    <w:rsid w:val="004C6E64"/>
    <w:rsid w:val="004C7944"/>
    <w:rsid w:val="004D1506"/>
    <w:rsid w:val="004E55BE"/>
    <w:rsid w:val="004F071D"/>
    <w:rsid w:val="004F46C4"/>
    <w:rsid w:val="00500A37"/>
    <w:rsid w:val="00503CFB"/>
    <w:rsid w:val="00505386"/>
    <w:rsid w:val="00514C15"/>
    <w:rsid w:val="005210C5"/>
    <w:rsid w:val="00522697"/>
    <w:rsid w:val="005411E1"/>
    <w:rsid w:val="005455CB"/>
    <w:rsid w:val="00553CD8"/>
    <w:rsid w:val="00555599"/>
    <w:rsid w:val="005561D1"/>
    <w:rsid w:val="005637DA"/>
    <w:rsid w:val="00576D90"/>
    <w:rsid w:val="005841C8"/>
    <w:rsid w:val="00591CA4"/>
    <w:rsid w:val="005A0B21"/>
    <w:rsid w:val="005A2621"/>
    <w:rsid w:val="005A5299"/>
    <w:rsid w:val="005A551C"/>
    <w:rsid w:val="005B3529"/>
    <w:rsid w:val="005E5A0C"/>
    <w:rsid w:val="005E5DB2"/>
    <w:rsid w:val="005F07FF"/>
    <w:rsid w:val="00600508"/>
    <w:rsid w:val="006039BD"/>
    <w:rsid w:val="00606DF7"/>
    <w:rsid w:val="00613D3E"/>
    <w:rsid w:val="00614B84"/>
    <w:rsid w:val="006312AE"/>
    <w:rsid w:val="00641A70"/>
    <w:rsid w:val="00653314"/>
    <w:rsid w:val="00654757"/>
    <w:rsid w:val="00655B40"/>
    <w:rsid w:val="0065641E"/>
    <w:rsid w:val="006701AD"/>
    <w:rsid w:val="00670604"/>
    <w:rsid w:val="006875D2"/>
    <w:rsid w:val="006925F0"/>
    <w:rsid w:val="00696A5A"/>
    <w:rsid w:val="006A18DD"/>
    <w:rsid w:val="006C492F"/>
    <w:rsid w:val="006D2102"/>
    <w:rsid w:val="006D2EC7"/>
    <w:rsid w:val="006F49FC"/>
    <w:rsid w:val="006F72FA"/>
    <w:rsid w:val="00705A17"/>
    <w:rsid w:val="007105AA"/>
    <w:rsid w:val="00711485"/>
    <w:rsid w:val="0071245F"/>
    <w:rsid w:val="007133FF"/>
    <w:rsid w:val="00717172"/>
    <w:rsid w:val="00720465"/>
    <w:rsid w:val="00723653"/>
    <w:rsid w:val="0072463A"/>
    <w:rsid w:val="00727F33"/>
    <w:rsid w:val="00732010"/>
    <w:rsid w:val="00732275"/>
    <w:rsid w:val="0073274A"/>
    <w:rsid w:val="00733EAD"/>
    <w:rsid w:val="00746C9F"/>
    <w:rsid w:val="00760DE6"/>
    <w:rsid w:val="007622AF"/>
    <w:rsid w:val="00766715"/>
    <w:rsid w:val="00766CD1"/>
    <w:rsid w:val="00772EA7"/>
    <w:rsid w:val="00772EE5"/>
    <w:rsid w:val="0079747F"/>
    <w:rsid w:val="007A017D"/>
    <w:rsid w:val="007A0847"/>
    <w:rsid w:val="007A2D06"/>
    <w:rsid w:val="007B71E8"/>
    <w:rsid w:val="007B74BE"/>
    <w:rsid w:val="007C1C2E"/>
    <w:rsid w:val="007C3E89"/>
    <w:rsid w:val="007D2666"/>
    <w:rsid w:val="007D3163"/>
    <w:rsid w:val="007D7C4F"/>
    <w:rsid w:val="007E1080"/>
    <w:rsid w:val="007E560A"/>
    <w:rsid w:val="007F5EA7"/>
    <w:rsid w:val="007F67CA"/>
    <w:rsid w:val="00800D43"/>
    <w:rsid w:val="0081497D"/>
    <w:rsid w:val="0082323B"/>
    <w:rsid w:val="008342D2"/>
    <w:rsid w:val="00844C60"/>
    <w:rsid w:val="00845370"/>
    <w:rsid w:val="00853446"/>
    <w:rsid w:val="00855AD6"/>
    <w:rsid w:val="008568C4"/>
    <w:rsid w:val="00856B54"/>
    <w:rsid w:val="008627D6"/>
    <w:rsid w:val="00863825"/>
    <w:rsid w:val="0086524D"/>
    <w:rsid w:val="00871AB4"/>
    <w:rsid w:val="008751B3"/>
    <w:rsid w:val="008771C4"/>
    <w:rsid w:val="00881BC1"/>
    <w:rsid w:val="00882CBF"/>
    <w:rsid w:val="008931F0"/>
    <w:rsid w:val="008A066B"/>
    <w:rsid w:val="008A2E50"/>
    <w:rsid w:val="008A4963"/>
    <w:rsid w:val="008A516A"/>
    <w:rsid w:val="008C0DFA"/>
    <w:rsid w:val="008C266A"/>
    <w:rsid w:val="008C564D"/>
    <w:rsid w:val="008E073A"/>
    <w:rsid w:val="0090516E"/>
    <w:rsid w:val="00916994"/>
    <w:rsid w:val="00924378"/>
    <w:rsid w:val="00937F52"/>
    <w:rsid w:val="00942E1B"/>
    <w:rsid w:val="00951360"/>
    <w:rsid w:val="009537D5"/>
    <w:rsid w:val="00955C61"/>
    <w:rsid w:val="00962831"/>
    <w:rsid w:val="00965183"/>
    <w:rsid w:val="009714AB"/>
    <w:rsid w:val="00972EC3"/>
    <w:rsid w:val="00977109"/>
    <w:rsid w:val="00981BDE"/>
    <w:rsid w:val="00981C29"/>
    <w:rsid w:val="00994D24"/>
    <w:rsid w:val="009A4CE7"/>
    <w:rsid w:val="009B20C2"/>
    <w:rsid w:val="009B7DC8"/>
    <w:rsid w:val="009C14C7"/>
    <w:rsid w:val="009C2F24"/>
    <w:rsid w:val="009D2ADA"/>
    <w:rsid w:val="009E3F8A"/>
    <w:rsid w:val="009F5ADD"/>
    <w:rsid w:val="00A026F9"/>
    <w:rsid w:val="00A05B21"/>
    <w:rsid w:val="00A1402F"/>
    <w:rsid w:val="00A14AFE"/>
    <w:rsid w:val="00A23375"/>
    <w:rsid w:val="00A23FFF"/>
    <w:rsid w:val="00A42162"/>
    <w:rsid w:val="00A4451C"/>
    <w:rsid w:val="00A55EBB"/>
    <w:rsid w:val="00A62E16"/>
    <w:rsid w:val="00A62E2B"/>
    <w:rsid w:val="00A670AF"/>
    <w:rsid w:val="00A7429C"/>
    <w:rsid w:val="00A81D24"/>
    <w:rsid w:val="00A834CC"/>
    <w:rsid w:val="00A85E20"/>
    <w:rsid w:val="00A94FBD"/>
    <w:rsid w:val="00AB15E1"/>
    <w:rsid w:val="00AC4E9C"/>
    <w:rsid w:val="00AC6CC9"/>
    <w:rsid w:val="00AD58CB"/>
    <w:rsid w:val="00AD659A"/>
    <w:rsid w:val="00AE4163"/>
    <w:rsid w:val="00AE6203"/>
    <w:rsid w:val="00B138EF"/>
    <w:rsid w:val="00B20981"/>
    <w:rsid w:val="00B2502A"/>
    <w:rsid w:val="00B337F9"/>
    <w:rsid w:val="00B34952"/>
    <w:rsid w:val="00B4342B"/>
    <w:rsid w:val="00B50F34"/>
    <w:rsid w:val="00B55035"/>
    <w:rsid w:val="00B738A6"/>
    <w:rsid w:val="00B86607"/>
    <w:rsid w:val="00B90B4F"/>
    <w:rsid w:val="00B92C18"/>
    <w:rsid w:val="00B95215"/>
    <w:rsid w:val="00BA3657"/>
    <w:rsid w:val="00BC0105"/>
    <w:rsid w:val="00BC070F"/>
    <w:rsid w:val="00BC5B30"/>
    <w:rsid w:val="00BC6FC4"/>
    <w:rsid w:val="00BD08C6"/>
    <w:rsid w:val="00BE0002"/>
    <w:rsid w:val="00BE2428"/>
    <w:rsid w:val="00BE5195"/>
    <w:rsid w:val="00C04B6D"/>
    <w:rsid w:val="00C10456"/>
    <w:rsid w:val="00C12D1E"/>
    <w:rsid w:val="00C140DE"/>
    <w:rsid w:val="00C17A8B"/>
    <w:rsid w:val="00C22298"/>
    <w:rsid w:val="00C22CA6"/>
    <w:rsid w:val="00C27470"/>
    <w:rsid w:val="00C31CC6"/>
    <w:rsid w:val="00C362AB"/>
    <w:rsid w:val="00C40893"/>
    <w:rsid w:val="00C41540"/>
    <w:rsid w:val="00C4306B"/>
    <w:rsid w:val="00C51BC4"/>
    <w:rsid w:val="00C65D41"/>
    <w:rsid w:val="00C6632E"/>
    <w:rsid w:val="00C72C6B"/>
    <w:rsid w:val="00C75220"/>
    <w:rsid w:val="00C77F66"/>
    <w:rsid w:val="00C83324"/>
    <w:rsid w:val="00C84CC3"/>
    <w:rsid w:val="00C854DE"/>
    <w:rsid w:val="00C863E5"/>
    <w:rsid w:val="00CA1582"/>
    <w:rsid w:val="00CA5BE8"/>
    <w:rsid w:val="00CB602E"/>
    <w:rsid w:val="00CB69A5"/>
    <w:rsid w:val="00CC4CBE"/>
    <w:rsid w:val="00CC66D6"/>
    <w:rsid w:val="00CD049C"/>
    <w:rsid w:val="00CE25FE"/>
    <w:rsid w:val="00CF451D"/>
    <w:rsid w:val="00CF5182"/>
    <w:rsid w:val="00CF7F85"/>
    <w:rsid w:val="00D02272"/>
    <w:rsid w:val="00D05B60"/>
    <w:rsid w:val="00D1009B"/>
    <w:rsid w:val="00D11C0D"/>
    <w:rsid w:val="00D13F16"/>
    <w:rsid w:val="00D32167"/>
    <w:rsid w:val="00D40F43"/>
    <w:rsid w:val="00D47949"/>
    <w:rsid w:val="00D549F3"/>
    <w:rsid w:val="00D611CB"/>
    <w:rsid w:val="00D61903"/>
    <w:rsid w:val="00D74CCA"/>
    <w:rsid w:val="00D9669B"/>
    <w:rsid w:val="00DA6499"/>
    <w:rsid w:val="00DA72D7"/>
    <w:rsid w:val="00DB249B"/>
    <w:rsid w:val="00DC5B79"/>
    <w:rsid w:val="00DD5DCA"/>
    <w:rsid w:val="00E03A5D"/>
    <w:rsid w:val="00E04C8F"/>
    <w:rsid w:val="00E10F19"/>
    <w:rsid w:val="00E11B7E"/>
    <w:rsid w:val="00E141D0"/>
    <w:rsid w:val="00E20494"/>
    <w:rsid w:val="00E21434"/>
    <w:rsid w:val="00E25BF8"/>
    <w:rsid w:val="00E327D8"/>
    <w:rsid w:val="00E34CD0"/>
    <w:rsid w:val="00E4011A"/>
    <w:rsid w:val="00E44D18"/>
    <w:rsid w:val="00E520D4"/>
    <w:rsid w:val="00E574DF"/>
    <w:rsid w:val="00E62848"/>
    <w:rsid w:val="00E64B3D"/>
    <w:rsid w:val="00E729C3"/>
    <w:rsid w:val="00E8490E"/>
    <w:rsid w:val="00E90E69"/>
    <w:rsid w:val="00EA503E"/>
    <w:rsid w:val="00EA6905"/>
    <w:rsid w:val="00EB59E1"/>
    <w:rsid w:val="00EB64DC"/>
    <w:rsid w:val="00EC619B"/>
    <w:rsid w:val="00ED1DE6"/>
    <w:rsid w:val="00ED6521"/>
    <w:rsid w:val="00EE75C3"/>
    <w:rsid w:val="00EF79AA"/>
    <w:rsid w:val="00F05F8A"/>
    <w:rsid w:val="00F10871"/>
    <w:rsid w:val="00F1536B"/>
    <w:rsid w:val="00F17085"/>
    <w:rsid w:val="00F239C0"/>
    <w:rsid w:val="00F25473"/>
    <w:rsid w:val="00F40FF3"/>
    <w:rsid w:val="00F46D69"/>
    <w:rsid w:val="00F531C9"/>
    <w:rsid w:val="00F62B5C"/>
    <w:rsid w:val="00F641ED"/>
    <w:rsid w:val="00F67A6B"/>
    <w:rsid w:val="00F76963"/>
    <w:rsid w:val="00F923C5"/>
    <w:rsid w:val="00F93752"/>
    <w:rsid w:val="00F965C1"/>
    <w:rsid w:val="00FA1A7E"/>
    <w:rsid w:val="00FB0827"/>
    <w:rsid w:val="00FB34BC"/>
    <w:rsid w:val="00FB42D8"/>
    <w:rsid w:val="00FB438A"/>
    <w:rsid w:val="00FB6B2F"/>
    <w:rsid w:val="00FC5177"/>
    <w:rsid w:val="00FD705D"/>
    <w:rsid w:val="00FE16A8"/>
    <w:rsid w:val="00FE6C3C"/>
    <w:rsid w:val="00FF2DEE"/>
    <w:rsid w:val="00FF3B9A"/>
    <w:rsid w:val="00FF485E"/>
    <w:rsid w:val="00FF4B89"/>
    <w:rsid w:val="00FF6D7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BBC"/>
  <w15:chartTrackingRefBased/>
  <w15:docId w15:val="{2BF66891-1444-4110-BB4E-A7808D3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0494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E20494"/>
  </w:style>
  <w:style w:type="paragraph" w:customStyle="1" w:styleId="Normal1">
    <w:name w:val="Normal1"/>
    <w:qFormat/>
    <w:rsid w:val="00E2049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czeinternetowe">
    <w:name w:val="Łącze internetowe"/>
    <w:uiPriority w:val="99"/>
    <w:unhideWhenUsed/>
    <w:rsid w:val="00972EC3"/>
    <w:rPr>
      <w:color w:val="0563C1"/>
      <w:u w:val="single"/>
    </w:rPr>
  </w:style>
  <w:style w:type="paragraph" w:customStyle="1" w:styleId="Normalny1">
    <w:name w:val="Normalny1"/>
    <w:qFormat/>
    <w:rsid w:val="00591CA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591CA4"/>
    <w:pPr>
      <w:suppressLineNumber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CA4"/>
  </w:style>
  <w:style w:type="paragraph" w:customStyle="1" w:styleId="Domylnie">
    <w:name w:val="Domy[lnie"/>
    <w:qFormat/>
    <w:rsid w:val="00022F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art-number-field">
    <w:name w:val="part-number-field"/>
    <w:basedOn w:val="Domylnaczcionkaakapitu"/>
    <w:rsid w:val="00022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433A34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numbering" w:customStyle="1" w:styleId="WWNum31">
    <w:name w:val="WWNum31"/>
    <w:rsid w:val="00433A3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44"/>
  </w:style>
  <w:style w:type="paragraph" w:styleId="Stopka">
    <w:name w:val="footer"/>
    <w:basedOn w:val="Normalny"/>
    <w:link w:val="Stopka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44"/>
  </w:style>
  <w:style w:type="character" w:styleId="Hipercze">
    <w:name w:val="Hyperlink"/>
    <w:basedOn w:val="Domylnaczcionkaakapitu"/>
    <w:uiPriority w:val="99"/>
    <w:unhideWhenUsed/>
    <w:rsid w:val="00705A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342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rddrivebenchmark.net/hdd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117</cp:revision>
  <dcterms:created xsi:type="dcterms:W3CDTF">2020-09-25T12:29:00Z</dcterms:created>
  <dcterms:modified xsi:type="dcterms:W3CDTF">2020-11-18T11:39:00Z</dcterms:modified>
</cp:coreProperties>
</file>