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B11" w14:textId="77777777" w:rsidR="00CD7C40" w:rsidRDefault="00CD7C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581C80" w14:textId="7A9E534D" w:rsidR="008521B9" w:rsidRDefault="00C57470">
      <w:pPr>
        <w:spacing w:after="0" w:line="360" w:lineRule="auto"/>
        <w:jc w:val="center"/>
        <w:rPr>
          <w:rFonts w:ascii="Arial" w:hAnsi="Arial" w:cs="Arial"/>
          <w:b/>
        </w:rPr>
      </w:pPr>
      <w:r w:rsidRPr="00A21ED9">
        <w:rPr>
          <w:rFonts w:ascii="Arial" w:hAnsi="Arial" w:cs="Arial"/>
          <w:b/>
          <w:sz w:val="24"/>
          <w:szCs w:val="24"/>
        </w:rPr>
        <w:t>OGŁOSZENI</w:t>
      </w:r>
      <w:r w:rsidR="00967EE4">
        <w:rPr>
          <w:rFonts w:ascii="Arial" w:hAnsi="Arial" w:cs="Arial"/>
          <w:b/>
          <w:sz w:val="24"/>
          <w:szCs w:val="24"/>
        </w:rPr>
        <w:t>E</w:t>
      </w:r>
      <w:r w:rsidRPr="00A21ED9">
        <w:rPr>
          <w:rFonts w:ascii="Arial" w:hAnsi="Arial" w:cs="Arial"/>
          <w:b/>
          <w:sz w:val="24"/>
          <w:szCs w:val="24"/>
        </w:rPr>
        <w:t xml:space="preserve">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DOTYCZĄCE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NABORU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NA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WOLNE 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STANOWISKO PRACY</w:t>
      </w:r>
      <w:r w:rsidR="00B55415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>WOJSKOWA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AKADEMIA</w:t>
      </w:r>
      <w:r w:rsidR="00C619AA">
        <w:rPr>
          <w:rFonts w:ascii="Arial" w:hAnsi="Arial" w:cs="Arial"/>
          <w:b/>
          <w:sz w:val="24"/>
          <w:szCs w:val="24"/>
        </w:rPr>
        <w:t xml:space="preserve"> </w:t>
      </w:r>
      <w:r w:rsidRPr="00A21ED9">
        <w:rPr>
          <w:rFonts w:ascii="Arial" w:hAnsi="Arial" w:cs="Arial"/>
          <w:b/>
          <w:sz w:val="24"/>
          <w:szCs w:val="24"/>
        </w:rPr>
        <w:t xml:space="preserve"> TECHNICZNA</w:t>
      </w:r>
      <w:r w:rsidRPr="00A21ED9">
        <w:rPr>
          <w:rFonts w:ascii="Arial" w:hAnsi="Arial" w:cs="Arial"/>
          <w:b/>
          <w:sz w:val="24"/>
          <w:szCs w:val="24"/>
        </w:rPr>
        <w:br/>
        <w:t>IM. JAROSŁAWA DĄBROWSKIEGO</w:t>
      </w:r>
    </w:p>
    <w:p w14:paraId="374A01D7" w14:textId="77777777" w:rsidR="008521B9" w:rsidRDefault="008521B9">
      <w:pPr>
        <w:spacing w:after="0" w:line="360" w:lineRule="auto"/>
        <w:jc w:val="center"/>
        <w:rPr>
          <w:rFonts w:ascii="Arial" w:hAnsi="Arial" w:cs="Arial"/>
          <w:b/>
        </w:rPr>
      </w:pPr>
    </w:p>
    <w:p w14:paraId="04AF49EC" w14:textId="428819AA" w:rsidR="00B32FBB" w:rsidRPr="00CA3200" w:rsidRDefault="00B32FBB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44E5B">
        <w:rPr>
          <w:rFonts w:ascii="Arial" w:hAnsi="Arial" w:cs="Arial"/>
          <w:sz w:val="24"/>
          <w:szCs w:val="24"/>
        </w:rPr>
        <w:t xml:space="preserve">NUMER REFERENCYJNY: </w:t>
      </w:r>
      <w:r w:rsidR="00D44E5B" w:rsidRPr="00D44E5B">
        <w:rPr>
          <w:rFonts w:ascii="Arial" w:hAnsi="Arial" w:cs="Arial"/>
          <w:b/>
          <w:bCs/>
          <w:sz w:val="24"/>
          <w:szCs w:val="24"/>
        </w:rPr>
        <w:t>1</w:t>
      </w:r>
      <w:r w:rsidRPr="00D44E5B">
        <w:rPr>
          <w:rFonts w:ascii="Arial" w:hAnsi="Arial" w:cs="Arial"/>
          <w:b/>
          <w:bCs/>
          <w:sz w:val="24"/>
          <w:szCs w:val="24"/>
        </w:rPr>
        <w:t>-</w:t>
      </w:r>
      <w:r w:rsidR="00D44E5B" w:rsidRPr="00D44E5B">
        <w:rPr>
          <w:rFonts w:ascii="Arial" w:hAnsi="Arial" w:cs="Arial"/>
          <w:b/>
          <w:bCs/>
          <w:sz w:val="24"/>
          <w:szCs w:val="24"/>
        </w:rPr>
        <w:t>NA-</w:t>
      </w:r>
      <w:r w:rsidRPr="00D44E5B">
        <w:rPr>
          <w:rFonts w:ascii="Arial" w:hAnsi="Arial" w:cs="Arial"/>
          <w:b/>
          <w:bCs/>
          <w:sz w:val="24"/>
          <w:szCs w:val="24"/>
        </w:rPr>
        <w:t>WML-2</w:t>
      </w:r>
      <w:r w:rsidR="00384805" w:rsidRPr="00D44E5B">
        <w:rPr>
          <w:rFonts w:ascii="Arial" w:hAnsi="Arial" w:cs="Arial"/>
          <w:b/>
          <w:bCs/>
          <w:sz w:val="24"/>
          <w:szCs w:val="24"/>
        </w:rPr>
        <w:t>4</w:t>
      </w:r>
    </w:p>
    <w:p w14:paraId="16CCF36A" w14:textId="77777777" w:rsidR="000025B3" w:rsidRPr="000025B3" w:rsidRDefault="00C57470" w:rsidP="005C22D2">
      <w:pPr>
        <w:tabs>
          <w:tab w:val="left" w:pos="368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JEDNOSTKA ORGANIZACYJNA: </w:t>
      </w:r>
      <w:r w:rsidR="000025B3" w:rsidRPr="000025B3">
        <w:rPr>
          <w:rFonts w:ascii="Arial" w:hAnsi="Arial" w:cs="Arial"/>
          <w:b/>
          <w:bCs/>
          <w:sz w:val="24"/>
          <w:szCs w:val="24"/>
        </w:rPr>
        <w:t xml:space="preserve">Wojskowa Akademia Techniczna, </w:t>
      </w:r>
    </w:p>
    <w:p w14:paraId="2D355672" w14:textId="4FA2D8A3" w:rsidR="008521B9" w:rsidRPr="000025B3" w:rsidRDefault="000025B3" w:rsidP="005C22D2">
      <w:pPr>
        <w:tabs>
          <w:tab w:val="left" w:pos="3686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025B3">
        <w:rPr>
          <w:rFonts w:ascii="Arial" w:hAnsi="Arial" w:cs="Arial"/>
          <w:b/>
          <w:bCs/>
          <w:sz w:val="24"/>
          <w:szCs w:val="24"/>
        </w:rPr>
        <w:tab/>
        <w:t>Wydział Mechatroniki, Uzbrojenia i Lotnictwa</w:t>
      </w:r>
    </w:p>
    <w:p w14:paraId="724215DF" w14:textId="79E11A78" w:rsidR="008521B9" w:rsidRPr="00CA3200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MIASTO: 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Warszawa</w:t>
      </w:r>
    </w:p>
    <w:p w14:paraId="6C4E10A2" w14:textId="4E0F4A76" w:rsidR="008521B9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STANOWISKO: </w:t>
      </w:r>
      <w:r w:rsidR="00D86AAD">
        <w:rPr>
          <w:rFonts w:ascii="Arial" w:hAnsi="Arial" w:cs="Arial"/>
          <w:b/>
          <w:bCs/>
          <w:sz w:val="24"/>
          <w:szCs w:val="24"/>
        </w:rPr>
        <w:t xml:space="preserve">asystent </w:t>
      </w:r>
      <w:r w:rsidR="00D86AAD" w:rsidRPr="00D86AAD">
        <w:rPr>
          <w:rFonts w:ascii="Arial" w:hAnsi="Arial" w:cs="Arial"/>
          <w:sz w:val="24"/>
          <w:szCs w:val="24"/>
        </w:rPr>
        <w:t>(w grupie pracowników dydaktycznych)</w:t>
      </w:r>
    </w:p>
    <w:p w14:paraId="208D5911" w14:textId="225B3445" w:rsidR="002454EC" w:rsidRDefault="002454EC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CZASU PRACY</w:t>
      </w:r>
      <w:r w:rsidRPr="00CA32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pełny etat</w:t>
      </w:r>
    </w:p>
    <w:p w14:paraId="09E1042D" w14:textId="320EB4C2" w:rsidR="008521B9" w:rsidRPr="000025B3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C5B5F">
        <w:rPr>
          <w:rFonts w:ascii="Arial" w:hAnsi="Arial" w:cs="Arial"/>
          <w:sz w:val="24"/>
          <w:szCs w:val="24"/>
        </w:rPr>
        <w:t xml:space="preserve">TERMIN SKŁADANIA OFERT: </w:t>
      </w:r>
      <w:r w:rsidR="00DC5B5F" w:rsidRPr="00DC5B5F">
        <w:rPr>
          <w:rFonts w:ascii="Arial" w:hAnsi="Arial" w:cs="Arial"/>
          <w:b/>
          <w:bCs/>
          <w:sz w:val="24"/>
          <w:szCs w:val="24"/>
        </w:rPr>
        <w:t>12</w:t>
      </w:r>
      <w:r w:rsidR="00967EE4" w:rsidRPr="00DC5B5F">
        <w:rPr>
          <w:rFonts w:ascii="Arial" w:hAnsi="Arial" w:cs="Arial"/>
          <w:b/>
          <w:bCs/>
          <w:sz w:val="24"/>
          <w:szCs w:val="24"/>
        </w:rPr>
        <w:t>.0</w:t>
      </w:r>
      <w:r w:rsidR="00D44E5B" w:rsidRPr="00DC5B5F">
        <w:rPr>
          <w:rFonts w:ascii="Arial" w:hAnsi="Arial" w:cs="Arial"/>
          <w:b/>
          <w:bCs/>
          <w:sz w:val="24"/>
          <w:szCs w:val="24"/>
        </w:rPr>
        <w:t>2</w:t>
      </w:r>
      <w:r w:rsidR="00967EE4" w:rsidRPr="00DC5B5F">
        <w:rPr>
          <w:rFonts w:ascii="Arial" w:hAnsi="Arial" w:cs="Arial"/>
          <w:b/>
          <w:bCs/>
          <w:sz w:val="24"/>
          <w:szCs w:val="24"/>
        </w:rPr>
        <w:t>.202</w:t>
      </w:r>
      <w:r w:rsidR="0075504B">
        <w:rPr>
          <w:rFonts w:ascii="Arial" w:hAnsi="Arial" w:cs="Arial"/>
          <w:b/>
          <w:bCs/>
          <w:sz w:val="24"/>
          <w:szCs w:val="24"/>
        </w:rPr>
        <w:t>4</w:t>
      </w:r>
      <w:r w:rsidR="00967EE4" w:rsidRPr="00DC5B5F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B97FA67" w14:textId="51176F79" w:rsidR="000025B3" w:rsidRPr="00CA3200" w:rsidRDefault="00C57470" w:rsidP="005C2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>LINK DO STRONY:</w:t>
      </w:r>
      <w:r w:rsidR="002E5E3A" w:rsidRPr="00CA320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025B3" w:rsidRPr="008702EC">
          <w:rPr>
            <w:rStyle w:val="Hipercze"/>
            <w:rFonts w:ascii="Arial" w:hAnsi="Arial" w:cs="Arial"/>
            <w:sz w:val="24"/>
            <w:szCs w:val="24"/>
          </w:rPr>
          <w:t>https://wml.wat.edu.pl/instytut-techniki-lotniczej/zaklad-awioniki/</w:t>
        </w:r>
      </w:hyperlink>
      <w:r w:rsidR="000025B3">
        <w:rPr>
          <w:rFonts w:ascii="Arial" w:hAnsi="Arial" w:cs="Arial"/>
          <w:sz w:val="24"/>
          <w:szCs w:val="24"/>
        </w:rPr>
        <w:t xml:space="preserve"> </w:t>
      </w:r>
    </w:p>
    <w:p w14:paraId="31B9A04A" w14:textId="580336BF" w:rsidR="008521B9" w:rsidRPr="000025B3" w:rsidRDefault="00C57470" w:rsidP="005C22D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PLANOWANE ZATRUDNIENIE OD: 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01.</w:t>
      </w:r>
      <w:r w:rsidR="00D86AAD">
        <w:rPr>
          <w:rFonts w:ascii="Arial" w:hAnsi="Arial" w:cs="Arial"/>
          <w:b/>
          <w:bCs/>
          <w:sz w:val="24"/>
          <w:szCs w:val="24"/>
        </w:rPr>
        <w:t>03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>.202</w:t>
      </w:r>
      <w:r w:rsidR="00D86AAD">
        <w:rPr>
          <w:rFonts w:ascii="Arial" w:hAnsi="Arial" w:cs="Arial"/>
          <w:b/>
          <w:bCs/>
          <w:sz w:val="24"/>
          <w:szCs w:val="24"/>
        </w:rPr>
        <w:t>4</w:t>
      </w:r>
      <w:r w:rsidR="00967EE4" w:rsidRPr="000025B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94715AB" w14:textId="77777777" w:rsidR="008521B9" w:rsidRDefault="008521B9">
      <w:pPr>
        <w:spacing w:after="0" w:line="240" w:lineRule="auto"/>
        <w:jc w:val="both"/>
        <w:rPr>
          <w:rFonts w:ascii="Arial" w:hAnsi="Arial" w:cs="Arial"/>
          <w:b/>
        </w:rPr>
      </w:pPr>
    </w:p>
    <w:p w14:paraId="77171257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 xml:space="preserve">Przewidywany zakres obowiązków: </w:t>
      </w:r>
    </w:p>
    <w:p w14:paraId="4D11065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prowadzenie wykładów, ćwiczeń audytoryjnych i laboratoryjnych oraz udzielanie konsultacji według obowiązujących planów i harmonogramów kształcenia studiów wyższych, studiów doktoranckich, studiów podyplomowych i kursów dokształcających,</w:t>
      </w:r>
    </w:p>
    <w:p w14:paraId="212D76E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udział w opracowaniu planów studiów i programów kształcenia,</w:t>
      </w:r>
    </w:p>
    <w:p w14:paraId="683724F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opracowanie kart informacyjnych przedmiotów przydzielonych do realizacji,</w:t>
      </w:r>
    </w:p>
    <w:p w14:paraId="26927957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opracowanie treści szczegółowych wykładów oraz ćwiczeń audytoryjnych </w:t>
      </w:r>
    </w:p>
    <w:p w14:paraId="5C45D55F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i laboratoryjnych przedmiotów przydzielonych do realizacji,</w:t>
      </w:r>
    </w:p>
    <w:p w14:paraId="7E17846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opracowanie pomocy dydaktycznych dla przedmiotów przydzielonych do realizacji,</w:t>
      </w:r>
    </w:p>
    <w:p w14:paraId="673EB2DD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analiza stanu liczbowego, przydatności i dostępności zbiorów bibliotecznych literatury wykazywanej w kartach informacyjnych przedmiotów przydzielonych do realizacji, </w:t>
      </w:r>
    </w:p>
    <w:p w14:paraId="6B60AD8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projektowanie, konstruowanie i wykonywanie elementów stanowisk laboratoryjnych zabezpieczających proces dydaktyczny w ramach przedmiotów przydzielonych do realizacji,</w:t>
      </w:r>
    </w:p>
    <w:p w14:paraId="76ED63A3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inicjowanie procesu modernizacji stanowisk laboratoryjnych pod kątem zadań wynikających z realizacji procesu dydaktycznego,</w:t>
      </w:r>
    </w:p>
    <w:p w14:paraId="0C145788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monitorowanie stanu technicznego stanowisk laboratoryjnych </w:t>
      </w:r>
    </w:p>
    <w:p w14:paraId="036EC4DE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i przygotowywanie ich do użytkowania w ramach przedmiotów przydzielonych do realizacji,</w:t>
      </w:r>
    </w:p>
    <w:p w14:paraId="4B831E90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przeprowadzanie kolokwiów, sprawdzianów i innych zajęć kontrolno-weryfikacyjnych,</w:t>
      </w:r>
    </w:p>
    <w:p w14:paraId="003850B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terminowe wykonywanie sprawozdań z przeprowadzonych zajęć dydaktycznych,</w:t>
      </w:r>
    </w:p>
    <w:p w14:paraId="0B7CF3CB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pełnienie funkcji wychowawcy grupy, opiekuna rocznika studiów lub specjalności,</w:t>
      </w:r>
    </w:p>
    <w:p w14:paraId="53A16386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sprawowanie opieki nad działalnością sekcji lub kół zainteresowań naukowych studentów,</w:t>
      </w:r>
    </w:p>
    <w:p w14:paraId="7173FD69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pełnienie funkcji opiekuna praktyki studenckiej,</w:t>
      </w:r>
    </w:p>
    <w:p w14:paraId="09CD8BBA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podnoszenie własnych kwalifikacji,</w:t>
      </w:r>
    </w:p>
    <w:p w14:paraId="2D76054F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lastRenderedPageBreak/>
        <w:t>uczestniczenie w pracach organizacyjnych na rzecz procesu dydaktycznego,</w:t>
      </w:r>
    </w:p>
    <w:p w14:paraId="23B67E05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kierowanie zespołami zadaniowymi powołanymi do realizacji ekspertyz, ocen, opinii i analiz na rzecz obronności kraju oraz udział w tych pracach,</w:t>
      </w:r>
    </w:p>
    <w:p w14:paraId="2B0D42E2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aktywny udział w przedsięwzięciach mających na celu rozwój bazy dydaktycznej,</w:t>
      </w:r>
    </w:p>
    <w:p w14:paraId="36CBB35D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czuwanie nad należytym zabezpieczeniem majątku Zakładu Awioniki przed zniszczeniem, dewastacją i kradzieżą,</w:t>
      </w:r>
    </w:p>
    <w:p w14:paraId="3FACD9C4" w14:textId="77777777" w:rsidR="00D86AAD" w:rsidRPr="00D86AAD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 xml:space="preserve">realizacja poleceń Kierownika Zakładu w zakresie związanym </w:t>
      </w:r>
    </w:p>
    <w:p w14:paraId="227AB707" w14:textId="2C21D6F2" w:rsidR="00967EE4" w:rsidRPr="00967EE4" w:rsidRDefault="00D86AAD" w:rsidP="00D86AA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6AAD">
        <w:rPr>
          <w:rFonts w:ascii="Arial" w:hAnsi="Arial" w:cs="Arial"/>
          <w:sz w:val="24"/>
          <w:szCs w:val="24"/>
        </w:rPr>
        <w:t>z funkcjonowaniem Zakładu Awioniki oraz Kierownika Laboratorium w zakresie związanym z funkcjonowaniem Laboratorium Awioniki;</w:t>
      </w:r>
      <w:r w:rsidR="00D44E5B">
        <w:rPr>
          <w:rFonts w:ascii="Arial" w:hAnsi="Arial" w:cs="Arial"/>
          <w:sz w:val="24"/>
          <w:szCs w:val="24"/>
        </w:rPr>
        <w:t xml:space="preserve"> </w:t>
      </w:r>
      <w:r w:rsidR="00967EE4" w:rsidRPr="00967EE4">
        <w:rPr>
          <w:rFonts w:ascii="Arial" w:hAnsi="Arial" w:cs="Arial"/>
          <w:sz w:val="24"/>
          <w:szCs w:val="24"/>
        </w:rPr>
        <w:t>prace inżynierskie oraz organizacyjne wspierające trwałość infrastruktury technicznej oraz zaplecza aparaturowego zakładu</w:t>
      </w:r>
      <w:r w:rsidR="0024314D">
        <w:rPr>
          <w:rFonts w:ascii="Arial" w:hAnsi="Arial" w:cs="Arial"/>
          <w:sz w:val="24"/>
          <w:szCs w:val="24"/>
        </w:rPr>
        <w:t>/instytutu</w:t>
      </w:r>
      <w:r w:rsidR="00967EE4" w:rsidRPr="00967EE4">
        <w:rPr>
          <w:rFonts w:ascii="Arial" w:hAnsi="Arial" w:cs="Arial"/>
          <w:sz w:val="24"/>
          <w:szCs w:val="24"/>
        </w:rPr>
        <w:t>;</w:t>
      </w:r>
    </w:p>
    <w:p w14:paraId="58CC4907" w14:textId="79829F85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instalacja (montaż) oraz uruchamianie (testowanie) oprogramowania </w:t>
      </w:r>
      <w:r w:rsidR="00C619AA">
        <w:rPr>
          <w:rFonts w:ascii="Arial" w:hAnsi="Arial" w:cs="Arial"/>
          <w:sz w:val="24"/>
          <w:szCs w:val="24"/>
        </w:rPr>
        <w:br/>
      </w:r>
      <w:r w:rsidRPr="00967EE4">
        <w:rPr>
          <w:rFonts w:ascii="Arial" w:hAnsi="Arial" w:cs="Arial"/>
          <w:sz w:val="24"/>
          <w:szCs w:val="24"/>
        </w:rPr>
        <w:t>i aparatury sukcesywnie pozyskiwanych w toku rozbudowy bazy laboratoryjnej</w:t>
      </w:r>
      <w:r w:rsidR="0024314D" w:rsidRPr="0024314D">
        <w:rPr>
          <w:rFonts w:ascii="Arial" w:hAnsi="Arial" w:cs="Arial"/>
          <w:sz w:val="24"/>
          <w:szCs w:val="24"/>
        </w:rPr>
        <w:t xml:space="preserve"> </w:t>
      </w:r>
      <w:r w:rsidR="0024314D" w:rsidRPr="00967EE4">
        <w:rPr>
          <w:rFonts w:ascii="Arial" w:hAnsi="Arial" w:cs="Arial"/>
          <w:sz w:val="24"/>
          <w:szCs w:val="24"/>
        </w:rPr>
        <w:t>zakładu</w:t>
      </w:r>
      <w:r w:rsidR="0024314D">
        <w:rPr>
          <w:rFonts w:ascii="Arial" w:hAnsi="Arial" w:cs="Arial"/>
          <w:sz w:val="24"/>
          <w:szCs w:val="24"/>
        </w:rPr>
        <w:t>/instytutu</w:t>
      </w:r>
      <w:r w:rsidRPr="00967EE4">
        <w:rPr>
          <w:rFonts w:ascii="Arial" w:hAnsi="Arial" w:cs="Arial"/>
          <w:sz w:val="24"/>
          <w:szCs w:val="24"/>
        </w:rPr>
        <w:t>;</w:t>
      </w:r>
    </w:p>
    <w:p w14:paraId="301A884E" w14:textId="0DAA0482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projektowanie stanowisk lub ich elementów, na potrzeby prowadzonych prac badawczych oraz zajęć dydaktycznych</w:t>
      </w:r>
      <w:r w:rsidR="0024314D">
        <w:rPr>
          <w:rFonts w:ascii="Arial" w:hAnsi="Arial" w:cs="Arial"/>
          <w:sz w:val="24"/>
          <w:szCs w:val="24"/>
        </w:rPr>
        <w:t xml:space="preserve"> w 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04EBEE5C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znajomość zasad budowy i eksploatacji przydzielonego wyposażenia i sprzętu pomiarowego;</w:t>
      </w:r>
    </w:p>
    <w:p w14:paraId="6A23E09D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obsługiwanie sprzętu komputerowego oraz znajomość i wykorzystywanie specjalistycznego oprogramowania dedykowanego do numerycznych obliczeń, modelowania i symulacji zjawisk z zakresu inżynierii lotniczej;</w:t>
      </w:r>
    </w:p>
    <w:p w14:paraId="7D6CD2C7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uczestnictwo w prowadzonych pracach badawczych;</w:t>
      </w:r>
    </w:p>
    <w:p w14:paraId="52DF2423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opracowywanie sprawozdań z przeprowadzonych badań;</w:t>
      </w:r>
    </w:p>
    <w:p w14:paraId="557A38B1" w14:textId="6D019F9B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projektowanie, konstruowanie i wykonywanie elementów stanowisk laboratoryjnych</w:t>
      </w:r>
      <w:r w:rsidR="0024314D">
        <w:rPr>
          <w:rFonts w:ascii="Arial" w:hAnsi="Arial" w:cs="Arial"/>
          <w:sz w:val="24"/>
          <w:szCs w:val="24"/>
        </w:rPr>
        <w:t xml:space="preserve"> w </w:t>
      </w:r>
      <w:r w:rsidR="0024314D" w:rsidRPr="00967EE4">
        <w:rPr>
          <w:rFonts w:ascii="Arial" w:hAnsi="Arial" w:cs="Arial"/>
          <w:sz w:val="24"/>
          <w:szCs w:val="24"/>
        </w:rPr>
        <w:t>zakład</w:t>
      </w:r>
      <w:r w:rsidR="0024314D">
        <w:rPr>
          <w:rFonts w:ascii="Arial" w:hAnsi="Arial" w:cs="Arial"/>
          <w:sz w:val="24"/>
          <w:szCs w:val="24"/>
        </w:rPr>
        <w:t>zie/instytucie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4CDDC04E" w14:textId="61B382DD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monitorowanie stanu technicznego stanowisk laboratoryjnych </w:t>
      </w:r>
      <w:r w:rsidR="0046719D">
        <w:rPr>
          <w:rFonts w:ascii="Arial" w:hAnsi="Arial" w:cs="Arial"/>
          <w:sz w:val="24"/>
          <w:szCs w:val="24"/>
        </w:rPr>
        <w:br/>
      </w:r>
      <w:r w:rsidRPr="00967EE4">
        <w:rPr>
          <w:rFonts w:ascii="Arial" w:hAnsi="Arial" w:cs="Arial"/>
          <w:sz w:val="24"/>
          <w:szCs w:val="24"/>
        </w:rPr>
        <w:t>i przygotowywanie ich do użytkowania</w:t>
      </w:r>
      <w:r w:rsidR="0024314D">
        <w:rPr>
          <w:rFonts w:ascii="Arial" w:hAnsi="Arial" w:cs="Arial"/>
          <w:sz w:val="24"/>
          <w:szCs w:val="24"/>
        </w:rPr>
        <w:t xml:space="preserve"> w </w:t>
      </w:r>
      <w:r w:rsidR="0024314D" w:rsidRPr="00967EE4">
        <w:rPr>
          <w:rFonts w:ascii="Arial" w:hAnsi="Arial" w:cs="Arial"/>
          <w:sz w:val="24"/>
          <w:szCs w:val="24"/>
        </w:rPr>
        <w:t>zakład</w:t>
      </w:r>
      <w:r w:rsidR="0024314D">
        <w:rPr>
          <w:rFonts w:ascii="Arial" w:hAnsi="Arial" w:cs="Arial"/>
          <w:sz w:val="24"/>
          <w:szCs w:val="24"/>
        </w:rPr>
        <w:t>zie/instytucie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722760A7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wykonywania prac pomocniczych w badaniach naukowych lub pracach rozwojowych;</w:t>
      </w:r>
    </w:p>
    <w:p w14:paraId="6BB3CB38" w14:textId="0C1D5DA8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pomoc w prowadzeniu ćwiczeń laboratoryjnych – obsługa i dozór wykorzystywanych stanowisk dydaktycznych</w:t>
      </w:r>
      <w:r w:rsidR="0024314D">
        <w:rPr>
          <w:rFonts w:ascii="Arial" w:hAnsi="Arial" w:cs="Arial"/>
          <w:sz w:val="24"/>
          <w:szCs w:val="24"/>
        </w:rPr>
        <w:t xml:space="preserve"> w </w:t>
      </w:r>
      <w:r w:rsidR="0024314D" w:rsidRPr="00967EE4">
        <w:rPr>
          <w:rFonts w:ascii="Arial" w:hAnsi="Arial" w:cs="Arial"/>
          <w:sz w:val="24"/>
          <w:szCs w:val="24"/>
        </w:rPr>
        <w:t>zakład</w:t>
      </w:r>
      <w:r w:rsidR="0024314D">
        <w:rPr>
          <w:rFonts w:ascii="Arial" w:hAnsi="Arial" w:cs="Arial"/>
          <w:sz w:val="24"/>
          <w:szCs w:val="24"/>
        </w:rPr>
        <w:t>zie/instytucie</w:t>
      </w:r>
      <w:r w:rsidRPr="00967EE4">
        <w:rPr>
          <w:rFonts w:ascii="Arial" w:hAnsi="Arial" w:cs="Arial"/>
          <w:sz w:val="24"/>
          <w:szCs w:val="24"/>
        </w:rPr>
        <w:t>;</w:t>
      </w:r>
    </w:p>
    <w:p w14:paraId="6B881A8D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odbywanie podróży służbowych krajowych i zagranicznych w ramach oddelegowania do zadań poza Akademią;</w:t>
      </w:r>
    </w:p>
    <w:p w14:paraId="5F6F9320" w14:textId="7BAA8664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odpowiedzialność za ciągłość funkcjonowania infrastruktury technicznej budynku w którym mieszczą się pomieszczenia Zakładu Awioniki</w:t>
      </w:r>
      <w:r w:rsidR="0024314D">
        <w:rPr>
          <w:rFonts w:ascii="Arial" w:hAnsi="Arial" w:cs="Arial"/>
          <w:sz w:val="24"/>
          <w:szCs w:val="24"/>
        </w:rPr>
        <w:t>/Instytutu Techniki Lotniczej,</w:t>
      </w:r>
      <w:r w:rsidRPr="00967EE4">
        <w:rPr>
          <w:rFonts w:ascii="Arial" w:hAnsi="Arial" w:cs="Arial"/>
          <w:sz w:val="24"/>
          <w:szCs w:val="24"/>
        </w:rPr>
        <w:t xml:space="preserve"> zgodnie z jej przeznaczeniem;</w:t>
      </w:r>
    </w:p>
    <w:p w14:paraId="566C0EDC" w14:textId="24650EB4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inicjowanie przedsięwzięć mających na celu utrzymanie infrastruktury budynku w którym mieszczą się pomieszczenia Zakładu </w:t>
      </w:r>
      <w:r w:rsidR="0024314D" w:rsidRPr="00967EE4">
        <w:rPr>
          <w:rFonts w:ascii="Arial" w:hAnsi="Arial" w:cs="Arial"/>
          <w:sz w:val="24"/>
          <w:szCs w:val="24"/>
        </w:rPr>
        <w:t>Awioniki</w:t>
      </w:r>
      <w:r w:rsidR="0024314D">
        <w:rPr>
          <w:rFonts w:ascii="Arial" w:hAnsi="Arial" w:cs="Arial"/>
          <w:sz w:val="24"/>
          <w:szCs w:val="24"/>
        </w:rPr>
        <w:t>/Instytutu Techniki Lotniczej</w:t>
      </w:r>
      <w:r w:rsidR="0024314D" w:rsidRPr="00967EE4">
        <w:rPr>
          <w:rFonts w:ascii="Arial" w:hAnsi="Arial" w:cs="Arial"/>
          <w:sz w:val="24"/>
          <w:szCs w:val="24"/>
        </w:rPr>
        <w:t xml:space="preserve"> </w:t>
      </w:r>
      <w:r w:rsidRPr="00967EE4">
        <w:rPr>
          <w:rFonts w:ascii="Arial" w:hAnsi="Arial" w:cs="Arial"/>
          <w:sz w:val="24"/>
          <w:szCs w:val="24"/>
        </w:rPr>
        <w:t>w stanie niepogorszonym;</w:t>
      </w:r>
    </w:p>
    <w:p w14:paraId="0A82FEC4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koordynowanie i nadzór nad planowaniem i prawidłowym przebiegiem prac remontowych i naprawczych, udział w komisjach odbioru wykonanych prac;</w:t>
      </w:r>
    </w:p>
    <w:p w14:paraId="5E746DCF" w14:textId="77777777" w:rsidR="00967EE4" w:rsidRPr="00967EE4" w:rsidRDefault="00967EE4" w:rsidP="00967E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wykonywanie prac technicznych związanych z naprawą i realizacją drobnych remontów, zarówno na zewnątrz, jak i wewnątrz budynku oraz wykonywanie niewielkich przeróbek.</w:t>
      </w:r>
    </w:p>
    <w:p w14:paraId="26F74FCE" w14:textId="77777777" w:rsidR="00967EE4" w:rsidRPr="00CA3200" w:rsidRDefault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1BEFBF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>Wymagania od kandydatów:</w:t>
      </w:r>
    </w:p>
    <w:p w14:paraId="22913EC4" w14:textId="17A2D142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 xml:space="preserve">wykształcenie wyższe na kierunku lotnictwo i kosmonautyka w specjalności </w:t>
      </w:r>
      <w:r w:rsidR="00D86AAD">
        <w:rPr>
          <w:rFonts w:ascii="Arial" w:hAnsi="Arial" w:cs="Arial"/>
          <w:sz w:val="24"/>
          <w:szCs w:val="24"/>
        </w:rPr>
        <w:t>o</w:t>
      </w:r>
      <w:r w:rsidR="00D86AAD" w:rsidRPr="00D86AAD">
        <w:rPr>
          <w:rFonts w:ascii="Arial" w:hAnsi="Arial" w:cs="Arial"/>
          <w:sz w:val="24"/>
          <w:szCs w:val="24"/>
        </w:rPr>
        <w:t>sprzęt samolotów i śmigłowców</w:t>
      </w:r>
      <w:r w:rsidRPr="00967EE4">
        <w:rPr>
          <w:rFonts w:ascii="Arial" w:hAnsi="Arial" w:cs="Arial"/>
          <w:sz w:val="24"/>
          <w:szCs w:val="24"/>
        </w:rPr>
        <w:t>;</w:t>
      </w:r>
    </w:p>
    <w:p w14:paraId="15B1C821" w14:textId="77777777" w:rsidR="00C6083A" w:rsidRDefault="00C6083A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doświadczenie w e</w:t>
      </w:r>
      <w:r w:rsidRPr="00C6083A">
        <w:rPr>
          <w:rFonts w:ascii="Arial" w:hAnsi="Arial" w:cs="Arial"/>
          <w:sz w:val="24"/>
          <w:szCs w:val="24"/>
        </w:rPr>
        <w:t>ksploatacj</w:t>
      </w:r>
      <w:r>
        <w:rPr>
          <w:rFonts w:ascii="Arial" w:hAnsi="Arial" w:cs="Arial"/>
          <w:sz w:val="24"/>
          <w:szCs w:val="24"/>
        </w:rPr>
        <w:t>i</w:t>
      </w:r>
      <w:r w:rsidRPr="00C6083A">
        <w:rPr>
          <w:rFonts w:ascii="Arial" w:hAnsi="Arial" w:cs="Arial"/>
          <w:sz w:val="24"/>
          <w:szCs w:val="24"/>
        </w:rPr>
        <w:t xml:space="preserve"> systemów </w:t>
      </w:r>
      <w:proofErr w:type="spellStart"/>
      <w:r w:rsidRPr="00C6083A">
        <w:rPr>
          <w:rFonts w:ascii="Arial" w:hAnsi="Arial" w:cs="Arial"/>
          <w:sz w:val="24"/>
          <w:szCs w:val="24"/>
        </w:rPr>
        <w:t>awionicznych</w:t>
      </w:r>
      <w:proofErr w:type="spellEnd"/>
      <w:r w:rsidRPr="00C6083A">
        <w:rPr>
          <w:rFonts w:ascii="Arial" w:hAnsi="Arial" w:cs="Arial"/>
          <w:sz w:val="24"/>
          <w:szCs w:val="24"/>
        </w:rPr>
        <w:t xml:space="preserve"> i elektroenergetycznych statków powietrznych</w:t>
      </w:r>
      <w:r>
        <w:rPr>
          <w:rFonts w:ascii="Arial" w:hAnsi="Arial" w:cs="Arial"/>
          <w:sz w:val="24"/>
          <w:szCs w:val="24"/>
        </w:rPr>
        <w:t>;</w:t>
      </w:r>
    </w:p>
    <w:p w14:paraId="6CE86E9E" w14:textId="77777777" w:rsidR="007B7C87" w:rsidRPr="007B7C87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z</w:t>
      </w:r>
      <w:r w:rsidRPr="00C6083A">
        <w:rPr>
          <w:rFonts w:ascii="Arial" w:hAnsi="Arial" w:cs="Arial"/>
          <w:sz w:val="24"/>
          <w:szCs w:val="24"/>
        </w:rPr>
        <w:t>arządzani</w:t>
      </w:r>
      <w:r>
        <w:rPr>
          <w:rFonts w:ascii="Arial" w:hAnsi="Arial" w:cs="Arial"/>
          <w:sz w:val="24"/>
          <w:szCs w:val="24"/>
        </w:rPr>
        <w:t>a</w:t>
      </w:r>
      <w:r w:rsidRPr="00C6083A">
        <w:rPr>
          <w:rFonts w:ascii="Arial" w:hAnsi="Arial" w:cs="Arial"/>
          <w:sz w:val="24"/>
          <w:szCs w:val="24"/>
        </w:rPr>
        <w:t xml:space="preserve"> cyklem życia techniki lotniczej</w:t>
      </w:r>
      <w:r>
        <w:rPr>
          <w:rFonts w:ascii="Arial" w:hAnsi="Arial" w:cs="Arial"/>
          <w:sz w:val="24"/>
          <w:szCs w:val="24"/>
        </w:rPr>
        <w:t>;</w:t>
      </w:r>
    </w:p>
    <w:p w14:paraId="3D807AA5" w14:textId="64FD851C" w:rsidR="00C6083A" w:rsidRPr="00C6083A" w:rsidRDefault="007B7C87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87">
        <w:rPr>
          <w:rFonts w:ascii="Arial" w:hAnsi="Arial" w:cs="Arial"/>
          <w:sz w:val="24"/>
          <w:szCs w:val="24"/>
        </w:rPr>
        <w:t>umiejętność prowadzenia zajęć dydaktycznych w języku polskim;</w:t>
      </w:r>
    </w:p>
    <w:p w14:paraId="4F537E93" w14:textId="77777777" w:rsidR="007B7C87" w:rsidRPr="007B7C87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z</w:t>
      </w:r>
      <w:r w:rsidRPr="00C6083A">
        <w:rPr>
          <w:rFonts w:ascii="Arial" w:hAnsi="Arial" w:cs="Arial"/>
          <w:sz w:val="24"/>
          <w:szCs w:val="24"/>
        </w:rPr>
        <w:t>arządzanie projektami oraz programami operacyjnymi</w:t>
      </w:r>
      <w:r>
        <w:rPr>
          <w:rFonts w:ascii="Arial" w:hAnsi="Arial" w:cs="Arial"/>
          <w:sz w:val="24"/>
          <w:szCs w:val="24"/>
        </w:rPr>
        <w:t>;</w:t>
      </w:r>
      <w:r w:rsidR="007B7C87" w:rsidRPr="007B7C87">
        <w:t xml:space="preserve"> </w:t>
      </w:r>
    </w:p>
    <w:p w14:paraId="04EDD034" w14:textId="26473013" w:rsidR="00C6083A" w:rsidRPr="00C6083A" w:rsidRDefault="007B7C87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87">
        <w:rPr>
          <w:rFonts w:ascii="Arial" w:hAnsi="Arial" w:cs="Arial"/>
          <w:sz w:val="24"/>
          <w:szCs w:val="24"/>
        </w:rPr>
        <w:t>stopień zgodności zainteresowań z profilem dydaktycznym i naukowo-badawczym Zakładu Awioniki Instytutu Techniki Lotniczej WAT</w:t>
      </w:r>
      <w:r>
        <w:rPr>
          <w:rFonts w:ascii="Arial" w:hAnsi="Arial" w:cs="Arial"/>
          <w:sz w:val="24"/>
          <w:szCs w:val="24"/>
        </w:rPr>
        <w:t>;</w:t>
      </w:r>
    </w:p>
    <w:p w14:paraId="32592093" w14:textId="1444B47E" w:rsidR="00C6083A" w:rsidRPr="00C6083A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k</w:t>
      </w:r>
      <w:r w:rsidRPr="00C6083A">
        <w:rPr>
          <w:rFonts w:ascii="Arial" w:hAnsi="Arial" w:cs="Arial"/>
          <w:sz w:val="24"/>
          <w:szCs w:val="24"/>
        </w:rPr>
        <w:t>ierowani</w:t>
      </w:r>
      <w:r>
        <w:rPr>
          <w:rFonts w:ascii="Arial" w:hAnsi="Arial" w:cs="Arial"/>
          <w:sz w:val="24"/>
          <w:szCs w:val="24"/>
        </w:rPr>
        <w:t>u</w:t>
      </w:r>
      <w:r w:rsidRPr="00C6083A">
        <w:rPr>
          <w:rFonts w:ascii="Arial" w:hAnsi="Arial" w:cs="Arial"/>
          <w:sz w:val="24"/>
          <w:szCs w:val="24"/>
        </w:rPr>
        <w:t xml:space="preserve"> zespołem</w:t>
      </w:r>
      <w:r>
        <w:rPr>
          <w:rFonts w:ascii="Arial" w:hAnsi="Arial" w:cs="Arial"/>
          <w:sz w:val="24"/>
          <w:szCs w:val="24"/>
        </w:rPr>
        <w:t>;</w:t>
      </w:r>
    </w:p>
    <w:p w14:paraId="3FF11FEE" w14:textId="710CCC3D" w:rsidR="00C6083A" w:rsidRDefault="00C6083A" w:rsidP="00C608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</w:t>
      </w:r>
      <w:r w:rsidRPr="00C6083A">
        <w:rPr>
          <w:rFonts w:ascii="Arial" w:hAnsi="Arial" w:cs="Arial"/>
          <w:sz w:val="24"/>
          <w:szCs w:val="24"/>
        </w:rPr>
        <w:t>ozyskiwanie sprzętu wojskowego</w:t>
      </w:r>
      <w:r>
        <w:rPr>
          <w:rFonts w:ascii="Arial" w:hAnsi="Arial" w:cs="Arial"/>
          <w:sz w:val="24"/>
          <w:szCs w:val="24"/>
        </w:rPr>
        <w:t>;</w:t>
      </w:r>
    </w:p>
    <w:p w14:paraId="3921A844" w14:textId="3E759565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znajomość języka angielskiego na poziomie umożliwiającym czytanie dokumentacji technicznej;</w:t>
      </w:r>
    </w:p>
    <w:p w14:paraId="6088512C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komunikatywność, otwartość i umiejętność pracy w zespole;</w:t>
      </w:r>
    </w:p>
    <w:p w14:paraId="689EF380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odpowiedzialność, systematyczność, punktualność, odporność na stres;</w:t>
      </w:r>
    </w:p>
    <w:p w14:paraId="34F072A2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dobra organizacja czasu pracy i umiejętność samodzielnego rozwiązywania problemów;</w:t>
      </w:r>
    </w:p>
    <w:p w14:paraId="076A715E" w14:textId="77777777" w:rsidR="00967EE4" w:rsidRPr="00967EE4" w:rsidRDefault="00967EE4" w:rsidP="00967E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EE4">
        <w:rPr>
          <w:rFonts w:ascii="Arial" w:hAnsi="Arial" w:cs="Arial"/>
          <w:sz w:val="24"/>
          <w:szCs w:val="24"/>
        </w:rPr>
        <w:t>otwartość na podwyższanie kompetencji.</w:t>
      </w:r>
    </w:p>
    <w:p w14:paraId="447708BC" w14:textId="77777777" w:rsidR="008521B9" w:rsidRPr="00CA3200" w:rsidRDefault="008521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596E00D" w14:textId="77777777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>Zgłoszenie winno zawierać:</w:t>
      </w:r>
    </w:p>
    <w:p w14:paraId="281E1EB4" w14:textId="77777777" w:rsidR="008521B9" w:rsidRPr="00CA3200" w:rsidRDefault="00C574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życiorys zawodowy (cv.); </w:t>
      </w:r>
    </w:p>
    <w:p w14:paraId="268C99E9" w14:textId="1D3BBF0C" w:rsidR="008521B9" w:rsidRDefault="00C574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00">
        <w:rPr>
          <w:rFonts w:ascii="Arial" w:hAnsi="Arial" w:cs="Arial"/>
          <w:sz w:val="24"/>
          <w:szCs w:val="24"/>
        </w:rPr>
        <w:t xml:space="preserve">oświadczenie o zapoznaniu się z klauzulą informacyjną dla osób ubiegających się o zatrudnienie oraz o wyrażeniu zgody na przetwarzanie danych osobowych zawartych w ofercie pracy, innych niż wymagane przez </w:t>
      </w:r>
      <w:r w:rsidRPr="00CA3200">
        <w:rPr>
          <w:rFonts w:ascii="Arial" w:hAnsi="Arial" w:cs="Arial"/>
          <w:i/>
          <w:sz w:val="24"/>
          <w:szCs w:val="24"/>
        </w:rPr>
        <w:t>art. 2</w:t>
      </w:r>
      <w:r w:rsidRPr="00CA3200">
        <w:rPr>
          <w:rFonts w:ascii="Arial" w:hAnsi="Arial" w:cs="Arial"/>
          <w:sz w:val="24"/>
          <w:szCs w:val="24"/>
        </w:rPr>
        <w:t>2</w:t>
      </w:r>
      <w:r w:rsidRPr="00CA3200">
        <w:rPr>
          <w:rFonts w:ascii="Arial" w:hAnsi="Arial" w:cs="Arial"/>
          <w:sz w:val="24"/>
          <w:szCs w:val="24"/>
          <w:vertAlign w:val="superscript"/>
        </w:rPr>
        <w:t>1</w:t>
      </w:r>
      <w:r w:rsidRPr="00CA3200">
        <w:rPr>
          <w:rFonts w:ascii="Arial" w:hAnsi="Arial" w:cs="Arial"/>
          <w:sz w:val="24"/>
          <w:szCs w:val="24"/>
        </w:rPr>
        <w:t xml:space="preserve"> </w:t>
      </w:r>
      <w:r w:rsidRPr="00CA3200">
        <w:rPr>
          <w:rStyle w:val="alb"/>
          <w:rFonts w:ascii="Arial" w:hAnsi="Arial" w:cs="Arial"/>
          <w:sz w:val="24"/>
          <w:szCs w:val="24"/>
        </w:rPr>
        <w:t>§  1</w:t>
      </w:r>
      <w:r w:rsidRPr="00CA3200">
        <w:rPr>
          <w:rFonts w:ascii="Arial" w:hAnsi="Arial" w:cs="Arial"/>
          <w:sz w:val="24"/>
          <w:szCs w:val="24"/>
        </w:rPr>
        <w:t xml:space="preserve"> ustawy </w:t>
      </w:r>
      <w:r w:rsidR="0046719D">
        <w:rPr>
          <w:rFonts w:ascii="Arial" w:hAnsi="Arial" w:cs="Arial"/>
          <w:sz w:val="24"/>
          <w:szCs w:val="24"/>
        </w:rPr>
        <w:br/>
      </w:r>
      <w:r w:rsidRPr="00CA3200">
        <w:rPr>
          <w:rFonts w:ascii="Arial" w:hAnsi="Arial" w:cs="Arial"/>
          <w:sz w:val="24"/>
          <w:szCs w:val="24"/>
        </w:rPr>
        <w:t>z dnia 26 czerwca 1974 r. Kodeks pracy.</w:t>
      </w:r>
    </w:p>
    <w:p w14:paraId="1179657B" w14:textId="77777777" w:rsidR="00967EE4" w:rsidRDefault="00967EE4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B04FB91" w14:textId="177C1651" w:rsidR="00D44E5B" w:rsidRDefault="00D44E5B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32215">
        <w:rPr>
          <w:rFonts w:ascii="Arial" w:hAnsi="Arial" w:cs="Arial"/>
          <w:sz w:val="24"/>
          <w:szCs w:val="24"/>
        </w:rPr>
        <w:t xml:space="preserve">Dokumenty do pobrania na stronie </w:t>
      </w:r>
      <w:hyperlink r:id="rId9" w:history="1">
        <w:r w:rsidRPr="00E32215">
          <w:rPr>
            <w:rStyle w:val="Hipercze"/>
            <w:rFonts w:ascii="Arial" w:hAnsi="Arial" w:cs="Arial"/>
            <w:sz w:val="24"/>
            <w:szCs w:val="24"/>
          </w:rPr>
          <w:t>bip.wat.edu.pl/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ogloszenia</w:t>
        </w:r>
        <w:proofErr w:type="spellEnd"/>
        <w:r w:rsidRPr="00E32215">
          <w:rPr>
            <w:rStyle w:val="Hipercze"/>
            <w:rFonts w:ascii="Arial" w:hAnsi="Arial" w:cs="Arial"/>
            <w:sz w:val="24"/>
            <w:szCs w:val="24"/>
          </w:rPr>
          <w:t>/praca/wzory-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dokumentow</w:t>
        </w:r>
        <w:proofErr w:type="spellEnd"/>
        <w:r w:rsidRPr="00E32215">
          <w:rPr>
            <w:rStyle w:val="Hipercze"/>
            <w:rFonts w:ascii="Arial" w:hAnsi="Arial" w:cs="Arial"/>
            <w:sz w:val="24"/>
            <w:szCs w:val="24"/>
          </w:rPr>
          <w:t>-dla-</w:t>
        </w:r>
        <w:proofErr w:type="spellStart"/>
        <w:r w:rsidRPr="00E32215">
          <w:rPr>
            <w:rStyle w:val="Hipercze"/>
            <w:rFonts w:ascii="Arial" w:hAnsi="Arial" w:cs="Arial"/>
            <w:sz w:val="24"/>
            <w:szCs w:val="24"/>
          </w:rPr>
          <w:t>kandydatow</w:t>
        </w:r>
        <w:proofErr w:type="spellEnd"/>
      </w:hyperlink>
    </w:p>
    <w:p w14:paraId="50901FC1" w14:textId="77777777" w:rsidR="00D44E5B" w:rsidRPr="00CA3200" w:rsidRDefault="00D44E5B" w:rsidP="00967E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D7ECE2" w14:textId="7BD11823" w:rsidR="00D44E5B" w:rsidRPr="00A225E0" w:rsidRDefault="00D44E5B" w:rsidP="00D44E5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0" w:name="_Hlk110239721"/>
      <w:r w:rsidRPr="00A225E0">
        <w:rPr>
          <w:rFonts w:ascii="Arial" w:hAnsi="Arial" w:cs="Arial"/>
          <w:b/>
          <w:sz w:val="24"/>
          <w:szCs w:val="24"/>
        </w:rPr>
        <w:t>Dokumenty, w zaklejonej kopercie opisane numerem referencyjnym ogłoszenia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1-NA</w:t>
      </w:r>
      <w:r w:rsidRPr="003657A0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3657A0">
        <w:rPr>
          <w:rFonts w:ascii="Arial" w:hAnsi="Arial" w:cs="Arial"/>
          <w:b/>
          <w:bCs/>
          <w:color w:val="000000" w:themeColor="text1"/>
          <w:sz w:val="24"/>
          <w:szCs w:val="24"/>
        </w:rPr>
        <w:t>WML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3657A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A5354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354B">
        <w:rPr>
          <w:rFonts w:ascii="Arial" w:hAnsi="Arial" w:cs="Arial"/>
          <w:b/>
          <w:sz w:val="24"/>
          <w:szCs w:val="24"/>
        </w:rPr>
        <w:t xml:space="preserve">należy składać w terminie do </w:t>
      </w:r>
      <w:r w:rsidR="00DC5B5F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.02.</w:t>
      </w:r>
      <w:r w:rsidRPr="00A5354B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5354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1A756FC" w14:textId="77777777" w:rsidR="00D44E5B" w:rsidRPr="00A225E0" w:rsidRDefault="00D44E5B" w:rsidP="00D44E5B">
      <w:pPr>
        <w:pStyle w:val="Akapitzlist"/>
        <w:numPr>
          <w:ilvl w:val="0"/>
          <w:numId w:val="6"/>
        </w:numPr>
        <w:tabs>
          <w:tab w:val="left" w:pos="284"/>
          <w:tab w:val="left" w:pos="1418"/>
        </w:tabs>
        <w:suppressAutoHyphens w:val="0"/>
        <w:spacing w:after="0" w:line="20" w:lineRule="atLeast"/>
        <w:ind w:left="1701" w:hanging="1701"/>
        <w:jc w:val="both"/>
        <w:rPr>
          <w:rFonts w:ascii="Arial" w:hAnsi="Arial" w:cs="Arial"/>
          <w:sz w:val="24"/>
          <w:szCs w:val="24"/>
        </w:rPr>
      </w:pPr>
      <w:bookmarkStart w:id="1" w:name="_Hlk110239707"/>
      <w:r w:rsidRPr="00A225E0">
        <w:rPr>
          <w:rFonts w:ascii="Arial" w:hAnsi="Arial" w:cs="Arial"/>
          <w:b/>
          <w:bCs/>
          <w:sz w:val="24"/>
          <w:szCs w:val="24"/>
        </w:rPr>
        <w:t>osobiście:</w:t>
      </w:r>
      <w:r w:rsidRPr="00A225E0">
        <w:rPr>
          <w:rFonts w:ascii="Arial" w:hAnsi="Arial" w:cs="Arial"/>
          <w:sz w:val="24"/>
          <w:szCs w:val="24"/>
        </w:rPr>
        <w:tab/>
      </w:r>
      <w:r w:rsidRPr="00A225E0">
        <w:rPr>
          <w:rFonts w:ascii="Arial" w:hAnsi="Arial" w:cs="Arial"/>
          <w:color w:val="000000"/>
          <w:sz w:val="24"/>
          <w:szCs w:val="24"/>
        </w:rPr>
        <w:t>w Dziale Administracyjno-Technicznym Wydziału Mechatroniki, Uzbrojenia</w:t>
      </w:r>
      <w:r w:rsidRPr="00A225E0">
        <w:rPr>
          <w:rFonts w:ascii="Arial" w:hAnsi="Arial" w:cs="Arial"/>
          <w:sz w:val="24"/>
          <w:szCs w:val="24"/>
        </w:rPr>
        <w:t xml:space="preserve"> </w:t>
      </w:r>
      <w:r w:rsidRPr="00A225E0">
        <w:rPr>
          <w:rFonts w:ascii="Arial" w:hAnsi="Arial" w:cs="Arial"/>
          <w:color w:val="000000"/>
          <w:sz w:val="24"/>
          <w:szCs w:val="24"/>
        </w:rPr>
        <w:t>i Lotnictwa WAT, ul. gen. Sylwestra Kaliskiego 2, bud. 63, pok. 30</w:t>
      </w:r>
    </w:p>
    <w:p w14:paraId="2BC0B835" w14:textId="77777777" w:rsidR="00D44E5B" w:rsidRDefault="00D44E5B" w:rsidP="00D44E5B">
      <w:pPr>
        <w:pStyle w:val="Akapitzlist"/>
        <w:tabs>
          <w:tab w:val="left" w:pos="284"/>
        </w:tabs>
        <w:spacing w:after="0" w:line="20" w:lineRule="atLeast"/>
        <w:ind w:left="1418" w:firstLine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225E0">
        <w:rPr>
          <w:rFonts w:ascii="Arial" w:hAnsi="Arial" w:cs="Arial"/>
          <w:color w:val="000000"/>
          <w:sz w:val="24"/>
          <w:szCs w:val="24"/>
          <w:u w:val="single"/>
        </w:rPr>
        <w:t>(w dni robocze, w godzinach 8:00-1</w:t>
      </w:r>
      <w:r>
        <w:rPr>
          <w:rFonts w:ascii="Arial" w:hAnsi="Arial" w:cs="Arial"/>
          <w:color w:val="000000"/>
          <w:sz w:val="24"/>
          <w:szCs w:val="24"/>
          <w:u w:val="single"/>
        </w:rPr>
        <w:t>4</w:t>
      </w:r>
      <w:r w:rsidRPr="00A225E0">
        <w:rPr>
          <w:rFonts w:ascii="Arial" w:hAnsi="Arial" w:cs="Arial"/>
          <w:color w:val="000000"/>
          <w:sz w:val="24"/>
          <w:szCs w:val="24"/>
          <w:u w:val="single"/>
        </w:rPr>
        <w:t>:00)</w:t>
      </w:r>
      <w:r w:rsidRPr="00A225E0">
        <w:rPr>
          <w:rFonts w:ascii="Arial" w:hAnsi="Arial" w:cs="Arial"/>
          <w:color w:val="000000"/>
          <w:sz w:val="24"/>
          <w:szCs w:val="24"/>
        </w:rPr>
        <w:t>;</w:t>
      </w:r>
    </w:p>
    <w:p w14:paraId="1B67A35C" w14:textId="77777777" w:rsidR="00D44E5B" w:rsidRPr="00A225E0" w:rsidRDefault="00D44E5B" w:rsidP="00D44E5B">
      <w:pPr>
        <w:pStyle w:val="Akapitzlist"/>
        <w:tabs>
          <w:tab w:val="left" w:pos="284"/>
        </w:tabs>
        <w:spacing w:after="0" w:line="20" w:lineRule="atLeast"/>
        <w:ind w:left="1418" w:firstLine="283"/>
        <w:contextualSpacing w:val="0"/>
        <w:rPr>
          <w:rFonts w:ascii="Arial" w:hAnsi="Arial" w:cs="Arial"/>
          <w:sz w:val="24"/>
          <w:szCs w:val="24"/>
        </w:rPr>
      </w:pPr>
    </w:p>
    <w:p w14:paraId="71F2B0EF" w14:textId="77777777" w:rsidR="00D44E5B" w:rsidRPr="00A225E0" w:rsidRDefault="00D44E5B" w:rsidP="00D44E5B">
      <w:pPr>
        <w:pStyle w:val="Akapitzlist"/>
        <w:numPr>
          <w:ilvl w:val="0"/>
          <w:numId w:val="6"/>
        </w:numPr>
        <w:tabs>
          <w:tab w:val="left" w:pos="284"/>
          <w:tab w:val="left" w:pos="1701"/>
        </w:tabs>
        <w:suppressAutoHyphens w:val="0"/>
        <w:spacing w:after="0" w:line="20" w:lineRule="atLeast"/>
        <w:ind w:hanging="709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b/>
          <w:bCs/>
          <w:sz w:val="24"/>
          <w:szCs w:val="24"/>
        </w:rPr>
        <w:t>listownie:</w:t>
      </w:r>
      <w:r w:rsidRPr="00A225E0">
        <w:rPr>
          <w:rFonts w:ascii="Arial" w:hAnsi="Arial" w:cs="Arial"/>
          <w:sz w:val="24"/>
          <w:szCs w:val="24"/>
        </w:rPr>
        <w:tab/>
        <w:t>Wojskowa Akademia Techniczna</w:t>
      </w:r>
    </w:p>
    <w:p w14:paraId="067AC557" w14:textId="77777777" w:rsidR="00D44E5B" w:rsidRPr="00A225E0" w:rsidRDefault="00D44E5B" w:rsidP="00D44E5B">
      <w:pPr>
        <w:tabs>
          <w:tab w:val="left" w:pos="284"/>
          <w:tab w:val="left" w:pos="1560"/>
        </w:tabs>
        <w:spacing w:after="0" w:line="20" w:lineRule="atLeast"/>
        <w:ind w:left="2127" w:hanging="426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Wydział Mechatroniki, Uzbrojenia i Lotnictwa</w:t>
      </w:r>
    </w:p>
    <w:p w14:paraId="2EF143E4" w14:textId="77777777" w:rsidR="00D44E5B" w:rsidRPr="00A225E0" w:rsidRDefault="00D44E5B" w:rsidP="00D44E5B">
      <w:pPr>
        <w:tabs>
          <w:tab w:val="left" w:pos="284"/>
        </w:tabs>
        <w:spacing w:after="0" w:line="20" w:lineRule="atLeast"/>
        <w:ind w:left="1701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ul. gen. Sylwestra Kaliskiego 2</w:t>
      </w:r>
    </w:p>
    <w:p w14:paraId="78C65EE3" w14:textId="77777777" w:rsidR="00D44E5B" w:rsidRPr="00A225E0" w:rsidRDefault="00D44E5B" w:rsidP="00D44E5B">
      <w:pPr>
        <w:tabs>
          <w:tab w:val="left" w:pos="284"/>
        </w:tabs>
        <w:spacing w:after="0" w:line="20" w:lineRule="atLeast"/>
        <w:ind w:left="1701"/>
        <w:jc w:val="both"/>
        <w:rPr>
          <w:rFonts w:ascii="Arial" w:hAnsi="Arial" w:cs="Arial"/>
          <w:sz w:val="24"/>
          <w:szCs w:val="24"/>
        </w:rPr>
      </w:pPr>
      <w:r w:rsidRPr="00A225E0">
        <w:rPr>
          <w:rFonts w:ascii="Arial" w:hAnsi="Arial" w:cs="Arial"/>
          <w:sz w:val="24"/>
          <w:szCs w:val="24"/>
        </w:rPr>
        <w:t>00-908 Warszawa 46</w:t>
      </w:r>
    </w:p>
    <w:p w14:paraId="6D331B3B" w14:textId="77777777" w:rsidR="00D44E5B" w:rsidRPr="002A20C5" w:rsidRDefault="00D44E5B" w:rsidP="00D44E5B">
      <w:pPr>
        <w:spacing w:after="0" w:line="20" w:lineRule="atLeast"/>
        <w:ind w:left="720" w:firstLine="981"/>
        <w:jc w:val="both"/>
        <w:rPr>
          <w:rFonts w:ascii="Arial" w:hAnsi="Arial" w:cs="Arial"/>
          <w:sz w:val="24"/>
          <w:szCs w:val="24"/>
          <w:u w:val="single"/>
        </w:rPr>
      </w:pPr>
      <w:r w:rsidRPr="002A20C5">
        <w:rPr>
          <w:rFonts w:ascii="Arial" w:hAnsi="Arial" w:cs="Arial"/>
          <w:sz w:val="24"/>
          <w:szCs w:val="24"/>
          <w:u w:val="single"/>
        </w:rPr>
        <w:t>(decyduje data wpłynięcia dokumentów do WAT)</w:t>
      </w:r>
    </w:p>
    <w:bookmarkEnd w:id="0"/>
    <w:bookmarkEnd w:id="1"/>
    <w:p w14:paraId="7E11EF9F" w14:textId="77777777" w:rsidR="008521B9" w:rsidRPr="00CA3200" w:rsidRDefault="008521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1229EA6" w14:textId="34BA42E0" w:rsidR="008521B9" w:rsidRPr="00CA3200" w:rsidRDefault="00C574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00">
        <w:rPr>
          <w:rFonts w:ascii="Arial" w:hAnsi="Arial" w:cs="Arial"/>
          <w:b/>
          <w:sz w:val="24"/>
          <w:szCs w:val="24"/>
        </w:rPr>
        <w:t xml:space="preserve">Dodatkowe informacje można uzyskać telefonicznie: </w:t>
      </w:r>
      <w:r w:rsidR="00AB75F2" w:rsidRPr="00AB75F2">
        <w:rPr>
          <w:rFonts w:ascii="Arial" w:hAnsi="Arial" w:cs="Arial"/>
          <w:b/>
          <w:bCs/>
          <w:sz w:val="24"/>
          <w:szCs w:val="24"/>
        </w:rPr>
        <w:t>261 839 644</w:t>
      </w:r>
      <w:r w:rsidRPr="00CA3200">
        <w:rPr>
          <w:rFonts w:ascii="Arial" w:hAnsi="Arial" w:cs="Arial"/>
          <w:b/>
          <w:bCs/>
          <w:sz w:val="24"/>
          <w:szCs w:val="24"/>
        </w:rPr>
        <w:t>.</w:t>
      </w:r>
    </w:p>
    <w:p w14:paraId="782D11C1" w14:textId="77777777" w:rsidR="008521B9" w:rsidRPr="00CA3200" w:rsidRDefault="008521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F15F1" w14:textId="53F1D7FF" w:rsidR="008521B9" w:rsidRPr="00CA3200" w:rsidRDefault="00C57470" w:rsidP="0046719D">
      <w:pPr>
        <w:pStyle w:val="Default"/>
        <w:ind w:firstLine="567"/>
        <w:jc w:val="both"/>
      </w:pPr>
      <w:bookmarkStart w:id="2" w:name="_Hlk64020865"/>
      <w:r w:rsidRPr="00CA3200">
        <w:t xml:space="preserve">Pliki przesyłane pocztą elektroniczną, zawierające dane osobowe, należy zabezpieczyć hasłem. Po przesłaniu dokumentów, proszę zadzwonić pod </w:t>
      </w:r>
      <w:r w:rsidRPr="00F51759">
        <w:t>wskazany</w:t>
      </w:r>
      <w:r w:rsidR="00F51759">
        <w:t>/</w:t>
      </w:r>
      <w:r w:rsidRPr="00CA3200">
        <w:t xml:space="preserve">wskazane numery kontaktowe i podać hasło do plików. </w:t>
      </w:r>
    </w:p>
    <w:p w14:paraId="01C9B012" w14:textId="77777777" w:rsidR="008521B9" w:rsidRPr="00CA3200" w:rsidRDefault="008521B9" w:rsidP="0046719D">
      <w:pPr>
        <w:pStyle w:val="Default"/>
        <w:ind w:firstLine="567"/>
        <w:jc w:val="both"/>
      </w:pPr>
    </w:p>
    <w:p w14:paraId="58289CB6" w14:textId="58EBA89A" w:rsidR="008521B9" w:rsidRPr="00CA3200" w:rsidRDefault="00C57470" w:rsidP="0046719D">
      <w:pPr>
        <w:pStyle w:val="Default"/>
        <w:ind w:firstLine="567"/>
        <w:jc w:val="both"/>
      </w:pPr>
      <w:r w:rsidRPr="00CA3200">
        <w:t>Z wybranymi osobami zostanie przeprowadzona rozmowa kwalifikacyjna.</w:t>
      </w:r>
      <w:r w:rsidR="0024314D">
        <w:t xml:space="preserve"> </w:t>
      </w:r>
      <w:r w:rsidRPr="00CA3200">
        <w:t>O</w:t>
      </w:r>
      <w:r w:rsidR="002454EC">
        <w:t> </w:t>
      </w:r>
      <w:r w:rsidRPr="00CA3200">
        <w:t xml:space="preserve">terminie rozmów kwalifikacyjnych wybrani kandydaci zostaną poinformowani telefonicznie. </w:t>
      </w:r>
    </w:p>
    <w:p w14:paraId="2910D686" w14:textId="77777777" w:rsidR="008521B9" w:rsidRPr="00CA3200" w:rsidRDefault="008521B9" w:rsidP="0046719D">
      <w:pPr>
        <w:pStyle w:val="Default"/>
        <w:ind w:firstLine="567"/>
        <w:jc w:val="both"/>
      </w:pPr>
    </w:p>
    <w:p w14:paraId="06029572" w14:textId="77777777" w:rsidR="008521B9" w:rsidRPr="00CA3200" w:rsidRDefault="00C57470" w:rsidP="0046719D">
      <w:pPr>
        <w:pStyle w:val="Default"/>
        <w:ind w:firstLine="567"/>
        <w:jc w:val="both"/>
      </w:pPr>
      <w:r w:rsidRPr="00CA3200">
        <w:t>Uczelnia zastrzega sobie prawo do zakończenia rekrutacji bez podania przyczyny.</w:t>
      </w:r>
    </w:p>
    <w:p w14:paraId="2C2BE3D2" w14:textId="77777777" w:rsidR="008521B9" w:rsidRPr="00CA3200" w:rsidRDefault="008521B9" w:rsidP="0046719D">
      <w:pPr>
        <w:pStyle w:val="Default"/>
        <w:ind w:firstLine="567"/>
        <w:jc w:val="both"/>
      </w:pPr>
    </w:p>
    <w:p w14:paraId="2ACFCBFA" w14:textId="77777777" w:rsidR="008521B9" w:rsidRPr="00CA3200" w:rsidRDefault="00C57470" w:rsidP="0046719D">
      <w:pPr>
        <w:pStyle w:val="Default"/>
        <w:ind w:firstLine="567"/>
        <w:jc w:val="both"/>
      </w:pPr>
      <w:r w:rsidRPr="00CA3200">
        <w:t>Ostateczną decyzję o zatrudnieniu osoby wyłonionej w procesie rekrutacji podejmuje Rektor.</w:t>
      </w:r>
    </w:p>
    <w:p w14:paraId="00D103C0" w14:textId="77777777" w:rsidR="008521B9" w:rsidRPr="00CA3200" w:rsidRDefault="00C57470" w:rsidP="0046719D">
      <w:pPr>
        <w:pStyle w:val="Default"/>
        <w:ind w:firstLine="567"/>
        <w:jc w:val="both"/>
      </w:pPr>
      <w:r w:rsidRPr="00CA3200">
        <w:t>Oferty niespełniające wymagań formalnych oraz wszystkie pozostałe oferty z wyjątkiem oferty wybranego kandydata będą zniszczone w ciągu 30 dni od zakończenia procesu rekrutacji.</w:t>
      </w:r>
      <w:bookmarkEnd w:id="2"/>
    </w:p>
    <w:sectPr w:rsidR="008521B9" w:rsidRPr="00CA3200" w:rsidSect="00967EE4"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9E"/>
    <w:multiLevelType w:val="multilevel"/>
    <w:tmpl w:val="C456D3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060A7"/>
    <w:multiLevelType w:val="multilevel"/>
    <w:tmpl w:val="824404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C53564"/>
    <w:multiLevelType w:val="hybridMultilevel"/>
    <w:tmpl w:val="D1D8DED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510"/>
    <w:multiLevelType w:val="hybridMultilevel"/>
    <w:tmpl w:val="71DECC2A"/>
    <w:lvl w:ilvl="0" w:tplc="3DC2B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E6552"/>
    <w:multiLevelType w:val="multilevel"/>
    <w:tmpl w:val="9FC03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90C680D"/>
    <w:multiLevelType w:val="multilevel"/>
    <w:tmpl w:val="2E42E1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9140614">
    <w:abstractNumId w:val="5"/>
  </w:num>
  <w:num w:numId="2" w16cid:durableId="1828279310">
    <w:abstractNumId w:val="1"/>
  </w:num>
  <w:num w:numId="3" w16cid:durableId="595285528">
    <w:abstractNumId w:val="0"/>
  </w:num>
  <w:num w:numId="4" w16cid:durableId="1351905895">
    <w:abstractNumId w:val="4"/>
  </w:num>
  <w:num w:numId="5" w16cid:durableId="114644832">
    <w:abstractNumId w:val="3"/>
  </w:num>
  <w:num w:numId="6" w16cid:durableId="52922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9"/>
    <w:rsid w:val="000025B3"/>
    <w:rsid w:val="000618D4"/>
    <w:rsid w:val="00100980"/>
    <w:rsid w:val="0016300D"/>
    <w:rsid w:val="00220A89"/>
    <w:rsid w:val="0024314D"/>
    <w:rsid w:val="002454EC"/>
    <w:rsid w:val="002B06B7"/>
    <w:rsid w:val="002C2061"/>
    <w:rsid w:val="002E5E3A"/>
    <w:rsid w:val="002F4DBC"/>
    <w:rsid w:val="00331652"/>
    <w:rsid w:val="00384805"/>
    <w:rsid w:val="00416F6C"/>
    <w:rsid w:val="0046719D"/>
    <w:rsid w:val="005C22D2"/>
    <w:rsid w:val="0075504B"/>
    <w:rsid w:val="007B7C87"/>
    <w:rsid w:val="008521B9"/>
    <w:rsid w:val="008D3BFF"/>
    <w:rsid w:val="00967EE4"/>
    <w:rsid w:val="00A21ED9"/>
    <w:rsid w:val="00AB75F2"/>
    <w:rsid w:val="00B32FBB"/>
    <w:rsid w:val="00B55415"/>
    <w:rsid w:val="00C57470"/>
    <w:rsid w:val="00C6083A"/>
    <w:rsid w:val="00C619AA"/>
    <w:rsid w:val="00CA3200"/>
    <w:rsid w:val="00CD7C40"/>
    <w:rsid w:val="00D44E5B"/>
    <w:rsid w:val="00D86AAD"/>
    <w:rsid w:val="00DC5B5F"/>
    <w:rsid w:val="00EB051D"/>
    <w:rsid w:val="00F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F15"/>
  <w15:docId w15:val="{013FDEDD-6350-4827-8D3E-F23C87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0F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649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649A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544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5449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D70FA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D5659"/>
    <w:pPr>
      <w:spacing w:after="160" w:line="259" w:lineRule="auto"/>
      <w:ind w:left="720"/>
      <w:contextualSpacing/>
    </w:pPr>
    <w:rPr>
      <w:rFonts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BF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l.wat.edu.pl/instytut-techniki-lotniczej/zaklad-awionik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p.wat.edu.pl/ogloszenia/praca/wzory-dokumentow-dla-kandyd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6C4A788E9B249AC0D996E90193A01" ma:contentTypeVersion="6" ma:contentTypeDescription="Utwórz nowy dokument." ma:contentTypeScope="" ma:versionID="9db817c841178797930269516f9cc952">
  <xsd:schema xmlns:xsd="http://www.w3.org/2001/XMLSchema" xmlns:xs="http://www.w3.org/2001/XMLSchema" xmlns:p="http://schemas.microsoft.com/office/2006/metadata/properties" xmlns:ns1="http://schemas.microsoft.com/sharepoint/v3" xmlns:ns2="718802b8-98ba-4948-b483-64a1ff48026d" xmlns:ns3="6ff1f892-8190-4e6f-877a-42da20db508c" targetNamespace="http://schemas.microsoft.com/office/2006/metadata/properties" ma:root="true" ma:fieldsID="f7dfeb3046bf806cb09c6cb3ec29314c" ns1:_="" ns2:_="" ns3:_="">
    <xsd:import namespace="http://schemas.microsoft.com/sharepoint/v3"/>
    <xsd:import namespace="718802b8-98ba-4948-b483-64a1ff48026d"/>
    <xsd:import namespace="6ff1f892-8190-4e6f-877a-42da20db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802b8-98ba-4948-b483-64a1ff48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f892-8190-4e6f-877a-42da20db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B6D2D-E4EE-47F0-B5E8-FFF495513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17A86-738F-4034-831A-F93FA3A87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781C13-74BD-4062-B2CD-A1EA280C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802b8-98ba-4948-b483-64a1ff48026d"/>
    <ds:schemaRef ds:uri="6ff1f892-8190-4e6f-877a-42da20db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 Katarzyna</dc:creator>
  <dc:description/>
  <cp:lastModifiedBy>Korpikiewicz Jarosław</cp:lastModifiedBy>
  <cp:revision>13</cp:revision>
  <cp:lastPrinted>2024-01-12T10:47:00Z</cp:lastPrinted>
  <dcterms:created xsi:type="dcterms:W3CDTF">2023-08-04T10:31:00Z</dcterms:created>
  <dcterms:modified xsi:type="dcterms:W3CDTF">2024-01-12T10:47:00Z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0x01010005E6C4A788E9B249AC0D996E90193A01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