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D47BE7">
        <w:rPr>
          <w:b/>
          <w:sz w:val="22"/>
          <w:szCs w:val="22"/>
        </w:rPr>
        <w:t>.64.2018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4C4B3E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28</w:t>
            </w:r>
            <w:r w:rsidR="00D47BE7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.11.2018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501F9C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  <w:bookmarkStart w:id="0" w:name="_GoBack"/>
            <w:bookmarkEnd w:id="0"/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9F746E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Monitorowanie i przygotowanie analizy postępów w realizacji projektów wdrażanych przez CSIOZ</w:t>
            </w:r>
          </w:p>
        </w:tc>
      </w:tr>
    </w:tbl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77E3" w:rsidRPr="00EF667B" w:rsidRDefault="00254ADC" w:rsidP="00EF667B">
      <w:pPr>
        <w:pStyle w:val="NormalnyWeb"/>
        <w:spacing w:line="360" w:lineRule="auto"/>
        <w:jc w:val="both"/>
        <w:rPr>
          <w:bCs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7077E3" w:rsidRPr="00EF667B">
        <w:rPr>
          <w:b/>
          <w:bCs/>
        </w:rPr>
        <w:t>świadczenie usługi polegającej na bieżącym monitorowaniu realizacji projektów wdrażanych przez Centrum Systemów Informacyjnych (CSIOZ)  i prowadzeniu rejestru kluczowych zagadnień dotyczących projektów wdrażanych przez CSIOZ.</w:t>
      </w:r>
      <w:r w:rsidR="00925765">
        <w:rPr>
          <w:b/>
          <w:bCs/>
        </w:rPr>
        <w:t xml:space="preserve"> Szczegółowy Opis Przedmiotu Zamówienia stanowi załącznik nr 1</w:t>
      </w:r>
      <w:r w:rsidR="007077E3" w:rsidRPr="00EF667B">
        <w:rPr>
          <w:b/>
          <w:bCs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ED08DF">
        <w:rPr>
          <w:b/>
          <w:sz w:val="22"/>
          <w:szCs w:val="22"/>
        </w:rPr>
        <w:t>4.</w:t>
      </w:r>
      <w:r w:rsidR="004C4B3E">
        <w:rPr>
          <w:b/>
          <w:sz w:val="22"/>
          <w:szCs w:val="22"/>
        </w:rPr>
        <w:t>12</w:t>
      </w:r>
      <w:r w:rsidR="007077E3" w:rsidRPr="0021668D">
        <w:rPr>
          <w:b/>
          <w:sz w:val="22"/>
          <w:szCs w:val="22"/>
        </w:rPr>
        <w:t>.2018</w:t>
      </w:r>
      <w:r w:rsidRPr="0021668D">
        <w:rPr>
          <w:b/>
          <w:sz w:val="22"/>
          <w:szCs w:val="22"/>
        </w:rPr>
        <w:t xml:space="preserve"> r., godz. </w:t>
      </w:r>
      <w:r w:rsidR="0021668D" w:rsidRPr="0021668D">
        <w:rPr>
          <w:b/>
          <w:sz w:val="22"/>
          <w:szCs w:val="22"/>
        </w:rPr>
        <w:t>1</w:t>
      </w:r>
      <w:r w:rsidR="00ED08DF">
        <w:rPr>
          <w:b/>
          <w:sz w:val="22"/>
          <w:szCs w:val="22"/>
        </w:rPr>
        <w:t>2</w:t>
      </w:r>
      <w:r w:rsidR="0021668D" w:rsidRPr="0021668D">
        <w:rPr>
          <w:b/>
          <w:sz w:val="22"/>
          <w:szCs w:val="22"/>
        </w:rPr>
        <w:t>:00</w:t>
      </w:r>
      <w:r w:rsidRPr="0021668D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AD29B0" w:rsidRPr="00050AE7">
          <w:rPr>
            <w:rStyle w:val="Hipercze"/>
            <w:sz w:val="22"/>
            <w:szCs w:val="22"/>
          </w:rPr>
          <w:t>zamowieniapubliczne@mz.gov.pl</w:t>
        </w:r>
      </w:hyperlink>
      <w:r w:rsidR="007077E3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>cenę brutto</w:t>
      </w:r>
      <w:r w:rsidR="00A17378">
        <w:rPr>
          <w:b/>
          <w:sz w:val="22"/>
          <w:szCs w:val="22"/>
        </w:rPr>
        <w:t xml:space="preserve"> jednej godziny</w:t>
      </w:r>
      <w:r w:rsidRPr="00254ADC">
        <w:rPr>
          <w:b/>
          <w:sz w:val="22"/>
          <w:szCs w:val="22"/>
        </w:rPr>
        <w:t xml:space="preserve"> </w:t>
      </w:r>
      <w:r w:rsidRPr="00254ADC">
        <w:rPr>
          <w:sz w:val="22"/>
          <w:szCs w:val="22"/>
        </w:rPr>
        <w:t xml:space="preserve">zgodnie z Formularzem ofertowym stanowiącym Załącznik nr </w:t>
      </w:r>
      <w:r w:rsidR="00925765">
        <w:rPr>
          <w:sz w:val="22"/>
          <w:szCs w:val="22"/>
        </w:rPr>
        <w:t>2</w:t>
      </w:r>
      <w:r w:rsidR="0021668D">
        <w:rPr>
          <w:sz w:val="22"/>
          <w:szCs w:val="22"/>
        </w:rPr>
        <w:t xml:space="preserve"> do pisma </w:t>
      </w:r>
    </w:p>
    <w:p w:rsidR="00DC0C60" w:rsidRPr="00254ADC" w:rsidRDefault="00DC0C60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925765">
        <w:rPr>
          <w:sz w:val="22"/>
          <w:szCs w:val="22"/>
        </w:rPr>
        <w:t>3</w:t>
      </w:r>
      <w:r w:rsidR="00BC0B96">
        <w:rPr>
          <w:sz w:val="22"/>
          <w:szCs w:val="22"/>
        </w:rPr>
        <w:t xml:space="preserve"> </w:t>
      </w:r>
      <w:r w:rsidRPr="00254ADC">
        <w:rPr>
          <w:sz w:val="22"/>
          <w:szCs w:val="22"/>
        </w:rPr>
        <w:t>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BC0B96" w:rsidRPr="007D3AB0" w:rsidRDefault="00BC0B96" w:rsidP="00BC0B96">
      <w:pPr>
        <w:pStyle w:val="Akapitzlist"/>
        <w:spacing w:after="160" w:line="360" w:lineRule="auto"/>
        <w:ind w:left="360"/>
        <w:rPr>
          <w:rFonts w:ascii="Arial" w:hAnsi="Arial" w:cs="Arial"/>
          <w:b/>
        </w:rPr>
      </w:pPr>
      <w:r w:rsidRPr="007D3AB0">
        <w:rPr>
          <w:rFonts w:ascii="Arial" w:hAnsi="Arial" w:cs="Arial"/>
          <w:b/>
        </w:rPr>
        <w:t>Kryteria oceny ofert</w:t>
      </w:r>
    </w:p>
    <w:p w:rsidR="00BC0B96" w:rsidRPr="00BC0B96" w:rsidRDefault="00BC0B96" w:rsidP="00BC0B96">
      <w:pPr>
        <w:spacing w:line="360" w:lineRule="auto"/>
        <w:ind w:left="360"/>
        <w:rPr>
          <w:b/>
          <w:sz w:val="22"/>
          <w:szCs w:val="22"/>
        </w:rPr>
      </w:pPr>
      <w:r w:rsidRPr="00BC0B96">
        <w:rPr>
          <w:b/>
          <w:sz w:val="22"/>
          <w:szCs w:val="22"/>
        </w:rPr>
        <w:t>A cena – 50%</w:t>
      </w:r>
    </w:p>
    <w:p w:rsidR="00BC0B96" w:rsidRPr="00BC0B96" w:rsidRDefault="00BC0B96" w:rsidP="00BC0B96">
      <w:pPr>
        <w:spacing w:line="360" w:lineRule="auto"/>
        <w:ind w:left="360"/>
        <w:rPr>
          <w:sz w:val="22"/>
          <w:szCs w:val="22"/>
        </w:rPr>
      </w:pPr>
      <w:r w:rsidRPr="00BC0B96">
        <w:rPr>
          <w:sz w:val="22"/>
          <w:szCs w:val="22"/>
        </w:rPr>
        <w:t>maksymalnie 50 punktów</w:t>
      </w:r>
    </w:p>
    <w:p w:rsidR="00BC0B96" w:rsidRPr="00BC0B96" w:rsidRDefault="00BC0B96" w:rsidP="00BC0B96">
      <w:pPr>
        <w:spacing w:line="360" w:lineRule="auto"/>
        <w:ind w:left="360"/>
        <w:rPr>
          <w:sz w:val="22"/>
          <w:szCs w:val="22"/>
        </w:rPr>
      </w:pPr>
      <w:r w:rsidRPr="00BC0B96">
        <w:rPr>
          <w:sz w:val="22"/>
          <w:szCs w:val="22"/>
        </w:rPr>
        <w:t>oferta z najniższą ceną otrzyma 50 punktów, punkty dla kolejnych ofert będą przyznawane zgodnie z wzorem przedstawionym poniżej:</w:t>
      </w:r>
    </w:p>
    <w:p w:rsidR="00BC0B96" w:rsidRPr="00BC0B96" w:rsidRDefault="00BC0B96" w:rsidP="00BC0B96">
      <w:pPr>
        <w:ind w:left="371" w:right="45" w:hanging="11"/>
        <w:jc w:val="both"/>
        <w:rPr>
          <w:sz w:val="22"/>
          <w:szCs w:val="22"/>
        </w:rPr>
      </w:pPr>
      <w:r w:rsidRPr="00BC0B96">
        <w:rPr>
          <w:sz w:val="22"/>
          <w:szCs w:val="22"/>
        </w:rPr>
        <w:t>najniższa cena</w:t>
      </w:r>
    </w:p>
    <w:p w:rsidR="00BC0B96" w:rsidRPr="00BC0B96" w:rsidRDefault="00BC0B96" w:rsidP="00BC0B96">
      <w:pPr>
        <w:ind w:left="371" w:right="45" w:hanging="11"/>
        <w:jc w:val="both"/>
        <w:rPr>
          <w:sz w:val="22"/>
          <w:szCs w:val="22"/>
        </w:rPr>
      </w:pPr>
      <w:r w:rsidRPr="00BC0B96">
        <w:rPr>
          <w:sz w:val="22"/>
          <w:szCs w:val="22"/>
        </w:rPr>
        <w:t>----------------------------- x 50</w:t>
      </w:r>
    </w:p>
    <w:p w:rsidR="00BC0B96" w:rsidRDefault="00BC0B96" w:rsidP="00BC0B96">
      <w:pPr>
        <w:ind w:left="371" w:right="45" w:hanging="11"/>
        <w:jc w:val="both"/>
        <w:rPr>
          <w:sz w:val="22"/>
          <w:szCs w:val="22"/>
        </w:rPr>
      </w:pPr>
      <w:r w:rsidRPr="00BC0B96">
        <w:rPr>
          <w:sz w:val="22"/>
          <w:szCs w:val="22"/>
        </w:rPr>
        <w:t>cena oferty badanej</w:t>
      </w:r>
    </w:p>
    <w:p w:rsidR="00BC0B96" w:rsidRPr="00BC0B96" w:rsidRDefault="00BC0B96" w:rsidP="00BC0B96">
      <w:pPr>
        <w:ind w:left="371" w:right="45" w:hanging="11"/>
        <w:jc w:val="both"/>
        <w:rPr>
          <w:sz w:val="22"/>
          <w:szCs w:val="22"/>
        </w:rPr>
      </w:pPr>
    </w:p>
    <w:p w:rsidR="00BC0B96" w:rsidRPr="00BC0B96" w:rsidRDefault="00BC0B96" w:rsidP="00BC0B96">
      <w:pPr>
        <w:spacing w:line="360" w:lineRule="auto"/>
        <w:ind w:left="360"/>
        <w:rPr>
          <w:b/>
          <w:sz w:val="22"/>
          <w:szCs w:val="22"/>
        </w:rPr>
      </w:pPr>
      <w:r w:rsidRPr="00BC0B96">
        <w:rPr>
          <w:b/>
          <w:sz w:val="22"/>
          <w:szCs w:val="22"/>
        </w:rPr>
        <w:t>B wynik uzyskany w teście wiedzy – 50%</w:t>
      </w:r>
    </w:p>
    <w:p w:rsidR="00BC0B96" w:rsidRPr="00BC0B96" w:rsidRDefault="00BC0B96" w:rsidP="00BC0B96">
      <w:pPr>
        <w:spacing w:line="360" w:lineRule="auto"/>
        <w:ind w:left="360"/>
        <w:rPr>
          <w:sz w:val="22"/>
          <w:szCs w:val="22"/>
        </w:rPr>
      </w:pPr>
      <w:r w:rsidRPr="00BC0B96">
        <w:rPr>
          <w:sz w:val="22"/>
          <w:szCs w:val="22"/>
        </w:rPr>
        <w:t>Kryterium testu wiedzy maksymalnie 50 punktów.</w:t>
      </w:r>
    </w:p>
    <w:p w:rsidR="00BC0B96" w:rsidRPr="00BC0B96" w:rsidRDefault="00BC0B96" w:rsidP="00BC0B96">
      <w:pPr>
        <w:spacing w:line="360" w:lineRule="auto"/>
        <w:ind w:left="360"/>
        <w:rPr>
          <w:sz w:val="22"/>
          <w:szCs w:val="22"/>
        </w:rPr>
      </w:pPr>
      <w:r w:rsidRPr="00BC0B96">
        <w:rPr>
          <w:sz w:val="22"/>
          <w:szCs w:val="22"/>
        </w:rPr>
        <w:t>Łączna możliwa do uzyskania liczba punktów wynosi maksymalnie 100.</w:t>
      </w:r>
    </w:p>
    <w:p w:rsid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1668D" w:rsidRPr="00254ADC" w:rsidRDefault="0021668D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lastRenderedPageBreak/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Default="00ED08DF" w:rsidP="00385A50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D08DF" w:rsidRDefault="00ED08DF" w:rsidP="00ED08DF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1 – Szczegółowy Opis Przedmiotu Zamówienia </w:t>
      </w:r>
    </w:p>
    <w:p w:rsidR="00ED08DF" w:rsidRDefault="00ED08DF" w:rsidP="00ED08DF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2 – Oferta wzór </w:t>
      </w:r>
    </w:p>
    <w:p w:rsidR="00ED08DF" w:rsidRPr="00ED08DF" w:rsidRDefault="00ED08DF" w:rsidP="00ED08DF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3 – Umowa wzór </w:t>
      </w:r>
    </w:p>
    <w:sectPr w:rsidR="00ED08DF" w:rsidRPr="00ED08DF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859" cy="577849"/>
                    <wp:effectExtent l="0" t="0" r="15875" b="1333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859" cy="577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501F9C">
            <w:rPr>
              <w:rStyle w:val="Numerstrony"/>
              <w:noProof/>
              <w:snapToGrid w:val="0"/>
            </w:rPr>
            <w:t>2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501F9C">
            <w:rPr>
              <w:rStyle w:val="Numerstrony"/>
              <w:noProof/>
              <w:snapToGrid w:val="0"/>
            </w:rPr>
            <w:t>2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2A2"/>
    <w:multiLevelType w:val="hybridMultilevel"/>
    <w:tmpl w:val="9FF89C78"/>
    <w:lvl w:ilvl="0" w:tplc="C00C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B462E7"/>
    <w:multiLevelType w:val="hybridMultilevel"/>
    <w:tmpl w:val="30A6A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14133"/>
    <w:rsid w:val="0021668D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C4B3E"/>
    <w:rsid w:val="004D3518"/>
    <w:rsid w:val="00500213"/>
    <w:rsid w:val="00501F9C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077E3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25765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E1A50"/>
    <w:rsid w:val="009F3D55"/>
    <w:rsid w:val="009F746E"/>
    <w:rsid w:val="00A003F6"/>
    <w:rsid w:val="00A153DC"/>
    <w:rsid w:val="00A17378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D29B0"/>
    <w:rsid w:val="00AF22F5"/>
    <w:rsid w:val="00AF3226"/>
    <w:rsid w:val="00AF420C"/>
    <w:rsid w:val="00B11FB7"/>
    <w:rsid w:val="00B32864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C0B96"/>
    <w:rsid w:val="00BF3873"/>
    <w:rsid w:val="00C0183F"/>
    <w:rsid w:val="00C11F0F"/>
    <w:rsid w:val="00C135DF"/>
    <w:rsid w:val="00C34A88"/>
    <w:rsid w:val="00C42E48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47BE7"/>
    <w:rsid w:val="00D556D4"/>
    <w:rsid w:val="00D66CEA"/>
    <w:rsid w:val="00D81E3E"/>
    <w:rsid w:val="00D83C6E"/>
    <w:rsid w:val="00D844C7"/>
    <w:rsid w:val="00DA1528"/>
    <w:rsid w:val="00DA7596"/>
    <w:rsid w:val="00DC0C60"/>
    <w:rsid w:val="00DF54B8"/>
    <w:rsid w:val="00E04D05"/>
    <w:rsid w:val="00E32A03"/>
    <w:rsid w:val="00E70554"/>
    <w:rsid w:val="00E74545"/>
    <w:rsid w:val="00E97E67"/>
    <w:rsid w:val="00EA7875"/>
    <w:rsid w:val="00EB31E2"/>
    <w:rsid w:val="00ED08DF"/>
    <w:rsid w:val="00EE38D6"/>
    <w:rsid w:val="00EF667B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paragraph" w:styleId="NormalnyWeb">
    <w:name w:val="Normal (Web)"/>
    <w:basedOn w:val="Normalny"/>
    <w:uiPriority w:val="99"/>
    <w:unhideWhenUsed/>
    <w:rsid w:val="007077E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05E9-3BC6-4FAE-82AB-17D44C0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11</cp:revision>
  <cp:lastPrinted>2018-11-20T11:46:00Z</cp:lastPrinted>
  <dcterms:created xsi:type="dcterms:W3CDTF">2018-11-20T11:33:00Z</dcterms:created>
  <dcterms:modified xsi:type="dcterms:W3CDTF">2018-11-28T10:35:00Z</dcterms:modified>
</cp:coreProperties>
</file>