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831"/>
        <w:gridCol w:w="6443"/>
      </w:tblGrid>
      <w:tr w:rsidR="001E0672" w:rsidRPr="00D304FE" w:rsidTr="009E3C6C">
        <w:trPr>
          <w:trHeight w:val="519"/>
        </w:trPr>
        <w:tc>
          <w:tcPr>
            <w:tcW w:w="3205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443" w:type="dxa"/>
            <w:vAlign w:val="center"/>
          </w:tcPr>
          <w:p w:rsidR="009F118B" w:rsidRPr="00AC4A69" w:rsidRDefault="001E0672" w:rsidP="004D2414">
            <w:pPr>
              <w:jc w:val="center"/>
              <w:rPr>
                <w:color w:val="000000"/>
                <w:sz w:val="22"/>
                <w:szCs w:val="22"/>
              </w:rPr>
            </w:pPr>
            <w:r w:rsidRPr="00AC4A69">
              <w:rPr>
                <w:color w:val="000000"/>
                <w:sz w:val="22"/>
                <w:szCs w:val="22"/>
              </w:rPr>
              <w:t>oferta pracy dla policjantów</w:t>
            </w:r>
            <w:r w:rsidR="009F118B" w:rsidRPr="00AC4A69">
              <w:rPr>
                <w:color w:val="000000"/>
                <w:sz w:val="22"/>
                <w:szCs w:val="22"/>
              </w:rPr>
              <w:t xml:space="preserve"> </w:t>
            </w:r>
          </w:p>
          <w:p w:rsidR="001E0672" w:rsidRPr="00AC4A69" w:rsidRDefault="009F118B" w:rsidP="004D241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4A69">
              <w:rPr>
                <w:i/>
                <w:color w:val="000000"/>
                <w:sz w:val="22"/>
                <w:szCs w:val="22"/>
              </w:rPr>
              <w:t>nr 1/</w:t>
            </w:r>
            <w:r w:rsidR="00AC4A69" w:rsidRPr="00AC4A69">
              <w:rPr>
                <w:i/>
                <w:color w:val="000000"/>
                <w:sz w:val="22"/>
                <w:szCs w:val="22"/>
              </w:rPr>
              <w:t>ZEJ</w:t>
            </w:r>
          </w:p>
        </w:tc>
      </w:tr>
      <w:tr w:rsidR="004D2414" w:rsidRPr="00D304FE" w:rsidTr="009E3C6C">
        <w:trPr>
          <w:trHeight w:val="527"/>
        </w:trPr>
        <w:tc>
          <w:tcPr>
            <w:tcW w:w="3205" w:type="dxa"/>
            <w:gridSpan w:val="2"/>
            <w:vAlign w:val="center"/>
          </w:tcPr>
          <w:p w:rsidR="004D2414" w:rsidRPr="00AC4FF3" w:rsidRDefault="004D2414" w:rsidP="004D2414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stanowiska</w:t>
            </w:r>
          </w:p>
        </w:tc>
        <w:tc>
          <w:tcPr>
            <w:tcW w:w="6443" w:type="dxa"/>
            <w:vAlign w:val="center"/>
          </w:tcPr>
          <w:p w:rsidR="00AC4A69" w:rsidRPr="00AC4A69" w:rsidRDefault="00AC4A69" w:rsidP="00AC4A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A69">
              <w:rPr>
                <w:b/>
                <w:color w:val="000000"/>
                <w:sz w:val="22"/>
                <w:szCs w:val="22"/>
              </w:rPr>
              <w:t>LEKTOR</w:t>
            </w:r>
          </w:p>
          <w:p w:rsidR="00AC4A69" w:rsidRPr="00AC4A69" w:rsidRDefault="00AC4A69" w:rsidP="00AC4A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A69">
              <w:rPr>
                <w:b/>
                <w:color w:val="000000"/>
                <w:sz w:val="22"/>
                <w:szCs w:val="22"/>
              </w:rPr>
              <w:t>języka angielskiego</w:t>
            </w:r>
          </w:p>
          <w:p w:rsidR="004D2414" w:rsidRPr="00AC4A69" w:rsidRDefault="00AC4A69" w:rsidP="00AC4A69">
            <w:pPr>
              <w:jc w:val="center"/>
              <w:rPr>
                <w:color w:val="000000"/>
                <w:sz w:val="22"/>
                <w:szCs w:val="22"/>
              </w:rPr>
            </w:pPr>
            <w:r w:rsidRPr="00AC4A69">
              <w:rPr>
                <w:color w:val="000000"/>
                <w:sz w:val="22"/>
                <w:szCs w:val="22"/>
              </w:rPr>
              <w:t>(9 grupa, mnożnik 2,591)</w:t>
            </w:r>
          </w:p>
        </w:tc>
      </w:tr>
      <w:tr w:rsidR="004D2414" w:rsidRPr="00D304FE" w:rsidTr="009E3C6C">
        <w:trPr>
          <w:trHeight w:val="534"/>
        </w:trPr>
        <w:tc>
          <w:tcPr>
            <w:tcW w:w="3205" w:type="dxa"/>
            <w:gridSpan w:val="2"/>
            <w:vAlign w:val="center"/>
          </w:tcPr>
          <w:p w:rsidR="004D2414" w:rsidRPr="00AC4FF3" w:rsidRDefault="004D2414" w:rsidP="004D2414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443" w:type="dxa"/>
            <w:vAlign w:val="center"/>
          </w:tcPr>
          <w:p w:rsidR="00AC4A69" w:rsidRPr="00AC4A69" w:rsidRDefault="00AC4A69" w:rsidP="00AC4A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A69">
              <w:rPr>
                <w:b/>
                <w:bCs/>
                <w:color w:val="000000"/>
                <w:sz w:val="22"/>
                <w:szCs w:val="22"/>
              </w:rPr>
              <w:t xml:space="preserve">Zakład Edukacji Językowej </w:t>
            </w:r>
          </w:p>
          <w:p w:rsidR="004D2414" w:rsidRPr="00AC4A69" w:rsidRDefault="00AC4A69" w:rsidP="00AC4A69">
            <w:pPr>
              <w:jc w:val="center"/>
              <w:rPr>
                <w:color w:val="000000"/>
                <w:sz w:val="22"/>
                <w:szCs w:val="22"/>
              </w:rPr>
            </w:pPr>
            <w:r w:rsidRPr="00AC4A69">
              <w:rPr>
                <w:b/>
                <w:bCs/>
                <w:color w:val="000000"/>
                <w:sz w:val="22"/>
                <w:szCs w:val="22"/>
              </w:rPr>
              <w:t xml:space="preserve">Wydziału Bezpieczeństwa i Nauk Prawnych </w:t>
            </w:r>
          </w:p>
        </w:tc>
      </w:tr>
      <w:tr w:rsidR="009E3C6C" w:rsidRPr="00D304FE" w:rsidTr="009E3C6C">
        <w:trPr>
          <w:trHeight w:val="514"/>
        </w:trPr>
        <w:tc>
          <w:tcPr>
            <w:tcW w:w="3205" w:type="dxa"/>
            <w:gridSpan w:val="2"/>
            <w:vAlign w:val="center"/>
          </w:tcPr>
          <w:p w:rsidR="009E3C6C" w:rsidRPr="00AC4FF3" w:rsidRDefault="009E3C6C" w:rsidP="009E3C6C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443" w:type="dxa"/>
            <w:vAlign w:val="center"/>
          </w:tcPr>
          <w:p w:rsidR="009E3C6C" w:rsidRPr="00AC4A69" w:rsidRDefault="009E3C6C" w:rsidP="009E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AC4A69">
              <w:rPr>
                <w:b/>
                <w:bCs/>
                <w:sz w:val="22"/>
                <w:szCs w:val="22"/>
              </w:rPr>
              <w:t xml:space="preserve">do </w:t>
            </w:r>
            <w:r w:rsidR="008944BD">
              <w:rPr>
                <w:b/>
                <w:bCs/>
                <w:sz w:val="22"/>
                <w:szCs w:val="22"/>
              </w:rPr>
              <w:t xml:space="preserve">30 września </w:t>
            </w:r>
            <w:r w:rsidRPr="00AC4A69">
              <w:rPr>
                <w:b/>
                <w:bCs/>
                <w:sz w:val="22"/>
                <w:szCs w:val="22"/>
              </w:rPr>
              <w:t>202</w:t>
            </w:r>
            <w:r w:rsidR="00B54746" w:rsidRPr="00AC4A69">
              <w:rPr>
                <w:b/>
                <w:bCs/>
                <w:sz w:val="22"/>
                <w:szCs w:val="22"/>
              </w:rPr>
              <w:t>4</w:t>
            </w:r>
            <w:r w:rsidRPr="00AC4A69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9E3C6C" w:rsidRPr="00D304FE" w:rsidTr="009E3C6C">
        <w:trPr>
          <w:trHeight w:val="514"/>
        </w:trPr>
        <w:tc>
          <w:tcPr>
            <w:tcW w:w="3205" w:type="dxa"/>
            <w:gridSpan w:val="2"/>
            <w:vAlign w:val="center"/>
          </w:tcPr>
          <w:p w:rsidR="009E3C6C" w:rsidRPr="00AC4FF3" w:rsidRDefault="009E3C6C" w:rsidP="009E3C6C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443" w:type="dxa"/>
            <w:vAlign w:val="center"/>
          </w:tcPr>
          <w:p w:rsidR="009E3C6C" w:rsidRPr="00AC4A69" w:rsidRDefault="009E3C6C" w:rsidP="009E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AC4A69">
              <w:rPr>
                <w:b/>
                <w:bCs/>
                <w:sz w:val="22"/>
                <w:szCs w:val="22"/>
              </w:rPr>
              <w:t xml:space="preserve">do </w:t>
            </w:r>
            <w:r w:rsidR="0060785D" w:rsidRPr="00AC4A69">
              <w:rPr>
                <w:b/>
                <w:bCs/>
                <w:sz w:val="22"/>
                <w:szCs w:val="22"/>
              </w:rPr>
              <w:t>3</w:t>
            </w:r>
            <w:r w:rsidR="008944BD">
              <w:rPr>
                <w:b/>
                <w:bCs/>
                <w:sz w:val="22"/>
                <w:szCs w:val="22"/>
              </w:rPr>
              <w:t>1</w:t>
            </w:r>
            <w:r w:rsidR="0060785D" w:rsidRPr="00AC4A69">
              <w:rPr>
                <w:b/>
                <w:bCs/>
                <w:sz w:val="22"/>
                <w:szCs w:val="22"/>
              </w:rPr>
              <w:t xml:space="preserve"> </w:t>
            </w:r>
            <w:r w:rsidR="008944BD">
              <w:rPr>
                <w:b/>
                <w:bCs/>
                <w:sz w:val="22"/>
                <w:szCs w:val="22"/>
              </w:rPr>
              <w:t>grudnia</w:t>
            </w:r>
            <w:r w:rsidR="00B54746" w:rsidRPr="00AC4A69">
              <w:rPr>
                <w:b/>
                <w:bCs/>
                <w:sz w:val="22"/>
                <w:szCs w:val="22"/>
              </w:rPr>
              <w:t xml:space="preserve"> </w:t>
            </w:r>
            <w:r w:rsidRPr="00AC4A69">
              <w:rPr>
                <w:b/>
                <w:bCs/>
                <w:sz w:val="22"/>
                <w:szCs w:val="22"/>
              </w:rPr>
              <w:t>202</w:t>
            </w:r>
            <w:r w:rsidR="001B2E14" w:rsidRPr="00AC4A69">
              <w:rPr>
                <w:b/>
                <w:bCs/>
                <w:sz w:val="22"/>
                <w:szCs w:val="22"/>
              </w:rPr>
              <w:t>4</w:t>
            </w:r>
            <w:r w:rsidRPr="00AC4A69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B40CD9" w:rsidRPr="00D304FE" w:rsidTr="009E3C6C">
        <w:trPr>
          <w:trHeight w:val="1075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443" w:type="dxa"/>
            <w:tcMar>
              <w:top w:w="57" w:type="dxa"/>
              <w:bottom w:w="57" w:type="dxa"/>
            </w:tcMar>
            <w:vAlign w:val="center"/>
          </w:tcPr>
          <w:p w:rsidR="00AC4A69" w:rsidRPr="00AC4A69" w:rsidRDefault="00AC4A69" w:rsidP="00AC4A69">
            <w:pPr>
              <w:ind w:left="188" w:hanging="188"/>
              <w:rPr>
                <w:sz w:val="22"/>
                <w:szCs w:val="22"/>
              </w:rPr>
            </w:pPr>
            <w:r w:rsidRPr="00AC4A69">
              <w:rPr>
                <w:sz w:val="22"/>
                <w:szCs w:val="22"/>
              </w:rPr>
              <w:t>– prowadzenie zajęć dydaktycznych,</w:t>
            </w:r>
          </w:p>
          <w:p w:rsidR="00AC4A69" w:rsidRPr="00AC4A69" w:rsidRDefault="00AC4A69" w:rsidP="00AC4A69">
            <w:pPr>
              <w:ind w:left="188" w:hanging="188"/>
              <w:rPr>
                <w:sz w:val="22"/>
                <w:szCs w:val="22"/>
              </w:rPr>
            </w:pPr>
            <w:r w:rsidRPr="00AC4A69">
              <w:rPr>
                <w:sz w:val="22"/>
                <w:szCs w:val="22"/>
              </w:rPr>
              <w:t xml:space="preserve">– dokonywanie zaliczeń oraz przeprowadzanie egzaminów </w:t>
            </w:r>
            <w:r w:rsidRPr="00AC4A69">
              <w:rPr>
                <w:sz w:val="22"/>
                <w:szCs w:val="22"/>
              </w:rPr>
              <w:br/>
              <w:t>w związku z realizacją procesu dydaktycznego,</w:t>
            </w:r>
          </w:p>
          <w:p w:rsidR="00AC4A69" w:rsidRPr="00AC4A69" w:rsidRDefault="00AC4A69" w:rsidP="00AC4A69">
            <w:pPr>
              <w:ind w:left="188" w:hanging="188"/>
              <w:rPr>
                <w:sz w:val="22"/>
                <w:szCs w:val="22"/>
              </w:rPr>
            </w:pPr>
            <w:r w:rsidRPr="00AC4A69">
              <w:rPr>
                <w:sz w:val="22"/>
                <w:szCs w:val="22"/>
              </w:rPr>
              <w:t>– tłumaczenie tekstów ogólnych i specjalistycznych, w tym korespondencji służbowej,</w:t>
            </w:r>
          </w:p>
          <w:p w:rsidR="00AC4A69" w:rsidRPr="00AC4A69" w:rsidRDefault="00AC4A69" w:rsidP="00AC4A69">
            <w:pPr>
              <w:ind w:left="188" w:hanging="188"/>
              <w:rPr>
                <w:sz w:val="22"/>
                <w:szCs w:val="22"/>
              </w:rPr>
            </w:pPr>
            <w:r w:rsidRPr="00AC4A69">
              <w:rPr>
                <w:sz w:val="22"/>
                <w:szCs w:val="22"/>
              </w:rPr>
              <w:t xml:space="preserve">– tłumaczenie w trakcie pobytu delegacji zagranicznych </w:t>
            </w:r>
            <w:r w:rsidRPr="00AC4A69">
              <w:rPr>
                <w:sz w:val="22"/>
                <w:szCs w:val="22"/>
              </w:rPr>
              <w:br/>
              <w:t>w Akademii Policji w Szczytnie,</w:t>
            </w:r>
          </w:p>
          <w:p w:rsidR="00B40CD9" w:rsidRPr="00AC4A69" w:rsidRDefault="00AC4A69" w:rsidP="00AC4A69">
            <w:pPr>
              <w:ind w:left="201" w:hanging="201"/>
              <w:rPr>
                <w:sz w:val="22"/>
                <w:szCs w:val="22"/>
              </w:rPr>
            </w:pPr>
            <w:r w:rsidRPr="00AC4A69">
              <w:rPr>
                <w:sz w:val="22"/>
                <w:szCs w:val="22"/>
              </w:rPr>
              <w:t>– udział w przedsięwzięciach organizowanych przez Akademię Policji w Szczytnie i Policję w kraju i poza granicami</w:t>
            </w:r>
          </w:p>
        </w:tc>
      </w:tr>
      <w:tr w:rsidR="00B40CD9" w:rsidRPr="00D304FE" w:rsidTr="009E3C6C">
        <w:trPr>
          <w:trHeight w:val="1153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443" w:type="dxa"/>
            <w:vAlign w:val="center"/>
          </w:tcPr>
          <w:p w:rsidR="00AC4A69" w:rsidRPr="00AC4A69" w:rsidRDefault="00AC4A69" w:rsidP="00AC4A69">
            <w:pPr>
              <w:ind w:left="188" w:hanging="188"/>
              <w:rPr>
                <w:sz w:val="22"/>
                <w:szCs w:val="22"/>
              </w:rPr>
            </w:pPr>
            <w:r w:rsidRPr="00AC4A69">
              <w:rPr>
                <w:sz w:val="22"/>
                <w:szCs w:val="22"/>
              </w:rPr>
              <w:t>– wykształcenie wyższe magisterskie filologiczne lub inne, dające uprawnienia do nauczania języka angielskiego w uczelni wyższej,</w:t>
            </w:r>
          </w:p>
          <w:p w:rsidR="00AC4A69" w:rsidRPr="00AC4A69" w:rsidRDefault="00AC4A69" w:rsidP="00AC4A69">
            <w:pPr>
              <w:tabs>
                <w:tab w:val="left" w:pos="376"/>
              </w:tabs>
              <w:rPr>
                <w:sz w:val="22"/>
                <w:szCs w:val="22"/>
              </w:rPr>
            </w:pPr>
            <w:r w:rsidRPr="00AC4A69">
              <w:rPr>
                <w:sz w:val="22"/>
                <w:szCs w:val="22"/>
              </w:rPr>
              <w:t>– kwalifikacje zawodowe podstawowe,</w:t>
            </w:r>
          </w:p>
          <w:p w:rsidR="00AC4A69" w:rsidRPr="00AC4A69" w:rsidRDefault="00AC4A69" w:rsidP="00AC4A69">
            <w:pPr>
              <w:rPr>
                <w:sz w:val="22"/>
                <w:szCs w:val="22"/>
              </w:rPr>
            </w:pPr>
            <w:r w:rsidRPr="00AC4A69">
              <w:rPr>
                <w:sz w:val="22"/>
                <w:szCs w:val="22"/>
              </w:rPr>
              <w:t>– biegła znajomość języka angielskiego,</w:t>
            </w:r>
          </w:p>
          <w:p w:rsidR="00B40CD9" w:rsidRPr="00AC4A69" w:rsidRDefault="00AC4A69" w:rsidP="00AC4A69">
            <w:pPr>
              <w:ind w:left="187" w:hanging="187"/>
              <w:rPr>
                <w:sz w:val="22"/>
                <w:szCs w:val="22"/>
              </w:rPr>
            </w:pPr>
            <w:r w:rsidRPr="00AC4A69">
              <w:rPr>
                <w:sz w:val="22"/>
                <w:szCs w:val="22"/>
              </w:rPr>
              <w:t>– staż w Policji co najmniej 3 lata</w:t>
            </w:r>
          </w:p>
        </w:tc>
      </w:tr>
      <w:tr w:rsidR="00B40CD9" w:rsidRPr="00D304FE" w:rsidTr="00AC4A69">
        <w:trPr>
          <w:trHeight w:val="797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443" w:type="dxa"/>
            <w:tcMar>
              <w:top w:w="57" w:type="dxa"/>
              <w:bottom w:w="57" w:type="dxa"/>
            </w:tcMar>
            <w:vAlign w:val="center"/>
          </w:tcPr>
          <w:p w:rsidR="00AC4A69" w:rsidRPr="00AC4A69" w:rsidRDefault="00AC4A69" w:rsidP="00AC4A69">
            <w:pPr>
              <w:rPr>
                <w:sz w:val="22"/>
                <w:szCs w:val="22"/>
              </w:rPr>
            </w:pPr>
            <w:r>
              <w:t>–</w:t>
            </w:r>
            <w:r w:rsidRPr="00C72662">
              <w:t xml:space="preserve"> </w:t>
            </w:r>
            <w:r w:rsidRPr="00AC4A69">
              <w:rPr>
                <w:sz w:val="22"/>
                <w:szCs w:val="22"/>
              </w:rPr>
              <w:t>doświadczenie pedagogiczne,</w:t>
            </w:r>
          </w:p>
          <w:p w:rsidR="00AC4A69" w:rsidRPr="00AC4A69" w:rsidRDefault="00AC4A69" w:rsidP="00AC4A69">
            <w:pPr>
              <w:ind w:left="188" w:hanging="188"/>
              <w:rPr>
                <w:sz w:val="22"/>
                <w:szCs w:val="22"/>
              </w:rPr>
            </w:pPr>
            <w:r w:rsidRPr="00AC4A69">
              <w:rPr>
                <w:sz w:val="22"/>
                <w:szCs w:val="22"/>
              </w:rPr>
              <w:t>– komunikatywność, dyspozycyjność, kreatywność, samodzielność,</w:t>
            </w:r>
          </w:p>
          <w:p w:rsidR="000B0A24" w:rsidRPr="00F86CF8" w:rsidRDefault="00AC4A69" w:rsidP="00AC4A69">
            <w:pPr>
              <w:ind w:left="187" w:hanging="187"/>
              <w:rPr>
                <w:sz w:val="22"/>
                <w:szCs w:val="22"/>
              </w:rPr>
            </w:pPr>
            <w:r w:rsidRPr="00AC4A69">
              <w:rPr>
                <w:sz w:val="22"/>
                <w:szCs w:val="22"/>
              </w:rPr>
              <w:t>– umiejętność współpracy w zespole</w:t>
            </w:r>
            <w:bookmarkStart w:id="0" w:name="_GoBack"/>
            <w:bookmarkEnd w:id="0"/>
          </w:p>
        </w:tc>
      </w:tr>
      <w:tr w:rsidR="00B40CD9" w:rsidRPr="00D304FE" w:rsidTr="009E3C6C">
        <w:trPr>
          <w:trHeight w:val="524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443" w:type="dxa"/>
            <w:vAlign w:val="center"/>
          </w:tcPr>
          <w:p w:rsidR="00B40CD9" w:rsidRDefault="00B40CD9" w:rsidP="00B40CD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B40CD9" w:rsidRDefault="00B40CD9" w:rsidP="00B40CD9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B40CD9" w:rsidRDefault="00B40CD9" w:rsidP="00B40CD9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</w:t>
            </w:r>
            <w:r>
              <w:rPr>
                <w:i/>
                <w:sz w:val="22"/>
                <w:szCs w:val="22"/>
              </w:rPr>
              <w:br/>
              <w:t xml:space="preserve">w Akademii Policji w Szczytnie zawartych w CV oraz innych przesłanych do </w:t>
            </w:r>
            <w:proofErr w:type="spellStart"/>
            <w:r>
              <w:rPr>
                <w:i/>
                <w:sz w:val="22"/>
                <w:szCs w:val="22"/>
              </w:rPr>
              <w:t>APwSz</w:t>
            </w:r>
            <w:proofErr w:type="spellEnd"/>
            <w:r>
              <w:rPr>
                <w:i/>
                <w:sz w:val="22"/>
                <w:szCs w:val="22"/>
              </w:rPr>
              <w:t xml:space="preserve">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 xml:space="preserve">na stanowisko opisane </w:t>
            </w:r>
            <w:r>
              <w:rPr>
                <w:i/>
                <w:sz w:val="22"/>
                <w:szCs w:val="22"/>
              </w:rPr>
              <w:br/>
              <w:t>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B40CD9" w:rsidRPr="00DC75B9" w:rsidRDefault="00B40CD9" w:rsidP="00B40CD9">
            <w:pPr>
              <w:rPr>
                <w:sz w:val="14"/>
                <w:szCs w:val="22"/>
              </w:rPr>
            </w:pPr>
          </w:p>
          <w:p w:rsidR="00B40CD9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  <w:p w:rsidR="001D705F" w:rsidRPr="00AD311D" w:rsidRDefault="001D705F" w:rsidP="00B40CD9">
            <w:pPr>
              <w:jc w:val="center"/>
              <w:rPr>
                <w:b/>
                <w:i/>
                <w:sz w:val="22"/>
                <w:szCs w:val="22"/>
              </w:rPr>
            </w:pPr>
            <w:r w:rsidRPr="00AD311D">
              <w:rPr>
                <w:b/>
                <w:i/>
                <w:sz w:val="22"/>
                <w:szCs w:val="22"/>
              </w:rPr>
              <w:t xml:space="preserve">W odpowiedzi </w:t>
            </w:r>
            <w:r w:rsidR="00AD311D" w:rsidRPr="00AD311D">
              <w:rPr>
                <w:b/>
                <w:i/>
                <w:sz w:val="22"/>
                <w:szCs w:val="22"/>
              </w:rPr>
              <w:t>należy</w:t>
            </w:r>
            <w:r w:rsidRPr="00AD311D">
              <w:rPr>
                <w:b/>
                <w:i/>
                <w:sz w:val="22"/>
                <w:szCs w:val="22"/>
              </w:rPr>
              <w:t xml:space="preserve"> </w:t>
            </w:r>
            <w:r w:rsidR="00AD311D">
              <w:rPr>
                <w:b/>
                <w:i/>
                <w:sz w:val="22"/>
                <w:szCs w:val="22"/>
              </w:rPr>
              <w:t>wskazać</w:t>
            </w:r>
            <w:r w:rsidRPr="00AD311D">
              <w:rPr>
                <w:b/>
                <w:i/>
                <w:sz w:val="22"/>
                <w:szCs w:val="22"/>
              </w:rPr>
              <w:t xml:space="preserve"> numer oferty: </w:t>
            </w:r>
            <w:r w:rsidRPr="00AD311D">
              <w:rPr>
                <w:b/>
                <w:i/>
                <w:color w:val="000000"/>
                <w:sz w:val="22"/>
                <w:szCs w:val="22"/>
              </w:rPr>
              <w:t>1/</w:t>
            </w:r>
            <w:r w:rsidR="00AC4A69">
              <w:rPr>
                <w:b/>
                <w:i/>
                <w:color w:val="000000"/>
                <w:sz w:val="22"/>
                <w:szCs w:val="22"/>
              </w:rPr>
              <w:t>ZEJ</w:t>
            </w:r>
          </w:p>
        </w:tc>
      </w:tr>
      <w:tr w:rsidR="00B40CD9" w:rsidRPr="00D304FE" w:rsidTr="009E3C6C">
        <w:trPr>
          <w:trHeight w:val="532"/>
        </w:trPr>
        <w:tc>
          <w:tcPr>
            <w:tcW w:w="1374" w:type="dxa"/>
            <w:vMerge w:val="restart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Akademia</w:t>
            </w:r>
            <w:r w:rsidRPr="00AC4FF3">
              <w:rPr>
                <w:sz w:val="22"/>
                <w:szCs w:val="22"/>
              </w:rPr>
              <w:t xml:space="preserve"> Policji w Szczytnie</w:t>
            </w:r>
          </w:p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Dział Kadr</w:t>
            </w:r>
          </w:p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ul. Piłsudskiego 111 </w:t>
            </w:r>
          </w:p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12–100 Szczytno</w:t>
            </w:r>
          </w:p>
        </w:tc>
      </w:tr>
      <w:tr w:rsidR="00B40CD9" w:rsidRPr="00D304FE" w:rsidTr="009E3C6C">
        <w:trPr>
          <w:trHeight w:val="345"/>
        </w:trPr>
        <w:tc>
          <w:tcPr>
            <w:tcW w:w="1374" w:type="dxa"/>
            <w:vMerge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Pr="00AC4FF3">
              <w:rPr>
                <w:sz w:val="22"/>
                <w:szCs w:val="22"/>
              </w:rPr>
              <w:t>733 53 72</w:t>
            </w:r>
          </w:p>
        </w:tc>
      </w:tr>
      <w:tr w:rsidR="00B40CD9" w:rsidRPr="00D304FE" w:rsidTr="009E3C6C">
        <w:trPr>
          <w:trHeight w:val="165"/>
        </w:trPr>
        <w:tc>
          <w:tcPr>
            <w:tcW w:w="1374" w:type="dxa"/>
            <w:vMerge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fa</w:t>
            </w:r>
            <w:r>
              <w:rPr>
                <w:b/>
                <w:sz w:val="22"/>
                <w:szCs w:val="22"/>
              </w:rPr>
              <w:t>ks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Pr="00AC4FF3">
              <w:rPr>
                <w:sz w:val="22"/>
                <w:szCs w:val="22"/>
              </w:rPr>
              <w:t>733 52 38</w:t>
            </w:r>
          </w:p>
        </w:tc>
      </w:tr>
      <w:tr w:rsidR="00B40CD9" w:rsidRPr="00D304FE" w:rsidTr="009E3C6C">
        <w:trPr>
          <w:trHeight w:val="513"/>
        </w:trPr>
        <w:tc>
          <w:tcPr>
            <w:tcW w:w="1374" w:type="dxa"/>
            <w:vMerge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kadry@</w:t>
            </w:r>
            <w:r w:rsidR="00095E30">
              <w:rPr>
                <w:sz w:val="22"/>
                <w:szCs w:val="22"/>
              </w:rPr>
              <w:t>a</w:t>
            </w:r>
            <w:r w:rsidRPr="00AC4FF3">
              <w:rPr>
                <w:sz w:val="22"/>
                <w:szCs w:val="22"/>
              </w:rPr>
              <w:t>pol.edu.pl</w:t>
            </w:r>
          </w:p>
        </w:tc>
      </w:tr>
      <w:tr w:rsidR="00B40CD9" w:rsidRPr="00D304FE" w:rsidTr="009E3C6C">
        <w:tc>
          <w:tcPr>
            <w:tcW w:w="1374" w:type="dxa"/>
            <w:vMerge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mł. insp</w:t>
            </w:r>
            <w:r w:rsidRPr="00AC4FF3">
              <w:rPr>
                <w:sz w:val="22"/>
                <w:szCs w:val="22"/>
              </w:rPr>
              <w:t>. Dariusz Kamassa</w:t>
            </w:r>
          </w:p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radca</w:t>
            </w:r>
            <w:r w:rsidRPr="00AC4FF3">
              <w:rPr>
                <w:sz w:val="22"/>
                <w:szCs w:val="22"/>
              </w:rPr>
              <w:t xml:space="preserve"> Działu Kadr</w:t>
            </w:r>
          </w:p>
        </w:tc>
      </w:tr>
      <w:tr w:rsidR="00B40CD9" w:rsidRPr="00D304FE" w:rsidTr="009E3C6C">
        <w:trPr>
          <w:trHeight w:val="568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443" w:type="dxa"/>
            <w:vAlign w:val="center"/>
          </w:tcPr>
          <w:p w:rsidR="00B40CD9" w:rsidRPr="00AC4FF3" w:rsidRDefault="008944BD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40CD9">
              <w:rPr>
                <w:sz w:val="22"/>
                <w:szCs w:val="22"/>
              </w:rPr>
              <w:t>.</w:t>
            </w:r>
            <w:r w:rsidR="0060785D">
              <w:rPr>
                <w:sz w:val="22"/>
                <w:szCs w:val="22"/>
              </w:rPr>
              <w:t>0</w:t>
            </w:r>
            <w:r w:rsidR="00AC4A69">
              <w:rPr>
                <w:sz w:val="22"/>
                <w:szCs w:val="22"/>
              </w:rPr>
              <w:t>5</w:t>
            </w:r>
            <w:r w:rsidR="00B40CD9">
              <w:rPr>
                <w:sz w:val="22"/>
                <w:szCs w:val="22"/>
              </w:rPr>
              <w:t>.202</w:t>
            </w:r>
            <w:r w:rsidR="0060785D">
              <w:rPr>
                <w:sz w:val="22"/>
                <w:szCs w:val="22"/>
              </w:rPr>
              <w:t>4</w:t>
            </w:r>
            <w:r w:rsidR="00B40CD9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B40CD9" w:rsidRPr="00D304FE" w:rsidTr="00AC4FF3">
        <w:trPr>
          <w:trHeight w:val="1692"/>
        </w:trPr>
        <w:tc>
          <w:tcPr>
            <w:tcW w:w="9648" w:type="dxa"/>
            <w:gridSpan w:val="3"/>
            <w:vAlign w:val="center"/>
          </w:tcPr>
          <w:p w:rsidR="00B40CD9" w:rsidRPr="009C614F" w:rsidRDefault="00B40CD9" w:rsidP="00B40CD9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</w:t>
            </w:r>
            <w:r>
              <w:rPr>
                <w:sz w:val="22"/>
                <w:szCs w:val="22"/>
              </w:rPr>
              <w:t>Akademia</w:t>
            </w:r>
            <w:r w:rsidRPr="009C614F">
              <w:rPr>
                <w:sz w:val="22"/>
                <w:szCs w:val="22"/>
              </w:rPr>
              <w:t xml:space="preserve">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</w:t>
            </w:r>
            <w:proofErr w:type="spellStart"/>
            <w:r>
              <w:rPr>
                <w:sz w:val="22"/>
                <w:szCs w:val="22"/>
              </w:rPr>
              <w:t>APwSz</w:t>
            </w:r>
            <w:proofErr w:type="spellEnd"/>
            <w:r w:rsidRPr="009C614F">
              <w:rPr>
                <w:sz w:val="22"/>
                <w:szCs w:val="22"/>
              </w:rPr>
              <w:t xml:space="preserve">: </w:t>
            </w:r>
            <w:hyperlink r:id="rId5" w:history="1">
              <w:r w:rsidR="0058521B" w:rsidRPr="00095E30">
                <w:rPr>
                  <w:rStyle w:val="Hipercze"/>
                  <w:sz w:val="22"/>
                  <w:szCs w:val="22"/>
                </w:rPr>
                <w:t>iod.odo@apol.edu.pl</w:t>
              </w:r>
            </w:hyperlink>
            <w:r w:rsidRPr="00095E30">
              <w:rPr>
                <w:sz w:val="22"/>
                <w:szCs w:val="22"/>
              </w:rPr>
              <w:t>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3) moje dane osobowe będą przetwarzane w celu przeprowadzenia konkursu otwartego na opisane w ogłoszeniu stanowisko w </w:t>
            </w:r>
            <w:r>
              <w:rPr>
                <w:sz w:val="22"/>
                <w:szCs w:val="22"/>
              </w:rPr>
              <w:t>Akademii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4) odbiorcami moich danych osobowych mogą być wyłącznie podmioty uprawnione do uzyskania danych osobowych na podstawie przepisów prawa oraz firmy, wspierające </w:t>
            </w:r>
            <w:proofErr w:type="spellStart"/>
            <w:r>
              <w:rPr>
                <w:sz w:val="22"/>
                <w:szCs w:val="22"/>
              </w:rPr>
              <w:t>APwSz</w:t>
            </w:r>
            <w:proofErr w:type="spellEnd"/>
            <w:r w:rsidRPr="009C614F">
              <w:rPr>
                <w:sz w:val="22"/>
                <w:szCs w:val="22"/>
              </w:rPr>
              <w:t xml:space="preserve"> w obsłudze informatycznej;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10) wycofanie zgody na przetwarzanie moich danych osobowych następuje poprzez złożenie wniosku do Działu Kadr </w:t>
            </w:r>
            <w:r>
              <w:rPr>
                <w:sz w:val="22"/>
                <w:szCs w:val="22"/>
              </w:rPr>
              <w:t>Akademii</w:t>
            </w:r>
            <w:r w:rsidRPr="009C614F">
              <w:rPr>
                <w:sz w:val="22"/>
                <w:szCs w:val="22"/>
              </w:rPr>
              <w:t xml:space="preserve"> Policji w Szczytnie.</w:t>
            </w:r>
          </w:p>
          <w:p w:rsidR="00B40CD9" w:rsidRPr="009C614F" w:rsidRDefault="00B40CD9" w:rsidP="00B40CD9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B40CD9" w:rsidRPr="009C5A66" w:rsidRDefault="00B40CD9" w:rsidP="00B40CD9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B40CD9" w:rsidRPr="00F62DE6" w:rsidRDefault="00B40CD9" w:rsidP="00B40CD9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7D112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D5F"/>
    <w:rsid w:val="00015D9F"/>
    <w:rsid w:val="000270D3"/>
    <w:rsid w:val="00035628"/>
    <w:rsid w:val="00042FB1"/>
    <w:rsid w:val="00044624"/>
    <w:rsid w:val="000908CA"/>
    <w:rsid w:val="00095E30"/>
    <w:rsid w:val="000A2FFD"/>
    <w:rsid w:val="000B0494"/>
    <w:rsid w:val="000B0A24"/>
    <w:rsid w:val="000B6DF5"/>
    <w:rsid w:val="000C0810"/>
    <w:rsid w:val="000D65CC"/>
    <w:rsid w:val="000E5EA6"/>
    <w:rsid w:val="000F69EB"/>
    <w:rsid w:val="001103B4"/>
    <w:rsid w:val="00120D8C"/>
    <w:rsid w:val="00141917"/>
    <w:rsid w:val="001621DB"/>
    <w:rsid w:val="00166921"/>
    <w:rsid w:val="001B2E14"/>
    <w:rsid w:val="001D705F"/>
    <w:rsid w:val="001E0672"/>
    <w:rsid w:val="001F55C9"/>
    <w:rsid w:val="0026295D"/>
    <w:rsid w:val="0027081E"/>
    <w:rsid w:val="002732BF"/>
    <w:rsid w:val="002C6EA4"/>
    <w:rsid w:val="002F019E"/>
    <w:rsid w:val="002F634F"/>
    <w:rsid w:val="00324F9B"/>
    <w:rsid w:val="003469A5"/>
    <w:rsid w:val="00353558"/>
    <w:rsid w:val="00354812"/>
    <w:rsid w:val="00367676"/>
    <w:rsid w:val="0037238D"/>
    <w:rsid w:val="00385FAA"/>
    <w:rsid w:val="00390B12"/>
    <w:rsid w:val="003B25CE"/>
    <w:rsid w:val="003B2858"/>
    <w:rsid w:val="003C4266"/>
    <w:rsid w:val="003D580B"/>
    <w:rsid w:val="00417B9D"/>
    <w:rsid w:val="004222C3"/>
    <w:rsid w:val="00424E05"/>
    <w:rsid w:val="004275B6"/>
    <w:rsid w:val="00430394"/>
    <w:rsid w:val="0043527A"/>
    <w:rsid w:val="00457FB1"/>
    <w:rsid w:val="00462AF7"/>
    <w:rsid w:val="00475FEC"/>
    <w:rsid w:val="004C1901"/>
    <w:rsid w:val="004C348B"/>
    <w:rsid w:val="004D2414"/>
    <w:rsid w:val="004F77E0"/>
    <w:rsid w:val="00534215"/>
    <w:rsid w:val="00545F78"/>
    <w:rsid w:val="00580B73"/>
    <w:rsid w:val="00583D7D"/>
    <w:rsid w:val="0058521B"/>
    <w:rsid w:val="00592D5F"/>
    <w:rsid w:val="0059578C"/>
    <w:rsid w:val="00595B8F"/>
    <w:rsid w:val="005D2D64"/>
    <w:rsid w:val="005D43DF"/>
    <w:rsid w:val="005E1E22"/>
    <w:rsid w:val="005E6CCF"/>
    <w:rsid w:val="0060785D"/>
    <w:rsid w:val="00626317"/>
    <w:rsid w:val="00632560"/>
    <w:rsid w:val="006519EB"/>
    <w:rsid w:val="00675F40"/>
    <w:rsid w:val="006947AB"/>
    <w:rsid w:val="00694C2D"/>
    <w:rsid w:val="006C1E44"/>
    <w:rsid w:val="006C57E4"/>
    <w:rsid w:val="006F439A"/>
    <w:rsid w:val="0070686A"/>
    <w:rsid w:val="00711AF4"/>
    <w:rsid w:val="00716088"/>
    <w:rsid w:val="00742985"/>
    <w:rsid w:val="0076612A"/>
    <w:rsid w:val="00774245"/>
    <w:rsid w:val="00785AD2"/>
    <w:rsid w:val="00796A54"/>
    <w:rsid w:val="007D1125"/>
    <w:rsid w:val="007E7683"/>
    <w:rsid w:val="00804D4E"/>
    <w:rsid w:val="00811525"/>
    <w:rsid w:val="008336FF"/>
    <w:rsid w:val="008505E0"/>
    <w:rsid w:val="00852411"/>
    <w:rsid w:val="00862DC4"/>
    <w:rsid w:val="00877699"/>
    <w:rsid w:val="00882A30"/>
    <w:rsid w:val="008916D1"/>
    <w:rsid w:val="008944BD"/>
    <w:rsid w:val="008A3320"/>
    <w:rsid w:val="008A67FD"/>
    <w:rsid w:val="008C334D"/>
    <w:rsid w:val="008C55A8"/>
    <w:rsid w:val="008D668B"/>
    <w:rsid w:val="008E5899"/>
    <w:rsid w:val="008F7079"/>
    <w:rsid w:val="009004AD"/>
    <w:rsid w:val="00910431"/>
    <w:rsid w:val="00915A41"/>
    <w:rsid w:val="00922C4C"/>
    <w:rsid w:val="009270F0"/>
    <w:rsid w:val="00933B9C"/>
    <w:rsid w:val="00942677"/>
    <w:rsid w:val="009502D7"/>
    <w:rsid w:val="009B326C"/>
    <w:rsid w:val="009C5A66"/>
    <w:rsid w:val="009E08D2"/>
    <w:rsid w:val="009E3C6C"/>
    <w:rsid w:val="009F118B"/>
    <w:rsid w:val="00A2203A"/>
    <w:rsid w:val="00A62683"/>
    <w:rsid w:val="00A85105"/>
    <w:rsid w:val="00AA0A6E"/>
    <w:rsid w:val="00AC4A69"/>
    <w:rsid w:val="00AC4FF3"/>
    <w:rsid w:val="00AD311D"/>
    <w:rsid w:val="00AE069D"/>
    <w:rsid w:val="00B03DD4"/>
    <w:rsid w:val="00B13A6E"/>
    <w:rsid w:val="00B217A8"/>
    <w:rsid w:val="00B277B0"/>
    <w:rsid w:val="00B30F0F"/>
    <w:rsid w:val="00B40CD9"/>
    <w:rsid w:val="00B54746"/>
    <w:rsid w:val="00B65974"/>
    <w:rsid w:val="00B65F0B"/>
    <w:rsid w:val="00B94ED1"/>
    <w:rsid w:val="00B94FF0"/>
    <w:rsid w:val="00BA11BD"/>
    <w:rsid w:val="00BA1487"/>
    <w:rsid w:val="00BD0B48"/>
    <w:rsid w:val="00C40CAC"/>
    <w:rsid w:val="00C41596"/>
    <w:rsid w:val="00C5726C"/>
    <w:rsid w:val="00C671CF"/>
    <w:rsid w:val="00C676E7"/>
    <w:rsid w:val="00C91F13"/>
    <w:rsid w:val="00CA0A62"/>
    <w:rsid w:val="00CB0475"/>
    <w:rsid w:val="00CB1120"/>
    <w:rsid w:val="00CB16B9"/>
    <w:rsid w:val="00CB67FD"/>
    <w:rsid w:val="00CC1734"/>
    <w:rsid w:val="00CD3DB4"/>
    <w:rsid w:val="00D17F03"/>
    <w:rsid w:val="00D304FE"/>
    <w:rsid w:val="00D36676"/>
    <w:rsid w:val="00D4300B"/>
    <w:rsid w:val="00D846A9"/>
    <w:rsid w:val="00DA4CA3"/>
    <w:rsid w:val="00DC75B9"/>
    <w:rsid w:val="00DE26EE"/>
    <w:rsid w:val="00DF0B84"/>
    <w:rsid w:val="00DF25DB"/>
    <w:rsid w:val="00E37042"/>
    <w:rsid w:val="00E43654"/>
    <w:rsid w:val="00E723BB"/>
    <w:rsid w:val="00E87344"/>
    <w:rsid w:val="00E909B0"/>
    <w:rsid w:val="00E93344"/>
    <w:rsid w:val="00EA5197"/>
    <w:rsid w:val="00EC4FE8"/>
    <w:rsid w:val="00EC61DE"/>
    <w:rsid w:val="00EE184B"/>
    <w:rsid w:val="00EE4C0B"/>
    <w:rsid w:val="00EE6757"/>
    <w:rsid w:val="00EE7FDA"/>
    <w:rsid w:val="00EF4198"/>
    <w:rsid w:val="00F053C8"/>
    <w:rsid w:val="00F05A4C"/>
    <w:rsid w:val="00F273B2"/>
    <w:rsid w:val="00F414E9"/>
    <w:rsid w:val="00F44024"/>
    <w:rsid w:val="00F47609"/>
    <w:rsid w:val="00F53450"/>
    <w:rsid w:val="00F62DE6"/>
    <w:rsid w:val="00F72A1F"/>
    <w:rsid w:val="00F95348"/>
    <w:rsid w:val="00FC43E8"/>
    <w:rsid w:val="00FD3C86"/>
    <w:rsid w:val="00FD7B1E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BF9A9"/>
  <w15:docId w15:val="{FE1082BB-6735-42AB-8967-89B855B2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@a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72</cp:revision>
  <cp:lastPrinted>2017-06-22T06:57:00Z</cp:lastPrinted>
  <dcterms:created xsi:type="dcterms:W3CDTF">2017-06-23T11:13:00Z</dcterms:created>
  <dcterms:modified xsi:type="dcterms:W3CDTF">2024-05-02T13:05:00Z</dcterms:modified>
</cp:coreProperties>
</file>