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9947" w14:textId="373897C2" w:rsidR="00550256" w:rsidRPr="00550256" w:rsidRDefault="006114EC" w:rsidP="00A66DD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550256">
        <w:rPr>
          <w:rFonts w:ascii="Arial" w:hAnsi="Arial" w:cs="Arial"/>
          <w:b/>
          <w:bCs/>
        </w:rPr>
        <w:tab/>
      </w:r>
      <w:r w:rsidRPr="00550256">
        <w:rPr>
          <w:rFonts w:ascii="Arial" w:hAnsi="Arial" w:cs="Arial"/>
          <w:b/>
          <w:bCs/>
        </w:rPr>
        <w:tab/>
      </w:r>
      <w:r w:rsidRPr="00550256">
        <w:rPr>
          <w:rFonts w:ascii="Arial" w:hAnsi="Arial" w:cs="Arial"/>
          <w:b/>
          <w:bCs/>
        </w:rPr>
        <w:tab/>
      </w:r>
      <w:r w:rsidRPr="00550256">
        <w:rPr>
          <w:rFonts w:ascii="Arial" w:hAnsi="Arial" w:cs="Arial"/>
          <w:b/>
          <w:bCs/>
        </w:rPr>
        <w:tab/>
      </w:r>
      <w:r w:rsidRPr="00550256">
        <w:rPr>
          <w:rFonts w:ascii="Arial" w:hAnsi="Arial" w:cs="Arial"/>
          <w:b/>
          <w:bCs/>
        </w:rPr>
        <w:tab/>
      </w:r>
      <w:r w:rsidRPr="00550256">
        <w:rPr>
          <w:rFonts w:ascii="Arial" w:hAnsi="Arial" w:cs="Arial"/>
          <w:b/>
          <w:bCs/>
        </w:rPr>
        <w:tab/>
      </w:r>
      <w:r w:rsidRPr="00550256">
        <w:rPr>
          <w:rFonts w:ascii="Arial" w:hAnsi="Arial" w:cs="Arial"/>
          <w:b/>
          <w:bCs/>
        </w:rPr>
        <w:tab/>
      </w:r>
      <w:r w:rsidRPr="00550256">
        <w:rPr>
          <w:rFonts w:ascii="Arial" w:hAnsi="Arial" w:cs="Arial"/>
          <w:b/>
          <w:bCs/>
        </w:rPr>
        <w:tab/>
      </w:r>
      <w:r w:rsidRPr="00550256">
        <w:rPr>
          <w:rFonts w:ascii="Arial" w:hAnsi="Arial" w:cs="Arial"/>
          <w:b/>
          <w:bCs/>
        </w:rPr>
        <w:tab/>
      </w:r>
      <w:r w:rsidR="008E3283" w:rsidRPr="0055025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14:paraId="016AAF9E" w14:textId="77777777" w:rsidR="00F86688" w:rsidRPr="00F86688" w:rsidRDefault="00F86688" w:rsidP="00F8668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86688">
        <w:rPr>
          <w:rFonts w:ascii="Arial" w:hAnsi="Arial" w:cs="Arial"/>
          <w:b/>
          <w:bCs/>
          <w:sz w:val="20"/>
          <w:szCs w:val="20"/>
        </w:rPr>
        <w:t>KLAUZULA INFORMACYJNA O PRZETWARZANIU DANYCH OSOBOWYCH</w:t>
      </w:r>
    </w:p>
    <w:p w14:paraId="74DFE722" w14:textId="77777777" w:rsidR="00F86688" w:rsidRPr="00F86688" w:rsidRDefault="00F86688" w:rsidP="00F8668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86688">
        <w:rPr>
          <w:rFonts w:ascii="Arial" w:hAnsi="Arial" w:cs="Arial"/>
          <w:b/>
          <w:bCs/>
          <w:sz w:val="20"/>
          <w:szCs w:val="20"/>
        </w:rPr>
        <w:t>W PROCESIE UBIEGANIA SIĘ O WYDANIE ZAŚWIADCZENIA</w:t>
      </w:r>
    </w:p>
    <w:p w14:paraId="01D63703" w14:textId="77777777" w:rsidR="00F86688" w:rsidRDefault="00F86688" w:rsidP="00F86688">
      <w:pPr>
        <w:spacing w:after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86688">
        <w:rPr>
          <w:rFonts w:ascii="Arial" w:hAnsi="Arial" w:cs="Arial"/>
          <w:b/>
          <w:bCs/>
          <w:sz w:val="20"/>
          <w:szCs w:val="20"/>
        </w:rPr>
        <w:t>NA PODSTAWIE ART. 217 KPA</w:t>
      </w:r>
      <w:r w:rsidRPr="00F86688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1665B85C" w14:textId="67C16896" w:rsidR="00550256" w:rsidRPr="00A66DD1" w:rsidRDefault="008D2C52" w:rsidP="00F86688">
      <w:pPr>
        <w:spacing w:after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550256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tbl>
      <w:tblPr>
        <w:tblStyle w:val="Tabela-Siatka"/>
        <w:tblW w:w="9781" w:type="dxa"/>
        <w:tblInd w:w="137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8D2C52" w:rsidRPr="00550256" w14:paraId="34317311" w14:textId="77777777" w:rsidTr="009804C1">
        <w:tc>
          <w:tcPr>
            <w:tcW w:w="2552" w:type="dxa"/>
          </w:tcPr>
          <w:p w14:paraId="17265EEA" w14:textId="77777777" w:rsidR="008D2C52" w:rsidRPr="00550256" w:rsidRDefault="008D2C52" w:rsidP="005502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56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7229" w:type="dxa"/>
          </w:tcPr>
          <w:p w14:paraId="6C11F3A3" w14:textId="77777777" w:rsidR="00ED4931" w:rsidRDefault="00ED4931" w:rsidP="00ED4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Komendant Powiatowy Państwowej Straży Pożarnej w Środzie Śląskiej; </w:t>
            </w:r>
          </w:p>
          <w:p w14:paraId="3613E47D" w14:textId="07BCA56F" w:rsidR="008D2C52" w:rsidRPr="00550256" w:rsidRDefault="00ED4931" w:rsidP="00ED49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ul. Kolejowa 45, 55-300 Środa Śląska, e-mail: kpsroda@kwpsp.wroc.pl</w:t>
            </w:r>
          </w:p>
        </w:tc>
      </w:tr>
      <w:tr w:rsidR="008D2C52" w:rsidRPr="00550256" w14:paraId="652B5469" w14:textId="77777777" w:rsidTr="00A231A1">
        <w:tc>
          <w:tcPr>
            <w:tcW w:w="2552" w:type="dxa"/>
            <w:vAlign w:val="center"/>
          </w:tcPr>
          <w:p w14:paraId="68181CFA" w14:textId="77777777" w:rsidR="008D2C52" w:rsidRPr="00550256" w:rsidRDefault="008D2C52" w:rsidP="00A231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56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7229" w:type="dxa"/>
          </w:tcPr>
          <w:p w14:paraId="001C9FCE" w14:textId="77777777" w:rsidR="008D2C52" w:rsidRPr="00550256" w:rsidRDefault="008D2C52" w:rsidP="005502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25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Pr="0055025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 xml:space="preserve">e-mail: </w:t>
            </w:r>
            <w:hyperlink r:id="rId5" w:history="1">
              <w:r w:rsidRPr="00550256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55025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D2C52" w:rsidRPr="00550256" w14:paraId="16308AE7" w14:textId="77777777" w:rsidTr="00A231A1">
        <w:tc>
          <w:tcPr>
            <w:tcW w:w="2552" w:type="dxa"/>
            <w:vAlign w:val="center"/>
          </w:tcPr>
          <w:p w14:paraId="4A52314A" w14:textId="77777777" w:rsidR="008D2C52" w:rsidRPr="00550256" w:rsidRDefault="008D2C52" w:rsidP="00A231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56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7229" w:type="dxa"/>
          </w:tcPr>
          <w:p w14:paraId="4E39B062" w14:textId="731077EA" w:rsidR="008D2C52" w:rsidRPr="00550256" w:rsidRDefault="006E0525" w:rsidP="006E05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525">
              <w:rPr>
                <w:rFonts w:ascii="Arial" w:hAnsi="Arial" w:cs="Arial"/>
                <w:sz w:val="20"/>
                <w:szCs w:val="20"/>
              </w:rPr>
              <w:t>Pani/Pana dane osobowe będą przetwarzane w celu wypełnienia obowiązku prawnego ciążącego 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525">
              <w:rPr>
                <w:rFonts w:ascii="Arial" w:hAnsi="Arial" w:cs="Arial"/>
                <w:sz w:val="20"/>
                <w:szCs w:val="20"/>
              </w:rPr>
              <w:t>Administratorze, w zakresie rozpatrzenia wniosku o wydanie zaświadczenia na żądanie osoby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525">
              <w:rPr>
                <w:rFonts w:ascii="Arial" w:hAnsi="Arial" w:cs="Arial"/>
                <w:sz w:val="20"/>
                <w:szCs w:val="20"/>
              </w:rPr>
              <w:t>ubiegającej się o zaświadczenie, na podstawie Działu VII Kodeksu postępowania administracyjnego,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525">
              <w:rPr>
                <w:rFonts w:ascii="Arial" w:hAnsi="Arial" w:cs="Arial"/>
                <w:sz w:val="20"/>
                <w:szCs w:val="20"/>
              </w:rPr>
              <w:t>w myśl art. 6 ust. 1 lit. c RODO.</w:t>
            </w:r>
          </w:p>
        </w:tc>
      </w:tr>
      <w:tr w:rsidR="008D2C52" w:rsidRPr="00550256" w14:paraId="224C43D2" w14:textId="77777777" w:rsidTr="00A231A1">
        <w:trPr>
          <w:trHeight w:val="1119"/>
        </w:trPr>
        <w:tc>
          <w:tcPr>
            <w:tcW w:w="2552" w:type="dxa"/>
            <w:vAlign w:val="center"/>
          </w:tcPr>
          <w:p w14:paraId="5F4D7797" w14:textId="77777777" w:rsidR="008D2C52" w:rsidRPr="00550256" w:rsidRDefault="008D2C52" w:rsidP="00A231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56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7229" w:type="dxa"/>
          </w:tcPr>
          <w:p w14:paraId="45C7EFED" w14:textId="37C8DE3E" w:rsidR="00A66DD1" w:rsidRPr="00550256" w:rsidRDefault="006E0525" w:rsidP="006E05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525">
              <w:rPr>
                <w:rFonts w:ascii="Arial" w:hAnsi="Arial" w:cs="Arial"/>
                <w:sz w:val="20"/>
                <w:szCs w:val="20"/>
              </w:rPr>
              <w:t>Podanie przez Panią/Pana danych osobowych jest obowiązkowe, w sytuacji gdy przesłankę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525">
              <w:rPr>
                <w:rFonts w:ascii="Arial" w:hAnsi="Arial" w:cs="Arial"/>
                <w:sz w:val="20"/>
                <w:szCs w:val="20"/>
              </w:rPr>
              <w:t>przetwarzania danych osobowych stanowi przepis prawa. Konsekwencją niepodania przez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525">
              <w:rPr>
                <w:rFonts w:ascii="Arial" w:hAnsi="Arial" w:cs="Arial"/>
                <w:sz w:val="20"/>
                <w:szCs w:val="20"/>
              </w:rPr>
              <w:t>Panią/Pana danych osobowych będzie brak możliwości realizacji wskazanego celu.</w:t>
            </w:r>
          </w:p>
        </w:tc>
      </w:tr>
      <w:tr w:rsidR="008D2C52" w:rsidRPr="00550256" w14:paraId="5CD4A362" w14:textId="77777777" w:rsidTr="00A231A1">
        <w:tc>
          <w:tcPr>
            <w:tcW w:w="2552" w:type="dxa"/>
            <w:vAlign w:val="center"/>
          </w:tcPr>
          <w:p w14:paraId="62D29844" w14:textId="77777777" w:rsidR="008D2C52" w:rsidRPr="00550256" w:rsidRDefault="008D2C52" w:rsidP="00A231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56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7229" w:type="dxa"/>
          </w:tcPr>
          <w:p w14:paraId="442865C2" w14:textId="6D607CA7" w:rsidR="008D2C52" w:rsidRPr="00550256" w:rsidRDefault="006E0525" w:rsidP="006E05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525">
              <w:rPr>
                <w:rFonts w:ascii="Arial" w:hAnsi="Arial" w:cs="Arial"/>
                <w:sz w:val="20"/>
                <w:szCs w:val="20"/>
              </w:rPr>
              <w:t>Podmioty uprawnione do uzyskania danych osobowych na podstawie przepisów prawa, którym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525">
              <w:rPr>
                <w:rFonts w:ascii="Arial" w:hAnsi="Arial" w:cs="Arial"/>
                <w:sz w:val="20"/>
                <w:szCs w:val="20"/>
              </w:rPr>
              <w:t>Administrator udostępnia dane osobowe (np. wykonawcy usług pocztowych i kurierskich) oraz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525">
              <w:rPr>
                <w:rFonts w:ascii="Arial" w:hAnsi="Arial" w:cs="Arial"/>
                <w:sz w:val="20"/>
                <w:szCs w:val="20"/>
              </w:rPr>
              <w:t>podmioty przetwarzające, realizujące usługi na rzecz Administratora (np. w zakresie fizycznego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525">
              <w:rPr>
                <w:rFonts w:ascii="Arial" w:hAnsi="Arial" w:cs="Arial"/>
                <w:sz w:val="20"/>
                <w:szCs w:val="20"/>
              </w:rPr>
              <w:t>wybrakowania i zniszczenia dokumentów, firma zapewniająca wsparcie techniczne IT)</w:t>
            </w:r>
          </w:p>
        </w:tc>
      </w:tr>
      <w:tr w:rsidR="008D2C52" w:rsidRPr="00550256" w14:paraId="4223F69B" w14:textId="77777777" w:rsidTr="00A231A1">
        <w:trPr>
          <w:trHeight w:val="983"/>
        </w:trPr>
        <w:tc>
          <w:tcPr>
            <w:tcW w:w="2552" w:type="dxa"/>
            <w:vAlign w:val="center"/>
          </w:tcPr>
          <w:p w14:paraId="648CD39F" w14:textId="77777777" w:rsidR="008D2C52" w:rsidRPr="00550256" w:rsidRDefault="008D2C52" w:rsidP="00A231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56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7229" w:type="dxa"/>
          </w:tcPr>
          <w:p w14:paraId="099F5F9E" w14:textId="3E3FA613" w:rsidR="008D2C52" w:rsidRPr="00550256" w:rsidRDefault="00F86688" w:rsidP="00F86688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F86688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 </w:t>
            </w:r>
            <w:r w:rsidRPr="00F86688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(poprawiania), żądania usunięcia, ograniczenia przetwarzania, prawo do przenoszenia danych, prawo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 </w:t>
            </w:r>
            <w:r w:rsidRPr="00F86688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wniesienia sprzeciwu, a także prawo wniesienia skargi do organu nadzorczego - Prezesa UODO. Wymienione prawa mogą być ograniczone, kiedy Administrator jest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 </w:t>
            </w:r>
            <w:r w:rsidRPr="00F86688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zobowiązany prawnie do przetwarzania danych w celu realizacji obowiązku ustawowego lub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 </w:t>
            </w:r>
            <w:r w:rsidRPr="00F86688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występują inne nadrzędne prawne podstawy przetwarzania.</w:t>
            </w:r>
            <w:r w:rsidR="008D2C52" w:rsidRPr="00550256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. </w:t>
            </w:r>
          </w:p>
        </w:tc>
      </w:tr>
      <w:tr w:rsidR="008D2C52" w:rsidRPr="00550256" w14:paraId="350E01BE" w14:textId="77777777" w:rsidTr="00A66DD1">
        <w:trPr>
          <w:trHeight w:val="1125"/>
        </w:trPr>
        <w:tc>
          <w:tcPr>
            <w:tcW w:w="2552" w:type="dxa"/>
            <w:vAlign w:val="center"/>
          </w:tcPr>
          <w:p w14:paraId="78B879B6" w14:textId="380B353D" w:rsidR="008D2C52" w:rsidRPr="00550256" w:rsidRDefault="008D2C52" w:rsidP="00A231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56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  <w:r w:rsidR="00A231A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29" w:type="dxa"/>
          </w:tcPr>
          <w:p w14:paraId="5822406A" w14:textId="5507659B" w:rsidR="008D2C52" w:rsidRPr="00550256" w:rsidRDefault="00F86688" w:rsidP="00F86688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688">
              <w:rPr>
                <w:rFonts w:ascii="Arial" w:hAnsi="Arial" w:cs="Arial"/>
                <w:sz w:val="20"/>
                <w:szCs w:val="20"/>
              </w:rPr>
              <w:t>W każdej chwili przysługuje Pani/Panu prawo do wniesienia sprzeciwu wobec przetwarzania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6688">
              <w:rPr>
                <w:rFonts w:ascii="Arial" w:hAnsi="Arial" w:cs="Arial"/>
                <w:sz w:val="20"/>
                <w:szCs w:val="20"/>
              </w:rPr>
              <w:t>danych osobowych. Przestaniemy przetwarzać Pani/Pana dane w tych celach, chyba że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6688">
              <w:rPr>
                <w:rFonts w:ascii="Arial" w:hAnsi="Arial" w:cs="Arial"/>
                <w:sz w:val="20"/>
                <w:szCs w:val="20"/>
              </w:rPr>
              <w:t>będziemy w stanie wykazać, że w stosunku do Pani/Pana danych istnieją dla nas ważne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6688">
              <w:rPr>
                <w:rFonts w:ascii="Arial" w:hAnsi="Arial" w:cs="Arial"/>
                <w:sz w:val="20"/>
                <w:szCs w:val="20"/>
              </w:rPr>
              <w:t>prawnie uzasadnione podstawy, które są nadrzędne wobec Pani/Pana interesów, praw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6688">
              <w:rPr>
                <w:rFonts w:ascii="Arial" w:hAnsi="Arial" w:cs="Arial"/>
                <w:sz w:val="20"/>
                <w:szCs w:val="20"/>
              </w:rPr>
              <w:t>i wolności lub Pani/Pana dane będą nam niezbędne do ewentualnego ustalenia, dochodzeni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F86688">
              <w:rPr>
                <w:rFonts w:ascii="Arial" w:hAnsi="Arial" w:cs="Arial"/>
                <w:sz w:val="20"/>
                <w:szCs w:val="20"/>
              </w:rPr>
              <w:t>lub obrony roszczeń.</w:t>
            </w:r>
          </w:p>
        </w:tc>
      </w:tr>
      <w:tr w:rsidR="008D2C52" w:rsidRPr="00550256" w14:paraId="636A4003" w14:textId="77777777" w:rsidTr="00A231A1">
        <w:tc>
          <w:tcPr>
            <w:tcW w:w="2552" w:type="dxa"/>
            <w:vAlign w:val="center"/>
          </w:tcPr>
          <w:p w14:paraId="7565AAB1" w14:textId="77777777" w:rsidR="008D2C52" w:rsidRPr="00550256" w:rsidRDefault="008D2C52" w:rsidP="00A231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56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7229" w:type="dxa"/>
          </w:tcPr>
          <w:p w14:paraId="58522BE1" w14:textId="17A76BEA" w:rsidR="008D2C52" w:rsidRPr="00550256" w:rsidRDefault="008D2C52" w:rsidP="005502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256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</w:t>
            </w:r>
            <w:r w:rsidR="00E1310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D2C52" w:rsidRPr="00550256" w14:paraId="5E985856" w14:textId="77777777" w:rsidTr="00A231A1">
        <w:tc>
          <w:tcPr>
            <w:tcW w:w="2552" w:type="dxa"/>
            <w:vAlign w:val="center"/>
          </w:tcPr>
          <w:p w14:paraId="7E2694CB" w14:textId="77777777" w:rsidR="008D2C52" w:rsidRPr="00550256" w:rsidRDefault="008D2C52" w:rsidP="00A231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56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7229" w:type="dxa"/>
          </w:tcPr>
          <w:p w14:paraId="29272A8E" w14:textId="75532826" w:rsidR="008D2C52" w:rsidRPr="00550256" w:rsidRDefault="00F86688" w:rsidP="00F866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688">
              <w:rPr>
                <w:rFonts w:ascii="Arial" w:hAnsi="Arial" w:cs="Arial"/>
                <w:sz w:val="20"/>
                <w:szCs w:val="20"/>
              </w:rPr>
              <w:t>Dane osobowe będą przechowywane przez okres niezbędny do realizacji celu, dla którego zostały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6688">
              <w:rPr>
                <w:rFonts w:ascii="Arial" w:hAnsi="Arial" w:cs="Arial"/>
                <w:sz w:val="20"/>
                <w:szCs w:val="20"/>
              </w:rPr>
              <w:t>zebrane, a po jego upływie w celach archiwizacyjnych zgodnie z okresem przewidzianym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6688">
              <w:rPr>
                <w:rFonts w:ascii="Arial" w:hAnsi="Arial" w:cs="Arial"/>
                <w:sz w:val="20"/>
                <w:szCs w:val="20"/>
              </w:rPr>
              <w:t>w "Jednolitym rzeczowym wykazie akt Państwowej Straży Pożarnej", tj. przez okres 5 lat od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6688">
              <w:rPr>
                <w:rFonts w:ascii="Arial" w:hAnsi="Arial" w:cs="Arial"/>
                <w:sz w:val="20"/>
                <w:szCs w:val="20"/>
              </w:rPr>
              <w:t>zakończenia sprawy. Po upływie okresu przechowywania dokumentacja niearchiwalna podlega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6688">
              <w:rPr>
                <w:rFonts w:ascii="Arial" w:hAnsi="Arial" w:cs="Arial"/>
                <w:sz w:val="20"/>
                <w:szCs w:val="20"/>
              </w:rPr>
              <w:t>brakowaniu.</w:t>
            </w:r>
          </w:p>
        </w:tc>
      </w:tr>
    </w:tbl>
    <w:p w14:paraId="1581B16A" w14:textId="7CCA5A7D" w:rsidR="008D2C52" w:rsidRPr="00550256" w:rsidRDefault="00550256" w:rsidP="00550256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/>
      </w:r>
      <w:r w:rsidR="008D2C52" w:rsidRPr="00550256">
        <w:rPr>
          <w:rFonts w:ascii="Arial" w:hAnsi="Arial" w:cs="Arial"/>
          <w:i/>
          <w:iCs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69D1F1E" w14:textId="77777777" w:rsidR="005273F4" w:rsidRPr="00550256" w:rsidRDefault="005273F4">
      <w:pPr>
        <w:rPr>
          <w:rFonts w:ascii="Arial" w:hAnsi="Arial" w:cs="Arial"/>
        </w:rPr>
      </w:pPr>
    </w:p>
    <w:sectPr w:rsidR="005273F4" w:rsidRPr="00550256" w:rsidSect="00550256">
      <w:pgSz w:w="11906" w:h="16838"/>
      <w:pgMar w:top="426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3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AA"/>
    <w:rsid w:val="000805A6"/>
    <w:rsid w:val="00106848"/>
    <w:rsid w:val="001217C7"/>
    <w:rsid w:val="00161223"/>
    <w:rsid w:val="001B30DB"/>
    <w:rsid w:val="0022140E"/>
    <w:rsid w:val="002F222B"/>
    <w:rsid w:val="0030529D"/>
    <w:rsid w:val="00331B7D"/>
    <w:rsid w:val="005273F4"/>
    <w:rsid w:val="00550256"/>
    <w:rsid w:val="005D0B6E"/>
    <w:rsid w:val="005E4502"/>
    <w:rsid w:val="006114EC"/>
    <w:rsid w:val="006E0525"/>
    <w:rsid w:val="00772D38"/>
    <w:rsid w:val="0081509A"/>
    <w:rsid w:val="008D2C52"/>
    <w:rsid w:val="008E3283"/>
    <w:rsid w:val="009804C1"/>
    <w:rsid w:val="009A2504"/>
    <w:rsid w:val="009B4179"/>
    <w:rsid w:val="00A231A1"/>
    <w:rsid w:val="00A66DD1"/>
    <w:rsid w:val="00B009B8"/>
    <w:rsid w:val="00BC5CCD"/>
    <w:rsid w:val="00BF03AA"/>
    <w:rsid w:val="00CD1AEC"/>
    <w:rsid w:val="00DD4A4A"/>
    <w:rsid w:val="00DF0885"/>
    <w:rsid w:val="00E13108"/>
    <w:rsid w:val="00ED4931"/>
    <w:rsid w:val="00F8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C237"/>
  <w15:docId w15:val="{36F2FFFD-539A-4667-8621-E2733BC7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C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2C5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2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9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Mariusz Aleksandrowicz</cp:lastModifiedBy>
  <cp:revision>2</cp:revision>
  <cp:lastPrinted>2025-01-08T07:52:00Z</cp:lastPrinted>
  <dcterms:created xsi:type="dcterms:W3CDTF">2025-05-12T12:33:00Z</dcterms:created>
  <dcterms:modified xsi:type="dcterms:W3CDTF">2025-05-12T12:33:00Z</dcterms:modified>
</cp:coreProperties>
</file>