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AA9" w:rsidRDefault="002B7AA9" w:rsidP="002B7AA9">
      <w:pPr>
        <w:pStyle w:val="Nagwek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Załącznik nr 2 do zapytania ofertowego 8/2023</w:t>
      </w:r>
    </w:p>
    <w:p w:rsidR="0009012A" w:rsidRPr="00CC2276" w:rsidRDefault="0009012A" w:rsidP="00DB21ED">
      <w:pPr>
        <w:spacing w:after="0"/>
        <w:rPr>
          <w:rFonts w:ascii="Arial" w:hAnsi="Arial" w:cs="Arial"/>
        </w:rPr>
      </w:pPr>
    </w:p>
    <w:p w:rsidR="002C30A6" w:rsidRPr="00CC2276" w:rsidRDefault="002C30A6" w:rsidP="0009012A">
      <w:pPr>
        <w:spacing w:after="0"/>
        <w:jc w:val="right"/>
        <w:rPr>
          <w:rFonts w:ascii="Arial" w:hAnsi="Arial" w:cs="Arial"/>
        </w:rPr>
      </w:pPr>
    </w:p>
    <w:p w:rsidR="005B7996" w:rsidRPr="00CC2276" w:rsidRDefault="005B7996" w:rsidP="005B7996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r w:rsidRPr="00CC2276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CC2276" w:rsidRPr="00CC2276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OFERENT:</w:t>
            </w:r>
          </w:p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C2276" w:rsidRPr="00CC2276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ADRES:</w:t>
            </w:r>
          </w:p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C2276" w:rsidRPr="00CC2276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NIP:</w:t>
            </w:r>
          </w:p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C2276" w:rsidRPr="00CC2276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REGON:</w:t>
            </w:r>
          </w:p>
          <w:p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3F5655" w:rsidRPr="00CC2276" w:rsidRDefault="003F5655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73048C" w:rsidRPr="005B7CE3" w:rsidRDefault="0073048C" w:rsidP="00782DC7">
      <w:pPr>
        <w:spacing w:after="0"/>
        <w:jc w:val="both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Odpowiadając na zapytanie ofertowe dotyczące</w:t>
      </w:r>
      <w:r w:rsidR="00CB5750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782DC7" w:rsidRPr="005F26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Zakup</w:t>
      </w:r>
      <w:r w:rsidR="00D76772" w:rsidRPr="005F26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u</w:t>
      </w:r>
      <w:r w:rsidR="00782DC7" w:rsidRPr="005F26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zestawu komputerowego klasy TEMPEST</w:t>
      </w:r>
      <w:r w:rsidR="005B258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.</w:t>
      </w:r>
      <w:r w:rsidR="000A5F5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</w:p>
    <w:p w:rsidR="002C30A6" w:rsidRPr="00CC2276" w:rsidRDefault="002C30A6" w:rsidP="00C778D5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B3136" w:rsidRPr="00CC2276" w:rsidRDefault="003F5655" w:rsidP="006C0022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Oferujemy wykonanie przedmiotu zapytania za cenę</w:t>
      </w:r>
    </w:p>
    <w:p w:rsidR="00C16C3E" w:rsidRDefault="00C16C3E" w:rsidP="004F364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5113"/>
        <w:gridCol w:w="1910"/>
        <w:gridCol w:w="568"/>
      </w:tblGrid>
      <w:tr w:rsidR="00FD48A8" w:rsidRPr="00FD48A8" w:rsidTr="00717AA4">
        <w:tc>
          <w:tcPr>
            <w:tcW w:w="1778" w:type="dxa"/>
            <w:shd w:val="clear" w:color="auto" w:fill="auto"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5113" w:type="dxa"/>
            <w:shd w:val="clear" w:color="auto" w:fill="auto"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910" w:type="dxa"/>
          </w:tcPr>
          <w:p w:rsidR="00FD48A8" w:rsidRPr="00FD48A8" w:rsidRDefault="009C2057" w:rsidP="00717AA4">
            <w:pPr>
              <w:rPr>
                <w:rFonts w:ascii="Times New Roman" w:hAnsi="Times New Roman" w:cs="Times New Roman"/>
              </w:rPr>
            </w:pPr>
            <w:r w:rsidRPr="00754A61">
              <w:rPr>
                <w:rFonts w:ascii="Times New Roman" w:hAnsi="Times New Roman"/>
              </w:rPr>
              <w:t>Okres gwarancji i wsparcia</w:t>
            </w:r>
            <w:r w:rsidR="00FD48A8" w:rsidRPr="00FD48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shd w:val="clear" w:color="auto" w:fill="auto"/>
            <w:noWrap/>
          </w:tcPr>
          <w:p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hAnsi="Times New Roman" w:cs="Times New Roman"/>
              </w:rPr>
              <w:t>Ilość</w:t>
            </w:r>
          </w:p>
        </w:tc>
      </w:tr>
      <w:tr w:rsidR="00782DC7" w:rsidRPr="00FD48A8" w:rsidTr="00717AA4">
        <w:tc>
          <w:tcPr>
            <w:tcW w:w="1778" w:type="dxa"/>
            <w:shd w:val="clear" w:color="auto" w:fill="auto"/>
            <w:hideMark/>
          </w:tcPr>
          <w:p w:rsidR="00782DC7" w:rsidRPr="005F26FD" w:rsidRDefault="00782DC7" w:rsidP="00782DC7">
            <w:pPr>
              <w:rPr>
                <w:rFonts w:ascii="Times New Roman" w:hAnsi="Times New Roman" w:cs="Times New Roman"/>
                <w:b/>
              </w:rPr>
            </w:pPr>
            <w:r w:rsidRPr="005F26FD">
              <w:rPr>
                <w:rFonts w:ascii="Times New Roman" w:hAnsi="Times New Roman" w:cs="Times New Roman"/>
                <w:b/>
              </w:rPr>
              <w:t>Stacja Robocza</w:t>
            </w:r>
          </w:p>
        </w:tc>
        <w:tc>
          <w:tcPr>
            <w:tcW w:w="5113" w:type="dxa"/>
            <w:shd w:val="clear" w:color="auto" w:fill="auto"/>
            <w:hideMark/>
          </w:tcPr>
          <w:p w:rsidR="004C08F2" w:rsidRPr="00F643EC" w:rsidRDefault="004C08F2" w:rsidP="004C08F2">
            <w:pPr>
              <w:spacing w:before="100"/>
              <w:jc w:val="both"/>
              <w:rPr>
                <w:rFonts w:ascii="Times New Roman" w:hAnsi="Times New Roman"/>
                <w:lang w:eastAsia="pl-PL"/>
              </w:rPr>
            </w:pPr>
            <w:r w:rsidRPr="00F643EC">
              <w:rPr>
                <w:rFonts w:ascii="Times New Roman" w:hAnsi="Times New Roman"/>
                <w:lang w:eastAsia="pl-PL"/>
              </w:rPr>
              <w:t>Obudowy z zasilaczem, RAM - minimum 16 GB,</w:t>
            </w:r>
            <w:r>
              <w:rPr>
                <w:rFonts w:ascii="Times New Roman" w:hAnsi="Times New Roman"/>
                <w:lang w:eastAsia="pl-PL"/>
              </w:rPr>
              <w:t xml:space="preserve"> procesor o wydajności nie mniejszej niż: Intel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Core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i7</w:t>
            </w:r>
            <w:r w:rsidR="004E485A">
              <w:rPr>
                <w:rFonts w:ascii="Times New Roman" w:hAnsi="Times New Roman"/>
                <w:lang w:eastAsia="pl-PL"/>
              </w:rPr>
              <w:t xml:space="preserve"> lub równoważny, </w:t>
            </w:r>
            <w:r w:rsidRPr="00F643EC">
              <w:rPr>
                <w:rFonts w:ascii="Times New Roman" w:hAnsi="Times New Roman"/>
                <w:lang w:eastAsia="pl-PL"/>
              </w:rPr>
              <w:t>4 dyski twarde - minimum 500 GB każdy</w:t>
            </w:r>
            <w:r>
              <w:rPr>
                <w:rFonts w:ascii="Times New Roman" w:hAnsi="Times New Roman"/>
                <w:lang w:eastAsia="pl-PL"/>
              </w:rPr>
              <w:t xml:space="preserve"> zamontowany</w:t>
            </w:r>
            <w:r w:rsidRPr="00F643EC">
              <w:rPr>
                <w:rFonts w:ascii="Times New Roman" w:hAnsi="Times New Roman"/>
                <w:lang w:eastAsia="pl-PL"/>
              </w:rPr>
              <w:t xml:space="preserve"> w wyjmowanej szufladzie zamykanej na kluczyk</w:t>
            </w:r>
            <w:r>
              <w:rPr>
                <w:rFonts w:ascii="Times New Roman" w:hAnsi="Times New Roman"/>
                <w:lang w:eastAsia="pl-PL"/>
              </w:rPr>
              <w:t xml:space="preserve"> (</w:t>
            </w:r>
            <w:r w:rsidRPr="00607561">
              <w:rPr>
                <w:rFonts w:ascii="Times New Roman" w:hAnsi="Times New Roman"/>
                <w:i/>
                <w:lang w:eastAsia="pl-PL"/>
              </w:rPr>
              <w:t>podczas pracy używany będzie tylko jeden z</w:t>
            </w:r>
            <w:r w:rsidR="005B258A">
              <w:rPr>
                <w:rFonts w:ascii="Times New Roman" w:hAnsi="Times New Roman"/>
                <w:i/>
                <w:lang w:eastAsia="pl-PL"/>
              </w:rPr>
              <w:t> </w:t>
            </w:r>
            <w:r w:rsidRPr="00607561">
              <w:rPr>
                <w:rFonts w:ascii="Times New Roman" w:hAnsi="Times New Roman"/>
                <w:i/>
                <w:lang w:eastAsia="pl-PL"/>
              </w:rPr>
              <w:t xml:space="preserve"> dysków)</w:t>
            </w:r>
            <w:r w:rsidRPr="00F643EC">
              <w:rPr>
                <w:rFonts w:ascii="Times New Roman" w:hAnsi="Times New Roman"/>
                <w:lang w:eastAsia="pl-PL"/>
              </w:rPr>
              <w:t>,</w:t>
            </w:r>
            <w:r>
              <w:rPr>
                <w:rFonts w:ascii="Times New Roman" w:hAnsi="Times New Roman"/>
                <w:lang w:eastAsia="pl-PL"/>
              </w:rPr>
              <w:t xml:space="preserve"> jedna kieszeń na dysk twardy,</w:t>
            </w:r>
            <w:r w:rsidRPr="00F643EC">
              <w:rPr>
                <w:rFonts w:ascii="Times New Roman" w:hAnsi="Times New Roman"/>
                <w:lang w:eastAsia="pl-PL"/>
              </w:rPr>
              <w:t xml:space="preserve"> 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F643EC">
              <w:rPr>
                <w:rFonts w:ascii="Times New Roman" w:hAnsi="Times New Roman"/>
                <w:lang w:eastAsia="pl-PL"/>
              </w:rPr>
              <w:t xml:space="preserve">napęd optyczny - minimum 16 x DVD +/- RW, min. 2 x port video umożliwiający podłączenie 2 dostarczonych monitorów, klawiatura USB - </w:t>
            </w:r>
            <w:r>
              <w:rPr>
                <w:rFonts w:ascii="Times New Roman" w:hAnsi="Times New Roman"/>
                <w:lang w:eastAsia="pl-PL"/>
              </w:rPr>
              <w:t>z</w:t>
            </w:r>
            <w:r w:rsidRPr="00F643EC">
              <w:rPr>
                <w:rFonts w:ascii="Times New Roman" w:hAnsi="Times New Roman"/>
                <w:lang w:eastAsia="pl-PL"/>
              </w:rPr>
              <w:t>godna z PC (układ QWERTY), możliwość regulacji kąta nachylenia, znaki na klawiaturze kontrastowe i czytelne, mysz USB – optyczna, z dwoma klawiszami oraz rolką (</w:t>
            </w:r>
            <w:proofErr w:type="spellStart"/>
            <w:r w:rsidRPr="00F643EC">
              <w:rPr>
                <w:rFonts w:ascii="Times New Roman" w:hAnsi="Times New Roman"/>
                <w:lang w:eastAsia="pl-PL"/>
              </w:rPr>
              <w:t>scroll</w:t>
            </w:r>
            <w:proofErr w:type="spellEnd"/>
            <w:r w:rsidRPr="00F643EC">
              <w:rPr>
                <w:rFonts w:ascii="Times New Roman" w:hAnsi="Times New Roman"/>
                <w:lang w:eastAsia="pl-PL"/>
              </w:rPr>
              <w:t xml:space="preserve">), oprogramowanie ze sterownikami oraz systemu operacyjnego dostarczone na </w:t>
            </w:r>
            <w:r>
              <w:rPr>
                <w:rFonts w:ascii="Times New Roman" w:hAnsi="Times New Roman"/>
                <w:lang w:eastAsia="pl-PL"/>
              </w:rPr>
              <w:t>Informatycznym Nośniku Danych</w:t>
            </w:r>
            <w:r w:rsidRPr="00F643EC">
              <w:rPr>
                <w:rFonts w:ascii="Times New Roman" w:hAnsi="Times New Roman"/>
                <w:lang w:eastAsia="pl-PL"/>
              </w:rPr>
              <w:t xml:space="preserve">. W  sytuacji, kiedy sterowniki nie są dostarczane przez producenta na </w:t>
            </w:r>
            <w:r>
              <w:rPr>
                <w:rFonts w:ascii="Times New Roman" w:hAnsi="Times New Roman"/>
                <w:lang w:eastAsia="pl-PL"/>
              </w:rPr>
              <w:t>Informatycznym Nośniku Danych</w:t>
            </w:r>
            <w:r w:rsidRPr="00F643EC">
              <w:rPr>
                <w:rFonts w:ascii="Times New Roman" w:hAnsi="Times New Roman"/>
                <w:lang w:eastAsia="pl-PL"/>
              </w:rPr>
              <w:t>, dostawca zobligowany jest do wskazania miejsca (linka) z którego można nieodpłatnie pobrać sterowniki do urządzenia;</w:t>
            </w:r>
          </w:p>
          <w:p w:rsidR="00782DC7" w:rsidRPr="005F26FD" w:rsidRDefault="00782DC7" w:rsidP="00782DC7">
            <w:pPr>
              <w:spacing w:before="100" w:after="200" w:line="276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F26FD">
              <w:rPr>
                <w:rFonts w:ascii="Times New Roman" w:hAnsi="Times New Roman" w:cs="Times New Roman"/>
                <w:lang w:eastAsia="pl-PL"/>
              </w:rPr>
              <w:t>Oprogramowanie:</w:t>
            </w:r>
          </w:p>
          <w:p w:rsidR="00782DC7" w:rsidRPr="005F26FD" w:rsidRDefault="00782DC7" w:rsidP="00782DC7">
            <w:pPr>
              <w:spacing w:before="100" w:after="200" w:line="276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F26FD">
              <w:rPr>
                <w:rFonts w:ascii="Times New Roman" w:hAnsi="Times New Roman" w:cs="Times New Roman"/>
                <w:lang w:eastAsia="pl-PL"/>
              </w:rPr>
              <w:t xml:space="preserve">Microsoft Windows 10 PL Professional 64-bit niewymagający aktywacji za pomocą Internetu w firmie </w:t>
            </w:r>
            <w:r w:rsidRPr="005F26FD">
              <w:rPr>
                <w:rFonts w:ascii="Times New Roman" w:hAnsi="Times New Roman" w:cs="Times New Roman"/>
                <w:lang w:eastAsia="pl-PL"/>
              </w:rPr>
              <w:lastRenderedPageBreak/>
              <w:t>Microsoft (</w:t>
            </w:r>
            <w:r w:rsidRPr="005F26FD">
              <w:rPr>
                <w:rFonts w:ascii="Times New Roman" w:hAnsi="Times New Roman" w:cs="Times New Roman"/>
                <w:b/>
                <w:lang w:eastAsia="pl-PL"/>
              </w:rPr>
              <w:t>wymóg konieczny ze względów na obowiązujące procedury bezpieczeństwa)</w:t>
            </w:r>
            <w:r w:rsidRPr="005F26FD">
              <w:rPr>
                <w:rFonts w:ascii="Times New Roman" w:hAnsi="Times New Roman" w:cs="Times New Roman"/>
                <w:lang w:eastAsia="pl-PL"/>
              </w:rPr>
              <w:t>;</w:t>
            </w:r>
          </w:p>
          <w:p w:rsidR="00782DC7" w:rsidRPr="005F26FD" w:rsidRDefault="00782DC7" w:rsidP="00782DC7">
            <w:pPr>
              <w:spacing w:before="100" w:after="200" w:line="276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F26FD">
              <w:rPr>
                <w:rFonts w:ascii="Times New Roman" w:hAnsi="Times New Roman" w:cs="Times New Roman"/>
                <w:lang w:eastAsia="pl-PL"/>
              </w:rPr>
              <w:t>Antywirusowe z licencją aktualizacji co najmniej na okres 24 miesięcy, aktualizacja offline, tzn. bez konieczności podłączenia do Internetu;</w:t>
            </w:r>
          </w:p>
          <w:p w:rsidR="00782DC7" w:rsidRPr="005F26FD" w:rsidRDefault="00782DC7" w:rsidP="00782DC7">
            <w:pPr>
              <w:spacing w:before="100" w:after="200" w:line="276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F26FD">
              <w:rPr>
                <w:rFonts w:ascii="Times New Roman" w:hAnsi="Times New Roman" w:cs="Times New Roman"/>
                <w:lang w:eastAsia="pl-PL"/>
              </w:rPr>
              <w:t>Oprogramowanie biurowe Microsoft Office zawierający minimum: Word, Excel, PowerPoint, Publisher w wersji nie starszej niż z 2021r.;</w:t>
            </w:r>
          </w:p>
          <w:p w:rsidR="00782DC7" w:rsidRPr="005F26FD" w:rsidRDefault="00782DC7" w:rsidP="00782DC7">
            <w:pPr>
              <w:spacing w:before="100" w:after="200" w:line="276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F26FD">
              <w:rPr>
                <w:rFonts w:ascii="Times New Roman" w:hAnsi="Times New Roman" w:cs="Times New Roman"/>
                <w:lang w:eastAsia="pl-PL"/>
              </w:rPr>
              <w:t xml:space="preserve">Oprogramowanie </w:t>
            </w:r>
            <w:proofErr w:type="spellStart"/>
            <w:r w:rsidRPr="005F26FD">
              <w:rPr>
                <w:rFonts w:ascii="Times New Roman" w:hAnsi="Times New Roman" w:cs="Times New Roman"/>
                <w:lang w:eastAsia="pl-PL"/>
              </w:rPr>
              <w:t>CorelDRAW</w:t>
            </w:r>
            <w:proofErr w:type="spellEnd"/>
            <w:r w:rsidRPr="005F26FD">
              <w:rPr>
                <w:rFonts w:ascii="Times New Roman" w:hAnsi="Times New Roman" w:cs="Times New Roman"/>
                <w:lang w:eastAsia="pl-PL"/>
              </w:rPr>
              <w:t xml:space="preserve"> Essentials z licencja </w:t>
            </w:r>
            <w:proofErr w:type="spellStart"/>
            <w:r w:rsidRPr="005F26FD">
              <w:rPr>
                <w:rFonts w:ascii="Times New Roman" w:hAnsi="Times New Roman" w:cs="Times New Roman"/>
                <w:lang w:eastAsia="pl-PL"/>
              </w:rPr>
              <w:t>Livetime</w:t>
            </w:r>
            <w:proofErr w:type="spellEnd"/>
            <w:r w:rsidRPr="005F26FD">
              <w:rPr>
                <w:rFonts w:ascii="Times New Roman" w:hAnsi="Times New Roman" w:cs="Times New Roman"/>
                <w:lang w:eastAsia="pl-PL"/>
              </w:rPr>
              <w:t xml:space="preserve"> (wieczysta) w wersji nie starszej niż 2019;</w:t>
            </w:r>
          </w:p>
          <w:p w:rsidR="00782DC7" w:rsidRPr="005F26FD" w:rsidRDefault="00782DC7" w:rsidP="005F26FD">
            <w:pPr>
              <w:spacing w:before="100" w:after="200" w:line="276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5F26FD">
              <w:rPr>
                <w:rFonts w:ascii="Times New Roman" w:hAnsi="Times New Roman" w:cs="Times New Roman"/>
                <w:lang w:eastAsia="pl-PL"/>
              </w:rPr>
              <w:t>Oprogramowanie do nagrywania płyt CD/DVD;</w:t>
            </w:r>
            <w:r w:rsidR="00F7041F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5F26FD">
              <w:rPr>
                <w:rFonts w:ascii="Times New Roman" w:hAnsi="Times New Roman" w:cs="Times New Roman"/>
                <w:lang w:eastAsia="pl-PL"/>
              </w:rPr>
              <w:t>Urządzenie pozbawione kamery, mikrofonu i</w:t>
            </w:r>
            <w:r w:rsidR="00374DDF" w:rsidRPr="005F26FD">
              <w:rPr>
                <w:rFonts w:ascii="Times New Roman" w:hAnsi="Times New Roman" w:cs="Times New Roman"/>
                <w:lang w:eastAsia="pl-PL"/>
              </w:rPr>
              <w:t> </w:t>
            </w:r>
            <w:r w:rsidRPr="005F26FD">
              <w:rPr>
                <w:rFonts w:ascii="Times New Roman" w:hAnsi="Times New Roman" w:cs="Times New Roman"/>
                <w:lang w:eastAsia="pl-PL"/>
              </w:rPr>
              <w:t xml:space="preserve"> interfejsów bezprzewodowych (</w:t>
            </w:r>
            <w:proofErr w:type="spellStart"/>
            <w:r w:rsidRPr="005F26FD">
              <w:rPr>
                <w:rFonts w:ascii="Times New Roman" w:hAnsi="Times New Roman" w:cs="Times New Roman"/>
                <w:lang w:eastAsia="pl-PL"/>
              </w:rPr>
              <w:t>WiFi</w:t>
            </w:r>
            <w:proofErr w:type="spellEnd"/>
            <w:r w:rsidRPr="005F26FD">
              <w:rPr>
                <w:rFonts w:ascii="Times New Roman" w:hAnsi="Times New Roman" w:cs="Times New Roman"/>
                <w:lang w:eastAsia="pl-PL"/>
              </w:rPr>
              <w:t>, Bluetooth, GSM, NFC, itp.).</w:t>
            </w:r>
          </w:p>
        </w:tc>
        <w:tc>
          <w:tcPr>
            <w:tcW w:w="1910" w:type="dxa"/>
          </w:tcPr>
          <w:p w:rsidR="00782DC7" w:rsidRPr="005F26FD" w:rsidRDefault="00782DC7" w:rsidP="007867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:rsidR="00782DC7" w:rsidRPr="00717AA4" w:rsidRDefault="00782DC7" w:rsidP="00782D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717AA4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782DC7" w:rsidRPr="00FD48A8" w:rsidTr="00717AA4">
        <w:tc>
          <w:tcPr>
            <w:tcW w:w="1778" w:type="dxa"/>
            <w:shd w:val="clear" w:color="auto" w:fill="auto"/>
            <w:hideMark/>
          </w:tcPr>
          <w:p w:rsidR="00782DC7" w:rsidRPr="005F26FD" w:rsidRDefault="00782DC7" w:rsidP="00782DC7">
            <w:pPr>
              <w:rPr>
                <w:rFonts w:ascii="Times New Roman" w:hAnsi="Times New Roman" w:cs="Times New Roman"/>
                <w:b/>
              </w:rPr>
            </w:pPr>
            <w:r w:rsidRPr="005F26FD">
              <w:rPr>
                <w:rFonts w:ascii="Times New Roman" w:hAnsi="Times New Roman" w:cs="Times New Roman"/>
                <w:b/>
              </w:rPr>
              <w:t>Monitor</w:t>
            </w:r>
          </w:p>
        </w:tc>
        <w:tc>
          <w:tcPr>
            <w:tcW w:w="5113" w:type="dxa"/>
            <w:shd w:val="clear" w:color="auto" w:fill="auto"/>
            <w:hideMark/>
          </w:tcPr>
          <w:p w:rsidR="00782DC7" w:rsidRPr="005F26FD" w:rsidRDefault="00F7041F" w:rsidP="00782D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</w:t>
            </w:r>
            <w:r w:rsidRPr="00F643EC">
              <w:rPr>
                <w:rFonts w:ascii="Times New Roman" w:hAnsi="Times New Roman"/>
                <w:sz w:val="24"/>
                <w:szCs w:val="24"/>
                <w:lang w:eastAsia="pl-PL"/>
              </w:rPr>
              <w:t>rzekątna ekranu - minimum 24’’, rozdzielczość ekranu - minimum 1920 x 1200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wejścia sygnałowe kompatybilne ze stacja roboczą; </w:t>
            </w:r>
            <w:r w:rsidRPr="00F643EC">
              <w:rPr>
                <w:rFonts w:ascii="Times New Roman" w:hAnsi="Times New Roman"/>
              </w:rPr>
              <w:t>Urządzenie pozbawione interfejsów bezprzewodowych (Wi-Fi, Bluetooth, GSM, NFC, itp.).</w:t>
            </w:r>
          </w:p>
        </w:tc>
        <w:tc>
          <w:tcPr>
            <w:tcW w:w="1910" w:type="dxa"/>
          </w:tcPr>
          <w:p w:rsidR="00782DC7" w:rsidRPr="005F26FD" w:rsidRDefault="00782DC7" w:rsidP="00782D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:rsidR="00782DC7" w:rsidRPr="00FD48A8" w:rsidRDefault="00782DC7" w:rsidP="00782D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FD48A8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B21ED" w:rsidRPr="00FD48A8" w:rsidTr="00DB21ED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1ED" w:rsidRPr="005F26FD" w:rsidRDefault="00DB21ED" w:rsidP="00DB21ED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</w:pPr>
            <w:r w:rsidRPr="005F26FD"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  <w:t>Drukarka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1ED" w:rsidRPr="005F26FD" w:rsidRDefault="00F7041F" w:rsidP="00D47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</w:t>
            </w:r>
            <w:r w:rsidRPr="00F643E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odzaj - laserowa kolorowa, format A4, interfejs USB, </w:t>
            </w:r>
            <w:proofErr w:type="spellStart"/>
            <w:r w:rsidRPr="00F643EC">
              <w:rPr>
                <w:rFonts w:ascii="Times New Roman" w:hAnsi="Times New Roman"/>
                <w:sz w:val="24"/>
                <w:szCs w:val="24"/>
                <w:lang w:eastAsia="pl-PL"/>
              </w:rPr>
              <w:t>simplex</w:t>
            </w:r>
            <w:proofErr w:type="spellEnd"/>
            <w:r w:rsidRPr="00F643E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/duplex, rozdzielczość druku w kolorze i czerni - minimum 600 x 600 </w:t>
            </w:r>
            <w:proofErr w:type="spellStart"/>
            <w:r w:rsidRPr="00F643EC">
              <w:rPr>
                <w:rFonts w:ascii="Times New Roman" w:hAnsi="Times New Roman"/>
                <w:sz w:val="24"/>
                <w:szCs w:val="24"/>
                <w:lang w:eastAsia="pl-PL"/>
              </w:rPr>
              <w:t>dpi</w:t>
            </w:r>
            <w:proofErr w:type="spellEnd"/>
            <w:r w:rsidRPr="00F643EC">
              <w:rPr>
                <w:rFonts w:ascii="Times New Roman" w:hAnsi="Times New Roman"/>
                <w:sz w:val="24"/>
                <w:szCs w:val="24"/>
                <w:lang w:eastAsia="pl-PL"/>
              </w:rPr>
              <w:t>, podawanie papieru - podajnik główny na minimum 200 arkuszy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  <w:r w:rsidRPr="00F643EC">
              <w:rPr>
                <w:rFonts w:ascii="Times New Roman" w:hAnsi="Times New Roman"/>
              </w:rPr>
              <w:t xml:space="preserve"> Urządzenie pozbawione interfejsów bezprzewodowych (Wi-Fi, Bluetooth, GSM, NFC, itp.).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ED" w:rsidRPr="005F26FD" w:rsidRDefault="00DB21ED" w:rsidP="00D475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1ED" w:rsidRPr="00DB21ED" w:rsidRDefault="00DB21ED" w:rsidP="00D4756E">
            <w:pPr>
              <w:rPr>
                <w:rFonts w:ascii="Times New Roman" w:hAnsi="Times New Roman" w:cs="Times New Roman"/>
              </w:rPr>
            </w:pPr>
            <w:r w:rsidRPr="00DB21ED">
              <w:rPr>
                <w:rFonts w:ascii="Times New Roman" w:hAnsi="Times New Roman" w:cs="Times New Roman"/>
              </w:rPr>
              <w:t>1,00</w:t>
            </w:r>
          </w:p>
        </w:tc>
      </w:tr>
      <w:tr w:rsidR="005F26FD" w:rsidRPr="00DB21ED" w:rsidTr="005F26FD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FD" w:rsidRPr="005A7C65" w:rsidRDefault="005F26FD" w:rsidP="005F26FD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</w:pPr>
            <w:r w:rsidRPr="005A7C65"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  <w:t>Skaner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FD" w:rsidRPr="005F26FD" w:rsidRDefault="00F7041F" w:rsidP="00F7041F">
            <w:pPr>
              <w:spacing w:before="100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</w:t>
            </w:r>
            <w:r w:rsidRPr="00F643E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ozdzielczość min. 1200 X 1200 </w:t>
            </w:r>
            <w:proofErr w:type="spellStart"/>
            <w:r w:rsidRPr="00F643EC">
              <w:rPr>
                <w:rFonts w:ascii="Times New Roman" w:hAnsi="Times New Roman"/>
                <w:sz w:val="24"/>
                <w:szCs w:val="24"/>
                <w:lang w:eastAsia="pl-PL"/>
              </w:rPr>
              <w:t>dpi</w:t>
            </w:r>
            <w:proofErr w:type="spellEnd"/>
            <w:r w:rsidRPr="00F643E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format A4, automatyczny podajnik (ADF), Oprogramowanie do skanowania. Oprogramowanie OCR (Optical </w:t>
            </w:r>
            <w:proofErr w:type="spellStart"/>
            <w:r w:rsidRPr="00F643EC">
              <w:rPr>
                <w:rFonts w:ascii="Times New Roman" w:hAnsi="Times New Roman"/>
                <w:sz w:val="24"/>
                <w:szCs w:val="24"/>
                <w:lang w:eastAsia="pl-PL"/>
              </w:rPr>
              <w:t>Character</w:t>
            </w:r>
            <w:proofErr w:type="spellEnd"/>
            <w:r w:rsidRPr="00F643E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643EC">
              <w:rPr>
                <w:rFonts w:ascii="Times New Roman" w:hAnsi="Times New Roman"/>
                <w:sz w:val="24"/>
                <w:szCs w:val="24"/>
                <w:lang w:eastAsia="pl-PL"/>
              </w:rPr>
              <w:t>Recognition</w:t>
            </w:r>
            <w:proofErr w:type="spellEnd"/>
            <w:r w:rsidRPr="00F643EC">
              <w:rPr>
                <w:rFonts w:ascii="Times New Roman" w:hAnsi="Times New Roman"/>
                <w:sz w:val="24"/>
                <w:szCs w:val="24"/>
                <w:lang w:eastAsia="pl-PL"/>
              </w:rPr>
              <w:t>), w najnowszej dostępnej wersji polskojęzycznej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F643EC">
              <w:rPr>
                <w:rFonts w:ascii="Times New Roman" w:hAnsi="Times New Roman"/>
              </w:rPr>
              <w:t>Urządzenie pozbawione interfejsów bezprzewodowych (Wi-Fi, Bluetooth, GSM, NFC, itp.).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FD" w:rsidRPr="00AA0FAB" w:rsidRDefault="005F26FD" w:rsidP="005F26FD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6FD" w:rsidRPr="00DB21ED" w:rsidRDefault="005F26FD" w:rsidP="005F26FD">
            <w:pPr>
              <w:rPr>
                <w:rFonts w:ascii="Times New Roman" w:hAnsi="Times New Roman" w:cs="Times New Roman"/>
              </w:rPr>
            </w:pPr>
            <w:r w:rsidRPr="00DB21ED">
              <w:rPr>
                <w:rFonts w:ascii="Times New Roman" w:hAnsi="Times New Roman" w:cs="Times New Roman"/>
              </w:rPr>
              <w:t>1,00</w:t>
            </w:r>
          </w:p>
        </w:tc>
      </w:tr>
      <w:tr w:rsidR="005F26FD" w:rsidRPr="00FD48A8" w:rsidTr="00F3447B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FD" w:rsidRPr="005F26FD" w:rsidRDefault="00AF4747" w:rsidP="005F26FD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Całkowita wartość zestawu netto </w:t>
            </w:r>
            <w:r w:rsidR="005F26FD" w:rsidRPr="005F26FD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(zł)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FD" w:rsidRPr="005F26FD" w:rsidRDefault="005F26FD" w:rsidP="005F2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FD" w:rsidRPr="005F26FD" w:rsidRDefault="005F26FD" w:rsidP="005F2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6FD" w:rsidRPr="00FD48A8" w:rsidRDefault="005F26FD" w:rsidP="005F26FD">
            <w:pPr>
              <w:rPr>
                <w:rFonts w:ascii="Times New Roman" w:hAnsi="Times New Roman" w:cs="Times New Roman"/>
              </w:rPr>
            </w:pPr>
          </w:p>
        </w:tc>
      </w:tr>
      <w:tr w:rsidR="005F26FD" w:rsidRPr="00FD48A8" w:rsidTr="005F26FD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FD" w:rsidRPr="005F26FD" w:rsidRDefault="005F26FD" w:rsidP="005F26FD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5F26FD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FD" w:rsidRPr="005F26FD" w:rsidRDefault="005F26FD" w:rsidP="005F2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FD" w:rsidRPr="005F26FD" w:rsidRDefault="005F26FD" w:rsidP="005F2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6FD" w:rsidRPr="00FD48A8" w:rsidRDefault="005F26FD" w:rsidP="005F26FD">
            <w:pPr>
              <w:rPr>
                <w:rFonts w:ascii="Times New Roman" w:hAnsi="Times New Roman" w:cs="Times New Roman"/>
              </w:rPr>
            </w:pPr>
          </w:p>
        </w:tc>
      </w:tr>
      <w:tr w:rsidR="005F26FD" w:rsidRPr="00FD48A8" w:rsidTr="005F26FD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FD" w:rsidRPr="005F26FD" w:rsidRDefault="00AF4747" w:rsidP="005F26FD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Całkowita wartość zestawu</w:t>
            </w:r>
            <w:r w:rsidR="005F26FD" w:rsidRPr="005F26FD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brutto (zł)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6FD" w:rsidRPr="005F26FD" w:rsidRDefault="005F26FD" w:rsidP="005F2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FD" w:rsidRPr="005F26FD" w:rsidRDefault="005F26FD" w:rsidP="005F2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6FD" w:rsidRPr="00FD48A8" w:rsidRDefault="005F26FD" w:rsidP="005F26FD">
            <w:pPr>
              <w:rPr>
                <w:rFonts w:ascii="Times New Roman" w:hAnsi="Times New Roman" w:cs="Times New Roman"/>
              </w:rPr>
            </w:pPr>
          </w:p>
        </w:tc>
      </w:tr>
    </w:tbl>
    <w:p w:rsidR="00C767FB" w:rsidRDefault="00C767F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FD136E" w:rsidRDefault="004F3643" w:rsidP="003A7930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Całkowita cena zamówienia netto:  ……………………    brutto …………………..</w:t>
      </w:r>
    </w:p>
    <w:p w:rsidR="003A7930" w:rsidRPr="002B7AA9" w:rsidRDefault="002B7AA9" w:rsidP="002B7AA9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(słownie złotych brutto: …………………………………………………………………….……..…), </w:t>
      </w:r>
    </w:p>
    <w:p w:rsidR="00897243" w:rsidRPr="00897243" w:rsidRDefault="00166C5E" w:rsidP="00897243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F3447B">
        <w:rPr>
          <w:rFonts w:ascii="Times New Roman" w:eastAsia="Times New Roman" w:hAnsi="Times New Roman" w:cs="Times New Roman"/>
          <w:snapToGrid w:val="0"/>
          <w:lang w:eastAsia="pl-PL"/>
        </w:rPr>
        <w:lastRenderedPageBreak/>
        <w:t xml:space="preserve">Zobowiązujemy się do wykonania zamówienia w terminie od dnia ogłoszenia informacji o  wyborze najkorzystniejszej oferty do </w:t>
      </w:r>
      <w:r w:rsidR="00DB4FAF" w:rsidRPr="00F3447B">
        <w:rPr>
          <w:rFonts w:ascii="Times New Roman" w:eastAsia="Times New Roman" w:hAnsi="Times New Roman" w:cs="Times New Roman"/>
          <w:snapToGrid w:val="0"/>
          <w:lang w:eastAsia="pl-PL"/>
        </w:rPr>
        <w:t xml:space="preserve">dnia </w:t>
      </w:r>
      <w:r w:rsidR="00F7041F" w:rsidRPr="00F3447B"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  <w:t>1</w:t>
      </w:r>
      <w:r w:rsidR="00F3447B" w:rsidRPr="00F3447B"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  <w:t xml:space="preserve">0 grudnia </w:t>
      </w:r>
      <w:r w:rsidRPr="00F3447B"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  <w:t>2023</w:t>
      </w:r>
      <w:r w:rsidRPr="00F3447B">
        <w:rPr>
          <w:rFonts w:ascii="Times New Roman" w:eastAsia="Times New Roman" w:hAnsi="Times New Roman" w:cs="Times New Roman"/>
          <w:snapToGrid w:val="0"/>
          <w:lang w:eastAsia="pl-PL"/>
        </w:rPr>
        <w:t xml:space="preserve"> r.</w:t>
      </w:r>
      <w:r w:rsidRPr="00F3447B">
        <w:rPr>
          <w:rFonts w:ascii="Times New Roman" w:hAnsi="Times New Roman" w:cs="Times New Roman"/>
        </w:rPr>
        <w:t xml:space="preserve"> </w:t>
      </w:r>
      <w:r w:rsidRPr="00F3447B">
        <w:rPr>
          <w:rFonts w:ascii="Times New Roman" w:eastAsia="Times New Roman" w:hAnsi="Times New Roman" w:cs="Times New Roman"/>
          <w:snapToGrid w:val="0"/>
          <w:lang w:eastAsia="pl-PL"/>
        </w:rPr>
        <w:t>z  wymaganą dla tego typu prac starannością, zgodnie z przepisami prawa obowiązującymi w tym zakresie</w:t>
      </w:r>
      <w:r w:rsidR="00F3447B" w:rsidRPr="00897243">
        <w:rPr>
          <w:rFonts w:ascii="Times New Roman" w:eastAsia="Times New Roman" w:hAnsi="Times New Roman" w:cs="Times New Roman"/>
          <w:snapToGrid w:val="0"/>
          <w:lang w:eastAsia="pl-PL"/>
        </w:rPr>
        <w:t>.</w:t>
      </w:r>
      <w:r w:rsidRPr="00897243">
        <w:rPr>
          <w:rFonts w:ascii="Times New Roman" w:eastAsia="Times New Roman" w:hAnsi="Times New Roman" w:cs="Times New Roman"/>
          <w:snapToGrid w:val="0"/>
          <w:lang w:eastAsia="pl-PL"/>
        </w:rPr>
        <w:t xml:space="preserve"> </w:t>
      </w:r>
    </w:p>
    <w:p w:rsidR="00AB690B" w:rsidRPr="001C215B" w:rsidRDefault="00AB690B" w:rsidP="00166C5E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897243">
        <w:rPr>
          <w:rFonts w:ascii="Times New Roman" w:eastAsia="Times New Roman" w:hAnsi="Times New Roman" w:cs="Times New Roman"/>
          <w:snapToGrid w:val="0"/>
          <w:lang w:eastAsia="pl-PL"/>
        </w:rPr>
        <w:t>Dostarczenie projektu gwarancji na dostarczany sprzęt w niniejszej ofercie do uzgodnienia</w:t>
      </w:r>
      <w:r w:rsidRPr="001C215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1C215B">
        <w:rPr>
          <w:rFonts w:ascii="Times New Roman" w:eastAsia="Times New Roman" w:hAnsi="Times New Roman" w:cs="Times New Roman"/>
          <w:snapToGrid w:val="0"/>
          <w:lang w:eastAsia="pl-PL"/>
        </w:rPr>
        <w:t>z zamawiającym.</w:t>
      </w:r>
      <w:r w:rsidR="00511D0C" w:rsidRPr="001C215B">
        <w:rPr>
          <w:rFonts w:ascii="Times New Roman" w:eastAsia="Times New Roman" w:hAnsi="Times New Roman" w:cs="Times New Roman"/>
          <w:snapToGrid w:val="0"/>
          <w:lang w:eastAsia="pl-PL"/>
        </w:rPr>
        <w:t xml:space="preserve"> Termin uzgodnienia warunków gwarancji do 7dni po otwarciu ofert na uszczegółowienie</w:t>
      </w:r>
      <w:r w:rsidR="001C215B" w:rsidRPr="001C215B">
        <w:rPr>
          <w:rFonts w:ascii="Times New Roman" w:eastAsia="Times New Roman" w:hAnsi="Times New Roman" w:cs="Times New Roman"/>
          <w:snapToGrid w:val="0"/>
          <w:lang w:eastAsia="pl-PL"/>
        </w:rPr>
        <w:t xml:space="preserve"> z oferentami.</w:t>
      </w:r>
    </w:p>
    <w:p w:rsidR="00166C5E" w:rsidRPr="001C215B" w:rsidRDefault="004001FC" w:rsidP="001C215B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1C215B">
        <w:rPr>
          <w:rFonts w:ascii="Times New Roman" w:eastAsia="Times New Roman" w:hAnsi="Times New Roman" w:cs="Times New Roman"/>
          <w:snapToGrid w:val="0"/>
          <w:lang w:eastAsia="pl-PL"/>
        </w:rPr>
        <w:t xml:space="preserve">Akceptujemy </w:t>
      </w:r>
      <w:r w:rsidR="00B43965" w:rsidRPr="001C215B">
        <w:rPr>
          <w:rFonts w:ascii="Times New Roman" w:eastAsia="Times New Roman" w:hAnsi="Times New Roman" w:cs="Times New Roman"/>
          <w:snapToGrid w:val="0"/>
          <w:lang w:eastAsia="pl-PL"/>
        </w:rPr>
        <w:t>14</w:t>
      </w:r>
      <w:r w:rsidR="00166C5E" w:rsidRPr="001C215B">
        <w:rPr>
          <w:rFonts w:ascii="Times New Roman" w:eastAsia="Times New Roman" w:hAnsi="Times New Roman" w:cs="Times New Roman"/>
          <w:snapToGrid w:val="0"/>
          <w:lang w:eastAsia="pl-PL"/>
        </w:rPr>
        <w:t xml:space="preserve"> dniowy termin płatności</w:t>
      </w:r>
      <w:r w:rsidR="00DB4FAF" w:rsidRPr="001C215B">
        <w:rPr>
          <w:rFonts w:ascii="Times New Roman" w:eastAsia="Times New Roman" w:hAnsi="Times New Roman" w:cs="Times New Roman"/>
          <w:snapToGrid w:val="0"/>
          <w:lang w:eastAsia="pl-PL"/>
        </w:rPr>
        <w:t xml:space="preserve"> od dnia protokolarnego odbioru przedmiotu zamówienia. </w:t>
      </w:r>
    </w:p>
    <w:p w:rsidR="00166C5E" w:rsidRPr="00B237D6" w:rsidRDefault="00166C5E" w:rsidP="00166C5E">
      <w:pPr>
        <w:pStyle w:val="Akapitzlist"/>
        <w:numPr>
          <w:ilvl w:val="0"/>
          <w:numId w:val="9"/>
        </w:numPr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B237D6">
        <w:rPr>
          <w:rFonts w:ascii="Times New Roman" w:hAnsi="Times New Roman"/>
          <w:lang w:eastAsia="pl-PL"/>
        </w:rPr>
        <w:t xml:space="preserve">Przedmiot zamówienia zamierzamy zrealizować </w:t>
      </w:r>
      <w:r w:rsidRPr="00B237D6">
        <w:rPr>
          <w:rFonts w:ascii="Times New Roman" w:hAnsi="Times New Roman"/>
          <w:i/>
          <w:lang w:eastAsia="pl-PL"/>
        </w:rPr>
        <w:t>bez udziału</w:t>
      </w:r>
      <w:r w:rsidRPr="00B237D6">
        <w:rPr>
          <w:rFonts w:ascii="Times New Roman" w:hAnsi="Times New Roman"/>
          <w:lang w:eastAsia="pl-PL"/>
        </w:rPr>
        <w:t>*</w:t>
      </w:r>
      <w:r w:rsidRPr="00B237D6">
        <w:rPr>
          <w:rFonts w:ascii="Times New Roman" w:hAnsi="Times New Roman"/>
          <w:i/>
          <w:lang w:eastAsia="pl-PL"/>
        </w:rPr>
        <w:t xml:space="preserve"> / z udziałem</w:t>
      </w:r>
      <w:r w:rsidRPr="00B237D6">
        <w:rPr>
          <w:rFonts w:ascii="Times New Roman" w:hAnsi="Times New Roman"/>
          <w:lang w:eastAsia="pl-PL"/>
        </w:rPr>
        <w:t>* podwykonawców:</w:t>
      </w:r>
    </w:p>
    <w:p w:rsidR="00166C5E" w:rsidRPr="00F132A8" w:rsidRDefault="00166C5E" w:rsidP="00166C5E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……………………………………………………………………………………………………</w:t>
      </w:r>
    </w:p>
    <w:p w:rsidR="00166C5E" w:rsidRPr="00F132A8" w:rsidRDefault="00166C5E" w:rsidP="00166C5E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:rsidR="00166C5E" w:rsidRPr="00F132A8" w:rsidRDefault="00166C5E" w:rsidP="00166C5E">
      <w:pPr>
        <w:keepNext/>
        <w:numPr>
          <w:ilvl w:val="0"/>
          <w:numId w:val="9"/>
        </w:numPr>
        <w:tabs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Oświadczamy, że:</w:t>
      </w:r>
    </w:p>
    <w:p w:rsidR="00166C5E" w:rsidRPr="00F132A8" w:rsidRDefault="00166C5E" w:rsidP="00166C5E">
      <w:pPr>
        <w:numPr>
          <w:ilvl w:val="0"/>
          <w:numId w:val="16"/>
        </w:numPr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powyższa cena zostały oszacowane  w sposób kompleksowy i zawiera wszystkie koszty, jakie ponosi Zamawiający w związku z realizacją zamówienia w przypadku wyboru niniejszej oferty</w:t>
      </w:r>
      <w:r w:rsidR="00511D0C">
        <w:rPr>
          <w:rFonts w:ascii="Times New Roman" w:hAnsi="Times New Roman"/>
          <w:color w:val="FF0000"/>
          <w:lang w:eastAsia="pl-PL"/>
        </w:rPr>
        <w:t>;</w:t>
      </w:r>
    </w:p>
    <w:p w:rsidR="00166C5E" w:rsidRDefault="00166C5E" w:rsidP="00166C5E">
      <w:pPr>
        <w:numPr>
          <w:ilvl w:val="0"/>
          <w:numId w:val="16"/>
        </w:numPr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zapoznaliśmy się z zaproszeniem do składania</w:t>
      </w:r>
      <w:r w:rsidR="001E11A5">
        <w:rPr>
          <w:rFonts w:ascii="Times New Roman" w:hAnsi="Times New Roman"/>
          <w:lang w:eastAsia="pl-PL"/>
        </w:rPr>
        <w:t xml:space="preserve"> ofert,</w:t>
      </w:r>
      <w:r w:rsidRPr="00F132A8">
        <w:rPr>
          <w:rFonts w:ascii="Times New Roman" w:hAnsi="Times New Roman"/>
          <w:lang w:eastAsia="pl-PL"/>
        </w:rPr>
        <w:t xml:space="preserve"> oraz zdobyliśmy wszelkie informacje konieczne do przygotowania oferty i przyjmujemy warunki określone w zaproszeniu do składania ofert;</w:t>
      </w:r>
    </w:p>
    <w:p w:rsidR="007867E5" w:rsidRPr="00F132A8" w:rsidRDefault="007867E5" w:rsidP="00166C5E">
      <w:pPr>
        <w:numPr>
          <w:ilvl w:val="0"/>
          <w:numId w:val="16"/>
        </w:numPr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8407CB">
        <w:rPr>
          <w:rFonts w:ascii="Times New Roman" w:hAnsi="Times New Roman"/>
          <w:lang w:eastAsia="pl-PL"/>
        </w:rPr>
        <w:t>udzielamy gwarancji</w:t>
      </w:r>
      <w:r>
        <w:rPr>
          <w:rFonts w:ascii="Times New Roman" w:hAnsi="Times New Roman"/>
          <w:lang w:eastAsia="pl-PL"/>
        </w:rPr>
        <w:t xml:space="preserve"> na piśmie</w:t>
      </w:r>
      <w:r w:rsidR="00AB690B">
        <w:rPr>
          <w:rFonts w:ascii="Times New Roman" w:hAnsi="Times New Roman"/>
          <w:lang w:eastAsia="pl-PL"/>
        </w:rPr>
        <w:t xml:space="preserve"> na dostarczony sprzęt</w:t>
      </w:r>
      <w:r>
        <w:rPr>
          <w:rFonts w:ascii="Times New Roman" w:hAnsi="Times New Roman"/>
          <w:lang w:eastAsia="pl-PL"/>
        </w:rPr>
        <w:t xml:space="preserve"> od dnia protokolarnego odbioru przedmiotu zamówienia na okres nie krótszy niż 24 miesiące; </w:t>
      </w:r>
    </w:p>
    <w:p w:rsidR="00166C5E" w:rsidRDefault="00166C5E" w:rsidP="00166C5E">
      <w:pPr>
        <w:numPr>
          <w:ilvl w:val="0"/>
          <w:numId w:val="16"/>
        </w:numPr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prowadzimy działalność gospodarczą w zakresie objętym przedmiotem zamówienia</w:t>
      </w:r>
      <w:r>
        <w:rPr>
          <w:rFonts w:ascii="Times New Roman" w:hAnsi="Times New Roman"/>
          <w:lang w:eastAsia="pl-PL"/>
        </w:rPr>
        <w:t xml:space="preserve"> </w:t>
      </w:r>
      <w:r w:rsidRPr="00F132A8">
        <w:rPr>
          <w:rFonts w:ascii="Times New Roman" w:hAnsi="Times New Roman"/>
          <w:lang w:eastAsia="pl-PL"/>
        </w:rPr>
        <w:t>i spełniamy warunki udziału w zapytaniu ofertowym;</w:t>
      </w:r>
    </w:p>
    <w:p w:rsidR="00D32B4F" w:rsidRPr="00F132A8" w:rsidRDefault="00D32B4F" w:rsidP="00166C5E">
      <w:pPr>
        <w:numPr>
          <w:ilvl w:val="0"/>
          <w:numId w:val="16"/>
        </w:numPr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posiadamy aktualną koncesje na </w:t>
      </w:r>
      <w:r>
        <w:rPr>
          <w:rFonts w:ascii="Times New Roman" w:hAnsi="Times New Roman" w:cs="Times New Roman"/>
        </w:rPr>
        <w:t>wykonywanie</w:t>
      </w:r>
      <w:r w:rsidRPr="00D32B4F">
        <w:rPr>
          <w:rFonts w:ascii="Times New Roman" w:hAnsi="Times New Roman" w:cs="Times New Roman"/>
        </w:rPr>
        <w:t xml:space="preserve"> działalności gospodarczej w  zakresie wytwarzania i obrotu materiałami wybuchowymi, bronią, amunicją oraz wyrobami i  technologią o przeznaczeniu wojskowym lub policyjnym zgodnie z Ustawą</w:t>
      </w:r>
      <w:r>
        <w:rPr>
          <w:rFonts w:ascii="Times New Roman" w:hAnsi="Times New Roman" w:cs="Times New Roman"/>
        </w:rPr>
        <w:t xml:space="preserve"> </w:t>
      </w:r>
      <w:r w:rsidRPr="00313989">
        <w:rPr>
          <w:rFonts w:ascii="Times New Roman" w:hAnsi="Times New Roman"/>
        </w:rPr>
        <w:t>z dnia 13 czerwca 2019 tj. Dz. U. 2019 poz. 1214</w:t>
      </w:r>
      <w:r>
        <w:rPr>
          <w:rFonts w:ascii="Times New Roman" w:hAnsi="Times New Roman"/>
        </w:rPr>
        <w:t>.</w:t>
      </w:r>
    </w:p>
    <w:p w:rsidR="00166C5E" w:rsidRDefault="00166C5E" w:rsidP="00166C5E">
      <w:pPr>
        <w:numPr>
          <w:ilvl w:val="0"/>
          <w:numId w:val="16"/>
        </w:numPr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znajdujemy się w sytuacji ekonomicznej i finansowej zapewniającej prawidłowe wykonanie usługi;</w:t>
      </w:r>
    </w:p>
    <w:p w:rsidR="00166C5E" w:rsidRPr="00B62567" w:rsidRDefault="00166C5E" w:rsidP="00166C5E">
      <w:pPr>
        <w:numPr>
          <w:ilvl w:val="0"/>
          <w:numId w:val="16"/>
        </w:numPr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B62567">
        <w:rPr>
          <w:rFonts w:ascii="Times New Roman" w:hAnsi="Times New Roman"/>
          <w:lang w:eastAsia="pl-PL"/>
        </w:rPr>
        <w:t>posiadają niezbędną wiedzę i doświadczenia oraz dysponują potencjałem technicznym i  osobami zdolnymi do wykonania zamówienia</w:t>
      </w:r>
    </w:p>
    <w:p w:rsidR="00166C5E" w:rsidRPr="00F132A8" w:rsidRDefault="00166C5E" w:rsidP="00166C5E">
      <w:pPr>
        <w:numPr>
          <w:ilvl w:val="0"/>
          <w:numId w:val="16"/>
        </w:numPr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B62567">
        <w:rPr>
          <w:rFonts w:ascii="Times New Roman" w:hAnsi="Times New Roman"/>
          <w:lang w:eastAsia="pl-PL"/>
        </w:rPr>
        <w:t xml:space="preserve">na dzień składania ofert </w:t>
      </w:r>
      <w:r w:rsidRPr="00B62567">
        <w:rPr>
          <w:rFonts w:ascii="Times New Roman" w:hAnsi="Times New Roman"/>
          <w:i/>
          <w:lang w:eastAsia="pl-PL"/>
        </w:rPr>
        <w:t>nie podlegamy</w:t>
      </w:r>
      <w:r w:rsidRPr="00B62567">
        <w:rPr>
          <w:rFonts w:ascii="Times New Roman" w:hAnsi="Times New Roman"/>
          <w:lang w:eastAsia="pl-PL"/>
        </w:rPr>
        <w:t>*</w:t>
      </w:r>
      <w:r w:rsidRPr="00B62567">
        <w:rPr>
          <w:rFonts w:ascii="Times New Roman" w:hAnsi="Times New Roman"/>
          <w:i/>
          <w:lang w:eastAsia="pl-PL"/>
        </w:rPr>
        <w:t>/ podlegamy</w:t>
      </w:r>
      <w:r w:rsidRPr="00B62567">
        <w:rPr>
          <w:rFonts w:ascii="Times New Roman" w:hAnsi="Times New Roman"/>
          <w:lang w:eastAsia="pl-PL"/>
        </w:rPr>
        <w:t>*</w:t>
      </w:r>
      <w:r w:rsidRPr="00F132A8">
        <w:rPr>
          <w:rFonts w:ascii="Times New Roman" w:hAnsi="Times New Roman"/>
          <w:lang w:eastAsia="pl-PL"/>
        </w:rPr>
        <w:t xml:space="preserve"> wykluczeniu z postępowania na podstawie art. 7 ust. 1 ustawy z dnia 13 kwietnia 2022 r. o szczególnych rozwiązaniach w zakresie przeciwdziałania wspieraniu agresji na Ukrainę oraz służących ochronie bezpieczeństwa narodowego.</w:t>
      </w:r>
    </w:p>
    <w:p w:rsidR="00166C5E" w:rsidRPr="00F132A8" w:rsidRDefault="00166C5E" w:rsidP="00166C5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 xml:space="preserve">uważamy się za związanych ofertą przez </w:t>
      </w:r>
      <w:r w:rsidRPr="00B62567">
        <w:rPr>
          <w:rFonts w:ascii="Times New Roman" w:hAnsi="Times New Roman"/>
          <w:lang w:eastAsia="pl-PL"/>
        </w:rPr>
        <w:t xml:space="preserve">okres </w:t>
      </w:r>
      <w:r w:rsidR="007867E5">
        <w:rPr>
          <w:rFonts w:ascii="Times New Roman" w:hAnsi="Times New Roman"/>
          <w:b/>
          <w:lang w:eastAsia="pl-PL"/>
        </w:rPr>
        <w:t>30</w:t>
      </w:r>
      <w:r w:rsidRPr="00B62567">
        <w:rPr>
          <w:rFonts w:ascii="Times New Roman" w:hAnsi="Times New Roman"/>
          <w:b/>
          <w:lang w:eastAsia="pl-PL"/>
        </w:rPr>
        <w:t xml:space="preserve"> dni</w:t>
      </w:r>
      <w:r w:rsidRPr="00B62567">
        <w:rPr>
          <w:rFonts w:ascii="Times New Roman" w:hAnsi="Times New Roman"/>
          <w:lang w:eastAsia="pl-PL"/>
        </w:rPr>
        <w:t xml:space="preserve"> od upływu</w:t>
      </w:r>
      <w:r w:rsidRPr="00F132A8">
        <w:rPr>
          <w:rFonts w:ascii="Times New Roman" w:hAnsi="Times New Roman"/>
          <w:lang w:eastAsia="pl-PL"/>
        </w:rPr>
        <w:t xml:space="preserve"> terminu składania ofert;</w:t>
      </w:r>
    </w:p>
    <w:p w:rsidR="00166C5E" w:rsidRPr="00540181" w:rsidRDefault="00166C5E" w:rsidP="00166C5E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540181">
        <w:rPr>
          <w:rFonts w:ascii="Times New Roman" w:hAnsi="Times New Roman"/>
          <w:lang w:eastAsia="pl-PL"/>
        </w:rPr>
        <w:t>w razie wybrania przez zamawiającego naszej oferty</w:t>
      </w:r>
      <w:r w:rsidR="00B43965" w:rsidRPr="00540181">
        <w:rPr>
          <w:rFonts w:ascii="Times New Roman" w:hAnsi="Times New Roman"/>
          <w:lang w:eastAsia="pl-PL"/>
        </w:rPr>
        <w:t xml:space="preserve"> zobowiązujemy się do sprzedaży</w:t>
      </w:r>
      <w:r w:rsidRPr="00540181">
        <w:rPr>
          <w:rFonts w:ascii="Times New Roman" w:hAnsi="Times New Roman"/>
          <w:lang w:eastAsia="pl-PL"/>
        </w:rPr>
        <w:t xml:space="preserve"> </w:t>
      </w:r>
      <w:r w:rsidR="00AB690B" w:rsidRPr="00540181">
        <w:rPr>
          <w:rFonts w:ascii="Times New Roman" w:hAnsi="Times New Roman"/>
          <w:lang w:eastAsia="pl-PL"/>
        </w:rPr>
        <w:t xml:space="preserve">przedmiotu zamówienia </w:t>
      </w:r>
      <w:r w:rsidRPr="00540181">
        <w:rPr>
          <w:rFonts w:ascii="Times New Roman" w:hAnsi="Times New Roman"/>
          <w:lang w:eastAsia="pl-PL"/>
        </w:rPr>
        <w:t>na warunkach zawartych w zaproszeniu do składania ofert oraz w</w:t>
      </w:r>
      <w:r w:rsidR="00BE7BCE" w:rsidRPr="00540181">
        <w:rPr>
          <w:rFonts w:ascii="Times New Roman" w:hAnsi="Times New Roman"/>
          <w:lang w:eastAsia="pl-PL"/>
        </w:rPr>
        <w:t> </w:t>
      </w:r>
      <w:r w:rsidRPr="00540181">
        <w:rPr>
          <w:rFonts w:ascii="Times New Roman" w:hAnsi="Times New Roman"/>
          <w:lang w:eastAsia="pl-PL"/>
        </w:rPr>
        <w:t>miejscu i terminie określonym przez zamawiającego;</w:t>
      </w:r>
    </w:p>
    <w:p w:rsidR="00CF19F6" w:rsidRPr="00CC2276" w:rsidRDefault="00CF19F6" w:rsidP="001C06CA">
      <w:pPr>
        <w:numPr>
          <w:ilvl w:val="0"/>
          <w:numId w:val="9"/>
        </w:num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Adres </w:t>
      </w:r>
      <w:r w:rsidR="004B67F6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Oferenta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na który należy przesyłać ewentualną korespondencję:</w:t>
      </w:r>
    </w:p>
    <w:p w:rsidR="00CF19F6" w:rsidRPr="00CC2276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korespondencyjny: …………………………</w:t>
      </w:r>
      <w:r w:rsidR="00456C6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……….</w:t>
      </w:r>
    </w:p>
    <w:p w:rsidR="00CF19F6" w:rsidRPr="00CC2276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e-mail: ………………………………</w:t>
      </w:r>
      <w:r w:rsidR="00456C6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</w:t>
      </w:r>
      <w:r w:rsidR="00456C6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CF19F6" w:rsidRPr="00CC2276" w:rsidRDefault="00CF19F6" w:rsidP="001C06C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tel.: ………………………</w:t>
      </w:r>
      <w:r w:rsidR="00456C6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………………………………..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4F21D9" w:rsidRPr="00CC2276" w:rsidRDefault="0053288F" w:rsidP="001C06CA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Osoba uprawniona do kontaktów z Zamawiającym</w:t>
      </w:r>
      <w:r w:rsidR="004F21D9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4F21D9" w:rsidRPr="00CC2276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Imię</w:t>
      </w:r>
      <w:r w:rsidR="00451671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53288F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</w:t>
      </w:r>
      <w:r w:rsidR="00456C6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……………….....................</w:t>
      </w:r>
      <w:r w:rsidR="0053288F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 </w:t>
      </w:r>
    </w:p>
    <w:p w:rsidR="004F21D9" w:rsidRPr="00CC2276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Nazwisko</w:t>
      </w:r>
      <w:r w:rsidR="00451671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53288F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</w:t>
      </w:r>
      <w:r w:rsidR="00456C6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………..…..</w:t>
      </w:r>
      <w:r w:rsidR="0053288F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</w:t>
      </w:r>
    </w:p>
    <w:p w:rsidR="00456C64" w:rsidRDefault="0053288F" w:rsidP="00456C64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e-mail: …………………</w:t>
      </w:r>
      <w:r w:rsidR="00456C6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……………………………..….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  <w:r w:rsidR="00456C64" w:rsidRPr="00456C6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456C64" w:rsidRPr="00CC2276" w:rsidRDefault="00456C64" w:rsidP="00456C64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tel.:.…………………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…………….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………….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</w:t>
      </w:r>
    </w:p>
    <w:p w:rsidR="00CF19F6" w:rsidRPr="00CC2276" w:rsidRDefault="00CF19F6" w:rsidP="00CF19F6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</w:t>
      </w:r>
    </w:p>
    <w:p w:rsidR="00CF19F6" w:rsidRPr="00CC2276" w:rsidRDefault="00CF19F6" w:rsidP="00CF19F6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podpis osoby /osób/ upoważnionej/</w:t>
      </w:r>
      <w:proofErr w:type="spellStart"/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ych</w:t>
      </w:r>
      <w:proofErr w:type="spellEnd"/>
    </w:p>
    <w:p w:rsidR="00242356" w:rsidRDefault="00242356" w:rsidP="00D32B4F">
      <w:pPr>
        <w:rPr>
          <w:rFonts w:ascii="Times New Roman" w:hAnsi="Times New Roman" w:cs="Times New Roman"/>
          <w:sz w:val="24"/>
          <w:szCs w:val="24"/>
        </w:rPr>
      </w:pPr>
    </w:p>
    <w:p w:rsidR="00242356" w:rsidRDefault="00242356" w:rsidP="00D32B4F">
      <w:pPr>
        <w:rPr>
          <w:rFonts w:ascii="Times New Roman" w:hAnsi="Times New Roman" w:cs="Times New Roman"/>
          <w:sz w:val="24"/>
          <w:szCs w:val="24"/>
        </w:rPr>
      </w:pPr>
    </w:p>
    <w:p w:rsidR="00D32B4F" w:rsidRDefault="00D32B4F" w:rsidP="00D32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D32B4F" w:rsidRDefault="00D32B4F" w:rsidP="00D32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1.Karta Gwarancyjna </w:t>
      </w:r>
    </w:p>
    <w:p w:rsidR="00D32B4F" w:rsidRDefault="00D32B4F" w:rsidP="00D32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2.Kopia koncesji </w:t>
      </w:r>
    </w:p>
    <w:p w:rsidR="00D32B4F" w:rsidRPr="00D32B4F" w:rsidRDefault="00D32B4F" w:rsidP="00D32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3.Zaświadczenie o wpisie do rejestru przedsiębiorców.</w:t>
      </w:r>
    </w:p>
    <w:sectPr w:rsidR="00D32B4F" w:rsidRPr="00D32B4F" w:rsidSect="00456C64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8E4" w:rsidRDefault="00C078E4" w:rsidP="0073048C">
      <w:pPr>
        <w:spacing w:after="0" w:line="240" w:lineRule="auto"/>
      </w:pPr>
      <w:r>
        <w:separator/>
      </w:r>
    </w:p>
  </w:endnote>
  <w:endnote w:type="continuationSeparator" w:id="0">
    <w:p w:rsidR="00C078E4" w:rsidRDefault="00C078E4" w:rsidP="0073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6465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56C64" w:rsidRDefault="00456C6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4F8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4F8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19F6" w:rsidRPr="009C2057" w:rsidRDefault="00CF19F6" w:rsidP="009C20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8E4" w:rsidRDefault="00C078E4" w:rsidP="0073048C">
      <w:pPr>
        <w:spacing w:after="0" w:line="240" w:lineRule="auto"/>
      </w:pPr>
      <w:r>
        <w:separator/>
      </w:r>
    </w:p>
  </w:footnote>
  <w:footnote w:type="continuationSeparator" w:id="0">
    <w:p w:rsidR="00C078E4" w:rsidRDefault="00C078E4" w:rsidP="00730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078A"/>
    <w:multiLevelType w:val="hybridMultilevel"/>
    <w:tmpl w:val="C3F2C2C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D56CC"/>
    <w:multiLevelType w:val="hybridMultilevel"/>
    <w:tmpl w:val="D9004CDA"/>
    <w:lvl w:ilvl="0" w:tplc="77C07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5E67"/>
    <w:multiLevelType w:val="hybridMultilevel"/>
    <w:tmpl w:val="9CC482A6"/>
    <w:lvl w:ilvl="0" w:tplc="97F4FA3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448C"/>
    <w:multiLevelType w:val="hybridMultilevel"/>
    <w:tmpl w:val="F260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B5ED0"/>
    <w:multiLevelType w:val="hybridMultilevel"/>
    <w:tmpl w:val="3598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47DA7"/>
    <w:multiLevelType w:val="hybridMultilevel"/>
    <w:tmpl w:val="61A8CBC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67666C8"/>
    <w:multiLevelType w:val="hybridMultilevel"/>
    <w:tmpl w:val="AF2848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6AFD2D19"/>
    <w:multiLevelType w:val="hybridMultilevel"/>
    <w:tmpl w:val="82A2F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560C2"/>
    <w:multiLevelType w:val="hybridMultilevel"/>
    <w:tmpl w:val="6A9A0DBC"/>
    <w:lvl w:ilvl="0" w:tplc="28DE2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752DF"/>
    <w:multiLevelType w:val="hybridMultilevel"/>
    <w:tmpl w:val="99306EEC"/>
    <w:lvl w:ilvl="0" w:tplc="AAEEE5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E2C07"/>
    <w:multiLevelType w:val="hybridMultilevel"/>
    <w:tmpl w:val="E81C2A9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D115A00"/>
    <w:multiLevelType w:val="hybridMultilevel"/>
    <w:tmpl w:val="FE76A46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2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3"/>
  </w:num>
  <w:num w:numId="10">
    <w:abstractNumId w:val="1"/>
  </w:num>
  <w:num w:numId="11">
    <w:abstractNumId w:val="15"/>
  </w:num>
  <w:num w:numId="12">
    <w:abstractNumId w:val="8"/>
  </w:num>
  <w:num w:numId="13">
    <w:abstractNumId w:val="11"/>
  </w:num>
  <w:num w:numId="14">
    <w:abstractNumId w:val="5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66"/>
    <w:rsid w:val="0002545D"/>
    <w:rsid w:val="000363B7"/>
    <w:rsid w:val="00051101"/>
    <w:rsid w:val="00057A72"/>
    <w:rsid w:val="00062AAC"/>
    <w:rsid w:val="00066132"/>
    <w:rsid w:val="00067ADF"/>
    <w:rsid w:val="00077BA3"/>
    <w:rsid w:val="0009012A"/>
    <w:rsid w:val="00092F67"/>
    <w:rsid w:val="000A5F5D"/>
    <w:rsid w:val="000B57F1"/>
    <w:rsid w:val="001318B9"/>
    <w:rsid w:val="0015342F"/>
    <w:rsid w:val="0015741D"/>
    <w:rsid w:val="00166C5E"/>
    <w:rsid w:val="001757B1"/>
    <w:rsid w:val="001B679A"/>
    <w:rsid w:val="001C06CA"/>
    <w:rsid w:val="001C215B"/>
    <w:rsid w:val="001D5288"/>
    <w:rsid w:val="001E11A5"/>
    <w:rsid w:val="001E1868"/>
    <w:rsid w:val="001E541A"/>
    <w:rsid w:val="002005C2"/>
    <w:rsid w:val="00214305"/>
    <w:rsid w:val="0023179F"/>
    <w:rsid w:val="00242356"/>
    <w:rsid w:val="00246CB6"/>
    <w:rsid w:val="002651B9"/>
    <w:rsid w:val="00271F75"/>
    <w:rsid w:val="002B7AA9"/>
    <w:rsid w:val="002C30A6"/>
    <w:rsid w:val="002E5229"/>
    <w:rsid w:val="00311B1B"/>
    <w:rsid w:val="0031298C"/>
    <w:rsid w:val="003163DE"/>
    <w:rsid w:val="00342132"/>
    <w:rsid w:val="003575C6"/>
    <w:rsid w:val="00366650"/>
    <w:rsid w:val="00374DDF"/>
    <w:rsid w:val="00397EF5"/>
    <w:rsid w:val="003A1A64"/>
    <w:rsid w:val="003A3770"/>
    <w:rsid w:val="003A7930"/>
    <w:rsid w:val="003D0D1D"/>
    <w:rsid w:val="003F5655"/>
    <w:rsid w:val="004001FC"/>
    <w:rsid w:val="00402F36"/>
    <w:rsid w:val="00416FBD"/>
    <w:rsid w:val="00440CE2"/>
    <w:rsid w:val="00451671"/>
    <w:rsid w:val="00456C64"/>
    <w:rsid w:val="00486BC0"/>
    <w:rsid w:val="004930EA"/>
    <w:rsid w:val="00496C9E"/>
    <w:rsid w:val="004B61A9"/>
    <w:rsid w:val="004B67F6"/>
    <w:rsid w:val="004C08F2"/>
    <w:rsid w:val="004C402F"/>
    <w:rsid w:val="004E485A"/>
    <w:rsid w:val="004F06A3"/>
    <w:rsid w:val="004F21D9"/>
    <w:rsid w:val="004F3643"/>
    <w:rsid w:val="0050130C"/>
    <w:rsid w:val="00511D0C"/>
    <w:rsid w:val="005321C1"/>
    <w:rsid w:val="0053288F"/>
    <w:rsid w:val="00540181"/>
    <w:rsid w:val="00543AEF"/>
    <w:rsid w:val="00543B7E"/>
    <w:rsid w:val="0058346F"/>
    <w:rsid w:val="00583E8B"/>
    <w:rsid w:val="005A31E3"/>
    <w:rsid w:val="005A7C65"/>
    <w:rsid w:val="005B258A"/>
    <w:rsid w:val="005B7996"/>
    <w:rsid w:val="005B7CE3"/>
    <w:rsid w:val="005C1123"/>
    <w:rsid w:val="005C182D"/>
    <w:rsid w:val="005C4ED5"/>
    <w:rsid w:val="005D18F2"/>
    <w:rsid w:val="005F26FD"/>
    <w:rsid w:val="00606697"/>
    <w:rsid w:val="006441C2"/>
    <w:rsid w:val="00677EC3"/>
    <w:rsid w:val="006833FB"/>
    <w:rsid w:val="006846F2"/>
    <w:rsid w:val="00692938"/>
    <w:rsid w:val="006A09BA"/>
    <w:rsid w:val="006C0022"/>
    <w:rsid w:val="006C301E"/>
    <w:rsid w:val="006C72A6"/>
    <w:rsid w:val="006D7119"/>
    <w:rsid w:val="00717AA4"/>
    <w:rsid w:val="0073048C"/>
    <w:rsid w:val="007347CD"/>
    <w:rsid w:val="00744F6C"/>
    <w:rsid w:val="00753EAC"/>
    <w:rsid w:val="007611E7"/>
    <w:rsid w:val="00782DC7"/>
    <w:rsid w:val="007867E5"/>
    <w:rsid w:val="007B64C0"/>
    <w:rsid w:val="007F3498"/>
    <w:rsid w:val="007F4554"/>
    <w:rsid w:val="00824F82"/>
    <w:rsid w:val="008407CB"/>
    <w:rsid w:val="00845883"/>
    <w:rsid w:val="008463BE"/>
    <w:rsid w:val="008545CA"/>
    <w:rsid w:val="00897243"/>
    <w:rsid w:val="008C4ECF"/>
    <w:rsid w:val="008D764C"/>
    <w:rsid w:val="008E32A7"/>
    <w:rsid w:val="008E596B"/>
    <w:rsid w:val="008F4E81"/>
    <w:rsid w:val="0090183B"/>
    <w:rsid w:val="00950D97"/>
    <w:rsid w:val="00954A0C"/>
    <w:rsid w:val="00971508"/>
    <w:rsid w:val="009816F9"/>
    <w:rsid w:val="00995F02"/>
    <w:rsid w:val="009B3136"/>
    <w:rsid w:val="009C2057"/>
    <w:rsid w:val="009D26EF"/>
    <w:rsid w:val="009E238C"/>
    <w:rsid w:val="009F1063"/>
    <w:rsid w:val="009F37E7"/>
    <w:rsid w:val="00A13AE7"/>
    <w:rsid w:val="00A2382E"/>
    <w:rsid w:val="00A738B3"/>
    <w:rsid w:val="00A753D4"/>
    <w:rsid w:val="00A907FA"/>
    <w:rsid w:val="00AA0FAB"/>
    <w:rsid w:val="00AA1ADC"/>
    <w:rsid w:val="00AB690B"/>
    <w:rsid w:val="00AE6E2B"/>
    <w:rsid w:val="00AF0328"/>
    <w:rsid w:val="00AF19BC"/>
    <w:rsid w:val="00AF4747"/>
    <w:rsid w:val="00B004A4"/>
    <w:rsid w:val="00B35000"/>
    <w:rsid w:val="00B37F71"/>
    <w:rsid w:val="00B43965"/>
    <w:rsid w:val="00B45710"/>
    <w:rsid w:val="00B50DDC"/>
    <w:rsid w:val="00B631C7"/>
    <w:rsid w:val="00B96966"/>
    <w:rsid w:val="00BA7415"/>
    <w:rsid w:val="00BC1473"/>
    <w:rsid w:val="00BE7BCE"/>
    <w:rsid w:val="00BF5D10"/>
    <w:rsid w:val="00C005FB"/>
    <w:rsid w:val="00C078E4"/>
    <w:rsid w:val="00C120E4"/>
    <w:rsid w:val="00C1291E"/>
    <w:rsid w:val="00C14336"/>
    <w:rsid w:val="00C16C3E"/>
    <w:rsid w:val="00C767FB"/>
    <w:rsid w:val="00C778D5"/>
    <w:rsid w:val="00C85A14"/>
    <w:rsid w:val="00CB0A15"/>
    <w:rsid w:val="00CB5750"/>
    <w:rsid w:val="00CB6C74"/>
    <w:rsid w:val="00CC13F3"/>
    <w:rsid w:val="00CC197C"/>
    <w:rsid w:val="00CC2276"/>
    <w:rsid w:val="00CD7D53"/>
    <w:rsid w:val="00CF13DA"/>
    <w:rsid w:val="00CF19F6"/>
    <w:rsid w:val="00CF75ED"/>
    <w:rsid w:val="00D26862"/>
    <w:rsid w:val="00D32B4F"/>
    <w:rsid w:val="00D33466"/>
    <w:rsid w:val="00D44C6B"/>
    <w:rsid w:val="00D4515A"/>
    <w:rsid w:val="00D61FD7"/>
    <w:rsid w:val="00D65AE0"/>
    <w:rsid w:val="00D76772"/>
    <w:rsid w:val="00D961F4"/>
    <w:rsid w:val="00DA443E"/>
    <w:rsid w:val="00DA50B2"/>
    <w:rsid w:val="00DA5E19"/>
    <w:rsid w:val="00DB03CD"/>
    <w:rsid w:val="00DB21ED"/>
    <w:rsid w:val="00DB4FAF"/>
    <w:rsid w:val="00DC4CA7"/>
    <w:rsid w:val="00E1491E"/>
    <w:rsid w:val="00E203D3"/>
    <w:rsid w:val="00E268A8"/>
    <w:rsid w:val="00E46EBC"/>
    <w:rsid w:val="00E53527"/>
    <w:rsid w:val="00E54E67"/>
    <w:rsid w:val="00E7716D"/>
    <w:rsid w:val="00E92302"/>
    <w:rsid w:val="00EA1B1C"/>
    <w:rsid w:val="00EB0E6E"/>
    <w:rsid w:val="00EC2FD8"/>
    <w:rsid w:val="00ED5ACE"/>
    <w:rsid w:val="00F1531D"/>
    <w:rsid w:val="00F20C86"/>
    <w:rsid w:val="00F3447B"/>
    <w:rsid w:val="00F65A49"/>
    <w:rsid w:val="00F67171"/>
    <w:rsid w:val="00F7041F"/>
    <w:rsid w:val="00F81BEA"/>
    <w:rsid w:val="00F86146"/>
    <w:rsid w:val="00F960E1"/>
    <w:rsid w:val="00F96563"/>
    <w:rsid w:val="00FD136E"/>
    <w:rsid w:val="00FD48A8"/>
    <w:rsid w:val="00FE69A6"/>
    <w:rsid w:val="00FF7309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F65A49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73048C"/>
  </w:style>
  <w:style w:type="paragraph" w:styleId="Stopka">
    <w:name w:val="footer"/>
    <w:basedOn w:val="Normalny"/>
    <w:link w:val="StopkaZnak"/>
    <w:uiPriority w:val="99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48C"/>
  </w:style>
  <w:style w:type="character" w:styleId="Hipercze">
    <w:name w:val="Hyperlink"/>
    <w:basedOn w:val="Domylnaczcionkaakapitu"/>
    <w:uiPriority w:val="99"/>
    <w:unhideWhenUsed/>
    <w:rsid w:val="0097150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6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166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C9A44-04A5-4C6D-8759-56191DEC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2024-11-18T14:38:00Z</dcterms:created>
  <dcterms:modified xsi:type="dcterms:W3CDTF">2024-11-18T14:38:00Z</dcterms:modified>
</cp:coreProperties>
</file>