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BA84" w14:textId="58F8B245" w:rsidR="0000408A" w:rsidRPr="004D6BFA" w:rsidRDefault="004D6BFA" w:rsidP="0000408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4D6BF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PAŹDZIERNIK 2021r.</w:t>
      </w:r>
    </w:p>
    <w:p w14:paraId="350F0F87" w14:textId="52B38D3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Kołobrzegu na podstawie art. 4 ust.1 pkt. 1 ustawy z dnia 14 marca 1985r. o Państwowej Inspekcji Sanitarnej (Dz. U. z 2021r. poz. 195), § 21 ust. 1  Rozporządzenia  Ministra  Zdrowia z dnia 07 grudnia 2017r. w sprawie jakości wody przeznaczonej do spożycia przez ludzi (Dz. U.  z 2017r., poz. 2294), art. 12, ust.1 ustawy o zbiorowym zaopatrzeniu w wodę i odprowadzaniu ścieków (Dz.U.   2020r. poz. 2028) po zapoznaniu się z wynikami badań wody:</w:t>
      </w:r>
    </w:p>
    <w:p w14:paraId="1DD38304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88029629"/>
      <w:r w:rsidRPr="00004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Bogucinie-Rościęcinie:</w:t>
      </w:r>
    </w:p>
    <w:p w14:paraId="5655E32E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-Rościęcino (woda uzdatniona)  po rozpatrzeniu danych zawartych   w sprawozdaniu z badań laboratoryjnych Nr 45/11/2021/NLW, 07/11/2021/NLW i 08/11/2021/NLW z dnia 02.11.2021r. wykonanych przez Dział Laboratorium Obroty 1 w Bogucinie,</w:t>
      </w:r>
    </w:p>
    <w:bookmarkEnd w:id="0"/>
    <w:p w14:paraId="37F9346D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-Bogucino (woda uzdatniona)  po rozpatrzeniu danych zawartych   w sprawozdaniu z badań laboratoryjnych Nr 43/11/2021/NLW, 03/11/2021/NLW i 04/11/2021/NLW z dnia 02.11.2021r. wykonanych przez Dział Laboratorium Obroty 1 w Bogucinie,</w:t>
      </w:r>
    </w:p>
    <w:p w14:paraId="6E5D15D5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-Charzyno , ul. Wojska Polskiego 7/1 po rozpatrzeniu danych zawartych w sprawozdaniu                   z badań Nr 1044/21 z dnia 08.10.2021r. wykonanych przez WSSE w Szczecinie Oddział Laboratoryjny w Koszalinie ul. Zwycięstwa 136 75-613 Koszalin oraz sprawozdania z badań Nr </w:t>
      </w:r>
      <w:proofErr w:type="spellStart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/ŚR/K/1609-Q/21 z dnia 14.10.2021r. wykonanych przez WSSE w Szczecinie Oddział Laboratoryjny w Szczecinie ul. Spedytorska 6/7  70-632 Szczecin,</w:t>
      </w:r>
    </w:p>
    <w:p w14:paraId="041B7D3A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 Niemierze (hydrant przy posesji nr 19)  po rozpatrzeniu danych zawartych   w sprawozdaniu  z badań laboratoryjnych Nr 46/11/2021/NLW, 11/11/2021/NLW i 12/11/2021/NLW z dnia 02.11.2021r. wykonanych przez Dział Laboratorium Obroty 1 w Bogucinie,</w:t>
      </w:r>
    </w:p>
    <w:p w14:paraId="2D9FBC77" w14:textId="3BE164E2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 Pobłocie Małe (hydrant przy posesji nr 61)  po rozpatrzeniu danych zawartyc</w:t>
      </w:r>
      <w:r w:rsidR="004D6BFA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D6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sprawozdaniu  z badań laboratoryjnych Nr 47/11/2021/NLW, 09/11/2021/NLW   </w:t>
      </w:r>
      <w:r w:rsidR="004D6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i 10/11/2021/NLW z dnia 02.11.2021r. wykonanych przez Dział Laboratorium Obroty 1                    w Bogucinie,</w:t>
      </w:r>
    </w:p>
    <w:p w14:paraId="640DE304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</w:t>
      </w:r>
      <w:proofErr w:type="spellStart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3CAFCBA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</w:t>
      </w:r>
      <w:proofErr w:type="spellEnd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(woda uzdatniona)   po rozpatrzeniu danych zawartych w sprawozdaniu z badań laboratoryjnych Nr 51/11/2021/NLW i 19/11/2021/NLW z dnia 02.11.2021r. oraz Nr 48/10/2021/NLW  z dnia 08.10.2021r. wykonanych przez Dział Laboratorium Obroty 1                    w Bogucinie,</w:t>
      </w:r>
    </w:p>
    <w:p w14:paraId="1D4E311B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Skoczowie:</w:t>
      </w:r>
    </w:p>
    <w:p w14:paraId="5BBEA1DD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-Skoczów (woda uzdatniona)  po rozpatrzeniu danych zawartych   w sprawozdaniu z badań laboratoryjnych Nr 56/11/2021/NLW, 32/11/2021/NLW i 33/11/2021/NLW z dnia 02.11.2021r. wykonanych przez Dział Laboratorium Obroty 1 w Bogucinie,</w:t>
      </w:r>
    </w:p>
    <w:p w14:paraId="74FEC03F" w14:textId="04E57EDE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-Wrzosowo 55 po rozpatrzeniu danych zawartych w sprawozdaniu  z badań Nr 1046/21 z dnia 08.10.2021r. wykonanych przez WSSE w Szczecinie Oddział Laboratoryjny w Koszalinie                 ul. Zwycięstwa 136 75-613 Koszalin oraz sprawozdania z badań Nr </w:t>
      </w:r>
      <w:proofErr w:type="spellStart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/ŚR/K/1611-Q/21                 z dnia 14.10.2021r. wykonanych przez WSSE w Szczecinie Oddział Laboratoryjny                         w Szczecinie ul. Spedytorska 6/7  70-632 Szczecin,</w:t>
      </w:r>
    </w:p>
    <w:p w14:paraId="6C221C1B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-Łykowo (hydrant przy posesji nr 12)  po rozpatrzeniu danych zawartych   w sprawozdaniu                  z badań laboratoryjnych Nr 58/11/2021/NLW, 30/11/2021/NLW i 31/11/2021/NLW z dnia 02.11.2021r. wykonanych przez Dział Laboratorium Obroty 1 w Bogucinie,</w:t>
      </w:r>
    </w:p>
    <w:p w14:paraId="739D3550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Włościborzu:</w:t>
      </w:r>
    </w:p>
    <w:p w14:paraId="7113217D" w14:textId="7340B56E" w:rsid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-Piotrowice 11 po rozpatrzeniu danych zawartych w sprawozdaniu  z badań Nr 1047/21 z dnia 08.10.2021r. wykonanych przez WSSE w Szczecinie Oddział Laboratoryjny w Koszalinie                 ul. Zwycięstwa 136 75-613 Koszalin oraz sprawozdania z badań Nr </w:t>
      </w:r>
      <w:proofErr w:type="spellStart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/ŚR/K/1612-Q/21                 z dnia 14.10.2021r. wykonanych przez WSSE w Szczecinie Oddział Laboratoryjny                         w Szczecinie ul. Spedytorska 6/7  70-632 Szczecin,</w:t>
      </w:r>
    </w:p>
    <w:p w14:paraId="147D324D" w14:textId="77777777" w:rsidR="004D6BFA" w:rsidRPr="0000408A" w:rsidRDefault="004D6BF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8BA1D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5.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Rusowie:</w:t>
      </w:r>
    </w:p>
    <w:p w14:paraId="3208AE32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-Rusowo (woda uzdatniona)  po rozpatrzeniu danych zawartych   w sprawozdaniu z badań laboratoryjnych Nr 50/11/2021/NLW, 17/11/2021/NLW i 18/11/2021/NLW z dnia 02.11.2021r. wykonanych przez Dział Laboratorium Obroty 1 w Bogucinie,</w:t>
      </w:r>
    </w:p>
    <w:p w14:paraId="120F8ED5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Rymaniu:</w:t>
      </w:r>
    </w:p>
    <w:p w14:paraId="79E72C9C" w14:textId="77777777" w:rsidR="0000408A" w:rsidRPr="0000408A" w:rsidRDefault="0000408A" w:rsidP="0000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- Dębica (hydrant przy posesji nr 51) po rozpatrzeniu danych zawartych   w sprawozdaniu                 z badań laboratoryjnych Nr 59/11/2021/NLW, 36/11/2021/NLW i 37/11/2021/NLW z dnia 02.11.2021r. wykonanych przez Dział Laboratorium Obroty 1 w Bogucinie,</w:t>
      </w:r>
    </w:p>
    <w:p w14:paraId="34A75575" w14:textId="77777777" w:rsidR="0000408A" w:rsidRPr="0000408A" w:rsidRDefault="0000408A" w:rsidP="00004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863BDA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B2E593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1E07E6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21F80A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3590A5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</w:t>
      </w:r>
    </w:p>
    <w:p w14:paraId="72FACAE7" w14:textId="77777777" w:rsidR="0000408A" w:rsidRPr="0000408A" w:rsidRDefault="0000408A" w:rsidP="00004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46EC44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przydatność wody do spożycia w wodociągach: z ujęciem w Bogucinie-Rościęcinie, </w:t>
      </w:r>
    </w:p>
    <w:p w14:paraId="2DE2B95B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00408A">
        <w:rPr>
          <w:rFonts w:ascii="Times New Roman" w:eastAsia="Times New Roman" w:hAnsi="Times New Roman" w:cs="Times New Roman"/>
          <w:sz w:val="24"/>
          <w:szCs w:val="24"/>
          <w:lang w:eastAsia="pl-PL"/>
        </w:rPr>
        <w:t>, Skoczowie, Włościborzu, Rusowie oraz  Rymaniu.</w:t>
      </w:r>
    </w:p>
    <w:p w14:paraId="6DEDAAED" w14:textId="77777777" w:rsidR="0000408A" w:rsidRPr="0000408A" w:rsidRDefault="0000408A" w:rsidP="0000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34241" w14:textId="77777777" w:rsidR="0000408A" w:rsidRPr="0000408A" w:rsidRDefault="0000408A" w:rsidP="0000408A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39649" w14:textId="77777777" w:rsidR="007B4ABE" w:rsidRDefault="007B4ABE"/>
    <w:sectPr w:rsidR="007B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58AAE21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171240">
    <w:abstractNumId w:val="3"/>
  </w:num>
  <w:num w:numId="2" w16cid:durableId="1200437128">
    <w:abstractNumId w:val="15"/>
  </w:num>
  <w:num w:numId="3" w16cid:durableId="220792074">
    <w:abstractNumId w:val="35"/>
  </w:num>
  <w:num w:numId="4" w16cid:durableId="1928071271">
    <w:abstractNumId w:val="30"/>
  </w:num>
  <w:num w:numId="5" w16cid:durableId="2017683770">
    <w:abstractNumId w:val="24"/>
  </w:num>
  <w:num w:numId="6" w16cid:durableId="387187991">
    <w:abstractNumId w:val="10"/>
  </w:num>
  <w:num w:numId="7" w16cid:durableId="19864140">
    <w:abstractNumId w:val="27"/>
  </w:num>
  <w:num w:numId="8" w16cid:durableId="2072846522">
    <w:abstractNumId w:val="28"/>
  </w:num>
  <w:num w:numId="9" w16cid:durableId="1204634828">
    <w:abstractNumId w:val="20"/>
  </w:num>
  <w:num w:numId="10" w16cid:durableId="305671917">
    <w:abstractNumId w:val="8"/>
  </w:num>
  <w:num w:numId="11" w16cid:durableId="20522232">
    <w:abstractNumId w:val="43"/>
  </w:num>
  <w:num w:numId="12" w16cid:durableId="1764910213">
    <w:abstractNumId w:val="22"/>
  </w:num>
  <w:num w:numId="13" w16cid:durableId="268200709">
    <w:abstractNumId w:val="11"/>
  </w:num>
  <w:num w:numId="14" w16cid:durableId="1547911882">
    <w:abstractNumId w:val="21"/>
  </w:num>
  <w:num w:numId="15" w16cid:durableId="1920821866">
    <w:abstractNumId w:val="5"/>
  </w:num>
  <w:num w:numId="16" w16cid:durableId="746266306">
    <w:abstractNumId w:val="4"/>
  </w:num>
  <w:num w:numId="17" w16cid:durableId="514807749">
    <w:abstractNumId w:val="23"/>
  </w:num>
  <w:num w:numId="18" w16cid:durableId="1874658181">
    <w:abstractNumId w:val="31"/>
  </w:num>
  <w:num w:numId="19" w16cid:durableId="1123158094">
    <w:abstractNumId w:val="40"/>
  </w:num>
  <w:num w:numId="20" w16cid:durableId="1487895428">
    <w:abstractNumId w:val="32"/>
  </w:num>
  <w:num w:numId="21" w16cid:durableId="1235117547">
    <w:abstractNumId w:val="36"/>
  </w:num>
  <w:num w:numId="22" w16cid:durableId="711811474">
    <w:abstractNumId w:val="33"/>
  </w:num>
  <w:num w:numId="23" w16cid:durableId="1642223511">
    <w:abstractNumId w:val="45"/>
  </w:num>
  <w:num w:numId="24" w16cid:durableId="2046438862">
    <w:abstractNumId w:val="19"/>
  </w:num>
  <w:num w:numId="25" w16cid:durableId="2034258712">
    <w:abstractNumId w:val="41"/>
  </w:num>
  <w:num w:numId="26" w16cid:durableId="271517551">
    <w:abstractNumId w:val="6"/>
  </w:num>
  <w:num w:numId="27" w16cid:durableId="1261984304">
    <w:abstractNumId w:val="0"/>
  </w:num>
  <w:num w:numId="28" w16cid:durableId="674653934">
    <w:abstractNumId w:val="16"/>
  </w:num>
  <w:num w:numId="29" w16cid:durableId="67969152">
    <w:abstractNumId w:val="14"/>
  </w:num>
  <w:num w:numId="30" w16cid:durableId="114108313">
    <w:abstractNumId w:val="1"/>
  </w:num>
  <w:num w:numId="31" w16cid:durableId="1604266668">
    <w:abstractNumId w:val="13"/>
  </w:num>
  <w:num w:numId="32" w16cid:durableId="1156922269">
    <w:abstractNumId w:val="38"/>
  </w:num>
  <w:num w:numId="33" w16cid:durableId="664555780">
    <w:abstractNumId w:val="26"/>
  </w:num>
  <w:num w:numId="34" w16cid:durableId="1444379684">
    <w:abstractNumId w:val="17"/>
  </w:num>
  <w:num w:numId="35" w16cid:durableId="1214586782">
    <w:abstractNumId w:val="29"/>
  </w:num>
  <w:num w:numId="36" w16cid:durableId="580454405">
    <w:abstractNumId w:val="39"/>
  </w:num>
  <w:num w:numId="37" w16cid:durableId="1802310704">
    <w:abstractNumId w:val="12"/>
  </w:num>
  <w:num w:numId="38" w16cid:durableId="691608448">
    <w:abstractNumId w:val="18"/>
  </w:num>
  <w:num w:numId="39" w16cid:durableId="802625778">
    <w:abstractNumId w:val="44"/>
  </w:num>
  <w:num w:numId="40" w16cid:durableId="670834658">
    <w:abstractNumId w:val="42"/>
  </w:num>
  <w:num w:numId="41" w16cid:durableId="1458722226">
    <w:abstractNumId w:val="2"/>
  </w:num>
  <w:num w:numId="42" w16cid:durableId="1621719112">
    <w:abstractNumId w:val="37"/>
  </w:num>
  <w:num w:numId="43" w16cid:durableId="1095855917">
    <w:abstractNumId w:val="25"/>
  </w:num>
  <w:num w:numId="44" w16cid:durableId="1885482703">
    <w:abstractNumId w:val="7"/>
  </w:num>
  <w:num w:numId="45" w16cid:durableId="1877738526">
    <w:abstractNumId w:val="34"/>
  </w:num>
  <w:num w:numId="46" w16cid:durableId="7727511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27"/>
    <w:rsid w:val="0000408A"/>
    <w:rsid w:val="004D6BFA"/>
    <w:rsid w:val="00782727"/>
    <w:rsid w:val="007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3DEE"/>
  <w15:chartTrackingRefBased/>
  <w15:docId w15:val="{54131008-D0BB-4E23-A32A-3EB358F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00408A"/>
  </w:style>
  <w:style w:type="character" w:styleId="Hipercze">
    <w:name w:val="Hyperlink"/>
    <w:rsid w:val="0000408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0408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00408A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3</cp:revision>
  <dcterms:created xsi:type="dcterms:W3CDTF">2022-04-08T11:54:00Z</dcterms:created>
  <dcterms:modified xsi:type="dcterms:W3CDTF">2022-04-08T12:14:00Z</dcterms:modified>
</cp:coreProperties>
</file>