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493" w:rsidRDefault="000B2E2E">
      <w:pPr>
        <w:spacing w:after="158"/>
      </w:pPr>
      <w:r>
        <w:t xml:space="preserve"> </w:t>
      </w:r>
    </w:p>
    <w:p w:rsidR="00E93493" w:rsidRDefault="000B2E2E">
      <w:pPr>
        <w:spacing w:after="429"/>
      </w:pPr>
      <w:r>
        <w:t xml:space="preserve"> </w:t>
      </w:r>
    </w:p>
    <w:p w:rsidR="00E93493" w:rsidRDefault="000B2E2E">
      <w:pPr>
        <w:spacing w:after="190"/>
      </w:pPr>
      <w:r>
        <w:rPr>
          <w:sz w:val="24"/>
        </w:rPr>
        <w:t xml:space="preserve">Ministerstwo Sportu i Turystyki </w:t>
      </w:r>
    </w:p>
    <w:p w:rsidR="00E93493" w:rsidRDefault="000B2E2E">
      <w:pPr>
        <w:spacing w:after="236"/>
        <w:ind w:left="-5" w:hanging="10"/>
      </w:pPr>
      <w:r>
        <w:t xml:space="preserve">Departament Sportu Wyczynowego </w:t>
      </w:r>
    </w:p>
    <w:p w:rsidR="00E93493" w:rsidRDefault="000B2E2E">
      <w:pPr>
        <w:spacing w:after="231"/>
      </w:pPr>
      <w:r>
        <w:rPr>
          <w:b/>
          <w:sz w:val="24"/>
        </w:rPr>
        <w:t xml:space="preserve"> </w:t>
      </w:r>
    </w:p>
    <w:p w:rsidR="00E93493" w:rsidRDefault="000B2E2E">
      <w:pPr>
        <w:spacing w:after="216" w:line="256" w:lineRule="auto"/>
      </w:pPr>
      <w:r>
        <w:rPr>
          <w:b/>
          <w:sz w:val="24"/>
        </w:rPr>
        <w:t xml:space="preserve">Wspieranie </w:t>
      </w:r>
      <w:r w:rsidR="00ED0CED">
        <w:rPr>
          <w:b/>
          <w:sz w:val="24"/>
        </w:rPr>
        <w:t>projektów naukowych w zakresie sportu wyczynowego</w:t>
      </w:r>
      <w:r>
        <w:rPr>
          <w:b/>
          <w:sz w:val="24"/>
        </w:rPr>
        <w:t xml:space="preserve"> w 2026 r. </w:t>
      </w:r>
    </w:p>
    <w:p w:rsidR="00E93493" w:rsidRDefault="000B2E2E">
      <w:pPr>
        <w:spacing w:after="236"/>
        <w:ind w:left="-5" w:hanging="10"/>
      </w:pPr>
      <w:r>
        <w:t xml:space="preserve">Wyniki z dnia </w:t>
      </w:r>
      <w:r w:rsidR="00ED0CED">
        <w:t>30</w:t>
      </w:r>
      <w:r>
        <w:t xml:space="preserve"> czerwca 2026 r. </w:t>
      </w:r>
    </w:p>
    <w:p w:rsidR="00E93493" w:rsidRDefault="000B2E2E">
      <w:pPr>
        <w:spacing w:after="0"/>
      </w:pPr>
      <w:r>
        <w:rPr>
          <w:b/>
        </w:rPr>
        <w:t>Lista podmiotów, których oferty</w:t>
      </w:r>
      <w:bookmarkStart w:id="0" w:name="_GoBack"/>
      <w:bookmarkEnd w:id="0"/>
      <w:r>
        <w:rPr>
          <w:b/>
        </w:rPr>
        <w:t xml:space="preserve"> </w:t>
      </w:r>
      <w:r>
        <w:rPr>
          <w:b/>
        </w:rPr>
        <w:t xml:space="preserve">zostały zaopiniowane pozytywnie: </w:t>
      </w:r>
    </w:p>
    <w:tbl>
      <w:tblPr>
        <w:tblStyle w:val="TableGrid"/>
        <w:tblW w:w="9141" w:type="dxa"/>
        <w:tblInd w:w="-68" w:type="dxa"/>
        <w:tblCellMar>
          <w:top w:w="40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"/>
        <w:gridCol w:w="2127"/>
        <w:gridCol w:w="3684"/>
        <w:gridCol w:w="2834"/>
      </w:tblGrid>
      <w:tr w:rsidR="00E93493">
        <w:trPr>
          <w:trHeight w:val="52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93493" w:rsidRDefault="000B2E2E">
            <w:pPr>
              <w:spacing w:after="0"/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93493" w:rsidRDefault="000B2E2E">
            <w:pPr>
              <w:spacing w:after="0"/>
              <w:ind w:left="1"/>
            </w:pPr>
            <w:r>
              <w:rPr>
                <w:sz w:val="20"/>
              </w:rPr>
              <w:t>Nr wniosku</w:t>
            </w:r>
            <w:r w:rsidR="006F0F7A">
              <w:rPr>
                <w:sz w:val="20"/>
              </w:rPr>
              <w:t>/oferty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93493" w:rsidRDefault="000B2E2E">
            <w:pPr>
              <w:spacing w:after="0"/>
              <w:ind w:left="1"/>
            </w:pPr>
            <w:r>
              <w:rPr>
                <w:sz w:val="20"/>
              </w:rPr>
              <w:t xml:space="preserve">Nazwa podmiotu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93493" w:rsidRDefault="000B2E2E">
            <w:pPr>
              <w:spacing w:after="0"/>
              <w:ind w:left="45"/>
              <w:jc w:val="center"/>
            </w:pPr>
            <w:r>
              <w:rPr>
                <w:sz w:val="20"/>
              </w:rPr>
              <w:t xml:space="preserve">Dofinansowanie (w zł) </w:t>
            </w:r>
          </w:p>
        </w:tc>
      </w:tr>
      <w:tr w:rsidR="006925AC" w:rsidTr="0068338B">
        <w:trPr>
          <w:trHeight w:val="43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eastAsia="Times New Roman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RPW/17330/2026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RPW/17293/2026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Łyżwiarstwa Szybkiego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173 000,00 zł </w:t>
            </w:r>
          </w:p>
        </w:tc>
      </w:tr>
      <w:tr w:rsidR="006925AC" w:rsidTr="0068338B">
        <w:trPr>
          <w:trHeight w:val="42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RPW/17948/2026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Towarzystw Wioślarskich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192 016,00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RPW/18189/2026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Biathlonu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  53 050,00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RPW/18576/2026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RPW/18255/2026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Kajakowy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154 000,00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RPW/18296/2026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Zapaśniczy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267 000,00 zł </w:t>
            </w:r>
          </w:p>
        </w:tc>
      </w:tr>
      <w:tr w:rsidR="006925AC" w:rsidTr="0068338B">
        <w:trPr>
          <w:trHeight w:val="427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RPW/18370/2026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RPW/18262/2026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Judo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209 610,00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RPW/18347/2026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Narciarski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174 900,00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RPW/18448/2026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Polski Komitet </w:t>
            </w:r>
            <w:proofErr w:type="spellStart"/>
            <w:r>
              <w:rPr>
                <w:rFonts w:ascii="Lato" w:hAnsi="Lato" w:cs="Arial"/>
                <w:sz w:val="18"/>
                <w:szCs w:val="18"/>
              </w:rPr>
              <w:t>Paralimpijski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100 000,00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RPW/18473/2026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Łuczniczy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135 732,81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RPW/18557/2026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Pływacki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146 630,19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eastAsia="Times New Roman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RPW/18568/2026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Pływacki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136 161,00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RPW/18550/2026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Alpinizmu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  57 900,00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RPW/18556/2026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Szermierczy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  91 000,00 zł </w:t>
            </w:r>
          </w:p>
        </w:tc>
      </w:tr>
      <w:tr w:rsidR="006925AC" w:rsidTr="0068338B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5AC" w:rsidRDefault="006925AC" w:rsidP="006925AC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RPW/18530/2026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RPW/18493/2026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RPW/18476/2026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Żeglarski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25AC" w:rsidRDefault="006925AC" w:rsidP="006925AC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    109 000,00 zł </w:t>
            </w:r>
          </w:p>
        </w:tc>
      </w:tr>
    </w:tbl>
    <w:p w:rsidR="00ED0CED" w:rsidRDefault="00ED0CED">
      <w:pPr>
        <w:spacing w:after="0"/>
        <w:ind w:left="-5" w:hanging="10"/>
        <w:rPr>
          <w:b/>
        </w:rPr>
      </w:pPr>
    </w:p>
    <w:p w:rsidR="004771A0" w:rsidRDefault="004771A0">
      <w:pPr>
        <w:spacing w:after="0"/>
        <w:ind w:left="-5" w:hanging="10"/>
        <w:rPr>
          <w:b/>
        </w:rPr>
      </w:pPr>
    </w:p>
    <w:p w:rsidR="004771A0" w:rsidRDefault="004771A0">
      <w:pPr>
        <w:spacing w:after="0"/>
        <w:ind w:left="-5" w:hanging="10"/>
        <w:rPr>
          <w:b/>
        </w:rPr>
      </w:pPr>
    </w:p>
    <w:p w:rsidR="004771A0" w:rsidRDefault="004771A0">
      <w:pPr>
        <w:spacing w:after="0"/>
        <w:ind w:left="-5" w:hanging="10"/>
        <w:rPr>
          <w:b/>
        </w:rPr>
      </w:pPr>
    </w:p>
    <w:p w:rsidR="004771A0" w:rsidRDefault="004771A0">
      <w:pPr>
        <w:spacing w:after="0"/>
        <w:ind w:left="-5" w:hanging="10"/>
        <w:rPr>
          <w:b/>
        </w:rPr>
      </w:pPr>
    </w:p>
    <w:p w:rsidR="00E93493" w:rsidRDefault="000B2E2E">
      <w:pPr>
        <w:spacing w:after="0"/>
        <w:ind w:left="-5" w:hanging="10"/>
      </w:pPr>
      <w:r>
        <w:rPr>
          <w:b/>
        </w:rPr>
        <w:lastRenderedPageBreak/>
        <w:t>Lista podmiotów, których oferty</w:t>
      </w:r>
      <w:r>
        <w:rPr>
          <w:b/>
        </w:rPr>
        <w:t xml:space="preserve"> zostały zaopiniowane negatywnie: </w:t>
      </w:r>
    </w:p>
    <w:tbl>
      <w:tblPr>
        <w:tblStyle w:val="TableGrid"/>
        <w:tblW w:w="9141" w:type="dxa"/>
        <w:tblInd w:w="-68" w:type="dxa"/>
        <w:tblCellMar>
          <w:top w:w="40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"/>
        <w:gridCol w:w="2268"/>
        <w:gridCol w:w="6377"/>
      </w:tblGrid>
      <w:tr w:rsidR="00E93493">
        <w:trPr>
          <w:trHeight w:val="52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93493" w:rsidRDefault="000B2E2E">
            <w:pPr>
              <w:spacing w:after="0"/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93493" w:rsidRDefault="000B2E2E">
            <w:pPr>
              <w:spacing w:after="0"/>
              <w:ind w:left="1"/>
            </w:pPr>
            <w:r>
              <w:rPr>
                <w:sz w:val="20"/>
              </w:rPr>
              <w:t>Nr wniosku</w:t>
            </w:r>
            <w:r w:rsidR="006F0F7A">
              <w:rPr>
                <w:sz w:val="20"/>
              </w:rPr>
              <w:t>/oferty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93493" w:rsidRDefault="000B2E2E">
            <w:pPr>
              <w:spacing w:after="0"/>
              <w:ind w:left="1"/>
            </w:pPr>
            <w:r>
              <w:rPr>
                <w:sz w:val="20"/>
              </w:rPr>
              <w:t xml:space="preserve">Nazwa podmiotu </w:t>
            </w:r>
          </w:p>
        </w:tc>
      </w:tr>
      <w:tr w:rsidR="00A307F2" w:rsidTr="006B6BCE">
        <w:trPr>
          <w:trHeight w:val="43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eastAsia="Times New Roman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RPW/17329/2026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RPW/17294/2026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Łyżwiarstwa Szybkiego</w:t>
            </w:r>
          </w:p>
        </w:tc>
      </w:tr>
      <w:tr w:rsidR="00A307F2" w:rsidTr="006B6BCE">
        <w:trPr>
          <w:trHeight w:val="4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RPW/17708/2026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RPW/17438/2026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Polski Związek </w:t>
            </w:r>
            <w:proofErr w:type="spellStart"/>
            <w:r>
              <w:rPr>
                <w:rFonts w:ascii="Lato" w:hAnsi="Lato" w:cs="Arial"/>
                <w:sz w:val="18"/>
                <w:szCs w:val="18"/>
              </w:rPr>
              <w:t>Pankrationu</w:t>
            </w:r>
            <w:proofErr w:type="spellEnd"/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RPW/17947/2026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Towarzystw Wioślarskich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RPW/17956/2026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Tenisa Stołowego</w:t>
            </w:r>
          </w:p>
        </w:tc>
      </w:tr>
      <w:tr w:rsidR="00A307F2" w:rsidTr="006B6BCE">
        <w:trPr>
          <w:trHeight w:val="43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RPW/18003/2026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Biathlonu</w:t>
            </w:r>
          </w:p>
        </w:tc>
      </w:tr>
      <w:tr w:rsidR="00A307F2" w:rsidTr="006B6BCE">
        <w:trPr>
          <w:trHeight w:val="4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RPW/18009/2026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Taekwondo Olimpijskiego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RPW/18008/2026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Kickboxingu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RPW/18044/2026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Koszykówki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RPW/18570/2026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RPW/18578/2026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RPW/18230/2026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Kajakowy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RPW/18423/2026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Lekkiej Atletyki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RPW/18577/2026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RPW/18226/2026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Kajakowy</w:t>
            </w:r>
          </w:p>
        </w:tc>
      </w:tr>
      <w:tr w:rsidR="00A307F2" w:rsidTr="006B6BCE">
        <w:trPr>
          <w:trHeight w:val="43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RPW/18236/2026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Tenisa Stołowego</w:t>
            </w:r>
          </w:p>
        </w:tc>
      </w:tr>
      <w:tr w:rsidR="00A307F2" w:rsidTr="006B6BCE">
        <w:trPr>
          <w:trHeight w:val="4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RPW/18355/2026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RPW/18201/2026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Strzelectwa Sportowego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RPW/18508/2026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Lekkiej Atletyki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RPW/18335/2026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Związek Piłki Ręcznej w Polsce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RPW/18298/2026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Rugby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RPW/18284/2026</w:t>
            </w:r>
            <w:r>
              <w:rPr>
                <w:rFonts w:ascii="Lato" w:hAnsi="Lato" w:cs="Arial"/>
                <w:sz w:val="18"/>
                <w:szCs w:val="18"/>
              </w:rPr>
              <w:br/>
              <w:t>RPW/18283/2026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Rugby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RPW/18294/2026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Narciarski</w:t>
            </w:r>
          </w:p>
        </w:tc>
      </w:tr>
      <w:tr w:rsidR="00A307F2" w:rsidTr="006B6BCE">
        <w:trPr>
          <w:trHeight w:val="43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RPW/18470/2026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Polski Komitet </w:t>
            </w:r>
            <w:proofErr w:type="spellStart"/>
            <w:r>
              <w:rPr>
                <w:rFonts w:ascii="Lato" w:hAnsi="Lato" w:cs="Arial"/>
                <w:sz w:val="18"/>
                <w:szCs w:val="18"/>
              </w:rPr>
              <w:t>Paralimpijski</w:t>
            </w:r>
            <w:proofErr w:type="spellEnd"/>
          </w:p>
        </w:tc>
      </w:tr>
      <w:tr w:rsidR="00A307F2" w:rsidTr="006B6BCE">
        <w:trPr>
          <w:trHeight w:val="428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RPW/18573/2026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Polski Związek </w:t>
            </w:r>
            <w:proofErr w:type="spellStart"/>
            <w:r>
              <w:rPr>
                <w:rFonts w:ascii="Lato" w:hAnsi="Lato" w:cs="Arial"/>
                <w:sz w:val="18"/>
                <w:szCs w:val="18"/>
              </w:rPr>
              <w:t>Squasha</w:t>
            </w:r>
            <w:proofErr w:type="spellEnd"/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RPW/18542/2026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Łyżwiarstwa Figurowego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RPW/18549/2026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Alpinizmu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</w:pPr>
            <w: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RPW/18563/2026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Polski Związek Bokserski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RPW/18566/2026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Polski Związek Badmintona </w:t>
            </w:r>
          </w:p>
        </w:tc>
      </w:tr>
      <w:tr w:rsidR="00A307F2" w:rsidTr="006B6BCE">
        <w:trPr>
          <w:trHeight w:val="43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7F2" w:rsidRDefault="00A307F2" w:rsidP="00A307F2">
            <w:pPr>
              <w:spacing w:after="0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RPW/18530/2026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7F2" w:rsidRDefault="00A307F2" w:rsidP="00A307F2">
            <w:pPr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Polski Związek Żeglarski </w:t>
            </w:r>
          </w:p>
        </w:tc>
      </w:tr>
    </w:tbl>
    <w:p w:rsidR="00E93493" w:rsidRDefault="000B2E2E">
      <w:pPr>
        <w:spacing w:after="0"/>
      </w:pPr>
      <w:r>
        <w:rPr>
          <w:sz w:val="24"/>
        </w:rPr>
        <w:t xml:space="preserve"> </w:t>
      </w:r>
    </w:p>
    <w:sectPr w:rsidR="00E93493">
      <w:pgSz w:w="11906" w:h="16838"/>
      <w:pgMar w:top="1440" w:right="141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493"/>
    <w:rsid w:val="000B2E2E"/>
    <w:rsid w:val="004771A0"/>
    <w:rsid w:val="006925AC"/>
    <w:rsid w:val="006F0F7A"/>
    <w:rsid w:val="00A307F2"/>
    <w:rsid w:val="00E93493"/>
    <w:rsid w:val="00ED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4E21"/>
  <w15:docId w15:val="{44989DE6-71F8-4DA6-A55E-BCADDED4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 – sporty olimpijskie cz 11</vt:lpstr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 – sporty olimpijskie cz 11</dc:title>
  <dc:subject/>
  <dc:creator>Czubak Paulina</dc:creator>
  <cp:keywords/>
  <cp:lastModifiedBy>Sobolewski Piotr</cp:lastModifiedBy>
  <cp:revision>8</cp:revision>
  <dcterms:created xsi:type="dcterms:W3CDTF">2026-06-30T14:08:00Z</dcterms:created>
  <dcterms:modified xsi:type="dcterms:W3CDTF">2026-06-30T14:20:00Z</dcterms:modified>
</cp:coreProperties>
</file>