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AC" w:rsidRDefault="00994479" w:rsidP="00994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479">
        <w:rPr>
          <w:rFonts w:ascii="Times New Roman" w:hAnsi="Times New Roman" w:cs="Times New Roman"/>
          <w:b/>
          <w:sz w:val="28"/>
          <w:szCs w:val="28"/>
        </w:rPr>
        <w:t xml:space="preserve">Informacja na temat spełniania zobowiązań w ramach mechanizmu </w:t>
      </w:r>
      <w:r w:rsidR="00DA5DA5">
        <w:rPr>
          <w:rFonts w:ascii="Times New Roman" w:hAnsi="Times New Roman" w:cs="Times New Roman"/>
          <w:b/>
          <w:sz w:val="28"/>
          <w:szCs w:val="28"/>
        </w:rPr>
        <w:t>„</w:t>
      </w:r>
      <w:r w:rsidR="00F8352F">
        <w:rPr>
          <w:rFonts w:ascii="Times New Roman" w:hAnsi="Times New Roman" w:cs="Times New Roman"/>
          <w:b/>
          <w:sz w:val="28"/>
          <w:szCs w:val="28"/>
        </w:rPr>
        <w:t>P</w:t>
      </w:r>
      <w:r w:rsidR="00F8352F" w:rsidRPr="00F8352F">
        <w:rPr>
          <w:rFonts w:ascii="Times New Roman" w:hAnsi="Times New Roman" w:cs="Times New Roman"/>
          <w:b/>
          <w:sz w:val="28"/>
          <w:szCs w:val="28"/>
        </w:rPr>
        <w:t>omocy z tytułu zmniejszenia sprzedaży mleka</w:t>
      </w:r>
      <w:r w:rsidR="00DA5DA5">
        <w:rPr>
          <w:rFonts w:ascii="Times New Roman" w:hAnsi="Times New Roman" w:cs="Times New Roman"/>
          <w:b/>
          <w:sz w:val="28"/>
          <w:szCs w:val="28"/>
        </w:rPr>
        <w:t>”</w:t>
      </w:r>
    </w:p>
    <w:p w:rsidR="00857DDE" w:rsidRDefault="00857DDE" w:rsidP="009944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79" w:rsidRPr="00A07A65" w:rsidRDefault="00994479" w:rsidP="00536C6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A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:rsidR="00F8352F" w:rsidRPr="009D262D" w:rsidRDefault="009D262D" w:rsidP="009D26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6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  </w:t>
      </w:r>
      <w:r w:rsidR="00F8352F" w:rsidRPr="009D262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Kontrole i weryfikacja zobowiązań</w:t>
      </w:r>
    </w:p>
    <w:p w:rsidR="00F8352F" w:rsidRPr="00A07A65" w:rsidRDefault="00F8352F" w:rsidP="00575202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ARiMR przeprowadzać będzie kontrole administracyjne oraz kontrole na miejscu </w:t>
      </w:r>
      <w:r w:rsidR="0070176B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producenta mleka w celu potwierdzenia spełnienia warunków niezbędnych do udzielenia pomocy. </w:t>
      </w:r>
    </w:p>
    <w:p w:rsidR="00F8352F" w:rsidRPr="00A07A65" w:rsidRDefault="00F8352F" w:rsidP="009D262D">
      <w:pPr>
        <w:pStyle w:val="Akapitzlist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A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:rsidR="00F8352F" w:rsidRPr="00A07A65" w:rsidRDefault="00D13691" w:rsidP="009D262D">
      <w:p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A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</w:t>
      </w:r>
      <w:r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C67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52F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mleka zobowiązany jest do przechowywania wszelkiej dokumentacji związanej </w:t>
      </w:r>
      <w:r w:rsidR="006F05B9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8352F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udziałem w mechanizmie „Pomoc z tytułu zmniejszenia sprzedaży mleka” przez okres </w:t>
      </w:r>
      <w:r w:rsidR="006C1772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352F" w:rsidRPr="00A07A65">
        <w:rPr>
          <w:rFonts w:ascii="Times New Roman" w:eastAsia="Times New Roman" w:hAnsi="Times New Roman" w:cs="Times New Roman"/>
          <w:sz w:val="24"/>
          <w:szCs w:val="24"/>
          <w:lang w:eastAsia="pl-PL"/>
        </w:rPr>
        <w:t>5 lat licząc od roku, w którym wypłacona została pomoc.</w:t>
      </w:r>
    </w:p>
    <w:p w:rsidR="009D262D" w:rsidRDefault="00536C67" w:rsidP="009D262D">
      <w:pPr>
        <w:pStyle w:val="Akapitzlist"/>
        <w:numPr>
          <w:ilvl w:val="1"/>
          <w:numId w:val="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52F" w:rsidRPr="009D262D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 zobowiązany jest do poddania się wszelkim kontrolom i czynnościom sprawdzającym przeprowadzanym przez komórki organizacyjne pionu kontrolnego ARiMR oraz inne upoważnione instytucje, w celu dokonania oceny należytego przestrzegania zasad realizacji mechanizmu oraz przepisów krajowych i UE.</w:t>
      </w:r>
    </w:p>
    <w:p w:rsidR="009D262D" w:rsidRDefault="009D262D" w:rsidP="009D262D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7F2C" w:rsidRPr="009D262D" w:rsidRDefault="00A67F2C" w:rsidP="00A67F2C">
      <w:pPr>
        <w:pStyle w:val="Akapitzlist"/>
        <w:numPr>
          <w:ilvl w:val="1"/>
          <w:numId w:val="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62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wykrycia, że cała kwota pomocy lub jej część została nienależnie wypłacona, producent mleka zobowiązany jest do z</w:t>
      </w:r>
      <w:r w:rsidR="001E124D">
        <w:rPr>
          <w:rFonts w:ascii="Times New Roman" w:eastAsia="Times New Roman" w:hAnsi="Times New Roman" w:cs="Times New Roman"/>
          <w:sz w:val="24"/>
          <w:szCs w:val="24"/>
          <w:lang w:eastAsia="pl-PL"/>
        </w:rPr>
        <w:t>wrotu nienależnej kwoty pomocy</w:t>
      </w:r>
      <w:r w:rsidRPr="009D2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67F2C" w:rsidRDefault="00A67F2C" w:rsidP="00A67F2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do zwrotu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określona będzie w </w:t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Informacji w sprawie kwoty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zwrotu pobranych środków finansowych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przez 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właściwego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OR ARiMR.</w:t>
      </w:r>
    </w:p>
    <w:p w:rsidR="00A67F2C" w:rsidRDefault="00A67F2C" w:rsidP="00A67F2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7F2C" w:rsidRDefault="00A67F2C" w:rsidP="00695A05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7F2C" w:rsidRPr="00A67F2C" w:rsidRDefault="00A67F2C" w:rsidP="00A67F2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7F2C" w:rsidRPr="00B90E0B" w:rsidRDefault="00A67F2C" w:rsidP="009D262D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479" w:rsidRPr="00994479" w:rsidRDefault="00994479" w:rsidP="009D262D">
      <w:p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4479" w:rsidRPr="0099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547C"/>
    <w:multiLevelType w:val="multilevel"/>
    <w:tmpl w:val="DD72F7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482F92"/>
    <w:multiLevelType w:val="multilevel"/>
    <w:tmpl w:val="AE880E04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119F3"/>
    <w:rsid w:val="00077058"/>
    <w:rsid w:val="00081C9F"/>
    <w:rsid w:val="001E124D"/>
    <w:rsid w:val="00426E0A"/>
    <w:rsid w:val="00462526"/>
    <w:rsid w:val="004861BF"/>
    <w:rsid w:val="00536C67"/>
    <w:rsid w:val="0054186C"/>
    <w:rsid w:val="00575202"/>
    <w:rsid w:val="00593F79"/>
    <w:rsid w:val="005E417F"/>
    <w:rsid w:val="00695A05"/>
    <w:rsid w:val="006C1772"/>
    <w:rsid w:val="006F05B9"/>
    <w:rsid w:val="0070176B"/>
    <w:rsid w:val="00857DDE"/>
    <w:rsid w:val="00994479"/>
    <w:rsid w:val="009D262D"/>
    <w:rsid w:val="00A07A65"/>
    <w:rsid w:val="00A67F2C"/>
    <w:rsid w:val="00AC2D00"/>
    <w:rsid w:val="00B06675"/>
    <w:rsid w:val="00BC68D4"/>
    <w:rsid w:val="00D13691"/>
    <w:rsid w:val="00D500C5"/>
    <w:rsid w:val="00DA5DA5"/>
    <w:rsid w:val="00DF614C"/>
    <w:rsid w:val="00E14086"/>
    <w:rsid w:val="00E82C25"/>
    <w:rsid w:val="00F8352F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2018-11-29T11:27:00Z</cp:lastPrinted>
  <dcterms:created xsi:type="dcterms:W3CDTF">2021-03-09T08:42:00Z</dcterms:created>
  <dcterms:modified xsi:type="dcterms:W3CDTF">2021-03-09T08:42:00Z</dcterms:modified>
</cp:coreProperties>
</file>