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DFF3C8" w14:textId="55B883EE" w:rsidR="00A92106" w:rsidRPr="00B70B1D" w:rsidRDefault="00A92106" w:rsidP="006F3B9E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pl-PL"/>
        </w:rPr>
      </w:pPr>
      <w:r w:rsidRPr="00B70B1D">
        <w:rPr>
          <w:rFonts w:ascii="Times New Roman" w:hAnsi="Times New Roman" w:cs="Times New Roman"/>
          <w:b/>
          <w:bCs/>
          <w:sz w:val="32"/>
          <w:szCs w:val="32"/>
          <w:lang w:val="pl-PL"/>
        </w:rPr>
        <w:t>Rad</w:t>
      </w:r>
      <w:r w:rsidR="006F3B9E" w:rsidRPr="00B70B1D">
        <w:rPr>
          <w:rFonts w:ascii="Times New Roman" w:hAnsi="Times New Roman" w:cs="Times New Roman"/>
          <w:b/>
          <w:bCs/>
          <w:sz w:val="32"/>
          <w:szCs w:val="32"/>
          <w:lang w:val="pl-PL"/>
        </w:rPr>
        <w:t>a</w:t>
      </w:r>
      <w:r w:rsidRPr="00B70B1D">
        <w:rPr>
          <w:rFonts w:ascii="Times New Roman" w:hAnsi="Times New Roman" w:cs="Times New Roman"/>
          <w:b/>
          <w:bCs/>
          <w:sz w:val="32"/>
          <w:szCs w:val="32"/>
          <w:lang w:val="pl-PL"/>
        </w:rPr>
        <w:t xml:space="preserve"> Koordynacyjn</w:t>
      </w:r>
      <w:r w:rsidR="006F3B9E" w:rsidRPr="00B70B1D">
        <w:rPr>
          <w:rFonts w:ascii="Times New Roman" w:hAnsi="Times New Roman" w:cs="Times New Roman"/>
          <w:b/>
          <w:bCs/>
          <w:sz w:val="32"/>
          <w:szCs w:val="32"/>
          <w:lang w:val="pl-PL"/>
        </w:rPr>
        <w:t>a</w:t>
      </w:r>
      <w:r w:rsidRPr="00B70B1D">
        <w:rPr>
          <w:rFonts w:ascii="Times New Roman" w:hAnsi="Times New Roman" w:cs="Times New Roman"/>
          <w:b/>
          <w:bCs/>
          <w:sz w:val="32"/>
          <w:szCs w:val="32"/>
          <w:lang w:val="pl-PL"/>
        </w:rPr>
        <w:t xml:space="preserve"> d</w:t>
      </w:r>
      <w:r w:rsidR="006F3B9E" w:rsidRPr="00B70B1D">
        <w:rPr>
          <w:rFonts w:ascii="Times New Roman" w:hAnsi="Times New Roman" w:cs="Times New Roman"/>
          <w:b/>
          <w:bCs/>
          <w:sz w:val="32"/>
          <w:szCs w:val="32"/>
          <w:lang w:val="pl-PL"/>
        </w:rPr>
        <w:t>o spraw</w:t>
      </w:r>
      <w:r w:rsidRPr="00B70B1D">
        <w:rPr>
          <w:rFonts w:ascii="Times New Roman" w:hAnsi="Times New Roman" w:cs="Times New Roman"/>
          <w:b/>
          <w:bCs/>
          <w:sz w:val="32"/>
          <w:szCs w:val="32"/>
          <w:lang w:val="pl-PL"/>
        </w:rPr>
        <w:t xml:space="preserve"> </w:t>
      </w:r>
      <w:r w:rsidR="003265A0">
        <w:rPr>
          <w:rFonts w:ascii="Times New Roman" w:hAnsi="Times New Roman" w:cs="Times New Roman"/>
          <w:b/>
          <w:bCs/>
          <w:sz w:val="32"/>
          <w:szCs w:val="32"/>
          <w:lang w:val="pl-PL"/>
        </w:rPr>
        <w:t>r</w:t>
      </w:r>
      <w:r w:rsidRPr="00B70B1D">
        <w:rPr>
          <w:rFonts w:ascii="Times New Roman" w:hAnsi="Times New Roman" w:cs="Times New Roman"/>
          <w:b/>
          <w:bCs/>
          <w:sz w:val="32"/>
          <w:szCs w:val="32"/>
          <w:lang w:val="pl-PL"/>
        </w:rPr>
        <w:t xml:space="preserve">ozwoju </w:t>
      </w:r>
      <w:r w:rsidR="003265A0">
        <w:rPr>
          <w:rFonts w:ascii="Times New Roman" w:hAnsi="Times New Roman" w:cs="Times New Roman"/>
          <w:b/>
          <w:bCs/>
          <w:sz w:val="32"/>
          <w:szCs w:val="32"/>
          <w:lang w:val="pl-PL"/>
        </w:rPr>
        <w:t>b</w:t>
      </w:r>
      <w:r w:rsidRPr="00B70B1D">
        <w:rPr>
          <w:rFonts w:ascii="Times New Roman" w:hAnsi="Times New Roman" w:cs="Times New Roman"/>
          <w:b/>
          <w:bCs/>
          <w:sz w:val="32"/>
          <w:szCs w:val="32"/>
          <w:lang w:val="pl-PL"/>
        </w:rPr>
        <w:t xml:space="preserve">iogazu i </w:t>
      </w:r>
      <w:proofErr w:type="spellStart"/>
      <w:r w:rsidR="003265A0">
        <w:rPr>
          <w:rFonts w:ascii="Times New Roman" w:hAnsi="Times New Roman" w:cs="Times New Roman"/>
          <w:b/>
          <w:bCs/>
          <w:sz w:val="32"/>
          <w:szCs w:val="32"/>
          <w:lang w:val="pl-PL"/>
        </w:rPr>
        <w:t>b</w:t>
      </w:r>
      <w:r w:rsidRPr="00B70B1D">
        <w:rPr>
          <w:rFonts w:ascii="Times New Roman" w:hAnsi="Times New Roman" w:cs="Times New Roman"/>
          <w:b/>
          <w:bCs/>
          <w:sz w:val="32"/>
          <w:szCs w:val="32"/>
          <w:lang w:val="pl-PL"/>
        </w:rPr>
        <w:t>iometanu</w:t>
      </w:r>
      <w:proofErr w:type="spellEnd"/>
    </w:p>
    <w:tbl>
      <w:tblPr>
        <w:tblStyle w:val="Tabela-Siatka"/>
        <w:tblW w:w="10207" w:type="dxa"/>
        <w:tblInd w:w="-431" w:type="dxa"/>
        <w:tblLook w:val="04A0" w:firstRow="1" w:lastRow="0" w:firstColumn="1" w:lastColumn="0" w:noHBand="0" w:noVBand="1"/>
      </w:tblPr>
      <w:tblGrid>
        <w:gridCol w:w="2707"/>
        <w:gridCol w:w="7500"/>
      </w:tblGrid>
      <w:tr w:rsidR="00B70B1D" w:rsidRPr="00B70B1D" w14:paraId="74709428" w14:textId="55D3475D" w:rsidTr="00B70B1D">
        <w:trPr>
          <w:trHeight w:val="686"/>
        </w:trPr>
        <w:tc>
          <w:tcPr>
            <w:tcW w:w="2707" w:type="dxa"/>
          </w:tcPr>
          <w:p w14:paraId="33279AD7" w14:textId="77777777" w:rsidR="00B70B1D" w:rsidRPr="00B70B1D" w:rsidRDefault="00B70B1D" w:rsidP="003C46EB">
            <w:pPr>
              <w:spacing w:before="2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B70B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Nazwisko</w:t>
            </w:r>
            <w:proofErr w:type="spellEnd"/>
            <w:r w:rsidRPr="00B70B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70B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</w:t>
            </w:r>
            <w:proofErr w:type="spellEnd"/>
            <w:r w:rsidRPr="00B70B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70B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imię</w:t>
            </w:r>
            <w:proofErr w:type="spellEnd"/>
          </w:p>
        </w:tc>
        <w:tc>
          <w:tcPr>
            <w:tcW w:w="7500" w:type="dxa"/>
          </w:tcPr>
          <w:p w14:paraId="48EC3396" w14:textId="03371D84" w:rsidR="00B70B1D" w:rsidRPr="00B70B1D" w:rsidRDefault="00B70B1D" w:rsidP="003C46EB">
            <w:pPr>
              <w:spacing w:before="2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B70B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Instytucja</w:t>
            </w:r>
            <w:proofErr w:type="spellEnd"/>
          </w:p>
        </w:tc>
      </w:tr>
      <w:tr w:rsidR="00E920E5" w:rsidRPr="00B70B1D" w14:paraId="5B68DCAB" w14:textId="77777777" w:rsidTr="00B70B1D">
        <w:trPr>
          <w:trHeight w:val="283"/>
        </w:trPr>
        <w:tc>
          <w:tcPr>
            <w:tcW w:w="2707" w:type="dxa"/>
          </w:tcPr>
          <w:p w14:paraId="15D435D1" w14:textId="3D51EF7B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Zyska Ireneusz</w:t>
            </w: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Przewodniczący</w:t>
            </w:r>
          </w:p>
        </w:tc>
        <w:tc>
          <w:tcPr>
            <w:tcW w:w="7500" w:type="dxa"/>
          </w:tcPr>
          <w:p w14:paraId="09213E8A" w14:textId="51306169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Ministerstwo Klimatu i Środowiska</w:t>
            </w:r>
          </w:p>
        </w:tc>
      </w:tr>
      <w:tr w:rsidR="00E920E5" w:rsidRPr="00E920E5" w14:paraId="4546C816" w14:textId="77777777" w:rsidTr="00B70B1D">
        <w:trPr>
          <w:trHeight w:val="283"/>
        </w:trPr>
        <w:tc>
          <w:tcPr>
            <w:tcW w:w="2707" w:type="dxa"/>
          </w:tcPr>
          <w:p w14:paraId="6839E40A" w14:textId="69146E59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Jaworski Jacek</w:t>
            </w: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- Wiceprzewodnicz</w:t>
            </w:r>
            <w:r w:rsidR="00096161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ą</w:t>
            </w: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cy</w:t>
            </w:r>
          </w:p>
        </w:tc>
        <w:tc>
          <w:tcPr>
            <w:tcW w:w="7500" w:type="dxa"/>
          </w:tcPr>
          <w:p w14:paraId="0FEE5530" w14:textId="4A81C743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Instytut Nafty i Gazu – Państwowy Instytut Badawczy</w:t>
            </w:r>
          </w:p>
        </w:tc>
      </w:tr>
      <w:tr w:rsidR="00E920E5" w:rsidRPr="00B70B1D" w14:paraId="55C7C490" w14:textId="43D5BD60" w:rsidTr="00B70B1D">
        <w:trPr>
          <w:trHeight w:val="283"/>
        </w:trPr>
        <w:tc>
          <w:tcPr>
            <w:tcW w:w="2707" w:type="dxa"/>
          </w:tcPr>
          <w:p w14:paraId="379C815B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Białowiec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Andrzej</w:t>
            </w:r>
          </w:p>
        </w:tc>
        <w:tc>
          <w:tcPr>
            <w:tcW w:w="7500" w:type="dxa"/>
          </w:tcPr>
          <w:p w14:paraId="679305C1" w14:textId="20869B0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Uniwersytet Przyrodniczy we Wrocławiu</w:t>
            </w:r>
          </w:p>
        </w:tc>
      </w:tr>
      <w:tr w:rsidR="00E920E5" w:rsidRPr="00B70B1D" w14:paraId="33D6537C" w14:textId="085D7BD4" w:rsidTr="00B70B1D">
        <w:trPr>
          <w:trHeight w:val="283"/>
        </w:trPr>
        <w:tc>
          <w:tcPr>
            <w:tcW w:w="2707" w:type="dxa"/>
          </w:tcPr>
          <w:p w14:paraId="0D38BE52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Curkowski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Andrzej</w:t>
            </w:r>
          </w:p>
        </w:tc>
        <w:tc>
          <w:tcPr>
            <w:tcW w:w="7500" w:type="dxa"/>
          </w:tcPr>
          <w:p w14:paraId="66C6857B" w14:textId="10D47A78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Ministerstwo Rozwoju i Technologii</w:t>
            </w:r>
          </w:p>
        </w:tc>
      </w:tr>
      <w:tr w:rsidR="00E920E5" w:rsidRPr="00B70B1D" w14:paraId="2DA97E8C" w14:textId="6E0121CE" w:rsidTr="00B70B1D">
        <w:trPr>
          <w:trHeight w:val="283"/>
        </w:trPr>
        <w:tc>
          <w:tcPr>
            <w:tcW w:w="2707" w:type="dxa"/>
          </w:tcPr>
          <w:p w14:paraId="78B03756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Dach Jacek</w:t>
            </w:r>
          </w:p>
        </w:tc>
        <w:tc>
          <w:tcPr>
            <w:tcW w:w="7500" w:type="dxa"/>
          </w:tcPr>
          <w:p w14:paraId="1834B03B" w14:textId="1BECD2B1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Uniwersytet Przyrodniczy w Poznaniu</w:t>
            </w:r>
          </w:p>
        </w:tc>
      </w:tr>
      <w:tr w:rsidR="00E920E5" w:rsidRPr="00E920E5" w14:paraId="5BCF542C" w14:textId="4F164BDD" w:rsidTr="00B70B1D">
        <w:trPr>
          <w:trHeight w:val="283"/>
        </w:trPr>
        <w:tc>
          <w:tcPr>
            <w:tcW w:w="2707" w:type="dxa"/>
          </w:tcPr>
          <w:p w14:paraId="77155873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Dębogórski Andrzej</w:t>
            </w:r>
          </w:p>
        </w:tc>
        <w:tc>
          <w:tcPr>
            <w:tcW w:w="7500" w:type="dxa"/>
          </w:tcPr>
          <w:p w14:paraId="601CDCA7" w14:textId="4201C093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Unimot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System Sp. z o.o.</w:t>
            </w:r>
          </w:p>
        </w:tc>
      </w:tr>
      <w:tr w:rsidR="00E920E5" w:rsidRPr="00E920E5" w14:paraId="09C6CE2A" w14:textId="519CAAFA" w:rsidTr="00B70B1D">
        <w:trPr>
          <w:trHeight w:val="283"/>
        </w:trPr>
        <w:tc>
          <w:tcPr>
            <w:tcW w:w="2707" w:type="dxa"/>
          </w:tcPr>
          <w:p w14:paraId="2A366A24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Duch Aleksander</w:t>
            </w:r>
          </w:p>
        </w:tc>
        <w:tc>
          <w:tcPr>
            <w:tcW w:w="7500" w:type="dxa"/>
          </w:tcPr>
          <w:p w14:paraId="0475F804" w14:textId="0CB169B2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Polskie Stowarzyszenie Producentów Biogazu Rolniczego</w:t>
            </w:r>
          </w:p>
        </w:tc>
      </w:tr>
      <w:tr w:rsidR="00E920E5" w:rsidRPr="00B70B1D" w14:paraId="7EFA2069" w14:textId="0760941D" w:rsidTr="00B70B1D">
        <w:trPr>
          <w:trHeight w:val="283"/>
        </w:trPr>
        <w:tc>
          <w:tcPr>
            <w:tcW w:w="2707" w:type="dxa"/>
          </w:tcPr>
          <w:p w14:paraId="66E5ADFE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Galiński Piotr</w:t>
            </w:r>
          </w:p>
        </w:tc>
        <w:tc>
          <w:tcPr>
            <w:tcW w:w="7500" w:type="dxa"/>
          </w:tcPr>
          <w:p w14:paraId="0B3836CA" w14:textId="33B735CA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Forum Rozwoju Energetyki Odnawialnej</w:t>
            </w:r>
          </w:p>
        </w:tc>
      </w:tr>
      <w:tr w:rsidR="00E920E5" w:rsidRPr="00B70B1D" w14:paraId="02CDA6EA" w14:textId="7D247FFC" w:rsidTr="00B70B1D">
        <w:trPr>
          <w:trHeight w:val="283"/>
        </w:trPr>
        <w:tc>
          <w:tcPr>
            <w:tcW w:w="2707" w:type="dxa"/>
          </w:tcPr>
          <w:p w14:paraId="756FA8E6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Gepert Piotr</w:t>
            </w:r>
          </w:p>
        </w:tc>
        <w:tc>
          <w:tcPr>
            <w:tcW w:w="7500" w:type="dxa"/>
          </w:tcPr>
          <w:p w14:paraId="73388BFD" w14:textId="1598CB40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Pracodawcy RP</w:t>
            </w:r>
          </w:p>
        </w:tc>
      </w:tr>
      <w:tr w:rsidR="00E920E5" w:rsidRPr="00E920E5" w14:paraId="6E6AA36F" w14:textId="778BB153" w:rsidTr="00B70B1D">
        <w:trPr>
          <w:trHeight w:val="283"/>
        </w:trPr>
        <w:tc>
          <w:tcPr>
            <w:tcW w:w="2707" w:type="dxa"/>
          </w:tcPr>
          <w:p w14:paraId="73C20EC7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Gworek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Barbara</w:t>
            </w:r>
          </w:p>
        </w:tc>
        <w:tc>
          <w:tcPr>
            <w:tcW w:w="7500" w:type="dxa"/>
          </w:tcPr>
          <w:p w14:paraId="743F6713" w14:textId="219C0CD0" w:rsidR="00E920E5" w:rsidRPr="00B70B1D" w:rsidRDefault="00E920E5" w:rsidP="00E920E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Instytut Ochrony Środowiska – Państwowy Instytut Badawczy</w:t>
            </w:r>
          </w:p>
        </w:tc>
      </w:tr>
      <w:tr w:rsidR="00E920E5" w:rsidRPr="00E920E5" w14:paraId="3ECCFFDC" w14:textId="7D2A6831" w:rsidTr="00B70B1D">
        <w:trPr>
          <w:trHeight w:val="283"/>
        </w:trPr>
        <w:tc>
          <w:tcPr>
            <w:tcW w:w="2707" w:type="dxa"/>
          </w:tcPr>
          <w:p w14:paraId="0E23302E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Koch-</w:t>
            </w: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Kopyszko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Sylwia</w:t>
            </w:r>
          </w:p>
        </w:tc>
        <w:tc>
          <w:tcPr>
            <w:tcW w:w="7500" w:type="dxa"/>
          </w:tcPr>
          <w:p w14:paraId="2E452538" w14:textId="102C99C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Stowarzyszenie Zielony Gaz dla klimatu</w:t>
            </w:r>
          </w:p>
        </w:tc>
      </w:tr>
      <w:tr w:rsidR="00E920E5" w:rsidRPr="00B70B1D" w14:paraId="795FD681" w14:textId="227DC4BB" w:rsidTr="00B70B1D">
        <w:trPr>
          <w:trHeight w:val="283"/>
        </w:trPr>
        <w:tc>
          <w:tcPr>
            <w:tcW w:w="2707" w:type="dxa"/>
          </w:tcPr>
          <w:p w14:paraId="2E01060D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Korczak Paweł</w:t>
            </w:r>
          </w:p>
        </w:tc>
        <w:tc>
          <w:tcPr>
            <w:tcW w:w="7500" w:type="dxa"/>
          </w:tcPr>
          <w:p w14:paraId="12C5E4D4" w14:textId="4E4BC0FA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Grupa LOTOS S.A.</w:t>
            </w:r>
          </w:p>
        </w:tc>
      </w:tr>
      <w:tr w:rsidR="00E920E5" w:rsidRPr="00B70B1D" w14:paraId="09BEE8A4" w14:textId="334013BC" w:rsidTr="00B70B1D">
        <w:trPr>
          <w:trHeight w:val="283"/>
        </w:trPr>
        <w:tc>
          <w:tcPr>
            <w:tcW w:w="2707" w:type="dxa"/>
          </w:tcPr>
          <w:p w14:paraId="75E37060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Krawczyk Przemysław</w:t>
            </w:r>
          </w:p>
        </w:tc>
        <w:tc>
          <w:tcPr>
            <w:tcW w:w="7500" w:type="dxa"/>
          </w:tcPr>
          <w:p w14:paraId="09A84E79" w14:textId="598BC9B0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Konfederacja Lewiatan</w:t>
            </w:r>
          </w:p>
        </w:tc>
      </w:tr>
      <w:tr w:rsidR="00E920E5" w:rsidRPr="00E920E5" w14:paraId="2CB8C0F1" w14:textId="45A6A6BE" w:rsidTr="00B70B1D">
        <w:trPr>
          <w:trHeight w:val="283"/>
        </w:trPr>
        <w:tc>
          <w:tcPr>
            <w:tcW w:w="2707" w:type="dxa"/>
          </w:tcPr>
          <w:p w14:paraId="3388D8A4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Kurpiers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Felix</w:t>
            </w:r>
          </w:p>
        </w:tc>
        <w:tc>
          <w:tcPr>
            <w:tcW w:w="7500" w:type="dxa"/>
          </w:tcPr>
          <w:p w14:paraId="0F570DC5" w14:textId="4995A136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WestWind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Biogaz Sp. z o.o.</w:t>
            </w:r>
          </w:p>
        </w:tc>
      </w:tr>
      <w:tr w:rsidR="00E920E5" w:rsidRPr="00B70B1D" w14:paraId="25B55B78" w14:textId="2FE81742" w:rsidTr="00B70B1D">
        <w:trPr>
          <w:trHeight w:val="283"/>
        </w:trPr>
        <w:tc>
          <w:tcPr>
            <w:tcW w:w="2707" w:type="dxa"/>
          </w:tcPr>
          <w:p w14:paraId="7EA6FF50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Kwiatkowski Robert</w:t>
            </w:r>
          </w:p>
        </w:tc>
        <w:tc>
          <w:tcPr>
            <w:tcW w:w="7500" w:type="dxa"/>
          </w:tcPr>
          <w:p w14:paraId="4217F2CC" w14:textId="4E86FDCA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Polska Spółka Gazownictwa</w:t>
            </w:r>
          </w:p>
        </w:tc>
      </w:tr>
      <w:tr w:rsidR="00E920E5" w:rsidRPr="00B70B1D" w14:paraId="0A663847" w14:textId="6EA6DEA4" w:rsidTr="00B70B1D">
        <w:trPr>
          <w:trHeight w:val="283"/>
        </w:trPr>
        <w:tc>
          <w:tcPr>
            <w:tcW w:w="2707" w:type="dxa"/>
          </w:tcPr>
          <w:p w14:paraId="69E1D1C4" w14:textId="065642CC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Laskowska Teresa</w:t>
            </w:r>
          </w:p>
        </w:tc>
        <w:tc>
          <w:tcPr>
            <w:tcW w:w="7500" w:type="dxa"/>
          </w:tcPr>
          <w:p w14:paraId="0A369523" w14:textId="42EB1C04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Izba Gospodarcza Gazownictwa</w:t>
            </w:r>
          </w:p>
        </w:tc>
      </w:tr>
      <w:tr w:rsidR="00E920E5" w:rsidRPr="00B70B1D" w14:paraId="3FE3FD59" w14:textId="4122F8AE" w:rsidTr="00B70B1D">
        <w:trPr>
          <w:trHeight w:val="283"/>
        </w:trPr>
        <w:tc>
          <w:tcPr>
            <w:tcW w:w="2707" w:type="dxa"/>
          </w:tcPr>
          <w:p w14:paraId="54B688FC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Lewicki Arkadiusz</w:t>
            </w:r>
          </w:p>
        </w:tc>
        <w:tc>
          <w:tcPr>
            <w:tcW w:w="7500" w:type="dxa"/>
          </w:tcPr>
          <w:p w14:paraId="16D12B6F" w14:textId="1FD670D9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Związek Banków Polskich</w:t>
            </w:r>
          </w:p>
        </w:tc>
      </w:tr>
      <w:tr w:rsidR="00E920E5" w:rsidRPr="00E920E5" w14:paraId="3EFF1B1E" w14:textId="3A8950F1" w:rsidTr="00B70B1D">
        <w:trPr>
          <w:trHeight w:val="283"/>
        </w:trPr>
        <w:tc>
          <w:tcPr>
            <w:tcW w:w="2707" w:type="dxa"/>
          </w:tcPr>
          <w:p w14:paraId="175EA931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Listwoń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Piotr</w:t>
            </w:r>
          </w:p>
        </w:tc>
        <w:tc>
          <w:tcPr>
            <w:tcW w:w="7500" w:type="dxa"/>
          </w:tcPr>
          <w:p w14:paraId="3A45FB56" w14:textId="66F962A4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Towarowa Giełda Energii S.A.</w:t>
            </w:r>
          </w:p>
        </w:tc>
      </w:tr>
      <w:tr w:rsidR="00E920E5" w:rsidRPr="00E920E5" w14:paraId="76F7F352" w14:textId="45B1A189" w:rsidTr="00B70B1D">
        <w:trPr>
          <w:trHeight w:val="283"/>
        </w:trPr>
        <w:tc>
          <w:tcPr>
            <w:tcW w:w="2707" w:type="dxa"/>
          </w:tcPr>
          <w:p w14:paraId="7805F534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Łazarski Sławomir</w:t>
            </w:r>
          </w:p>
        </w:tc>
        <w:tc>
          <w:tcPr>
            <w:tcW w:w="7500" w:type="dxa"/>
          </w:tcPr>
          <w:p w14:paraId="756836EB" w14:textId="21F0CA31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Biovastum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Tech Sp. z o.o.</w:t>
            </w:r>
          </w:p>
        </w:tc>
      </w:tr>
      <w:tr w:rsidR="00E920E5" w:rsidRPr="00E920E5" w14:paraId="6E02E0AD" w14:textId="6671D32B" w:rsidTr="00B70B1D">
        <w:trPr>
          <w:trHeight w:val="283"/>
        </w:trPr>
        <w:tc>
          <w:tcPr>
            <w:tcW w:w="2707" w:type="dxa"/>
          </w:tcPr>
          <w:p w14:paraId="79DCC01E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Mańk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Leszek</w:t>
            </w:r>
          </w:p>
        </w:tc>
        <w:tc>
          <w:tcPr>
            <w:tcW w:w="7500" w:type="dxa"/>
          </w:tcPr>
          <w:p w14:paraId="0C7B7A69" w14:textId="2F1C8F94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Polskie Górnictwo Naftowe i Gazownictwo</w:t>
            </w:r>
          </w:p>
        </w:tc>
      </w:tr>
      <w:tr w:rsidR="00E920E5" w:rsidRPr="00B70B1D" w14:paraId="314E3B41" w14:textId="3761FCC2" w:rsidTr="00B70B1D">
        <w:trPr>
          <w:trHeight w:val="283"/>
        </w:trPr>
        <w:tc>
          <w:tcPr>
            <w:tcW w:w="2707" w:type="dxa"/>
          </w:tcPr>
          <w:p w14:paraId="5ABB8ED1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</w:rPr>
              <w:t>Marliere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</w:rPr>
              <w:t xml:space="preserve"> Hanna</w:t>
            </w:r>
          </w:p>
        </w:tc>
        <w:tc>
          <w:tcPr>
            <w:tcW w:w="7500" w:type="dxa"/>
          </w:tcPr>
          <w:p w14:paraId="2B2E08F5" w14:textId="7DA83A21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</w:rPr>
              <w:t xml:space="preserve">Green Management Group Sp. z </w:t>
            </w: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</w:rPr>
              <w:t>o.o.</w:t>
            </w:r>
            <w:proofErr w:type="spellEnd"/>
          </w:p>
        </w:tc>
      </w:tr>
      <w:tr w:rsidR="00E920E5" w:rsidRPr="00E920E5" w14:paraId="37D2E9FC" w14:textId="091D0FB0" w:rsidTr="00B70B1D">
        <w:trPr>
          <w:trHeight w:val="283"/>
        </w:trPr>
        <w:tc>
          <w:tcPr>
            <w:tcW w:w="2707" w:type="dxa"/>
          </w:tcPr>
          <w:p w14:paraId="46F541A0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lastRenderedPageBreak/>
              <w:t>Matyka Mariusz</w:t>
            </w:r>
          </w:p>
        </w:tc>
        <w:tc>
          <w:tcPr>
            <w:tcW w:w="7500" w:type="dxa"/>
          </w:tcPr>
          <w:p w14:paraId="319DD386" w14:textId="7C15CAB4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Instytut Uprawy, Nawożenia i Gleboznawstwa – Państwowy Instytut Badawczy w Puławach</w:t>
            </w:r>
          </w:p>
        </w:tc>
      </w:tr>
      <w:tr w:rsidR="00E920E5" w:rsidRPr="00B70B1D" w14:paraId="3F7255D7" w14:textId="12CD9921" w:rsidTr="00B70B1D">
        <w:trPr>
          <w:trHeight w:val="283"/>
        </w:trPr>
        <w:tc>
          <w:tcPr>
            <w:tcW w:w="2707" w:type="dxa"/>
          </w:tcPr>
          <w:p w14:paraId="62A6D369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Moksa Marcin</w:t>
            </w:r>
          </w:p>
        </w:tc>
        <w:tc>
          <w:tcPr>
            <w:tcW w:w="7500" w:type="dxa"/>
          </w:tcPr>
          <w:p w14:paraId="3CE6C5FA" w14:textId="6B0E4B42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ORLEN Południe S.A.</w:t>
            </w:r>
          </w:p>
        </w:tc>
      </w:tr>
      <w:tr w:rsidR="00E920E5" w:rsidRPr="00B70B1D" w14:paraId="221E800A" w14:textId="77777777" w:rsidTr="00B70B1D">
        <w:trPr>
          <w:trHeight w:val="283"/>
        </w:trPr>
        <w:tc>
          <w:tcPr>
            <w:tcW w:w="2707" w:type="dxa"/>
          </w:tcPr>
          <w:p w14:paraId="0DD43A43" w14:textId="3A0A1866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Murdzek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Wojciech</w:t>
            </w:r>
          </w:p>
        </w:tc>
        <w:tc>
          <w:tcPr>
            <w:tcW w:w="7500" w:type="dxa"/>
          </w:tcPr>
          <w:p w14:paraId="21CBCA59" w14:textId="4A2889C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Ministerstwo Edukacji i Nauki</w:t>
            </w:r>
          </w:p>
        </w:tc>
      </w:tr>
      <w:tr w:rsidR="00E920E5" w:rsidRPr="00B70B1D" w14:paraId="12217A12" w14:textId="461999DD" w:rsidTr="00B70B1D">
        <w:trPr>
          <w:trHeight w:val="283"/>
        </w:trPr>
        <w:tc>
          <w:tcPr>
            <w:tcW w:w="2707" w:type="dxa"/>
          </w:tcPr>
          <w:p w14:paraId="4CEFDE5D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Pituła Marek</w:t>
            </w:r>
          </w:p>
        </w:tc>
        <w:tc>
          <w:tcPr>
            <w:tcW w:w="7500" w:type="dxa"/>
          </w:tcPr>
          <w:p w14:paraId="1E457536" w14:textId="5A1AEF21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Polskie Stowarzyszenie </w:t>
            </w: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Biometanu</w:t>
            </w:r>
            <w:proofErr w:type="spellEnd"/>
          </w:p>
        </w:tc>
      </w:tr>
      <w:tr w:rsidR="00E920E5" w:rsidRPr="00E920E5" w14:paraId="5B39058F" w14:textId="65D94854" w:rsidTr="00B70B1D">
        <w:trPr>
          <w:trHeight w:val="283"/>
        </w:trPr>
        <w:tc>
          <w:tcPr>
            <w:tcW w:w="2707" w:type="dxa"/>
          </w:tcPr>
          <w:p w14:paraId="34E76350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</w:rPr>
              <w:t>Pyrka</w:t>
            </w:r>
            <w:proofErr w:type="spellEnd"/>
            <w:r w:rsidRPr="00B70B1D">
              <w:rPr>
                <w:rFonts w:ascii="Times New Roman" w:hAnsi="Times New Roman" w:cs="Times New Roman"/>
                <w:sz w:val="24"/>
                <w:szCs w:val="24"/>
              </w:rPr>
              <w:t xml:space="preserve"> Piotr</w:t>
            </w:r>
          </w:p>
        </w:tc>
        <w:tc>
          <w:tcPr>
            <w:tcW w:w="7500" w:type="dxa"/>
          </w:tcPr>
          <w:p w14:paraId="5E090DA2" w14:textId="1E792EBD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Narodowy Fundusz Ochrony Środowiska i Gospodarki Wodnej</w:t>
            </w:r>
          </w:p>
        </w:tc>
      </w:tr>
      <w:tr w:rsidR="00E920E5" w:rsidRPr="00E920E5" w14:paraId="29BCACD2" w14:textId="55F2D31F" w:rsidTr="00B70B1D">
        <w:trPr>
          <w:trHeight w:val="283"/>
        </w:trPr>
        <w:tc>
          <w:tcPr>
            <w:tcW w:w="2707" w:type="dxa"/>
          </w:tcPr>
          <w:p w14:paraId="00E98BB2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Racięcki Wojciech</w:t>
            </w:r>
          </w:p>
        </w:tc>
        <w:tc>
          <w:tcPr>
            <w:tcW w:w="7500" w:type="dxa"/>
          </w:tcPr>
          <w:p w14:paraId="311DECB7" w14:textId="1AC8B9F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Narodowe Centrum Badań i Rozwoju</w:t>
            </w:r>
          </w:p>
        </w:tc>
      </w:tr>
      <w:tr w:rsidR="00E920E5" w:rsidRPr="00B70B1D" w14:paraId="78D3C32A" w14:textId="3BD65587" w:rsidTr="00B70B1D">
        <w:trPr>
          <w:trHeight w:val="283"/>
        </w:trPr>
        <w:tc>
          <w:tcPr>
            <w:tcW w:w="2707" w:type="dxa"/>
          </w:tcPr>
          <w:p w14:paraId="6FDA47BA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Snarska Beata</w:t>
            </w:r>
          </w:p>
        </w:tc>
        <w:tc>
          <w:tcPr>
            <w:tcW w:w="7500" w:type="dxa"/>
          </w:tcPr>
          <w:p w14:paraId="2D8B6477" w14:textId="4349974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Green </w:t>
            </w: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Genius</w:t>
            </w:r>
            <w:proofErr w:type="spellEnd"/>
          </w:p>
        </w:tc>
      </w:tr>
      <w:tr w:rsidR="00E920E5" w:rsidRPr="00B70B1D" w14:paraId="24D34AC4" w14:textId="7F1594B9" w:rsidTr="00B70B1D">
        <w:trPr>
          <w:trHeight w:val="283"/>
        </w:trPr>
        <w:tc>
          <w:tcPr>
            <w:tcW w:w="2707" w:type="dxa"/>
          </w:tcPr>
          <w:p w14:paraId="7DC919DA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Tarka Michał</w:t>
            </w:r>
          </w:p>
        </w:tc>
        <w:tc>
          <w:tcPr>
            <w:tcW w:w="7500" w:type="dxa"/>
          </w:tcPr>
          <w:p w14:paraId="4749FFAE" w14:textId="75CF2209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Kancelaria Prawna Tarka </w:t>
            </w: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Trupkiewicz</w:t>
            </w:r>
            <w:proofErr w:type="spellEnd"/>
          </w:p>
        </w:tc>
      </w:tr>
      <w:tr w:rsidR="00E920E5" w:rsidRPr="00E920E5" w14:paraId="37F33B34" w14:textId="25B880B9" w:rsidTr="00B70B1D">
        <w:trPr>
          <w:trHeight w:val="283"/>
        </w:trPr>
        <w:tc>
          <w:tcPr>
            <w:tcW w:w="2707" w:type="dxa"/>
          </w:tcPr>
          <w:p w14:paraId="5A84F0A0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Wiszniewska Beata</w:t>
            </w:r>
          </w:p>
        </w:tc>
        <w:tc>
          <w:tcPr>
            <w:tcW w:w="7500" w:type="dxa"/>
          </w:tcPr>
          <w:p w14:paraId="1C5B01C6" w14:textId="3EB7791E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Polska Izba Gospodarcza Energetyki Odnawialnej i Rozproszonej</w:t>
            </w:r>
          </w:p>
        </w:tc>
      </w:tr>
      <w:tr w:rsidR="00E920E5" w:rsidRPr="00E920E5" w14:paraId="7A1BC73A" w14:textId="4F293100" w:rsidTr="00B70B1D">
        <w:trPr>
          <w:trHeight w:val="283"/>
        </w:trPr>
        <w:tc>
          <w:tcPr>
            <w:tcW w:w="2707" w:type="dxa"/>
          </w:tcPr>
          <w:p w14:paraId="05D0F265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Wiśniewski Jarosław</w:t>
            </w:r>
          </w:p>
        </w:tc>
        <w:tc>
          <w:tcPr>
            <w:tcW w:w="7500" w:type="dxa"/>
          </w:tcPr>
          <w:p w14:paraId="78CE10CA" w14:textId="46834328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Ministerstwo Rolnictwa i Rozwoju Wsi</w:t>
            </w:r>
          </w:p>
        </w:tc>
      </w:tr>
      <w:tr w:rsidR="00E920E5" w:rsidRPr="00B70B1D" w14:paraId="2EE5FB4C" w14:textId="798375E4" w:rsidTr="00B70B1D">
        <w:trPr>
          <w:trHeight w:val="283"/>
        </w:trPr>
        <w:tc>
          <w:tcPr>
            <w:tcW w:w="2707" w:type="dxa"/>
          </w:tcPr>
          <w:p w14:paraId="031E9098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Wójtowicz Paweł</w:t>
            </w:r>
          </w:p>
        </w:tc>
        <w:tc>
          <w:tcPr>
            <w:tcW w:w="7500" w:type="dxa"/>
          </w:tcPr>
          <w:p w14:paraId="52D9200C" w14:textId="3FDF0C0A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Bank Gospodarstwa Krajowego</w:t>
            </w:r>
          </w:p>
        </w:tc>
      </w:tr>
      <w:tr w:rsidR="00E920E5" w:rsidRPr="00E920E5" w14:paraId="115FB366" w14:textId="3B448B00" w:rsidTr="00B70B1D">
        <w:trPr>
          <w:trHeight w:val="283"/>
        </w:trPr>
        <w:tc>
          <w:tcPr>
            <w:tcW w:w="2707" w:type="dxa"/>
          </w:tcPr>
          <w:p w14:paraId="6A65F147" w14:textId="77777777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Zawisza Artur</w:t>
            </w:r>
          </w:p>
        </w:tc>
        <w:tc>
          <w:tcPr>
            <w:tcW w:w="7500" w:type="dxa"/>
          </w:tcPr>
          <w:p w14:paraId="565E361A" w14:textId="58B314ED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Unia Producentów i Pracodawców Przemysłu Biogazowego</w:t>
            </w:r>
          </w:p>
        </w:tc>
      </w:tr>
      <w:tr w:rsidR="00E920E5" w:rsidRPr="00E920E5" w14:paraId="779C7CDD" w14:textId="77777777" w:rsidTr="00B70B1D">
        <w:trPr>
          <w:trHeight w:val="283"/>
        </w:trPr>
        <w:tc>
          <w:tcPr>
            <w:tcW w:w="2707" w:type="dxa"/>
          </w:tcPr>
          <w:p w14:paraId="13521F79" w14:textId="36B34650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Przedstawiciel</w:t>
            </w:r>
          </w:p>
        </w:tc>
        <w:tc>
          <w:tcPr>
            <w:tcW w:w="7500" w:type="dxa"/>
          </w:tcPr>
          <w:p w14:paraId="508E2133" w14:textId="169D42F5" w:rsidR="00E920E5" w:rsidRPr="00B70B1D" w:rsidRDefault="00E920E5" w:rsidP="00E920E5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Stowarzyszenie Inicjatywa dla Środowiska, Energii i </w:t>
            </w:r>
            <w:proofErr w:type="spellStart"/>
            <w:r w:rsidRPr="00B70B1D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Elektromobilności</w:t>
            </w:r>
            <w:proofErr w:type="spellEnd"/>
          </w:p>
        </w:tc>
      </w:tr>
    </w:tbl>
    <w:p w14:paraId="388FDAD3" w14:textId="52E61346" w:rsidR="007F6C93" w:rsidRPr="00B70B1D" w:rsidRDefault="007F6C93" w:rsidP="005942AF">
      <w:pPr>
        <w:spacing w:before="120" w:after="120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</w:p>
    <w:sectPr w:rsidR="007F6C93" w:rsidRPr="00B70B1D" w:rsidSect="00B70B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E71F00"/>
    <w:multiLevelType w:val="hybridMultilevel"/>
    <w:tmpl w:val="1988B936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60336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58C"/>
    <w:rsid w:val="00096161"/>
    <w:rsid w:val="00171BA6"/>
    <w:rsid w:val="001A2A69"/>
    <w:rsid w:val="001E3DE0"/>
    <w:rsid w:val="002C5235"/>
    <w:rsid w:val="003265A0"/>
    <w:rsid w:val="003A6D27"/>
    <w:rsid w:val="003C46EB"/>
    <w:rsid w:val="00446E89"/>
    <w:rsid w:val="00451F98"/>
    <w:rsid w:val="00497214"/>
    <w:rsid w:val="004B2E69"/>
    <w:rsid w:val="0050269C"/>
    <w:rsid w:val="00534432"/>
    <w:rsid w:val="005942AF"/>
    <w:rsid w:val="005A5466"/>
    <w:rsid w:val="0061367D"/>
    <w:rsid w:val="006F3B9E"/>
    <w:rsid w:val="0071523C"/>
    <w:rsid w:val="007526D9"/>
    <w:rsid w:val="007573AA"/>
    <w:rsid w:val="007745B9"/>
    <w:rsid w:val="007F6C93"/>
    <w:rsid w:val="008031B6"/>
    <w:rsid w:val="00840C62"/>
    <w:rsid w:val="00863149"/>
    <w:rsid w:val="008A26B6"/>
    <w:rsid w:val="008F145E"/>
    <w:rsid w:val="008F5A7A"/>
    <w:rsid w:val="00937C7B"/>
    <w:rsid w:val="00976830"/>
    <w:rsid w:val="009A7B31"/>
    <w:rsid w:val="00A478EF"/>
    <w:rsid w:val="00A92106"/>
    <w:rsid w:val="00A93B3F"/>
    <w:rsid w:val="00B245CC"/>
    <w:rsid w:val="00B70B1D"/>
    <w:rsid w:val="00BE7887"/>
    <w:rsid w:val="00C12076"/>
    <w:rsid w:val="00C32FD3"/>
    <w:rsid w:val="00C70C39"/>
    <w:rsid w:val="00CB5637"/>
    <w:rsid w:val="00D13D2F"/>
    <w:rsid w:val="00D21A29"/>
    <w:rsid w:val="00D36554"/>
    <w:rsid w:val="00D7216B"/>
    <w:rsid w:val="00DA0EB8"/>
    <w:rsid w:val="00DA458C"/>
    <w:rsid w:val="00E17626"/>
    <w:rsid w:val="00E21A36"/>
    <w:rsid w:val="00E920E5"/>
    <w:rsid w:val="00EC775A"/>
    <w:rsid w:val="00FE6F78"/>
    <w:rsid w:val="00FE7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9B43C"/>
  <w15:chartTrackingRefBased/>
  <w15:docId w15:val="{28EA7D8E-9E2B-44AB-85D1-0F6155F72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921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6C93"/>
    <w:pPr>
      <w:ind w:left="720"/>
      <w:contextualSpacing/>
    </w:pPr>
    <w:rPr>
      <w:lang w:val="pl-PL"/>
    </w:rPr>
  </w:style>
  <w:style w:type="character" w:styleId="Odwoaniedokomentarza">
    <w:name w:val="annotation reference"/>
    <w:basedOn w:val="Domylnaczcionkaakapitu"/>
    <w:semiHidden/>
    <w:unhideWhenUsed/>
    <w:rsid w:val="007F6C93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7F6C93"/>
    <w:pPr>
      <w:suppressAutoHyphens/>
      <w:spacing w:after="200" w:line="240" w:lineRule="auto"/>
    </w:pPr>
    <w:rPr>
      <w:rFonts w:ascii="Calibri" w:eastAsia="Calibri" w:hAnsi="Calibri" w:cs="Calibri"/>
      <w:sz w:val="20"/>
      <w:szCs w:val="20"/>
      <w:lang w:val="pl-PL"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F6C93"/>
    <w:rPr>
      <w:rFonts w:ascii="Calibri" w:eastAsia="Calibri" w:hAnsi="Calibri" w:cs="Calibri"/>
      <w:sz w:val="20"/>
      <w:szCs w:val="20"/>
      <w:lang w:val="pl-PL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485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56E4D3-7810-4418-9619-B4505D306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277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WIŚNIEWSKA-BARAN Agnieszka</dc:creator>
  <cp:keywords/>
  <dc:description/>
  <cp:lastModifiedBy>WIŚNIEWSKA-BARAN Agnieszka</cp:lastModifiedBy>
  <cp:revision>8</cp:revision>
  <dcterms:created xsi:type="dcterms:W3CDTF">2022-07-21T06:24:00Z</dcterms:created>
  <dcterms:modified xsi:type="dcterms:W3CDTF">2022-07-21T07:18:00Z</dcterms:modified>
</cp:coreProperties>
</file>