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D0A" w:rsidRPr="00FA0D63" w:rsidRDefault="00632E23" w:rsidP="00A61A32">
      <w:pPr>
        <w:jc w:val="both"/>
        <w:rPr>
          <w:rFonts w:ascii="Calibri" w:hAnsi="Calibri"/>
          <w:sz w:val="23"/>
          <w:szCs w:val="23"/>
        </w:rPr>
      </w:pPr>
      <w:r w:rsidRPr="00632E23">
        <w:rPr>
          <w:rFonts w:asciiTheme="majorHAnsi" w:hAnsiTheme="majorHAnsi"/>
          <w:sz w:val="23"/>
          <w:szCs w:val="23"/>
        </w:rPr>
        <w:t>RSP.6412.6.2021.MB</w:t>
      </w:r>
      <w:r w:rsidR="00C30E89">
        <w:rPr>
          <w:rFonts w:ascii="Calibri" w:hAnsi="Calibri"/>
          <w:sz w:val="23"/>
          <w:szCs w:val="23"/>
        </w:rPr>
        <w:tab/>
      </w:r>
    </w:p>
    <w:p w:rsidR="00A61A32" w:rsidRDefault="00C30E89" w:rsidP="00C30E89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</w:p>
    <w:p w:rsidR="00C30E89" w:rsidRPr="001B24B2" w:rsidRDefault="00A61A32" w:rsidP="00C30E89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  <w:r w:rsidR="00C30E89" w:rsidRPr="001B24B2">
        <w:rPr>
          <w:rFonts w:ascii="Calibri" w:hAnsi="Calibri"/>
          <w:b/>
          <w:bCs/>
          <w:spacing w:val="20"/>
          <w:sz w:val="23"/>
          <w:szCs w:val="23"/>
        </w:rPr>
        <w:t xml:space="preserve">Uchwała </w:t>
      </w:r>
      <w:r w:rsidR="00543519">
        <w:rPr>
          <w:rFonts w:ascii="Calibri" w:hAnsi="Calibri"/>
          <w:b/>
          <w:bCs/>
          <w:spacing w:val="20"/>
          <w:sz w:val="23"/>
          <w:szCs w:val="23"/>
        </w:rPr>
        <w:t>nr</w:t>
      </w:r>
      <w:r w:rsidR="00650417">
        <w:rPr>
          <w:rFonts w:ascii="Calibri" w:hAnsi="Calibri"/>
          <w:b/>
          <w:bCs/>
          <w:spacing w:val="20"/>
          <w:sz w:val="23"/>
          <w:szCs w:val="23"/>
        </w:rPr>
        <w:t xml:space="preserve"> </w:t>
      </w:r>
      <w:r w:rsidR="003B06E9">
        <w:rPr>
          <w:rFonts w:ascii="Calibri" w:hAnsi="Calibri"/>
          <w:b/>
          <w:bCs/>
          <w:spacing w:val="20"/>
          <w:sz w:val="23"/>
          <w:szCs w:val="23"/>
        </w:rPr>
        <w:t>6</w:t>
      </w:r>
    </w:p>
    <w:p w:rsidR="00C30E89" w:rsidRPr="001B24B2" w:rsidRDefault="00C30E89" w:rsidP="00C30E89">
      <w:pPr>
        <w:spacing w:line="360" w:lineRule="auto"/>
        <w:jc w:val="center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Rady Służby </w:t>
      </w:r>
      <w:r>
        <w:rPr>
          <w:rFonts w:ascii="Calibri" w:hAnsi="Calibri"/>
          <w:b/>
          <w:bCs/>
          <w:spacing w:val="20"/>
          <w:sz w:val="23"/>
          <w:szCs w:val="23"/>
        </w:rPr>
        <w:t>Publicz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nej</w:t>
      </w:r>
    </w:p>
    <w:p w:rsidR="00C30E89" w:rsidRPr="001B24B2" w:rsidRDefault="00C30E89" w:rsidP="00C30E89">
      <w:pPr>
        <w:spacing w:line="360" w:lineRule="auto"/>
        <w:jc w:val="center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z dnia </w:t>
      </w:r>
      <w:r w:rsidR="00EE38B2">
        <w:rPr>
          <w:rFonts w:ascii="Calibri" w:hAnsi="Calibri"/>
          <w:b/>
          <w:bCs/>
          <w:spacing w:val="20"/>
          <w:sz w:val="23"/>
          <w:szCs w:val="23"/>
        </w:rPr>
        <w:t>30</w:t>
      </w:r>
      <w:r w:rsidR="008C3F92">
        <w:rPr>
          <w:rFonts w:ascii="Calibri" w:hAnsi="Calibri"/>
          <w:b/>
          <w:bCs/>
          <w:spacing w:val="20"/>
          <w:sz w:val="23"/>
          <w:szCs w:val="23"/>
        </w:rPr>
        <w:t xml:space="preserve"> czerwca 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20</w:t>
      </w:r>
      <w:r w:rsidR="00650417">
        <w:rPr>
          <w:rFonts w:ascii="Calibri" w:hAnsi="Calibri"/>
          <w:b/>
          <w:bCs/>
          <w:spacing w:val="20"/>
          <w:sz w:val="23"/>
          <w:szCs w:val="23"/>
        </w:rPr>
        <w:t>21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 roku</w:t>
      </w:r>
    </w:p>
    <w:p w:rsidR="00760D0A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760D0A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73198B" w:rsidRPr="00354AC9" w:rsidRDefault="00C30E89" w:rsidP="0073198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54AC9">
        <w:rPr>
          <w:bCs/>
          <w:sz w:val="23"/>
          <w:szCs w:val="23"/>
        </w:rPr>
        <w:t>w sprawie:</w:t>
      </w:r>
      <w:r w:rsidR="006219CD" w:rsidRPr="00354AC9">
        <w:rPr>
          <w:bCs/>
          <w:sz w:val="23"/>
          <w:szCs w:val="23"/>
        </w:rPr>
        <w:t xml:space="preserve"> </w:t>
      </w:r>
      <w:r w:rsidR="00071E62" w:rsidRPr="00354AC9">
        <w:rPr>
          <w:bCs/>
          <w:sz w:val="23"/>
          <w:szCs w:val="23"/>
        </w:rPr>
        <w:t xml:space="preserve"> </w:t>
      </w:r>
      <w:r w:rsidR="0073198B" w:rsidRPr="00354AC9">
        <w:rPr>
          <w:rFonts w:cstheme="minorHAnsi"/>
          <w:iCs/>
          <w:sz w:val="24"/>
          <w:szCs w:val="24"/>
        </w:rPr>
        <w:t>projektu ustawy o zmianie ustawy – Kodeks pracy, ustawy o rehabilitacji zawodowej i społecznej oraz zatrudnianiu osób niepełnosprawnych oraz ustawy o promocji zatrudnienia i instytucjach rynku pracy</w:t>
      </w:r>
    </w:p>
    <w:p w:rsidR="00227760" w:rsidRPr="00354AC9" w:rsidRDefault="00C30E89" w:rsidP="00124786">
      <w:pPr>
        <w:spacing w:after="0" w:line="360" w:lineRule="auto"/>
        <w:rPr>
          <w:rFonts w:asciiTheme="majorHAnsi" w:hAnsiTheme="majorHAnsi"/>
          <w:sz w:val="23"/>
          <w:szCs w:val="23"/>
        </w:rPr>
      </w:pPr>
      <w:r w:rsidRPr="00354AC9">
        <w:rPr>
          <w:i/>
          <w:iCs/>
          <w:sz w:val="23"/>
          <w:szCs w:val="23"/>
        </w:rPr>
        <w:br/>
      </w:r>
    </w:p>
    <w:p w:rsidR="009A4C6E" w:rsidRDefault="00227760" w:rsidP="009A4C6E">
      <w:pPr>
        <w:spacing w:after="120" w:line="360" w:lineRule="auto"/>
        <w:jc w:val="both"/>
        <w:rPr>
          <w:sz w:val="23"/>
          <w:szCs w:val="23"/>
        </w:rPr>
      </w:pPr>
      <w:r w:rsidRPr="009A4C6E">
        <w:rPr>
          <w:sz w:val="23"/>
          <w:szCs w:val="23"/>
        </w:rPr>
        <w:t>Rada Służby Publicznej</w:t>
      </w:r>
      <w:r w:rsidR="009A4C6E">
        <w:rPr>
          <w:sz w:val="23"/>
          <w:szCs w:val="23"/>
        </w:rPr>
        <w:t>:</w:t>
      </w:r>
    </w:p>
    <w:p w:rsidR="00124786" w:rsidRPr="009A4C6E" w:rsidRDefault="00227760" w:rsidP="009A4C6E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cstheme="minorHAnsi"/>
          <w:iCs/>
          <w:sz w:val="24"/>
          <w:szCs w:val="24"/>
        </w:rPr>
      </w:pPr>
      <w:r w:rsidRPr="009A4C6E">
        <w:rPr>
          <w:b/>
          <w:sz w:val="23"/>
          <w:szCs w:val="23"/>
        </w:rPr>
        <w:t>pozytywnie opiniuje</w:t>
      </w:r>
      <w:r w:rsidRPr="009A4C6E">
        <w:rPr>
          <w:sz w:val="23"/>
          <w:szCs w:val="23"/>
        </w:rPr>
        <w:t xml:space="preserve"> </w:t>
      </w:r>
      <w:r w:rsidR="00124786" w:rsidRPr="009A4C6E">
        <w:rPr>
          <w:sz w:val="23"/>
          <w:szCs w:val="23"/>
        </w:rPr>
        <w:t xml:space="preserve">kierunek zmian, które wprowadza </w:t>
      </w:r>
      <w:r w:rsidR="00124786" w:rsidRPr="009A4C6E">
        <w:rPr>
          <w:rFonts w:cstheme="minorHAnsi"/>
          <w:iCs/>
          <w:sz w:val="24"/>
          <w:szCs w:val="24"/>
        </w:rPr>
        <w:t>projekt ustawy o </w:t>
      </w:r>
      <w:r w:rsidR="0073198B" w:rsidRPr="009A4C6E">
        <w:rPr>
          <w:rFonts w:cstheme="minorHAnsi"/>
          <w:iCs/>
          <w:sz w:val="24"/>
          <w:szCs w:val="24"/>
        </w:rPr>
        <w:t>zmianie ustawy – Kodeks pracy, ustawy o rehabilitacji zawodowej i społecznej oraz zatrudnianiu osób niepełnosprawnych oraz ustawy o promocji zatr</w:t>
      </w:r>
      <w:r w:rsidR="00124786" w:rsidRPr="009A4C6E">
        <w:rPr>
          <w:rFonts w:cstheme="minorHAnsi"/>
          <w:iCs/>
          <w:sz w:val="24"/>
          <w:szCs w:val="24"/>
        </w:rPr>
        <w:t>udnienia i </w:t>
      </w:r>
      <w:r w:rsidR="00622C93">
        <w:rPr>
          <w:rFonts w:cstheme="minorHAnsi"/>
          <w:iCs/>
          <w:sz w:val="24"/>
          <w:szCs w:val="24"/>
        </w:rPr>
        <w:t>instytucjach rynku pracy;</w:t>
      </w:r>
      <w:bookmarkStart w:id="0" w:name="_GoBack"/>
      <w:bookmarkEnd w:id="0"/>
    </w:p>
    <w:p w:rsidR="00C30E89" w:rsidRPr="009A4C6E" w:rsidRDefault="00124786" w:rsidP="009A4C6E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cstheme="minorHAnsi"/>
          <w:iCs/>
          <w:sz w:val="24"/>
          <w:szCs w:val="24"/>
        </w:rPr>
      </w:pPr>
      <w:r w:rsidRPr="009A4C6E">
        <w:rPr>
          <w:rFonts w:cstheme="minorHAnsi"/>
          <w:iCs/>
          <w:sz w:val="24"/>
          <w:szCs w:val="24"/>
        </w:rPr>
        <w:t xml:space="preserve">uważa za niezbędny dalszy udział Szefa Służby Cywilnej w pracach nad </w:t>
      </w:r>
      <w:r w:rsidR="009A4C6E">
        <w:rPr>
          <w:rFonts w:cstheme="minorHAnsi"/>
          <w:iCs/>
          <w:sz w:val="24"/>
          <w:szCs w:val="24"/>
        </w:rPr>
        <w:t>projektem ustawy</w:t>
      </w:r>
      <w:r w:rsidR="00622C93">
        <w:rPr>
          <w:rFonts w:cstheme="minorHAnsi"/>
          <w:iCs/>
          <w:sz w:val="24"/>
          <w:szCs w:val="24"/>
        </w:rPr>
        <w:t>;</w:t>
      </w:r>
    </w:p>
    <w:p w:rsidR="00C30E89" w:rsidRPr="009A4C6E" w:rsidRDefault="00124786" w:rsidP="009A4C6E">
      <w:pPr>
        <w:pStyle w:val="Akapitzlist"/>
        <w:numPr>
          <w:ilvl w:val="0"/>
          <w:numId w:val="5"/>
        </w:numPr>
        <w:spacing w:after="120" w:line="360" w:lineRule="auto"/>
        <w:jc w:val="both"/>
        <w:rPr>
          <w:rFonts w:cstheme="minorHAnsi"/>
          <w:iCs/>
          <w:sz w:val="24"/>
          <w:szCs w:val="24"/>
        </w:rPr>
      </w:pPr>
      <w:r w:rsidRPr="009A4C6E">
        <w:rPr>
          <w:rFonts w:cstheme="minorHAnsi"/>
          <w:iCs/>
          <w:sz w:val="24"/>
          <w:szCs w:val="24"/>
        </w:rPr>
        <w:t>sygnalizuje konieczność</w:t>
      </w:r>
      <w:r w:rsidR="009A4C6E">
        <w:rPr>
          <w:rFonts w:cstheme="minorHAnsi"/>
          <w:iCs/>
          <w:sz w:val="24"/>
          <w:szCs w:val="24"/>
        </w:rPr>
        <w:t xml:space="preserve"> podjęcia</w:t>
      </w:r>
      <w:r w:rsidRPr="009A4C6E">
        <w:rPr>
          <w:rFonts w:cstheme="minorHAnsi"/>
          <w:iCs/>
          <w:sz w:val="24"/>
          <w:szCs w:val="24"/>
        </w:rPr>
        <w:t xml:space="preserve"> </w:t>
      </w:r>
      <w:r w:rsidR="009A4C6E">
        <w:rPr>
          <w:rFonts w:cstheme="minorHAnsi"/>
          <w:iCs/>
          <w:sz w:val="24"/>
          <w:szCs w:val="24"/>
        </w:rPr>
        <w:t xml:space="preserve">prac nad systemową zmianą </w:t>
      </w:r>
      <w:r w:rsidRPr="009A4C6E">
        <w:rPr>
          <w:rFonts w:cstheme="minorHAnsi"/>
          <w:iCs/>
          <w:sz w:val="24"/>
          <w:szCs w:val="24"/>
        </w:rPr>
        <w:t>ustawy o służbie cywilnej, których wynikiem będą zmiany w pragmatyce służbowej i stosunku zatrudnienia.</w:t>
      </w:r>
    </w:p>
    <w:sectPr w:rsidR="00C30E89" w:rsidRPr="009A4C6E" w:rsidSect="00C34545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35E" w:rsidRDefault="0072535E" w:rsidP="00C34545">
      <w:pPr>
        <w:spacing w:after="0" w:line="240" w:lineRule="auto"/>
      </w:pPr>
      <w:r>
        <w:separator/>
      </w:r>
    </w:p>
  </w:endnote>
  <w:endnote w:type="continuationSeparator" w:id="0">
    <w:p w:rsidR="0072535E" w:rsidRDefault="0072535E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35E" w:rsidRDefault="0072535E" w:rsidP="00C34545">
      <w:pPr>
        <w:spacing w:after="0" w:line="240" w:lineRule="auto"/>
      </w:pPr>
      <w:r>
        <w:separator/>
      </w:r>
    </w:p>
  </w:footnote>
  <w:footnote w:type="continuationSeparator" w:id="0">
    <w:p w:rsidR="0072535E" w:rsidRDefault="0072535E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21541"/>
    <w:multiLevelType w:val="hybridMultilevel"/>
    <w:tmpl w:val="3F1804C2"/>
    <w:lvl w:ilvl="0" w:tplc="5D9E0C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B35969"/>
    <w:multiLevelType w:val="hybridMultilevel"/>
    <w:tmpl w:val="5ED23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F1A23"/>
    <w:multiLevelType w:val="hybridMultilevel"/>
    <w:tmpl w:val="CB62216A"/>
    <w:lvl w:ilvl="0" w:tplc="5D9E0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F7320C"/>
    <w:multiLevelType w:val="hybridMultilevel"/>
    <w:tmpl w:val="A0660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71E62"/>
    <w:rsid w:val="00124786"/>
    <w:rsid w:val="00156520"/>
    <w:rsid w:val="00227760"/>
    <w:rsid w:val="002C316B"/>
    <w:rsid w:val="002E57AC"/>
    <w:rsid w:val="003414AF"/>
    <w:rsid w:val="00354AC9"/>
    <w:rsid w:val="003B06E9"/>
    <w:rsid w:val="00455980"/>
    <w:rsid w:val="00461F37"/>
    <w:rsid w:val="004E209E"/>
    <w:rsid w:val="00543519"/>
    <w:rsid w:val="005F5C22"/>
    <w:rsid w:val="006219CD"/>
    <w:rsid w:val="00622C93"/>
    <w:rsid w:val="00631AAF"/>
    <w:rsid w:val="00632E23"/>
    <w:rsid w:val="00650417"/>
    <w:rsid w:val="00651965"/>
    <w:rsid w:val="006624FE"/>
    <w:rsid w:val="00682531"/>
    <w:rsid w:val="006B1C24"/>
    <w:rsid w:val="00713A91"/>
    <w:rsid w:val="0072535E"/>
    <w:rsid w:val="0073198B"/>
    <w:rsid w:val="00760D0A"/>
    <w:rsid w:val="008C3F92"/>
    <w:rsid w:val="00973A60"/>
    <w:rsid w:val="00986861"/>
    <w:rsid w:val="009A4C6E"/>
    <w:rsid w:val="00A566D9"/>
    <w:rsid w:val="00A61A32"/>
    <w:rsid w:val="00B50A81"/>
    <w:rsid w:val="00C30E89"/>
    <w:rsid w:val="00C34545"/>
    <w:rsid w:val="00CA3BEF"/>
    <w:rsid w:val="00D0399E"/>
    <w:rsid w:val="00D03AF8"/>
    <w:rsid w:val="00D32232"/>
    <w:rsid w:val="00E15EDE"/>
    <w:rsid w:val="00EB353A"/>
    <w:rsid w:val="00EE38B2"/>
    <w:rsid w:val="00FB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DF06"/>
  <w15:docId w15:val="{9D1B333F-562B-45FC-8315-F59DD6E3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paragraph" w:styleId="Tekstdymka">
    <w:name w:val="Balloon Text"/>
    <w:basedOn w:val="Normalny"/>
    <w:link w:val="TekstdymkaZnak"/>
    <w:uiPriority w:val="99"/>
    <w:semiHidden/>
    <w:unhideWhenUsed/>
    <w:rsid w:val="0068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531"/>
    <w:rPr>
      <w:rFonts w:ascii="Segoe UI" w:hAnsi="Segoe UI" w:cs="Segoe UI"/>
      <w:sz w:val="18"/>
      <w:szCs w:val="18"/>
    </w:rPr>
  </w:style>
  <w:style w:type="character" w:customStyle="1" w:styleId="h1">
    <w:name w:val="h1"/>
    <w:basedOn w:val="Domylnaczcionkaakapitu"/>
    <w:rsid w:val="00D32232"/>
  </w:style>
  <w:style w:type="paragraph" w:styleId="Akapitzlist">
    <w:name w:val="List Paragraph"/>
    <w:basedOn w:val="Normalny"/>
    <w:uiPriority w:val="34"/>
    <w:qFormat/>
    <w:rsid w:val="00D32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Spotkanie</cp:lastModifiedBy>
  <cp:revision>7</cp:revision>
  <cp:lastPrinted>2021-06-30T10:58:00Z</cp:lastPrinted>
  <dcterms:created xsi:type="dcterms:W3CDTF">2021-06-16T09:12:00Z</dcterms:created>
  <dcterms:modified xsi:type="dcterms:W3CDTF">2021-06-30T10:58:00Z</dcterms:modified>
</cp:coreProperties>
</file>