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7F44" w14:textId="77777777" w:rsidR="003E0A3C" w:rsidRDefault="0062174B" w:rsidP="002D0357">
      <w:pPr>
        <w:tabs>
          <w:tab w:val="left" w:pos="3544"/>
        </w:tabs>
        <w:spacing w:before="75"/>
        <w:jc w:val="center"/>
        <w:rPr>
          <w:sz w:val="20"/>
        </w:rPr>
      </w:pPr>
      <w:r>
        <w:rPr>
          <w:sz w:val="20"/>
        </w:rPr>
        <w:t>Porozumienie nr POWR.05.02.00-00-0005/20-00/3858/2021/52</w:t>
      </w:r>
    </w:p>
    <w:p w14:paraId="1BE24AEB" w14:textId="77777777" w:rsidR="003E0A3C" w:rsidRDefault="0062174B" w:rsidP="002D0357">
      <w:pPr>
        <w:tabs>
          <w:tab w:val="left" w:pos="3544"/>
        </w:tabs>
        <w:jc w:val="center"/>
        <w:rPr>
          <w:b/>
          <w:sz w:val="20"/>
        </w:rPr>
      </w:pPr>
      <w:r>
        <w:rPr>
          <w:sz w:val="20"/>
        </w:rPr>
        <w:t xml:space="preserve">Tytuł Projektu: Po pierwsze pacjent – działania Rzecznika Praw Pacjenta na rzecz poprawy jakości usług zdrowotnych </w:t>
      </w:r>
      <w:r>
        <w:rPr>
          <w:b/>
          <w:sz w:val="20"/>
        </w:rPr>
        <w:t>.</w:t>
      </w:r>
    </w:p>
    <w:p w14:paraId="5360CC79" w14:textId="77777777" w:rsidR="003E0A3C" w:rsidRDefault="0062174B" w:rsidP="002D0357">
      <w:pPr>
        <w:tabs>
          <w:tab w:val="left" w:pos="3544"/>
        </w:tabs>
        <w:jc w:val="center"/>
        <w:rPr>
          <w:sz w:val="20"/>
        </w:rPr>
      </w:pPr>
      <w:r>
        <w:rPr>
          <w:sz w:val="20"/>
        </w:rPr>
        <w:t>Program Operacyjny Wiedza Edukacja Rozwój 2014 – 2020,</w:t>
      </w:r>
    </w:p>
    <w:p w14:paraId="43911327" w14:textId="77777777" w:rsidR="003E0A3C" w:rsidRDefault="0062174B" w:rsidP="002D0357">
      <w:pPr>
        <w:tabs>
          <w:tab w:val="left" w:pos="3544"/>
        </w:tabs>
        <w:jc w:val="center"/>
        <w:rPr>
          <w:sz w:val="20"/>
        </w:rPr>
      </w:pPr>
      <w:r>
        <w:rPr>
          <w:sz w:val="20"/>
        </w:rPr>
        <w:t>Oś Priorytetowa V. Wsparcie dla obszaru zdrowia, Działanie 5.2.</w:t>
      </w:r>
    </w:p>
    <w:p w14:paraId="2F9886CD" w14:textId="77777777" w:rsidR="003E0A3C" w:rsidRDefault="0062174B" w:rsidP="002D0357">
      <w:pPr>
        <w:tabs>
          <w:tab w:val="left" w:pos="3544"/>
        </w:tabs>
        <w:jc w:val="center"/>
        <w:rPr>
          <w:sz w:val="20"/>
        </w:rPr>
      </w:pPr>
      <w:r>
        <w:rPr>
          <w:sz w:val="20"/>
        </w:rPr>
        <w:t>Projekt współfinansowany przez Unię Europejską ze środków Europejskiego Funduszu Społecznego</w:t>
      </w:r>
    </w:p>
    <w:p w14:paraId="0EE7A75F" w14:textId="77777777" w:rsidR="003E0A3C" w:rsidRDefault="003E0A3C" w:rsidP="002D0357">
      <w:pPr>
        <w:pStyle w:val="Tekstpodstawowy"/>
        <w:tabs>
          <w:tab w:val="left" w:pos="3544"/>
        </w:tabs>
        <w:rPr>
          <w:sz w:val="24"/>
        </w:rPr>
      </w:pPr>
    </w:p>
    <w:p w14:paraId="680C98AA" w14:textId="77777777" w:rsidR="003E0A3C" w:rsidRDefault="003E0A3C" w:rsidP="002D0357">
      <w:pPr>
        <w:pStyle w:val="Tekstpodstawowy"/>
        <w:tabs>
          <w:tab w:val="left" w:pos="3544"/>
        </w:tabs>
        <w:spacing w:before="11"/>
        <w:rPr>
          <w:sz w:val="31"/>
        </w:rPr>
      </w:pPr>
    </w:p>
    <w:p w14:paraId="46499197" w14:textId="77777777" w:rsidR="003E0A3C" w:rsidRDefault="0062174B" w:rsidP="002D0357">
      <w:pPr>
        <w:tabs>
          <w:tab w:val="left" w:pos="3544"/>
        </w:tabs>
        <w:jc w:val="center"/>
        <w:rPr>
          <w:sz w:val="24"/>
        </w:rPr>
      </w:pPr>
      <w:r>
        <w:rPr>
          <w:color w:val="1F3863"/>
          <w:sz w:val="24"/>
        </w:rPr>
        <w:t>REGULAMIN REKRUTACJI I UCZESTNICTWA W PROJEKCIE</w:t>
      </w:r>
    </w:p>
    <w:p w14:paraId="0F6333E9" w14:textId="77777777" w:rsidR="003E0A3C" w:rsidRDefault="0062174B" w:rsidP="002D0357">
      <w:pPr>
        <w:tabs>
          <w:tab w:val="left" w:pos="3544"/>
        </w:tabs>
        <w:spacing w:before="245" w:line="252" w:lineRule="auto"/>
        <w:jc w:val="center"/>
        <w:rPr>
          <w:rFonts w:ascii="Trebuchet MS" w:hAnsi="Trebuchet MS"/>
          <w:sz w:val="24"/>
        </w:rPr>
      </w:pPr>
      <w:r>
        <w:rPr>
          <w:rFonts w:ascii="Trebuchet MS" w:hAnsi="Trebuchet MS"/>
          <w:color w:val="1F3863"/>
          <w:w w:val="90"/>
          <w:sz w:val="24"/>
        </w:rPr>
        <w:t>„Po</w:t>
      </w:r>
      <w:r>
        <w:rPr>
          <w:rFonts w:ascii="Trebuchet MS" w:hAnsi="Trebuchet MS"/>
          <w:color w:val="1F3863"/>
          <w:spacing w:val="-21"/>
          <w:w w:val="90"/>
          <w:sz w:val="24"/>
        </w:rPr>
        <w:t xml:space="preserve"> </w:t>
      </w:r>
      <w:r>
        <w:rPr>
          <w:rFonts w:ascii="Trebuchet MS" w:hAnsi="Trebuchet MS"/>
          <w:color w:val="1F3863"/>
          <w:w w:val="90"/>
          <w:sz w:val="24"/>
        </w:rPr>
        <w:t>pierwsze</w:t>
      </w:r>
      <w:r>
        <w:rPr>
          <w:rFonts w:ascii="Trebuchet MS" w:hAnsi="Trebuchet MS"/>
          <w:color w:val="1F3863"/>
          <w:spacing w:val="-22"/>
          <w:w w:val="90"/>
          <w:sz w:val="24"/>
        </w:rPr>
        <w:t xml:space="preserve"> </w:t>
      </w:r>
      <w:r>
        <w:rPr>
          <w:rFonts w:ascii="Trebuchet MS" w:hAnsi="Trebuchet MS"/>
          <w:color w:val="1F3863"/>
          <w:w w:val="90"/>
          <w:sz w:val="24"/>
        </w:rPr>
        <w:t>pacjent</w:t>
      </w:r>
      <w:r>
        <w:rPr>
          <w:rFonts w:ascii="Trebuchet MS" w:hAnsi="Trebuchet MS"/>
          <w:color w:val="1F3863"/>
          <w:spacing w:val="-19"/>
          <w:w w:val="90"/>
          <w:sz w:val="24"/>
        </w:rPr>
        <w:t xml:space="preserve"> </w:t>
      </w:r>
      <w:r>
        <w:rPr>
          <w:rFonts w:ascii="Trebuchet MS" w:hAnsi="Trebuchet MS"/>
          <w:color w:val="1F3863"/>
          <w:w w:val="90"/>
          <w:sz w:val="24"/>
        </w:rPr>
        <w:t>–</w:t>
      </w:r>
      <w:r>
        <w:rPr>
          <w:rFonts w:ascii="Trebuchet MS" w:hAnsi="Trebuchet MS"/>
          <w:color w:val="1F3863"/>
          <w:spacing w:val="-22"/>
          <w:w w:val="90"/>
          <w:sz w:val="24"/>
        </w:rPr>
        <w:t xml:space="preserve"> </w:t>
      </w:r>
      <w:r>
        <w:rPr>
          <w:rFonts w:ascii="Trebuchet MS" w:hAnsi="Trebuchet MS"/>
          <w:color w:val="1F3863"/>
          <w:w w:val="90"/>
          <w:sz w:val="24"/>
        </w:rPr>
        <w:t>działania</w:t>
      </w:r>
      <w:r>
        <w:rPr>
          <w:rFonts w:ascii="Trebuchet MS" w:hAnsi="Trebuchet MS"/>
          <w:color w:val="1F3863"/>
          <w:spacing w:val="-21"/>
          <w:w w:val="90"/>
          <w:sz w:val="24"/>
        </w:rPr>
        <w:t xml:space="preserve"> </w:t>
      </w:r>
      <w:r>
        <w:rPr>
          <w:rFonts w:ascii="Trebuchet MS" w:hAnsi="Trebuchet MS"/>
          <w:color w:val="1F3863"/>
          <w:w w:val="90"/>
          <w:sz w:val="24"/>
        </w:rPr>
        <w:t>Rzecznika</w:t>
      </w:r>
      <w:r>
        <w:rPr>
          <w:rFonts w:ascii="Trebuchet MS" w:hAnsi="Trebuchet MS"/>
          <w:color w:val="1F3863"/>
          <w:spacing w:val="-20"/>
          <w:w w:val="90"/>
          <w:sz w:val="24"/>
        </w:rPr>
        <w:t xml:space="preserve"> </w:t>
      </w:r>
      <w:r>
        <w:rPr>
          <w:rFonts w:ascii="Trebuchet MS" w:hAnsi="Trebuchet MS"/>
          <w:color w:val="1F3863"/>
          <w:w w:val="90"/>
          <w:sz w:val="24"/>
        </w:rPr>
        <w:t>Praw</w:t>
      </w:r>
      <w:r>
        <w:rPr>
          <w:rFonts w:ascii="Trebuchet MS" w:hAnsi="Trebuchet MS"/>
          <w:color w:val="1F3863"/>
          <w:spacing w:val="-21"/>
          <w:w w:val="90"/>
          <w:sz w:val="24"/>
        </w:rPr>
        <w:t xml:space="preserve"> </w:t>
      </w:r>
      <w:r>
        <w:rPr>
          <w:rFonts w:ascii="Trebuchet MS" w:hAnsi="Trebuchet MS"/>
          <w:color w:val="1F3863"/>
          <w:w w:val="90"/>
          <w:sz w:val="24"/>
        </w:rPr>
        <w:t xml:space="preserve">Pacjenta </w:t>
      </w:r>
      <w:r>
        <w:rPr>
          <w:rFonts w:ascii="Trebuchet MS" w:hAnsi="Trebuchet MS"/>
          <w:color w:val="1F3863"/>
          <w:sz w:val="24"/>
        </w:rPr>
        <w:t>na</w:t>
      </w:r>
      <w:r>
        <w:rPr>
          <w:rFonts w:ascii="Trebuchet MS" w:hAnsi="Trebuchet MS"/>
          <w:color w:val="1F3863"/>
          <w:spacing w:val="-48"/>
          <w:sz w:val="24"/>
        </w:rPr>
        <w:t xml:space="preserve"> </w:t>
      </w:r>
      <w:r>
        <w:rPr>
          <w:rFonts w:ascii="Trebuchet MS" w:hAnsi="Trebuchet MS"/>
          <w:color w:val="1F3863"/>
          <w:sz w:val="24"/>
        </w:rPr>
        <w:t>rzecz</w:t>
      </w:r>
      <w:r>
        <w:rPr>
          <w:rFonts w:ascii="Trebuchet MS" w:hAnsi="Trebuchet MS"/>
          <w:color w:val="1F3863"/>
          <w:spacing w:val="-48"/>
          <w:sz w:val="24"/>
        </w:rPr>
        <w:t xml:space="preserve"> </w:t>
      </w:r>
      <w:r>
        <w:rPr>
          <w:rFonts w:ascii="Trebuchet MS" w:hAnsi="Trebuchet MS"/>
          <w:color w:val="1F3863"/>
          <w:sz w:val="24"/>
        </w:rPr>
        <w:t>poprawy</w:t>
      </w:r>
      <w:r>
        <w:rPr>
          <w:rFonts w:ascii="Trebuchet MS" w:hAnsi="Trebuchet MS"/>
          <w:color w:val="1F3863"/>
          <w:spacing w:val="-47"/>
          <w:sz w:val="24"/>
        </w:rPr>
        <w:t xml:space="preserve"> </w:t>
      </w:r>
      <w:r>
        <w:rPr>
          <w:rFonts w:ascii="Trebuchet MS" w:hAnsi="Trebuchet MS"/>
          <w:color w:val="1F3863"/>
          <w:sz w:val="24"/>
        </w:rPr>
        <w:t>jakości</w:t>
      </w:r>
      <w:r>
        <w:rPr>
          <w:rFonts w:ascii="Trebuchet MS" w:hAnsi="Trebuchet MS"/>
          <w:color w:val="1F3863"/>
          <w:spacing w:val="-48"/>
          <w:sz w:val="24"/>
        </w:rPr>
        <w:t xml:space="preserve"> </w:t>
      </w:r>
      <w:r>
        <w:rPr>
          <w:rFonts w:ascii="Trebuchet MS" w:hAnsi="Trebuchet MS"/>
          <w:color w:val="1F3863"/>
          <w:sz w:val="24"/>
        </w:rPr>
        <w:t>usług</w:t>
      </w:r>
      <w:r>
        <w:rPr>
          <w:rFonts w:ascii="Trebuchet MS" w:hAnsi="Trebuchet MS"/>
          <w:color w:val="1F3863"/>
          <w:spacing w:val="-47"/>
          <w:sz w:val="24"/>
        </w:rPr>
        <w:t xml:space="preserve"> </w:t>
      </w:r>
      <w:r>
        <w:rPr>
          <w:rFonts w:ascii="Trebuchet MS" w:hAnsi="Trebuchet MS"/>
          <w:color w:val="1F3863"/>
          <w:sz w:val="24"/>
        </w:rPr>
        <w:t>zdrowotnych”</w:t>
      </w:r>
    </w:p>
    <w:p w14:paraId="6BCB3441" w14:textId="77777777" w:rsidR="003E0A3C" w:rsidRDefault="003E0A3C" w:rsidP="002D0357">
      <w:pPr>
        <w:pStyle w:val="Tekstpodstawowy"/>
        <w:tabs>
          <w:tab w:val="left" w:pos="3544"/>
        </w:tabs>
        <w:spacing w:before="8"/>
        <w:rPr>
          <w:rFonts w:ascii="Trebuchet MS"/>
          <w:sz w:val="20"/>
        </w:rPr>
      </w:pPr>
    </w:p>
    <w:p w14:paraId="6DA08DCF" w14:textId="77777777" w:rsidR="003E0A3C" w:rsidRDefault="0062174B" w:rsidP="002D0357">
      <w:pPr>
        <w:tabs>
          <w:tab w:val="left" w:pos="3544"/>
        </w:tabs>
        <w:jc w:val="center"/>
        <w:rPr>
          <w:rFonts w:ascii="Trebuchet MS" w:hAnsi="Trebuchet MS"/>
          <w:sz w:val="24"/>
        </w:rPr>
      </w:pPr>
      <w:r>
        <w:rPr>
          <w:rFonts w:ascii="Trebuchet MS" w:hAnsi="Trebuchet MS"/>
          <w:color w:val="1F3863"/>
          <w:sz w:val="24"/>
        </w:rPr>
        <w:t xml:space="preserve">Szkolenie z zakresu „Prawa i obowiązki pacjenta </w:t>
      </w:r>
      <w:r>
        <w:rPr>
          <w:rFonts w:ascii="Trebuchet MS" w:hAnsi="Trebuchet MS"/>
          <w:color w:val="1F3863"/>
          <w:w w:val="105"/>
          <w:sz w:val="24"/>
        </w:rPr>
        <w:t xml:space="preserve">– </w:t>
      </w:r>
      <w:r>
        <w:rPr>
          <w:rFonts w:ascii="Trebuchet MS" w:hAnsi="Trebuchet MS"/>
          <w:color w:val="1F3863"/>
          <w:sz w:val="24"/>
        </w:rPr>
        <w:t>przegląd uprawnień”</w:t>
      </w:r>
    </w:p>
    <w:p w14:paraId="436D2321" w14:textId="77777777" w:rsidR="003E0A3C" w:rsidRDefault="003E0A3C" w:rsidP="002D0357">
      <w:pPr>
        <w:pStyle w:val="Tekstpodstawowy"/>
        <w:tabs>
          <w:tab w:val="left" w:pos="3544"/>
        </w:tabs>
        <w:rPr>
          <w:rFonts w:ascii="Trebuchet MS"/>
          <w:sz w:val="24"/>
        </w:rPr>
      </w:pPr>
    </w:p>
    <w:p w14:paraId="4CE9763D" w14:textId="77777777" w:rsidR="003E0A3C" w:rsidRDefault="003E0A3C" w:rsidP="002D0357">
      <w:pPr>
        <w:pStyle w:val="Tekstpodstawowy"/>
        <w:tabs>
          <w:tab w:val="left" w:pos="3544"/>
        </w:tabs>
        <w:spacing w:before="8"/>
        <w:rPr>
          <w:rFonts w:ascii="Trebuchet MS"/>
          <w:sz w:val="19"/>
        </w:rPr>
      </w:pPr>
    </w:p>
    <w:p w14:paraId="3369E66A"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 1</w:t>
      </w:r>
    </w:p>
    <w:p w14:paraId="00B94BB3"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Postanowienia ogólne</w:t>
      </w:r>
    </w:p>
    <w:p w14:paraId="5F99C7AD" w14:textId="77777777" w:rsidR="003E0A3C" w:rsidRPr="00A63EEC" w:rsidRDefault="003E0A3C" w:rsidP="002D0357">
      <w:pPr>
        <w:pStyle w:val="Tekstpodstawowy"/>
        <w:tabs>
          <w:tab w:val="left" w:pos="3544"/>
        </w:tabs>
        <w:spacing w:before="10"/>
        <w:jc w:val="both"/>
        <w:rPr>
          <w:rFonts w:asciiTheme="minorHAnsi" w:hAnsiTheme="minorHAnsi" w:cstheme="minorHAnsi"/>
          <w:b/>
        </w:rPr>
      </w:pPr>
    </w:p>
    <w:p w14:paraId="298E13CA" w14:textId="77777777" w:rsidR="003E0A3C" w:rsidRPr="00A63EEC" w:rsidRDefault="0062174B" w:rsidP="002D0357">
      <w:pPr>
        <w:pStyle w:val="Akapitzlist"/>
        <w:numPr>
          <w:ilvl w:val="1"/>
          <w:numId w:val="14"/>
        </w:numPr>
        <w:tabs>
          <w:tab w:val="left" w:pos="1843"/>
          <w:tab w:val="left" w:pos="3544"/>
        </w:tabs>
        <w:ind w:left="567" w:hanging="567"/>
        <w:jc w:val="both"/>
        <w:rPr>
          <w:rFonts w:asciiTheme="minorHAnsi" w:hAnsiTheme="minorHAnsi" w:cstheme="minorHAnsi"/>
        </w:rPr>
      </w:pPr>
      <w:r w:rsidRPr="00A63EEC">
        <w:rPr>
          <w:rFonts w:asciiTheme="minorHAnsi" w:hAnsiTheme="minorHAnsi" w:cstheme="minorHAnsi"/>
        </w:rPr>
        <w:t>Organizatorem Projektu jest Rzecznik Praw Pacjenta - realizujący swoje zadania przy pomocy Biura Rzecznika Praw</w:t>
      </w:r>
      <w:r w:rsidRPr="00A63EEC">
        <w:rPr>
          <w:rFonts w:asciiTheme="minorHAnsi" w:hAnsiTheme="minorHAnsi" w:cstheme="minorHAnsi"/>
          <w:spacing w:val="-2"/>
        </w:rPr>
        <w:t xml:space="preserve"> </w:t>
      </w:r>
      <w:r w:rsidRPr="00A63EEC">
        <w:rPr>
          <w:rFonts w:asciiTheme="minorHAnsi" w:hAnsiTheme="minorHAnsi" w:cstheme="minorHAnsi"/>
        </w:rPr>
        <w:t>Pacjenta.</w:t>
      </w:r>
    </w:p>
    <w:p w14:paraId="4A99E674"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Biuro Projektu mieści się w siedzibie Biura Rzecznika Praw Pacjenta, ul. Młynarska 46, 01-171 Warszawa.</w:t>
      </w:r>
    </w:p>
    <w:p w14:paraId="0D2AC137" w14:textId="7D8D06FE"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 xml:space="preserve">Projekt realizowany jest w okresie od 15.10.2020 r. do </w:t>
      </w:r>
      <w:r w:rsidR="00DE623B">
        <w:rPr>
          <w:rFonts w:asciiTheme="minorHAnsi" w:hAnsiTheme="minorHAnsi" w:cstheme="minorHAnsi"/>
        </w:rPr>
        <w:t>31.</w:t>
      </w:r>
      <w:r w:rsidR="00882DFB">
        <w:rPr>
          <w:rFonts w:asciiTheme="minorHAnsi" w:hAnsiTheme="minorHAnsi" w:cstheme="minorHAnsi"/>
        </w:rPr>
        <w:t>1</w:t>
      </w:r>
      <w:r w:rsidR="000E7142">
        <w:rPr>
          <w:rFonts w:asciiTheme="minorHAnsi" w:hAnsiTheme="minorHAnsi" w:cstheme="minorHAnsi"/>
        </w:rPr>
        <w:t>0</w:t>
      </w:r>
      <w:r w:rsidRPr="00A63EEC">
        <w:rPr>
          <w:rFonts w:asciiTheme="minorHAnsi" w:hAnsiTheme="minorHAnsi" w:cstheme="minorHAnsi"/>
        </w:rPr>
        <w:t>.202</w:t>
      </w:r>
      <w:r w:rsidR="00DE623B">
        <w:rPr>
          <w:rFonts w:asciiTheme="minorHAnsi" w:hAnsiTheme="minorHAnsi" w:cstheme="minorHAnsi"/>
        </w:rPr>
        <w:t>3</w:t>
      </w:r>
      <w:r w:rsidRPr="00A63EEC">
        <w:rPr>
          <w:rFonts w:asciiTheme="minorHAnsi" w:hAnsiTheme="minorHAnsi" w:cstheme="minorHAnsi"/>
          <w:spacing w:val="-9"/>
        </w:rPr>
        <w:t xml:space="preserve"> </w:t>
      </w:r>
      <w:r w:rsidRPr="00A63EEC">
        <w:rPr>
          <w:rFonts w:asciiTheme="minorHAnsi" w:hAnsiTheme="minorHAnsi" w:cstheme="minorHAnsi"/>
        </w:rPr>
        <w:t>r.</w:t>
      </w:r>
    </w:p>
    <w:p w14:paraId="3C4322FD" w14:textId="77777777" w:rsidR="003E0A3C" w:rsidRPr="00A63EEC" w:rsidRDefault="0062174B" w:rsidP="002D0357">
      <w:pPr>
        <w:pStyle w:val="Akapitzlist"/>
        <w:numPr>
          <w:ilvl w:val="1"/>
          <w:numId w:val="14"/>
        </w:numPr>
        <w:tabs>
          <w:tab w:val="left" w:pos="1843"/>
          <w:tab w:val="left" w:pos="3544"/>
        </w:tabs>
        <w:spacing w:before="158"/>
        <w:ind w:left="567" w:hanging="567"/>
        <w:jc w:val="both"/>
        <w:rPr>
          <w:rFonts w:asciiTheme="minorHAnsi" w:hAnsiTheme="minorHAnsi" w:cstheme="minorHAnsi"/>
        </w:rPr>
      </w:pPr>
      <w:r w:rsidRPr="00A63EEC">
        <w:rPr>
          <w:rFonts w:asciiTheme="minorHAnsi" w:hAnsiTheme="minorHAnsi" w:cstheme="minorHAnsi"/>
        </w:rPr>
        <w:t>Projekt współfinansowany jest ze środków Unii Europejskiej w ramach Europejskiego Funduszu Społecznego, Program Operacyjny Wiedza Edukacja Rozwój 2014-2020, Oś priorytetowa V, Wsparcie dla obszaru zdrowia, Działanie 5.2 Działania projakościowe i rozwiązania organizacyjne w systemie ochrony zdrowia ułatwiające dostęp do niedrogich, trwałych oraz wysokiej jakości usług zdrowotnych.</w:t>
      </w:r>
    </w:p>
    <w:p w14:paraId="76A20CBD"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Projekt realizowany jest zgodnie z porozumieniem o dofinansowanie nr. POWR.05.02.00-00- 0005/20-00/3858/2021/52.</w:t>
      </w:r>
    </w:p>
    <w:p w14:paraId="54E4C384" w14:textId="56801149" w:rsidR="003E0A3C" w:rsidRPr="00DE623B"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DE623B">
        <w:rPr>
          <w:rFonts w:asciiTheme="minorHAnsi" w:hAnsiTheme="minorHAnsi" w:cstheme="minorHAnsi"/>
        </w:rPr>
        <w:t>Projekt</w:t>
      </w:r>
      <w:r w:rsidRPr="00DE623B">
        <w:rPr>
          <w:rFonts w:asciiTheme="minorHAnsi" w:hAnsiTheme="minorHAnsi" w:cstheme="minorHAnsi"/>
          <w:spacing w:val="15"/>
        </w:rPr>
        <w:t xml:space="preserve"> </w:t>
      </w:r>
      <w:r w:rsidRPr="00DE623B">
        <w:rPr>
          <w:rFonts w:asciiTheme="minorHAnsi" w:hAnsiTheme="minorHAnsi" w:cstheme="minorHAnsi"/>
        </w:rPr>
        <w:t>skierowany</w:t>
      </w:r>
      <w:r w:rsidRPr="00DE623B">
        <w:rPr>
          <w:rFonts w:asciiTheme="minorHAnsi" w:hAnsiTheme="minorHAnsi" w:cstheme="minorHAnsi"/>
          <w:spacing w:val="14"/>
        </w:rPr>
        <w:t xml:space="preserve"> </w:t>
      </w:r>
      <w:r w:rsidRPr="00DE623B">
        <w:rPr>
          <w:rFonts w:asciiTheme="minorHAnsi" w:hAnsiTheme="minorHAnsi" w:cstheme="minorHAnsi"/>
        </w:rPr>
        <w:t>jest</w:t>
      </w:r>
      <w:r w:rsidRPr="00DE623B">
        <w:rPr>
          <w:rFonts w:asciiTheme="minorHAnsi" w:hAnsiTheme="minorHAnsi" w:cstheme="minorHAnsi"/>
          <w:spacing w:val="12"/>
        </w:rPr>
        <w:t xml:space="preserve"> </w:t>
      </w:r>
      <w:r w:rsidRPr="00DE623B">
        <w:rPr>
          <w:rFonts w:asciiTheme="minorHAnsi" w:hAnsiTheme="minorHAnsi" w:cstheme="minorHAnsi"/>
        </w:rPr>
        <w:t>do</w:t>
      </w:r>
      <w:r w:rsidR="00762CB5">
        <w:rPr>
          <w:rFonts w:asciiTheme="minorHAnsi" w:hAnsiTheme="minorHAnsi" w:cstheme="minorHAnsi"/>
        </w:rPr>
        <w:t xml:space="preserve"> </w:t>
      </w:r>
      <w:r w:rsidRPr="00DE623B">
        <w:rPr>
          <w:rFonts w:asciiTheme="minorHAnsi" w:hAnsiTheme="minorHAnsi" w:cstheme="minorHAnsi"/>
        </w:rPr>
        <w:t>Uczestników/czek</w:t>
      </w:r>
      <w:r w:rsidRPr="00DE623B">
        <w:rPr>
          <w:rFonts w:asciiTheme="minorHAnsi" w:hAnsiTheme="minorHAnsi" w:cstheme="minorHAnsi"/>
          <w:spacing w:val="12"/>
        </w:rPr>
        <w:t xml:space="preserve"> </w:t>
      </w:r>
      <w:r w:rsidRPr="00DE623B">
        <w:rPr>
          <w:rFonts w:asciiTheme="minorHAnsi" w:hAnsiTheme="minorHAnsi" w:cstheme="minorHAnsi"/>
        </w:rPr>
        <w:t>spełniających</w:t>
      </w:r>
      <w:r w:rsidRPr="00DE623B">
        <w:rPr>
          <w:rFonts w:asciiTheme="minorHAnsi" w:hAnsiTheme="minorHAnsi" w:cstheme="minorHAnsi"/>
          <w:spacing w:val="15"/>
        </w:rPr>
        <w:t xml:space="preserve"> </w:t>
      </w:r>
      <w:r w:rsidRPr="00DE623B">
        <w:rPr>
          <w:rFonts w:asciiTheme="minorHAnsi" w:hAnsiTheme="minorHAnsi" w:cstheme="minorHAnsi"/>
        </w:rPr>
        <w:t>wymagania</w:t>
      </w:r>
      <w:r w:rsidRPr="00DE623B">
        <w:rPr>
          <w:rFonts w:asciiTheme="minorHAnsi" w:hAnsiTheme="minorHAnsi" w:cstheme="minorHAnsi"/>
          <w:spacing w:val="15"/>
        </w:rPr>
        <w:t xml:space="preserve"> </w:t>
      </w:r>
      <w:r w:rsidRPr="00DE623B">
        <w:rPr>
          <w:rFonts w:asciiTheme="minorHAnsi" w:hAnsiTheme="minorHAnsi" w:cstheme="minorHAnsi"/>
        </w:rPr>
        <w:t>określone</w:t>
      </w:r>
      <w:r w:rsidRPr="00DE623B">
        <w:rPr>
          <w:rFonts w:asciiTheme="minorHAnsi" w:hAnsiTheme="minorHAnsi" w:cstheme="minorHAnsi"/>
          <w:spacing w:val="15"/>
        </w:rPr>
        <w:t xml:space="preserve"> </w:t>
      </w:r>
      <w:r w:rsidRPr="00DE623B">
        <w:rPr>
          <w:rFonts w:asciiTheme="minorHAnsi" w:hAnsiTheme="minorHAnsi" w:cstheme="minorHAnsi"/>
        </w:rPr>
        <w:t>w</w:t>
      </w:r>
      <w:r w:rsidRPr="00DE623B">
        <w:rPr>
          <w:rFonts w:asciiTheme="minorHAnsi" w:hAnsiTheme="minorHAnsi" w:cstheme="minorHAnsi"/>
          <w:spacing w:val="12"/>
        </w:rPr>
        <w:t xml:space="preserve"> </w:t>
      </w:r>
      <w:r w:rsidRPr="00DE623B">
        <w:rPr>
          <w:rFonts w:asciiTheme="minorHAnsi" w:hAnsiTheme="minorHAnsi" w:cstheme="minorHAnsi"/>
        </w:rPr>
        <w:t>§</w:t>
      </w:r>
      <w:r w:rsidRPr="00DE623B">
        <w:rPr>
          <w:rFonts w:asciiTheme="minorHAnsi" w:hAnsiTheme="minorHAnsi" w:cstheme="minorHAnsi"/>
          <w:spacing w:val="14"/>
        </w:rPr>
        <w:t xml:space="preserve"> </w:t>
      </w:r>
      <w:r w:rsidRPr="00DE623B">
        <w:rPr>
          <w:rFonts w:asciiTheme="minorHAnsi" w:hAnsiTheme="minorHAnsi" w:cstheme="minorHAnsi"/>
        </w:rPr>
        <w:t>4</w:t>
      </w:r>
      <w:r w:rsidR="00DE623B">
        <w:rPr>
          <w:rFonts w:asciiTheme="minorHAnsi" w:hAnsiTheme="minorHAnsi" w:cstheme="minorHAnsi"/>
        </w:rPr>
        <w:t xml:space="preserve"> </w:t>
      </w:r>
      <w:r w:rsidRPr="00DE623B">
        <w:rPr>
          <w:rFonts w:asciiTheme="minorHAnsi" w:hAnsiTheme="minorHAnsi" w:cstheme="minorHAnsi"/>
        </w:rPr>
        <w:t>niniejszego Regulaminu.</w:t>
      </w:r>
    </w:p>
    <w:p w14:paraId="672D9231" w14:textId="3B98670D" w:rsidR="003E0A3C" w:rsidRPr="00A63EEC" w:rsidRDefault="0062174B" w:rsidP="002D0357">
      <w:pPr>
        <w:pStyle w:val="Akapitzlist"/>
        <w:numPr>
          <w:ilvl w:val="1"/>
          <w:numId w:val="14"/>
        </w:numPr>
        <w:tabs>
          <w:tab w:val="left" w:pos="1843"/>
          <w:tab w:val="left" w:pos="3544"/>
        </w:tabs>
        <w:spacing w:before="158"/>
        <w:ind w:left="567" w:hanging="567"/>
        <w:jc w:val="both"/>
        <w:rPr>
          <w:rFonts w:asciiTheme="minorHAnsi" w:hAnsiTheme="minorHAnsi" w:cstheme="minorHAnsi"/>
        </w:rPr>
      </w:pPr>
      <w:r w:rsidRPr="00A63EEC">
        <w:rPr>
          <w:rFonts w:asciiTheme="minorHAnsi" w:hAnsiTheme="minorHAnsi" w:cstheme="minorHAnsi"/>
        </w:rPr>
        <w:t>Celem głównym projektu jest poprawa jakości zarządzania w systemie ochrony zdrowia oraz podniesienie poziomu umiejętności i kwalifikacji pracowników systemu ochrony zdrowia z obszaru kraju w zakresie praw pacjenta w okresie do 31.</w:t>
      </w:r>
      <w:r w:rsidR="00882DFB">
        <w:rPr>
          <w:rFonts w:asciiTheme="minorHAnsi" w:hAnsiTheme="minorHAnsi" w:cstheme="minorHAnsi"/>
        </w:rPr>
        <w:t>1</w:t>
      </w:r>
      <w:r w:rsidR="000E7142">
        <w:rPr>
          <w:rFonts w:asciiTheme="minorHAnsi" w:hAnsiTheme="minorHAnsi" w:cstheme="minorHAnsi"/>
        </w:rPr>
        <w:t>0</w:t>
      </w:r>
      <w:r w:rsidR="00A131E0">
        <w:rPr>
          <w:rFonts w:asciiTheme="minorHAnsi" w:hAnsiTheme="minorHAnsi" w:cstheme="minorHAnsi"/>
        </w:rPr>
        <w:t>.2023</w:t>
      </w:r>
      <w:r w:rsidRPr="00A63EEC">
        <w:rPr>
          <w:rFonts w:asciiTheme="minorHAnsi" w:hAnsiTheme="minorHAnsi" w:cstheme="minorHAnsi"/>
          <w:spacing w:val="-10"/>
        </w:rPr>
        <w:t xml:space="preserve"> </w:t>
      </w:r>
      <w:r w:rsidRPr="00A63EEC">
        <w:rPr>
          <w:rFonts w:asciiTheme="minorHAnsi" w:hAnsiTheme="minorHAnsi" w:cstheme="minorHAnsi"/>
        </w:rPr>
        <w:t>r.</w:t>
      </w:r>
    </w:p>
    <w:p w14:paraId="5A4E4993"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Udział w projekcie jest</w:t>
      </w:r>
      <w:r w:rsidRPr="00A63EEC">
        <w:rPr>
          <w:rFonts w:asciiTheme="minorHAnsi" w:hAnsiTheme="minorHAnsi" w:cstheme="minorHAnsi"/>
          <w:spacing w:val="-7"/>
        </w:rPr>
        <w:t xml:space="preserve"> </w:t>
      </w:r>
      <w:r w:rsidRPr="00A63EEC">
        <w:rPr>
          <w:rFonts w:asciiTheme="minorHAnsi" w:hAnsiTheme="minorHAnsi" w:cstheme="minorHAnsi"/>
        </w:rPr>
        <w:t>bezpłatny.</w:t>
      </w:r>
    </w:p>
    <w:p w14:paraId="51CE644D" w14:textId="77777777" w:rsidR="003E0A3C" w:rsidRPr="00A63EEC" w:rsidRDefault="003E0A3C" w:rsidP="002D0357">
      <w:pPr>
        <w:pStyle w:val="Tekstpodstawowy"/>
        <w:tabs>
          <w:tab w:val="left" w:pos="3544"/>
        </w:tabs>
        <w:rPr>
          <w:rFonts w:asciiTheme="minorHAnsi" w:hAnsiTheme="minorHAnsi" w:cstheme="minorHAnsi"/>
        </w:rPr>
      </w:pPr>
    </w:p>
    <w:p w14:paraId="75EACB84"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2</w:t>
      </w:r>
    </w:p>
    <w:p w14:paraId="4B8E7639"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Słownik określeń użytych w regulaminie</w:t>
      </w:r>
    </w:p>
    <w:p w14:paraId="335A3882" w14:textId="77777777" w:rsidR="003E0A3C" w:rsidRPr="00A63EEC" w:rsidRDefault="003E0A3C" w:rsidP="002D0357">
      <w:pPr>
        <w:pStyle w:val="Tekstpodstawowy"/>
        <w:tabs>
          <w:tab w:val="left" w:pos="3544"/>
        </w:tabs>
        <w:rPr>
          <w:rFonts w:asciiTheme="minorHAnsi" w:hAnsiTheme="minorHAnsi" w:cstheme="minorHAnsi"/>
          <w:b/>
        </w:rPr>
      </w:pPr>
    </w:p>
    <w:p w14:paraId="746CBB72" w14:textId="27E4CDAE" w:rsidR="003E0A3C" w:rsidRPr="000F0E92" w:rsidRDefault="0062174B" w:rsidP="002D0357">
      <w:pPr>
        <w:pStyle w:val="Akapitzlist"/>
        <w:numPr>
          <w:ilvl w:val="1"/>
          <w:numId w:val="13"/>
        </w:numPr>
        <w:tabs>
          <w:tab w:val="left" w:pos="3544"/>
          <w:tab w:val="left" w:pos="3686"/>
        </w:tabs>
        <w:spacing w:before="120"/>
        <w:ind w:left="567" w:hanging="567"/>
        <w:jc w:val="both"/>
        <w:rPr>
          <w:rFonts w:asciiTheme="minorHAnsi" w:hAnsiTheme="minorHAnsi" w:cstheme="minorHAnsi"/>
        </w:rPr>
      </w:pPr>
      <w:r w:rsidRPr="00A63EEC">
        <w:rPr>
          <w:rFonts w:asciiTheme="minorHAnsi" w:hAnsiTheme="minorHAnsi" w:cstheme="minorHAnsi"/>
        </w:rPr>
        <w:t>Użyte w regulaminie określenia</w:t>
      </w:r>
      <w:r w:rsidRPr="00A63EEC">
        <w:rPr>
          <w:rFonts w:asciiTheme="minorHAnsi" w:hAnsiTheme="minorHAnsi" w:cstheme="minorHAnsi"/>
          <w:spacing w:val="-4"/>
        </w:rPr>
        <w:t xml:space="preserve"> </w:t>
      </w:r>
      <w:r w:rsidRPr="00A63EEC">
        <w:rPr>
          <w:rFonts w:asciiTheme="minorHAnsi" w:hAnsiTheme="minorHAnsi" w:cstheme="minorHAnsi"/>
        </w:rPr>
        <w:t>oznaczają:</w:t>
      </w:r>
    </w:p>
    <w:p w14:paraId="1D1A3BB4" w14:textId="612FA3BD" w:rsidR="003E0A3C" w:rsidRPr="000F0E92" w:rsidRDefault="0062174B" w:rsidP="002D0357">
      <w:pPr>
        <w:pStyle w:val="Akapitzlist"/>
        <w:numPr>
          <w:ilvl w:val="2"/>
          <w:numId w:val="13"/>
        </w:numPr>
        <w:tabs>
          <w:tab w:val="left" w:pos="66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Instytucja Pośrednicząca – Ministerstwo Zdrowia, ul. Miodowa 15, 00-952</w:t>
      </w:r>
      <w:r w:rsidRPr="00A63EEC">
        <w:rPr>
          <w:rFonts w:asciiTheme="minorHAnsi" w:hAnsiTheme="minorHAnsi" w:cstheme="minorHAnsi"/>
          <w:spacing w:val="-8"/>
        </w:rPr>
        <w:t xml:space="preserve"> </w:t>
      </w:r>
      <w:r w:rsidRPr="00A63EEC">
        <w:rPr>
          <w:rFonts w:asciiTheme="minorHAnsi" w:hAnsiTheme="minorHAnsi" w:cstheme="minorHAnsi"/>
        </w:rPr>
        <w:t>Warszawa.</w:t>
      </w:r>
    </w:p>
    <w:p w14:paraId="18218701" w14:textId="75531540" w:rsidR="003E0A3C" w:rsidRPr="00590A87" w:rsidRDefault="0062174B" w:rsidP="002D0357">
      <w:pPr>
        <w:pStyle w:val="Akapitzlist"/>
        <w:numPr>
          <w:ilvl w:val="2"/>
          <w:numId w:val="13"/>
        </w:numPr>
        <w:tabs>
          <w:tab w:val="left" w:pos="66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Organizator – Biuro Rzecznika Praw Pacjenta, prowadzący wyżej wymienione zadanie w</w:t>
      </w:r>
      <w:r w:rsidR="00590A87">
        <w:rPr>
          <w:rFonts w:asciiTheme="minorHAnsi" w:hAnsiTheme="minorHAnsi" w:cstheme="minorHAnsi"/>
          <w:spacing w:val="-14"/>
        </w:rPr>
        <w:t> </w:t>
      </w:r>
      <w:r w:rsidRPr="00A63EEC">
        <w:rPr>
          <w:rFonts w:asciiTheme="minorHAnsi" w:hAnsiTheme="minorHAnsi" w:cstheme="minorHAnsi"/>
        </w:rPr>
        <w:t>ramach</w:t>
      </w:r>
      <w:r w:rsidR="00590A87">
        <w:rPr>
          <w:rFonts w:asciiTheme="minorHAnsi" w:hAnsiTheme="minorHAnsi" w:cstheme="minorHAnsi"/>
        </w:rPr>
        <w:t xml:space="preserve"> </w:t>
      </w:r>
      <w:r w:rsidRPr="00590A87">
        <w:rPr>
          <w:rFonts w:asciiTheme="minorHAnsi" w:hAnsiTheme="minorHAnsi" w:cstheme="minorHAnsi"/>
        </w:rPr>
        <w:t>Projektu (w skrócie BRPP).</w:t>
      </w:r>
    </w:p>
    <w:p w14:paraId="15777125" w14:textId="1F4E5340" w:rsidR="003E0A3C" w:rsidRPr="00D62B05" w:rsidRDefault="0062174B" w:rsidP="00975654">
      <w:pPr>
        <w:pStyle w:val="Akapitzlist"/>
        <w:numPr>
          <w:ilvl w:val="2"/>
          <w:numId w:val="13"/>
        </w:numPr>
        <w:tabs>
          <w:tab w:val="left" w:pos="2127"/>
          <w:tab w:val="left" w:pos="3544"/>
        </w:tabs>
        <w:spacing w:before="120" w:after="120"/>
        <w:ind w:left="1134" w:hanging="567"/>
        <w:jc w:val="both"/>
        <w:rPr>
          <w:rFonts w:asciiTheme="minorHAnsi" w:hAnsiTheme="minorHAnsi" w:cstheme="minorHAnsi"/>
        </w:rPr>
      </w:pPr>
      <w:r w:rsidRPr="00A63EEC">
        <w:rPr>
          <w:rFonts w:asciiTheme="minorHAnsi" w:hAnsiTheme="minorHAnsi" w:cstheme="minorHAnsi"/>
        </w:rPr>
        <w:t>Porozumienie o dofinansowanie projektu – porozumienie zawarte przez BRPP z Instytucją Pośredniczącą określająca zasady realizacji Projektu oraz jego dofinansowania w ramach</w:t>
      </w:r>
      <w:r w:rsidRPr="00A63EEC">
        <w:rPr>
          <w:rFonts w:asciiTheme="minorHAnsi" w:hAnsiTheme="minorHAnsi" w:cstheme="minorHAnsi"/>
          <w:spacing w:val="-20"/>
        </w:rPr>
        <w:t xml:space="preserve"> </w:t>
      </w:r>
      <w:r w:rsidRPr="00A63EEC">
        <w:rPr>
          <w:rFonts w:asciiTheme="minorHAnsi" w:hAnsiTheme="minorHAnsi" w:cstheme="minorHAnsi"/>
        </w:rPr>
        <w:lastRenderedPageBreak/>
        <w:t>programu.</w:t>
      </w:r>
    </w:p>
    <w:p w14:paraId="7205309D" w14:textId="35A5EEFB" w:rsidR="003E0A3C" w:rsidRPr="00D62B05" w:rsidRDefault="0062174B" w:rsidP="00975654">
      <w:pPr>
        <w:pStyle w:val="Akapitzlist"/>
        <w:numPr>
          <w:ilvl w:val="2"/>
          <w:numId w:val="13"/>
        </w:numPr>
        <w:tabs>
          <w:tab w:val="left" w:pos="667"/>
          <w:tab w:val="left" w:pos="3544"/>
        </w:tabs>
        <w:spacing w:before="1" w:after="120"/>
        <w:ind w:left="1134" w:hanging="567"/>
        <w:rPr>
          <w:rFonts w:asciiTheme="minorHAnsi" w:hAnsiTheme="minorHAnsi" w:cstheme="minorHAnsi"/>
        </w:rPr>
      </w:pPr>
      <w:r w:rsidRPr="00A63EEC">
        <w:rPr>
          <w:rFonts w:asciiTheme="minorHAnsi" w:hAnsiTheme="minorHAnsi" w:cstheme="minorHAnsi"/>
        </w:rPr>
        <w:t>Kandydat/tka – osoba ubiegająca się o zakwalifikowanie do udziału w projekcie na podstawie</w:t>
      </w:r>
      <w:r w:rsidRPr="00A63EEC">
        <w:rPr>
          <w:rFonts w:asciiTheme="minorHAnsi" w:hAnsiTheme="minorHAnsi" w:cstheme="minorHAnsi"/>
          <w:spacing w:val="16"/>
        </w:rPr>
        <w:t xml:space="preserve"> </w:t>
      </w:r>
      <w:r w:rsidRPr="00A63EEC">
        <w:rPr>
          <w:rFonts w:asciiTheme="minorHAnsi" w:hAnsiTheme="minorHAnsi" w:cstheme="minorHAnsi"/>
        </w:rPr>
        <w:t>zasad</w:t>
      </w:r>
      <w:r w:rsidR="00D62B05">
        <w:rPr>
          <w:rFonts w:asciiTheme="minorHAnsi" w:hAnsiTheme="minorHAnsi" w:cstheme="minorHAnsi"/>
        </w:rPr>
        <w:t xml:space="preserve"> </w:t>
      </w:r>
      <w:r w:rsidRPr="00D62B05">
        <w:rPr>
          <w:rFonts w:asciiTheme="minorHAnsi" w:hAnsiTheme="minorHAnsi" w:cstheme="minorHAnsi"/>
        </w:rPr>
        <w:t>określonych w regulaminie.</w:t>
      </w:r>
    </w:p>
    <w:p w14:paraId="0CC574FA" w14:textId="21015EDD"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Uczestnik/czka Projektu – osoba zakwalifikowana do udziału w projekcie na podstawie zasad określonych w regulaminie, która podpisała deklarację uczestnictwa i umowę uczestnictwa w</w:t>
      </w:r>
      <w:r w:rsidR="00FE3A79">
        <w:rPr>
          <w:rFonts w:asciiTheme="minorHAnsi" w:hAnsiTheme="minorHAnsi" w:cstheme="minorHAnsi"/>
        </w:rPr>
        <w:t> </w:t>
      </w:r>
      <w:r w:rsidRPr="00A63EEC">
        <w:rPr>
          <w:rFonts w:asciiTheme="minorHAnsi" w:hAnsiTheme="minorHAnsi" w:cstheme="minorHAnsi"/>
        </w:rPr>
        <w:t>projekcie.</w:t>
      </w:r>
    </w:p>
    <w:p w14:paraId="46FA79A3" w14:textId="32DE1541"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Komisja Rekrutacyjna – zespół osób powołanych przez Koordynatora projektu, weryfikujących dokumenty i zatwierdzających listy Uczestników/czek</w:t>
      </w:r>
      <w:r w:rsidRPr="00A63EEC">
        <w:rPr>
          <w:rFonts w:asciiTheme="minorHAnsi" w:hAnsiTheme="minorHAnsi" w:cstheme="minorHAnsi"/>
          <w:spacing w:val="-6"/>
        </w:rPr>
        <w:t xml:space="preserve"> </w:t>
      </w:r>
      <w:r w:rsidRPr="00A63EEC">
        <w:rPr>
          <w:rFonts w:asciiTheme="minorHAnsi" w:hAnsiTheme="minorHAnsi" w:cstheme="minorHAnsi"/>
        </w:rPr>
        <w:t>Projektu.</w:t>
      </w:r>
    </w:p>
    <w:p w14:paraId="6CA05C93" w14:textId="03824429"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Projekt – Projekt „Po pierwsze pacjent – działania Rzecznika Praw Pacjenta na rzecz poprawy jakości usług zdrowotnych” realizowany przez na podstawie porozumienia o dofinansowanie</w:t>
      </w:r>
      <w:r w:rsidRPr="00A63EEC">
        <w:rPr>
          <w:rFonts w:asciiTheme="minorHAnsi" w:hAnsiTheme="minorHAnsi" w:cstheme="minorHAnsi"/>
          <w:spacing w:val="-16"/>
        </w:rPr>
        <w:t xml:space="preserve"> </w:t>
      </w:r>
      <w:r w:rsidRPr="00A63EEC">
        <w:rPr>
          <w:rFonts w:asciiTheme="minorHAnsi" w:hAnsiTheme="minorHAnsi" w:cstheme="minorHAnsi"/>
        </w:rPr>
        <w:t>projektu.</w:t>
      </w:r>
    </w:p>
    <w:p w14:paraId="5F0C6CC9" w14:textId="77777777" w:rsidR="003E0A3C" w:rsidRPr="00A63EEC" w:rsidRDefault="0062174B" w:rsidP="00975654">
      <w:pPr>
        <w:pStyle w:val="Akapitzlist"/>
        <w:numPr>
          <w:ilvl w:val="2"/>
          <w:numId w:val="13"/>
        </w:numPr>
        <w:tabs>
          <w:tab w:val="left" w:pos="744"/>
          <w:tab w:val="left" w:pos="3544"/>
        </w:tabs>
        <w:spacing w:after="120" w:line="235" w:lineRule="auto"/>
        <w:ind w:left="1134" w:hanging="567"/>
        <w:jc w:val="both"/>
        <w:rPr>
          <w:rFonts w:asciiTheme="minorHAnsi" w:hAnsiTheme="minorHAnsi" w:cstheme="minorHAnsi"/>
        </w:rPr>
      </w:pPr>
      <w:r w:rsidRPr="00A63EEC">
        <w:rPr>
          <w:rFonts w:asciiTheme="minorHAnsi" w:hAnsiTheme="minorHAnsi" w:cstheme="minorHAnsi"/>
        </w:rPr>
        <w:t>Strona internetowa projektu – serwis internetowy zawierający szczegółowe informacje dotyczące Projektu, dostępny pod adresem:</w:t>
      </w:r>
      <w:r w:rsidRPr="00A63EEC">
        <w:rPr>
          <w:rFonts w:asciiTheme="minorHAnsi" w:hAnsiTheme="minorHAnsi" w:cstheme="minorHAnsi"/>
          <w:spacing w:val="-6"/>
        </w:rPr>
        <w:t xml:space="preserve"> </w:t>
      </w:r>
      <w:r w:rsidRPr="00A63EEC">
        <w:rPr>
          <w:rFonts w:asciiTheme="minorHAnsi" w:hAnsiTheme="minorHAnsi" w:cstheme="minorHAnsi"/>
        </w:rPr>
        <w:t>https:/</w:t>
      </w:r>
      <w:hyperlink r:id="rId7">
        <w:r w:rsidRPr="00A63EEC">
          <w:rPr>
            <w:rFonts w:asciiTheme="minorHAnsi" w:hAnsiTheme="minorHAnsi" w:cstheme="minorHAnsi"/>
          </w:rPr>
          <w:t>/www.gov.pl/web/rpp/fundusze-europejskie</w:t>
        </w:r>
      </w:hyperlink>
    </w:p>
    <w:p w14:paraId="7AB63EBF" w14:textId="77777777" w:rsidR="003E0A3C" w:rsidRPr="00A63EEC" w:rsidRDefault="003E0A3C" w:rsidP="002D0357">
      <w:pPr>
        <w:pStyle w:val="Tekstpodstawowy"/>
        <w:tabs>
          <w:tab w:val="left" w:pos="3544"/>
        </w:tabs>
        <w:rPr>
          <w:rFonts w:asciiTheme="minorHAnsi" w:hAnsiTheme="minorHAnsi" w:cstheme="minorHAnsi"/>
        </w:rPr>
      </w:pPr>
    </w:p>
    <w:p w14:paraId="3C921C86"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3</w:t>
      </w:r>
    </w:p>
    <w:p w14:paraId="4C5D1353"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Zakres wsparcia oferowany w ramach projektu</w:t>
      </w:r>
    </w:p>
    <w:p w14:paraId="29BB3E68" w14:textId="77777777" w:rsidR="003E0A3C" w:rsidRPr="00A63EEC" w:rsidRDefault="003E0A3C" w:rsidP="002D0357">
      <w:pPr>
        <w:pStyle w:val="Tekstpodstawowy"/>
        <w:tabs>
          <w:tab w:val="left" w:pos="3544"/>
        </w:tabs>
        <w:rPr>
          <w:rFonts w:asciiTheme="minorHAnsi" w:hAnsiTheme="minorHAnsi" w:cstheme="minorHAnsi"/>
          <w:b/>
        </w:rPr>
      </w:pPr>
    </w:p>
    <w:p w14:paraId="6BB794BB" w14:textId="517BAB85" w:rsidR="003E0A3C" w:rsidRPr="00E829C5" w:rsidRDefault="0062174B" w:rsidP="00C87BBE">
      <w:pPr>
        <w:pStyle w:val="Tekstpodstawowy"/>
        <w:numPr>
          <w:ilvl w:val="0"/>
          <w:numId w:val="16"/>
        </w:numPr>
        <w:tabs>
          <w:tab w:val="left" w:pos="3544"/>
        </w:tabs>
        <w:spacing w:after="120"/>
        <w:ind w:left="567" w:hanging="567"/>
        <w:jc w:val="both"/>
        <w:rPr>
          <w:rFonts w:asciiTheme="minorHAnsi" w:hAnsiTheme="minorHAnsi" w:cstheme="minorHAnsi"/>
        </w:rPr>
      </w:pPr>
      <w:r w:rsidRPr="00A63EEC">
        <w:rPr>
          <w:rFonts w:asciiTheme="minorHAnsi" w:hAnsiTheme="minorHAnsi" w:cstheme="minorHAnsi"/>
        </w:rPr>
        <w:t>Oferowane w ramach projektu wsparcie obejmuje:</w:t>
      </w:r>
    </w:p>
    <w:p w14:paraId="14141731" w14:textId="154F32B4"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Specjalistyczne wsparcie szkoleniowe w zakresie: ” Prawa i obowiązki pacjenta – przegląd uprawnień”.</w:t>
      </w:r>
    </w:p>
    <w:p w14:paraId="30AAD676" w14:textId="5835552A"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Materiały edukacyjne do</w:t>
      </w:r>
      <w:r w:rsidRPr="00A63EEC">
        <w:rPr>
          <w:rFonts w:asciiTheme="minorHAnsi" w:hAnsiTheme="minorHAnsi" w:cstheme="minorHAnsi"/>
          <w:spacing w:val="-5"/>
        </w:rPr>
        <w:t xml:space="preserve"> </w:t>
      </w:r>
      <w:r w:rsidRPr="00A63EEC">
        <w:rPr>
          <w:rFonts w:asciiTheme="minorHAnsi" w:hAnsiTheme="minorHAnsi" w:cstheme="minorHAnsi"/>
        </w:rPr>
        <w:t>zajęć.</w:t>
      </w:r>
    </w:p>
    <w:p w14:paraId="7B4AB98C" w14:textId="5EB52194"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Zaświadczenie ukończenia szkolenia.</w:t>
      </w:r>
    </w:p>
    <w:p w14:paraId="7F1DBC3F" w14:textId="73463CF8"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Usługa cateringu - obiad oraz przerwy</w:t>
      </w:r>
      <w:r w:rsidRPr="00A63EEC">
        <w:rPr>
          <w:rFonts w:asciiTheme="minorHAnsi" w:hAnsiTheme="minorHAnsi" w:cstheme="minorHAnsi"/>
          <w:spacing w:val="-8"/>
        </w:rPr>
        <w:t xml:space="preserve"> </w:t>
      </w:r>
      <w:r w:rsidRPr="00A63EEC">
        <w:rPr>
          <w:rFonts w:asciiTheme="minorHAnsi" w:hAnsiTheme="minorHAnsi" w:cstheme="minorHAnsi"/>
        </w:rPr>
        <w:t>kawowe.</w:t>
      </w:r>
    </w:p>
    <w:p w14:paraId="32CBCAE1" w14:textId="77777777" w:rsidR="003E0A3C" w:rsidRPr="00A63EEC" w:rsidRDefault="0062174B" w:rsidP="00975654">
      <w:pPr>
        <w:pStyle w:val="Akapitzlist"/>
        <w:numPr>
          <w:ilvl w:val="0"/>
          <w:numId w:val="12"/>
        </w:numPr>
        <w:tabs>
          <w:tab w:val="left" w:pos="1276"/>
          <w:tab w:val="left" w:pos="3544"/>
        </w:tabs>
        <w:ind w:left="1134" w:hanging="567"/>
        <w:jc w:val="both"/>
        <w:rPr>
          <w:rFonts w:asciiTheme="minorHAnsi" w:hAnsiTheme="minorHAnsi" w:cstheme="minorHAnsi"/>
        </w:rPr>
      </w:pPr>
      <w:r w:rsidRPr="00A63EEC">
        <w:rPr>
          <w:rFonts w:asciiTheme="minorHAnsi" w:hAnsiTheme="minorHAnsi" w:cstheme="minorHAnsi"/>
        </w:rPr>
        <w:t>Zapewnienie noclegów (szczegółowe warunki określone w §</w:t>
      </w:r>
      <w:r w:rsidRPr="00A63EEC">
        <w:rPr>
          <w:rFonts w:asciiTheme="minorHAnsi" w:hAnsiTheme="minorHAnsi" w:cstheme="minorHAnsi"/>
          <w:spacing w:val="-6"/>
        </w:rPr>
        <w:t xml:space="preserve"> </w:t>
      </w:r>
      <w:r w:rsidRPr="00A63EEC">
        <w:rPr>
          <w:rFonts w:asciiTheme="minorHAnsi" w:hAnsiTheme="minorHAnsi" w:cstheme="minorHAnsi"/>
        </w:rPr>
        <w:t>8).</w:t>
      </w:r>
    </w:p>
    <w:p w14:paraId="4F32D54E" w14:textId="77777777" w:rsidR="003E0A3C" w:rsidRPr="00A63EEC" w:rsidRDefault="003E0A3C" w:rsidP="002D0357">
      <w:pPr>
        <w:pStyle w:val="Tekstpodstawowy"/>
        <w:tabs>
          <w:tab w:val="left" w:pos="3544"/>
        </w:tabs>
        <w:rPr>
          <w:rFonts w:asciiTheme="minorHAnsi" w:hAnsiTheme="minorHAnsi" w:cstheme="minorHAnsi"/>
        </w:rPr>
      </w:pPr>
    </w:p>
    <w:p w14:paraId="6C2DFAAF"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4</w:t>
      </w:r>
    </w:p>
    <w:p w14:paraId="3AF6F440"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Zasady realizacji projektu</w:t>
      </w:r>
    </w:p>
    <w:p w14:paraId="2F050BA6" w14:textId="77777777" w:rsidR="003E0A3C" w:rsidRPr="00A63EEC" w:rsidRDefault="003E0A3C" w:rsidP="002D0357">
      <w:pPr>
        <w:pStyle w:val="Tekstpodstawowy"/>
        <w:tabs>
          <w:tab w:val="left" w:pos="3544"/>
        </w:tabs>
        <w:jc w:val="both"/>
        <w:rPr>
          <w:rFonts w:asciiTheme="minorHAnsi" w:hAnsiTheme="minorHAnsi" w:cstheme="minorHAnsi"/>
          <w:b/>
        </w:rPr>
      </w:pPr>
    </w:p>
    <w:p w14:paraId="10262394" w14:textId="2FD3F4E2" w:rsidR="003E0A3C" w:rsidRPr="009300FD" w:rsidRDefault="0062174B" w:rsidP="00C87BBE">
      <w:pPr>
        <w:pStyle w:val="Akapitzlist"/>
        <w:numPr>
          <w:ilvl w:val="1"/>
          <w:numId w:val="11"/>
        </w:numPr>
        <w:tabs>
          <w:tab w:val="left" w:pos="993"/>
          <w:tab w:val="left" w:pos="3544"/>
        </w:tabs>
        <w:spacing w:after="120"/>
        <w:ind w:left="567"/>
        <w:jc w:val="both"/>
        <w:rPr>
          <w:rFonts w:asciiTheme="minorHAnsi" w:hAnsiTheme="minorHAnsi" w:cstheme="minorHAnsi"/>
        </w:rPr>
      </w:pPr>
      <w:r w:rsidRPr="00A63EEC">
        <w:rPr>
          <w:rFonts w:asciiTheme="minorHAnsi" w:hAnsiTheme="minorHAnsi" w:cstheme="minorHAnsi"/>
        </w:rPr>
        <w:t>Uczestnik/czka będzie uczestniczył/a w dwudniowym szkoleniu, po 10 godzin dydaktycznych</w:t>
      </w:r>
      <w:r w:rsidRPr="00A63EEC">
        <w:rPr>
          <w:rFonts w:asciiTheme="minorHAnsi" w:hAnsiTheme="minorHAnsi" w:cstheme="minorHAnsi"/>
          <w:spacing w:val="9"/>
        </w:rPr>
        <w:t xml:space="preserve"> </w:t>
      </w:r>
      <w:r w:rsidRPr="00A63EEC">
        <w:rPr>
          <w:rFonts w:asciiTheme="minorHAnsi" w:hAnsiTheme="minorHAnsi" w:cstheme="minorHAnsi"/>
        </w:rPr>
        <w:t>każdego</w:t>
      </w:r>
      <w:r w:rsidR="009300FD">
        <w:rPr>
          <w:rFonts w:asciiTheme="minorHAnsi" w:hAnsiTheme="minorHAnsi" w:cstheme="minorHAnsi"/>
        </w:rPr>
        <w:t xml:space="preserve"> </w:t>
      </w:r>
      <w:r w:rsidRPr="009300FD">
        <w:rPr>
          <w:rFonts w:asciiTheme="minorHAnsi" w:hAnsiTheme="minorHAnsi" w:cstheme="minorHAnsi"/>
        </w:rPr>
        <w:t>dnia, co daje łącznie 20 godzin dydaktycznych.</w:t>
      </w:r>
    </w:p>
    <w:p w14:paraId="1920DAFB" w14:textId="4E998E5D" w:rsidR="003E0A3C" w:rsidRPr="009300FD" w:rsidRDefault="0062174B" w:rsidP="00C87BBE">
      <w:pPr>
        <w:pStyle w:val="Akapitzlist"/>
        <w:numPr>
          <w:ilvl w:val="1"/>
          <w:numId w:val="11"/>
        </w:numPr>
        <w:tabs>
          <w:tab w:val="left" w:pos="1418"/>
          <w:tab w:val="left" w:pos="3544"/>
        </w:tabs>
        <w:spacing w:after="120"/>
        <w:ind w:left="567"/>
        <w:jc w:val="both"/>
        <w:rPr>
          <w:rFonts w:asciiTheme="minorHAnsi" w:hAnsiTheme="minorHAnsi" w:cstheme="minorHAnsi"/>
        </w:rPr>
      </w:pPr>
      <w:r w:rsidRPr="00A63EEC">
        <w:rPr>
          <w:rFonts w:asciiTheme="minorHAnsi" w:hAnsiTheme="minorHAnsi" w:cstheme="minorHAnsi"/>
        </w:rPr>
        <w:t>Szkolenia specjalistyczne odbywać się będą w szesnastu województwach na terenie</w:t>
      </w:r>
      <w:r w:rsidRPr="00A63EEC">
        <w:rPr>
          <w:rFonts w:asciiTheme="minorHAnsi" w:hAnsiTheme="minorHAnsi" w:cstheme="minorHAnsi"/>
          <w:spacing w:val="-7"/>
        </w:rPr>
        <w:t xml:space="preserve"> </w:t>
      </w:r>
      <w:r w:rsidRPr="00A63EEC">
        <w:rPr>
          <w:rFonts w:asciiTheme="minorHAnsi" w:hAnsiTheme="minorHAnsi" w:cstheme="minorHAnsi"/>
        </w:rPr>
        <w:t>Polski.</w:t>
      </w:r>
    </w:p>
    <w:p w14:paraId="1C7D843C" w14:textId="77777777" w:rsidR="003E0A3C" w:rsidRPr="00A63EEC" w:rsidRDefault="0062174B" w:rsidP="00C87BBE">
      <w:pPr>
        <w:pStyle w:val="Akapitzlist"/>
        <w:numPr>
          <w:ilvl w:val="1"/>
          <w:numId w:val="11"/>
        </w:numPr>
        <w:tabs>
          <w:tab w:val="left" w:pos="1418"/>
          <w:tab w:val="left" w:pos="3544"/>
        </w:tabs>
        <w:spacing w:after="120"/>
        <w:ind w:left="567"/>
        <w:jc w:val="both"/>
        <w:rPr>
          <w:rFonts w:asciiTheme="minorHAnsi" w:hAnsiTheme="minorHAnsi" w:cstheme="minorHAnsi"/>
        </w:rPr>
      </w:pPr>
      <w:r w:rsidRPr="00A63EEC">
        <w:rPr>
          <w:rFonts w:asciiTheme="minorHAnsi" w:hAnsiTheme="minorHAnsi" w:cstheme="minorHAnsi"/>
        </w:rPr>
        <w:t>Szkolenia będą prowadzone w 20-30 osobowych</w:t>
      </w:r>
      <w:r w:rsidRPr="00A63EEC">
        <w:rPr>
          <w:rFonts w:asciiTheme="minorHAnsi" w:hAnsiTheme="minorHAnsi" w:cstheme="minorHAnsi"/>
          <w:spacing w:val="-3"/>
        </w:rPr>
        <w:t xml:space="preserve"> </w:t>
      </w:r>
      <w:r w:rsidRPr="00A63EEC">
        <w:rPr>
          <w:rFonts w:asciiTheme="minorHAnsi" w:hAnsiTheme="minorHAnsi" w:cstheme="minorHAnsi"/>
        </w:rPr>
        <w:t>grupach.</w:t>
      </w:r>
    </w:p>
    <w:p w14:paraId="55426528" w14:textId="6B8E5293" w:rsidR="003E0A3C" w:rsidRPr="0035288F" w:rsidRDefault="0062174B" w:rsidP="00C87BBE">
      <w:pPr>
        <w:pStyle w:val="Akapitzlist"/>
        <w:numPr>
          <w:ilvl w:val="1"/>
          <w:numId w:val="11"/>
        </w:numPr>
        <w:tabs>
          <w:tab w:val="left" w:pos="1418"/>
          <w:tab w:val="left" w:pos="3544"/>
        </w:tabs>
        <w:spacing w:before="161" w:after="120"/>
        <w:ind w:left="567"/>
        <w:jc w:val="both"/>
        <w:rPr>
          <w:rFonts w:asciiTheme="minorHAnsi" w:hAnsiTheme="minorHAnsi" w:cstheme="minorHAnsi"/>
        </w:rPr>
      </w:pPr>
      <w:r w:rsidRPr="0035288F">
        <w:rPr>
          <w:rFonts w:asciiTheme="minorHAnsi" w:hAnsiTheme="minorHAnsi" w:cstheme="minorHAnsi"/>
        </w:rPr>
        <w:t>Szkolenia</w:t>
      </w:r>
      <w:r w:rsidRPr="0035288F">
        <w:rPr>
          <w:rFonts w:asciiTheme="minorHAnsi" w:hAnsiTheme="minorHAnsi" w:cstheme="minorHAnsi"/>
          <w:spacing w:val="26"/>
        </w:rPr>
        <w:t xml:space="preserve"> </w:t>
      </w:r>
      <w:r w:rsidRPr="0035288F">
        <w:rPr>
          <w:rFonts w:asciiTheme="minorHAnsi" w:hAnsiTheme="minorHAnsi" w:cstheme="minorHAnsi"/>
        </w:rPr>
        <w:t>będą</w:t>
      </w:r>
      <w:r w:rsidRPr="0035288F">
        <w:rPr>
          <w:rFonts w:asciiTheme="minorHAnsi" w:hAnsiTheme="minorHAnsi" w:cstheme="minorHAnsi"/>
          <w:spacing w:val="24"/>
        </w:rPr>
        <w:t xml:space="preserve"> </w:t>
      </w:r>
      <w:r w:rsidRPr="0035288F">
        <w:rPr>
          <w:rFonts w:asciiTheme="minorHAnsi" w:hAnsiTheme="minorHAnsi" w:cstheme="minorHAnsi"/>
        </w:rPr>
        <w:t>prowadzone</w:t>
      </w:r>
      <w:r w:rsidRPr="0035288F">
        <w:rPr>
          <w:rFonts w:asciiTheme="minorHAnsi" w:hAnsiTheme="minorHAnsi" w:cstheme="minorHAnsi"/>
          <w:spacing w:val="27"/>
        </w:rPr>
        <w:t xml:space="preserve"> </w:t>
      </w:r>
      <w:r w:rsidRPr="0035288F">
        <w:rPr>
          <w:rFonts w:asciiTheme="minorHAnsi" w:hAnsiTheme="minorHAnsi" w:cstheme="minorHAnsi"/>
        </w:rPr>
        <w:t>z</w:t>
      </w:r>
      <w:r w:rsidRPr="0035288F">
        <w:rPr>
          <w:rFonts w:asciiTheme="minorHAnsi" w:hAnsiTheme="minorHAnsi" w:cstheme="minorHAnsi"/>
          <w:spacing w:val="26"/>
        </w:rPr>
        <w:t xml:space="preserve"> </w:t>
      </w:r>
      <w:r w:rsidRPr="0035288F">
        <w:rPr>
          <w:rFonts w:asciiTheme="minorHAnsi" w:hAnsiTheme="minorHAnsi" w:cstheme="minorHAnsi"/>
        </w:rPr>
        <w:t>uwzględnieniem</w:t>
      </w:r>
      <w:r w:rsidRPr="0035288F">
        <w:rPr>
          <w:rFonts w:asciiTheme="minorHAnsi" w:hAnsiTheme="minorHAnsi" w:cstheme="minorHAnsi"/>
          <w:spacing w:val="25"/>
        </w:rPr>
        <w:t xml:space="preserve"> </w:t>
      </w:r>
      <w:r w:rsidRPr="0035288F">
        <w:rPr>
          <w:rFonts w:asciiTheme="minorHAnsi" w:hAnsiTheme="minorHAnsi" w:cstheme="minorHAnsi"/>
        </w:rPr>
        <w:t>zasad</w:t>
      </w:r>
      <w:r w:rsidRPr="0035288F">
        <w:rPr>
          <w:rFonts w:asciiTheme="minorHAnsi" w:hAnsiTheme="minorHAnsi" w:cstheme="minorHAnsi"/>
          <w:spacing w:val="26"/>
        </w:rPr>
        <w:t xml:space="preserve"> </w:t>
      </w:r>
      <w:r w:rsidRPr="0035288F">
        <w:rPr>
          <w:rFonts w:asciiTheme="minorHAnsi" w:hAnsiTheme="minorHAnsi" w:cstheme="minorHAnsi"/>
        </w:rPr>
        <w:t>równości</w:t>
      </w:r>
      <w:r w:rsidRPr="0035288F">
        <w:rPr>
          <w:rFonts w:asciiTheme="minorHAnsi" w:hAnsiTheme="minorHAnsi" w:cstheme="minorHAnsi"/>
          <w:spacing w:val="26"/>
        </w:rPr>
        <w:t xml:space="preserve"> </w:t>
      </w:r>
      <w:r w:rsidRPr="0035288F">
        <w:rPr>
          <w:rFonts w:asciiTheme="minorHAnsi" w:hAnsiTheme="minorHAnsi" w:cstheme="minorHAnsi"/>
        </w:rPr>
        <w:t>szans</w:t>
      </w:r>
      <w:r w:rsidRPr="0035288F">
        <w:rPr>
          <w:rFonts w:asciiTheme="minorHAnsi" w:hAnsiTheme="minorHAnsi" w:cstheme="minorHAnsi"/>
          <w:spacing w:val="24"/>
        </w:rPr>
        <w:t xml:space="preserve"> </w:t>
      </w:r>
      <w:r w:rsidRPr="0035288F">
        <w:rPr>
          <w:rFonts w:asciiTheme="minorHAnsi" w:hAnsiTheme="minorHAnsi" w:cstheme="minorHAnsi"/>
        </w:rPr>
        <w:t>i</w:t>
      </w:r>
      <w:r w:rsidRPr="0035288F">
        <w:rPr>
          <w:rFonts w:asciiTheme="minorHAnsi" w:hAnsiTheme="minorHAnsi" w:cstheme="minorHAnsi"/>
          <w:spacing w:val="26"/>
        </w:rPr>
        <w:t xml:space="preserve"> </w:t>
      </w:r>
      <w:r w:rsidRPr="0035288F">
        <w:rPr>
          <w:rFonts w:asciiTheme="minorHAnsi" w:hAnsiTheme="minorHAnsi" w:cstheme="minorHAnsi"/>
        </w:rPr>
        <w:t>niedyskryminacji,</w:t>
      </w:r>
      <w:r w:rsidRPr="0035288F">
        <w:rPr>
          <w:rFonts w:asciiTheme="minorHAnsi" w:hAnsiTheme="minorHAnsi" w:cstheme="minorHAnsi"/>
          <w:spacing w:val="25"/>
        </w:rPr>
        <w:t xml:space="preserve"> </w:t>
      </w:r>
      <w:r w:rsidRPr="0035288F">
        <w:rPr>
          <w:rFonts w:asciiTheme="minorHAnsi" w:hAnsiTheme="minorHAnsi" w:cstheme="minorHAnsi"/>
        </w:rPr>
        <w:t>w</w:t>
      </w:r>
      <w:r w:rsidRPr="0035288F">
        <w:rPr>
          <w:rFonts w:asciiTheme="minorHAnsi" w:hAnsiTheme="minorHAnsi" w:cstheme="minorHAnsi"/>
          <w:spacing w:val="1"/>
        </w:rPr>
        <w:t xml:space="preserve"> </w:t>
      </w:r>
      <w:r w:rsidRPr="0035288F">
        <w:rPr>
          <w:rFonts w:asciiTheme="minorHAnsi" w:hAnsiTheme="minorHAnsi" w:cstheme="minorHAnsi"/>
        </w:rPr>
        <w:t>tym</w:t>
      </w:r>
      <w:r w:rsidR="0035288F">
        <w:rPr>
          <w:rFonts w:asciiTheme="minorHAnsi" w:hAnsiTheme="minorHAnsi" w:cstheme="minorHAnsi"/>
        </w:rPr>
        <w:t xml:space="preserve"> </w:t>
      </w:r>
      <w:r w:rsidRPr="0035288F">
        <w:rPr>
          <w:rFonts w:asciiTheme="minorHAnsi" w:hAnsiTheme="minorHAnsi" w:cstheme="minorHAnsi"/>
        </w:rPr>
        <w:t>dostępności dla osób z niepełnosprawnościami oraz zasad równości szans kobiet i mężczyzn.</w:t>
      </w:r>
    </w:p>
    <w:p w14:paraId="795A1B86" w14:textId="33B031CA" w:rsidR="003E0A3C" w:rsidRPr="009300FD" w:rsidRDefault="0062174B" w:rsidP="00C87BBE">
      <w:pPr>
        <w:pStyle w:val="Akapitzlist"/>
        <w:numPr>
          <w:ilvl w:val="1"/>
          <w:numId w:val="11"/>
        </w:numPr>
        <w:tabs>
          <w:tab w:val="left" w:pos="1418"/>
          <w:tab w:val="left" w:pos="3544"/>
        </w:tabs>
        <w:spacing w:before="80" w:after="120"/>
        <w:ind w:left="567"/>
        <w:jc w:val="both"/>
        <w:rPr>
          <w:rFonts w:asciiTheme="minorHAnsi" w:hAnsiTheme="minorHAnsi" w:cstheme="minorHAnsi"/>
        </w:rPr>
      </w:pPr>
      <w:r w:rsidRPr="009300FD">
        <w:rPr>
          <w:rFonts w:asciiTheme="minorHAnsi" w:hAnsiTheme="minorHAnsi" w:cstheme="minorHAnsi"/>
        </w:rPr>
        <w:t>Szkolenia kończą się przeprowadzeniem egzaminu, zdawanego w formie testu. Wynik pozytywny egzaminu oznacza zdobycie minimum 60%</w:t>
      </w:r>
      <w:r w:rsidRPr="009300FD">
        <w:rPr>
          <w:rFonts w:asciiTheme="minorHAnsi" w:hAnsiTheme="minorHAnsi" w:cstheme="minorHAnsi"/>
          <w:spacing w:val="1"/>
        </w:rPr>
        <w:t xml:space="preserve"> </w:t>
      </w:r>
      <w:r w:rsidRPr="009300FD">
        <w:rPr>
          <w:rFonts w:asciiTheme="minorHAnsi" w:hAnsiTheme="minorHAnsi" w:cstheme="minorHAnsi"/>
        </w:rPr>
        <w:t>punktów.</w:t>
      </w:r>
      <w:r w:rsidR="009300FD">
        <w:rPr>
          <w:rFonts w:asciiTheme="minorHAnsi" w:hAnsiTheme="minorHAnsi" w:cstheme="minorHAnsi"/>
        </w:rPr>
        <w:t xml:space="preserve"> </w:t>
      </w:r>
      <w:r w:rsidRPr="009300FD">
        <w:rPr>
          <w:rFonts w:asciiTheme="minorHAnsi" w:hAnsiTheme="minorHAnsi" w:cstheme="minorHAnsi"/>
        </w:rPr>
        <w:t>Warunkiem przystąpienia do egzaminu, po ukończeniu szkolenia jest minimum 90% obecność Uczestnika/czki na zajęciach, potwierdzona własnoręcznym podpisem na liście</w:t>
      </w:r>
      <w:r w:rsidRPr="009300FD">
        <w:rPr>
          <w:rFonts w:asciiTheme="minorHAnsi" w:hAnsiTheme="minorHAnsi" w:cstheme="minorHAnsi"/>
          <w:spacing w:val="-12"/>
        </w:rPr>
        <w:t xml:space="preserve"> </w:t>
      </w:r>
      <w:r w:rsidRPr="009300FD">
        <w:rPr>
          <w:rFonts w:asciiTheme="minorHAnsi" w:hAnsiTheme="minorHAnsi" w:cstheme="minorHAnsi"/>
        </w:rPr>
        <w:t>obecności.</w:t>
      </w:r>
    </w:p>
    <w:p w14:paraId="4E528F75" w14:textId="63484C48" w:rsidR="003E0A3C" w:rsidRPr="009300FD" w:rsidRDefault="0062174B" w:rsidP="00C87BBE">
      <w:pPr>
        <w:pStyle w:val="Akapitzlist"/>
        <w:numPr>
          <w:ilvl w:val="1"/>
          <w:numId w:val="11"/>
        </w:numPr>
        <w:tabs>
          <w:tab w:val="left" w:pos="666"/>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Zajęcia odbywać się będą zgodnie z przyjętym harmonogramem i planem</w:t>
      </w:r>
      <w:r w:rsidRPr="00A63EEC">
        <w:rPr>
          <w:rFonts w:asciiTheme="minorHAnsi" w:hAnsiTheme="minorHAnsi" w:cstheme="minorHAnsi"/>
          <w:spacing w:val="-8"/>
        </w:rPr>
        <w:t xml:space="preserve"> </w:t>
      </w:r>
      <w:r w:rsidRPr="00A63EEC">
        <w:rPr>
          <w:rFonts w:asciiTheme="minorHAnsi" w:hAnsiTheme="minorHAnsi" w:cstheme="minorHAnsi"/>
        </w:rPr>
        <w:t>zajęć.</w:t>
      </w:r>
    </w:p>
    <w:p w14:paraId="381B7BB9" w14:textId="693AFDFE" w:rsidR="003E0A3C" w:rsidRPr="0035288F" w:rsidRDefault="0062174B" w:rsidP="00C87BBE">
      <w:pPr>
        <w:pStyle w:val="Akapitzlist"/>
        <w:numPr>
          <w:ilvl w:val="1"/>
          <w:numId w:val="11"/>
        </w:numPr>
        <w:tabs>
          <w:tab w:val="left" w:pos="666"/>
          <w:tab w:val="left" w:pos="667"/>
          <w:tab w:val="left" w:pos="3544"/>
        </w:tabs>
        <w:spacing w:after="120"/>
        <w:ind w:left="567"/>
        <w:jc w:val="both"/>
        <w:rPr>
          <w:rFonts w:asciiTheme="minorHAnsi" w:hAnsiTheme="minorHAnsi" w:cstheme="minorHAnsi"/>
        </w:rPr>
      </w:pPr>
      <w:r w:rsidRPr="0035288F">
        <w:rPr>
          <w:rFonts w:asciiTheme="minorHAnsi" w:hAnsiTheme="minorHAnsi" w:cstheme="minorHAnsi"/>
        </w:rPr>
        <w:t>Organizator zapewnia zaplecze lokalowe, techniczne i kadrowe, niezbędne do realizacji</w:t>
      </w:r>
      <w:r w:rsidRPr="0035288F">
        <w:rPr>
          <w:rFonts w:asciiTheme="minorHAnsi" w:hAnsiTheme="minorHAnsi" w:cstheme="minorHAnsi"/>
          <w:spacing w:val="-23"/>
        </w:rPr>
        <w:t xml:space="preserve"> </w:t>
      </w:r>
      <w:r w:rsidRPr="0035288F">
        <w:rPr>
          <w:rFonts w:asciiTheme="minorHAnsi" w:hAnsiTheme="minorHAnsi" w:cstheme="minorHAnsi"/>
        </w:rPr>
        <w:t>projektu.</w:t>
      </w:r>
      <w:r w:rsidR="0035288F">
        <w:rPr>
          <w:rFonts w:asciiTheme="minorHAnsi" w:hAnsiTheme="minorHAnsi" w:cstheme="minorHAnsi"/>
        </w:rPr>
        <w:t xml:space="preserve"> </w:t>
      </w:r>
      <w:r w:rsidRPr="0035288F">
        <w:rPr>
          <w:rFonts w:asciiTheme="minorHAnsi" w:hAnsiTheme="minorHAnsi" w:cstheme="minorHAnsi"/>
        </w:rPr>
        <w:t>Organizator</w:t>
      </w:r>
      <w:r w:rsidRPr="0035288F">
        <w:rPr>
          <w:rFonts w:asciiTheme="minorHAnsi" w:hAnsiTheme="minorHAnsi" w:cstheme="minorHAnsi"/>
          <w:spacing w:val="28"/>
        </w:rPr>
        <w:t xml:space="preserve"> </w:t>
      </w:r>
      <w:r w:rsidRPr="0035288F">
        <w:rPr>
          <w:rFonts w:asciiTheme="minorHAnsi" w:hAnsiTheme="minorHAnsi" w:cstheme="minorHAnsi"/>
        </w:rPr>
        <w:t>zapewni,</w:t>
      </w:r>
      <w:r w:rsidRPr="0035288F">
        <w:rPr>
          <w:rFonts w:asciiTheme="minorHAnsi" w:hAnsiTheme="minorHAnsi" w:cstheme="minorHAnsi"/>
          <w:spacing w:val="28"/>
        </w:rPr>
        <w:t xml:space="preserve"> </w:t>
      </w:r>
      <w:r w:rsidRPr="0035288F">
        <w:rPr>
          <w:rFonts w:asciiTheme="minorHAnsi" w:hAnsiTheme="minorHAnsi" w:cstheme="minorHAnsi"/>
        </w:rPr>
        <w:t>by</w:t>
      </w:r>
      <w:r w:rsidRPr="0035288F">
        <w:rPr>
          <w:rFonts w:asciiTheme="minorHAnsi" w:hAnsiTheme="minorHAnsi" w:cstheme="minorHAnsi"/>
          <w:spacing w:val="29"/>
        </w:rPr>
        <w:t xml:space="preserve"> </w:t>
      </w:r>
      <w:r w:rsidRPr="0035288F">
        <w:rPr>
          <w:rFonts w:asciiTheme="minorHAnsi" w:hAnsiTheme="minorHAnsi" w:cstheme="minorHAnsi"/>
        </w:rPr>
        <w:t>wszystkie</w:t>
      </w:r>
      <w:r w:rsidRPr="0035288F">
        <w:rPr>
          <w:rFonts w:asciiTheme="minorHAnsi" w:hAnsiTheme="minorHAnsi" w:cstheme="minorHAnsi"/>
          <w:spacing w:val="29"/>
        </w:rPr>
        <w:t xml:space="preserve"> </w:t>
      </w:r>
      <w:r w:rsidRPr="0035288F">
        <w:rPr>
          <w:rFonts w:asciiTheme="minorHAnsi" w:hAnsiTheme="minorHAnsi" w:cstheme="minorHAnsi"/>
        </w:rPr>
        <w:t>miejsca,</w:t>
      </w:r>
      <w:r w:rsidRPr="0035288F">
        <w:rPr>
          <w:rFonts w:asciiTheme="minorHAnsi" w:hAnsiTheme="minorHAnsi" w:cstheme="minorHAnsi"/>
          <w:spacing w:val="31"/>
        </w:rPr>
        <w:t xml:space="preserve"> </w:t>
      </w:r>
      <w:r w:rsidRPr="0035288F">
        <w:rPr>
          <w:rFonts w:asciiTheme="minorHAnsi" w:hAnsiTheme="minorHAnsi" w:cstheme="minorHAnsi"/>
        </w:rPr>
        <w:t>w</w:t>
      </w:r>
      <w:r w:rsidRPr="0035288F">
        <w:rPr>
          <w:rFonts w:asciiTheme="minorHAnsi" w:hAnsiTheme="minorHAnsi" w:cstheme="minorHAnsi"/>
          <w:spacing w:val="27"/>
        </w:rPr>
        <w:t xml:space="preserve"> </w:t>
      </w:r>
      <w:r w:rsidRPr="0035288F">
        <w:rPr>
          <w:rFonts w:asciiTheme="minorHAnsi" w:hAnsiTheme="minorHAnsi" w:cstheme="minorHAnsi"/>
        </w:rPr>
        <w:t>których</w:t>
      </w:r>
      <w:r w:rsidRPr="0035288F">
        <w:rPr>
          <w:rFonts w:asciiTheme="minorHAnsi" w:hAnsiTheme="minorHAnsi" w:cstheme="minorHAnsi"/>
          <w:spacing w:val="30"/>
        </w:rPr>
        <w:t xml:space="preserve"> </w:t>
      </w:r>
      <w:r w:rsidRPr="0035288F">
        <w:rPr>
          <w:rFonts w:asciiTheme="minorHAnsi" w:hAnsiTheme="minorHAnsi" w:cstheme="minorHAnsi"/>
        </w:rPr>
        <w:t>prowadzone</w:t>
      </w:r>
      <w:r w:rsidRPr="0035288F">
        <w:rPr>
          <w:rFonts w:asciiTheme="minorHAnsi" w:hAnsiTheme="minorHAnsi" w:cstheme="minorHAnsi"/>
          <w:spacing w:val="28"/>
        </w:rPr>
        <w:t xml:space="preserve"> </w:t>
      </w:r>
      <w:r w:rsidRPr="0035288F">
        <w:rPr>
          <w:rFonts w:asciiTheme="minorHAnsi" w:hAnsiTheme="minorHAnsi" w:cstheme="minorHAnsi"/>
        </w:rPr>
        <w:t>będą</w:t>
      </w:r>
      <w:r w:rsidRPr="0035288F">
        <w:rPr>
          <w:rFonts w:asciiTheme="minorHAnsi" w:hAnsiTheme="minorHAnsi" w:cstheme="minorHAnsi"/>
          <w:spacing w:val="31"/>
        </w:rPr>
        <w:t xml:space="preserve"> </w:t>
      </w:r>
      <w:r w:rsidRPr="0035288F">
        <w:rPr>
          <w:rFonts w:asciiTheme="minorHAnsi" w:hAnsiTheme="minorHAnsi" w:cstheme="minorHAnsi"/>
        </w:rPr>
        <w:t>działania</w:t>
      </w:r>
      <w:r w:rsidRPr="0035288F">
        <w:rPr>
          <w:rFonts w:asciiTheme="minorHAnsi" w:hAnsiTheme="minorHAnsi" w:cstheme="minorHAnsi"/>
          <w:spacing w:val="28"/>
        </w:rPr>
        <w:t xml:space="preserve"> </w:t>
      </w:r>
      <w:r w:rsidRPr="0035288F">
        <w:rPr>
          <w:rFonts w:asciiTheme="minorHAnsi" w:hAnsiTheme="minorHAnsi" w:cstheme="minorHAnsi"/>
        </w:rPr>
        <w:t>projektowe</w:t>
      </w:r>
      <w:r w:rsidRPr="0035288F">
        <w:rPr>
          <w:rFonts w:asciiTheme="minorHAnsi" w:hAnsiTheme="minorHAnsi" w:cstheme="minorHAnsi"/>
          <w:spacing w:val="29"/>
        </w:rPr>
        <w:t xml:space="preserve"> </w:t>
      </w:r>
      <w:r w:rsidRPr="0035288F">
        <w:rPr>
          <w:rFonts w:asciiTheme="minorHAnsi" w:hAnsiTheme="minorHAnsi" w:cstheme="minorHAnsi"/>
        </w:rPr>
        <w:t>były</w:t>
      </w:r>
      <w:r w:rsidR="0035288F">
        <w:rPr>
          <w:rFonts w:asciiTheme="minorHAnsi" w:hAnsiTheme="minorHAnsi" w:cstheme="minorHAnsi"/>
        </w:rPr>
        <w:t xml:space="preserve"> </w:t>
      </w:r>
      <w:r w:rsidRPr="0035288F">
        <w:rPr>
          <w:rFonts w:asciiTheme="minorHAnsi" w:hAnsiTheme="minorHAnsi" w:cstheme="minorHAnsi"/>
        </w:rPr>
        <w:t>w pełni dostosowane do potrzeb osób z niepełnosprawnością.</w:t>
      </w:r>
    </w:p>
    <w:p w14:paraId="653BE28B" w14:textId="2BC7FC22" w:rsidR="003E0A3C" w:rsidRPr="0035288F" w:rsidRDefault="0062174B" w:rsidP="00C87BBE">
      <w:pPr>
        <w:pStyle w:val="Akapitzlist"/>
        <w:numPr>
          <w:ilvl w:val="1"/>
          <w:numId w:val="11"/>
        </w:numPr>
        <w:tabs>
          <w:tab w:val="left" w:pos="667"/>
          <w:tab w:val="left" w:pos="3544"/>
        </w:tabs>
        <w:spacing w:after="120"/>
        <w:ind w:left="567"/>
        <w:jc w:val="both"/>
        <w:rPr>
          <w:rFonts w:asciiTheme="minorHAnsi" w:hAnsiTheme="minorHAnsi" w:cstheme="minorHAnsi"/>
        </w:rPr>
      </w:pPr>
      <w:r w:rsidRPr="0035288F">
        <w:rPr>
          <w:rFonts w:asciiTheme="minorHAnsi" w:hAnsiTheme="minorHAnsi" w:cstheme="minorHAnsi"/>
        </w:rPr>
        <w:t>Organizator</w:t>
      </w:r>
      <w:r w:rsidRPr="0035288F">
        <w:rPr>
          <w:rFonts w:asciiTheme="minorHAnsi" w:hAnsiTheme="minorHAnsi" w:cstheme="minorHAnsi"/>
          <w:spacing w:val="30"/>
        </w:rPr>
        <w:t xml:space="preserve"> </w:t>
      </w:r>
      <w:r w:rsidRPr="0035288F">
        <w:rPr>
          <w:rFonts w:asciiTheme="minorHAnsi" w:hAnsiTheme="minorHAnsi" w:cstheme="minorHAnsi"/>
        </w:rPr>
        <w:t>projektu</w:t>
      </w:r>
      <w:r w:rsidRPr="0035288F">
        <w:rPr>
          <w:rFonts w:asciiTheme="minorHAnsi" w:hAnsiTheme="minorHAnsi" w:cstheme="minorHAnsi"/>
          <w:spacing w:val="27"/>
        </w:rPr>
        <w:t xml:space="preserve"> </w:t>
      </w:r>
      <w:r w:rsidRPr="0035288F">
        <w:rPr>
          <w:rFonts w:asciiTheme="minorHAnsi" w:hAnsiTheme="minorHAnsi" w:cstheme="minorHAnsi"/>
        </w:rPr>
        <w:t>zobowiązuje</w:t>
      </w:r>
      <w:r w:rsidRPr="0035288F">
        <w:rPr>
          <w:rFonts w:asciiTheme="minorHAnsi" w:hAnsiTheme="minorHAnsi" w:cstheme="minorHAnsi"/>
          <w:spacing w:val="28"/>
        </w:rPr>
        <w:t xml:space="preserve"> </w:t>
      </w:r>
      <w:r w:rsidRPr="0035288F">
        <w:rPr>
          <w:rFonts w:asciiTheme="minorHAnsi" w:hAnsiTheme="minorHAnsi" w:cstheme="minorHAnsi"/>
        </w:rPr>
        <w:t>się</w:t>
      </w:r>
      <w:r w:rsidRPr="0035288F">
        <w:rPr>
          <w:rFonts w:asciiTheme="minorHAnsi" w:hAnsiTheme="minorHAnsi" w:cstheme="minorHAnsi"/>
          <w:spacing w:val="28"/>
        </w:rPr>
        <w:t xml:space="preserve"> </w:t>
      </w:r>
      <w:r w:rsidRPr="0035288F">
        <w:rPr>
          <w:rFonts w:asciiTheme="minorHAnsi" w:hAnsiTheme="minorHAnsi" w:cstheme="minorHAnsi"/>
        </w:rPr>
        <w:t>do</w:t>
      </w:r>
      <w:r w:rsidRPr="0035288F">
        <w:rPr>
          <w:rFonts w:asciiTheme="minorHAnsi" w:hAnsiTheme="minorHAnsi" w:cstheme="minorHAnsi"/>
          <w:spacing w:val="27"/>
        </w:rPr>
        <w:t xml:space="preserve"> </w:t>
      </w:r>
      <w:r w:rsidRPr="0035288F">
        <w:rPr>
          <w:rFonts w:asciiTheme="minorHAnsi" w:hAnsiTheme="minorHAnsi" w:cstheme="minorHAnsi"/>
        </w:rPr>
        <w:t>rzetelności</w:t>
      </w:r>
      <w:r w:rsidRPr="0035288F">
        <w:rPr>
          <w:rFonts w:asciiTheme="minorHAnsi" w:hAnsiTheme="minorHAnsi" w:cstheme="minorHAnsi"/>
          <w:spacing w:val="29"/>
        </w:rPr>
        <w:t xml:space="preserve"> </w:t>
      </w:r>
      <w:r w:rsidRPr="0035288F">
        <w:rPr>
          <w:rFonts w:asciiTheme="minorHAnsi" w:hAnsiTheme="minorHAnsi" w:cstheme="minorHAnsi"/>
        </w:rPr>
        <w:t>w</w:t>
      </w:r>
      <w:r w:rsidRPr="0035288F">
        <w:rPr>
          <w:rFonts w:asciiTheme="minorHAnsi" w:hAnsiTheme="minorHAnsi" w:cstheme="minorHAnsi"/>
          <w:spacing w:val="27"/>
        </w:rPr>
        <w:t xml:space="preserve"> </w:t>
      </w:r>
      <w:r w:rsidRPr="0035288F">
        <w:rPr>
          <w:rFonts w:asciiTheme="minorHAnsi" w:hAnsiTheme="minorHAnsi" w:cstheme="minorHAnsi"/>
        </w:rPr>
        <w:t>organizowaniu</w:t>
      </w:r>
      <w:r w:rsidRPr="0035288F">
        <w:rPr>
          <w:rFonts w:asciiTheme="minorHAnsi" w:hAnsiTheme="minorHAnsi" w:cstheme="minorHAnsi"/>
          <w:spacing w:val="29"/>
        </w:rPr>
        <w:t xml:space="preserve"> </w:t>
      </w:r>
      <w:r w:rsidRPr="0035288F">
        <w:rPr>
          <w:rFonts w:asciiTheme="minorHAnsi" w:hAnsiTheme="minorHAnsi" w:cstheme="minorHAnsi"/>
        </w:rPr>
        <w:t>zajęć</w:t>
      </w:r>
      <w:r w:rsidRPr="0035288F">
        <w:rPr>
          <w:rFonts w:asciiTheme="minorHAnsi" w:hAnsiTheme="minorHAnsi" w:cstheme="minorHAnsi"/>
          <w:spacing w:val="30"/>
        </w:rPr>
        <w:t xml:space="preserve"> </w:t>
      </w:r>
      <w:r w:rsidRPr="0035288F">
        <w:rPr>
          <w:rFonts w:asciiTheme="minorHAnsi" w:hAnsiTheme="minorHAnsi" w:cstheme="minorHAnsi"/>
        </w:rPr>
        <w:t>i</w:t>
      </w:r>
      <w:r w:rsidRPr="0035288F">
        <w:rPr>
          <w:rFonts w:asciiTheme="minorHAnsi" w:hAnsiTheme="minorHAnsi" w:cstheme="minorHAnsi"/>
          <w:spacing w:val="29"/>
        </w:rPr>
        <w:t xml:space="preserve"> </w:t>
      </w:r>
      <w:r w:rsidRPr="0035288F">
        <w:rPr>
          <w:rFonts w:asciiTheme="minorHAnsi" w:hAnsiTheme="minorHAnsi" w:cstheme="minorHAnsi"/>
        </w:rPr>
        <w:t>stałego</w:t>
      </w:r>
      <w:r w:rsidRPr="0035288F">
        <w:rPr>
          <w:rFonts w:asciiTheme="minorHAnsi" w:hAnsiTheme="minorHAnsi" w:cstheme="minorHAnsi"/>
          <w:spacing w:val="29"/>
        </w:rPr>
        <w:t xml:space="preserve"> </w:t>
      </w:r>
      <w:r w:rsidRPr="0035288F">
        <w:rPr>
          <w:rFonts w:asciiTheme="minorHAnsi" w:hAnsiTheme="minorHAnsi" w:cstheme="minorHAnsi"/>
        </w:rPr>
        <w:t>nadzoru</w:t>
      </w:r>
      <w:r w:rsidR="0035288F">
        <w:rPr>
          <w:rFonts w:asciiTheme="minorHAnsi" w:hAnsiTheme="minorHAnsi" w:cstheme="minorHAnsi"/>
        </w:rPr>
        <w:t xml:space="preserve"> </w:t>
      </w:r>
      <w:r w:rsidRPr="0035288F">
        <w:rPr>
          <w:rFonts w:asciiTheme="minorHAnsi" w:hAnsiTheme="minorHAnsi" w:cstheme="minorHAnsi"/>
        </w:rPr>
        <w:t>metodycznego i organizacyjnego nad realizacją projektu.</w:t>
      </w:r>
    </w:p>
    <w:p w14:paraId="4AF08466" w14:textId="2505161D" w:rsidR="003E0A3C" w:rsidRPr="00094A36" w:rsidRDefault="0062174B" w:rsidP="00C87BBE">
      <w:pPr>
        <w:pStyle w:val="Akapitzlist"/>
        <w:numPr>
          <w:ilvl w:val="1"/>
          <w:numId w:val="11"/>
        </w:numPr>
        <w:tabs>
          <w:tab w:val="left" w:pos="667"/>
          <w:tab w:val="left" w:pos="3544"/>
        </w:tabs>
        <w:spacing w:after="120"/>
        <w:ind w:left="567"/>
        <w:jc w:val="both"/>
        <w:rPr>
          <w:rFonts w:asciiTheme="minorHAnsi" w:hAnsiTheme="minorHAnsi" w:cstheme="minorHAnsi"/>
        </w:rPr>
      </w:pPr>
      <w:r w:rsidRPr="00094A36">
        <w:rPr>
          <w:rFonts w:asciiTheme="minorHAnsi" w:hAnsiTheme="minorHAnsi" w:cstheme="minorHAnsi"/>
        </w:rPr>
        <w:lastRenderedPageBreak/>
        <w:t>Informacje o projekcie, formularze oraz aktualne harmonogramy zajęć dostępne będą na</w:t>
      </w:r>
      <w:r w:rsidRPr="00094A36">
        <w:rPr>
          <w:rFonts w:asciiTheme="minorHAnsi" w:hAnsiTheme="minorHAnsi" w:cstheme="minorHAnsi"/>
          <w:spacing w:val="-14"/>
        </w:rPr>
        <w:t xml:space="preserve"> </w:t>
      </w:r>
      <w:r w:rsidRPr="00094A36">
        <w:rPr>
          <w:rFonts w:asciiTheme="minorHAnsi" w:hAnsiTheme="minorHAnsi" w:cstheme="minorHAnsi"/>
        </w:rPr>
        <w:t>stronie</w:t>
      </w:r>
      <w:r w:rsidR="00094A36">
        <w:rPr>
          <w:rFonts w:asciiTheme="minorHAnsi" w:hAnsiTheme="minorHAnsi" w:cstheme="minorHAnsi"/>
        </w:rPr>
        <w:t xml:space="preserve"> </w:t>
      </w:r>
      <w:r w:rsidRPr="00094A36">
        <w:rPr>
          <w:rFonts w:asciiTheme="minorHAnsi" w:hAnsiTheme="minorHAnsi" w:cstheme="minorHAnsi"/>
        </w:rPr>
        <w:t>internetowej projektu: https:</w:t>
      </w:r>
      <w:hyperlink r:id="rId8">
        <w:r w:rsidRPr="00094A36">
          <w:rPr>
            <w:rFonts w:asciiTheme="minorHAnsi" w:hAnsiTheme="minorHAnsi" w:cstheme="minorHAnsi"/>
          </w:rPr>
          <w:t>//www.gov.pl/web/rpp/fundusze-europejskie</w:t>
        </w:r>
      </w:hyperlink>
    </w:p>
    <w:p w14:paraId="0814189F" w14:textId="77777777" w:rsidR="003E0A3C" w:rsidRPr="00A63EEC" w:rsidRDefault="003E0A3C" w:rsidP="002D0357">
      <w:pPr>
        <w:pStyle w:val="Tekstpodstawowy"/>
        <w:tabs>
          <w:tab w:val="left" w:pos="3544"/>
        </w:tabs>
        <w:spacing w:before="7"/>
        <w:rPr>
          <w:rFonts w:asciiTheme="minorHAnsi" w:hAnsiTheme="minorHAnsi" w:cstheme="minorHAnsi"/>
        </w:rPr>
      </w:pPr>
    </w:p>
    <w:p w14:paraId="06013DE5"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5</w:t>
      </w:r>
    </w:p>
    <w:p w14:paraId="78B01B28" w14:textId="77777777" w:rsidR="003E0A3C" w:rsidRPr="00A63EEC" w:rsidRDefault="0062174B" w:rsidP="002D0357">
      <w:pPr>
        <w:tabs>
          <w:tab w:val="left" w:pos="3544"/>
        </w:tabs>
        <w:spacing w:before="121"/>
        <w:jc w:val="center"/>
        <w:rPr>
          <w:rFonts w:asciiTheme="minorHAnsi" w:hAnsiTheme="minorHAnsi" w:cstheme="minorHAnsi"/>
          <w:b/>
        </w:rPr>
      </w:pPr>
      <w:r w:rsidRPr="00A63EEC">
        <w:rPr>
          <w:rFonts w:asciiTheme="minorHAnsi" w:hAnsiTheme="minorHAnsi" w:cstheme="minorHAnsi"/>
          <w:b/>
        </w:rPr>
        <w:t>Zakres programu szkoleń w ramach projektu</w:t>
      </w:r>
    </w:p>
    <w:p w14:paraId="2D847C38" w14:textId="77777777" w:rsidR="003E0A3C" w:rsidRPr="00A63EEC" w:rsidRDefault="003E0A3C" w:rsidP="002D0357">
      <w:pPr>
        <w:pStyle w:val="Tekstpodstawowy"/>
        <w:tabs>
          <w:tab w:val="left" w:pos="3544"/>
        </w:tabs>
        <w:spacing w:before="10"/>
        <w:rPr>
          <w:rFonts w:asciiTheme="minorHAnsi" w:hAnsiTheme="minorHAnsi" w:cstheme="minorHAnsi"/>
          <w:b/>
        </w:rPr>
      </w:pPr>
    </w:p>
    <w:p w14:paraId="2680020E" w14:textId="0F86B846" w:rsidR="003E0A3C" w:rsidRPr="00A131E0" w:rsidRDefault="0062174B" w:rsidP="00C87BBE">
      <w:pPr>
        <w:pStyle w:val="Akapitzlist"/>
        <w:numPr>
          <w:ilvl w:val="1"/>
          <w:numId w:val="10"/>
        </w:numPr>
        <w:tabs>
          <w:tab w:val="left" w:pos="1134"/>
          <w:tab w:val="left" w:pos="3544"/>
        </w:tabs>
        <w:ind w:left="567"/>
        <w:jc w:val="both"/>
        <w:rPr>
          <w:rFonts w:asciiTheme="minorHAnsi" w:hAnsiTheme="minorHAnsi" w:cstheme="minorHAnsi"/>
        </w:rPr>
      </w:pPr>
      <w:r w:rsidRPr="00A63EEC">
        <w:rPr>
          <w:rFonts w:asciiTheme="minorHAnsi" w:hAnsiTheme="minorHAnsi" w:cstheme="minorHAnsi"/>
        </w:rPr>
        <w:t>Zakres tematyczny szkolenia pt. ”Prawa i obowiązki pacjenta – przegląd</w:t>
      </w:r>
      <w:r w:rsidRPr="00A63EEC">
        <w:rPr>
          <w:rFonts w:asciiTheme="minorHAnsi" w:hAnsiTheme="minorHAnsi" w:cstheme="minorHAnsi"/>
          <w:spacing w:val="-9"/>
        </w:rPr>
        <w:t xml:space="preserve"> </w:t>
      </w:r>
      <w:r w:rsidRPr="00A63EEC">
        <w:rPr>
          <w:rFonts w:asciiTheme="minorHAnsi" w:hAnsiTheme="minorHAnsi" w:cstheme="minorHAnsi"/>
        </w:rPr>
        <w:t>uprawnień”:</w:t>
      </w:r>
    </w:p>
    <w:p w14:paraId="5D94DF29" w14:textId="375836A1"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czynniki warunkujące przestrzeganie praw pacjenta w miejscu udzielania</w:t>
      </w:r>
      <w:r w:rsidRPr="00A63EEC">
        <w:rPr>
          <w:rFonts w:asciiTheme="minorHAnsi" w:hAnsiTheme="minorHAnsi" w:cstheme="minorHAnsi"/>
          <w:spacing w:val="-26"/>
        </w:rPr>
        <w:t xml:space="preserve"> </w:t>
      </w:r>
      <w:r w:rsidRPr="00A63EEC">
        <w:rPr>
          <w:rFonts w:asciiTheme="minorHAnsi" w:hAnsiTheme="minorHAnsi" w:cstheme="minorHAnsi"/>
        </w:rPr>
        <w:t>świadczeń,</w:t>
      </w:r>
    </w:p>
    <w:p w14:paraId="0A45CD10" w14:textId="55E6AACC"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definiowanie najczęściej pojawiających się barier w respektowaniu uprawnień</w:t>
      </w:r>
      <w:r w:rsidRPr="00A63EEC">
        <w:rPr>
          <w:rFonts w:asciiTheme="minorHAnsi" w:hAnsiTheme="minorHAnsi" w:cstheme="minorHAnsi"/>
          <w:spacing w:val="-26"/>
        </w:rPr>
        <w:t xml:space="preserve"> </w:t>
      </w:r>
      <w:r w:rsidRPr="00A63EEC">
        <w:rPr>
          <w:rFonts w:asciiTheme="minorHAnsi" w:hAnsiTheme="minorHAnsi" w:cstheme="minorHAnsi"/>
        </w:rPr>
        <w:t>pacjentów,</w:t>
      </w:r>
    </w:p>
    <w:p w14:paraId="6E75052C" w14:textId="3511D88B" w:rsidR="003E0A3C" w:rsidRPr="00A747A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747AC">
        <w:rPr>
          <w:rFonts w:asciiTheme="minorHAnsi" w:hAnsiTheme="minorHAnsi" w:cstheme="minorHAnsi"/>
        </w:rPr>
        <w:t>ograniczenie praw pacjenta w sytuacjach szczególnych, w szczególności w stanie</w:t>
      </w:r>
      <w:r w:rsidRPr="00A747AC">
        <w:rPr>
          <w:rFonts w:asciiTheme="minorHAnsi" w:hAnsiTheme="minorHAnsi" w:cstheme="minorHAnsi"/>
          <w:spacing w:val="29"/>
        </w:rPr>
        <w:t xml:space="preserve"> </w:t>
      </w:r>
      <w:r w:rsidRPr="00A747AC">
        <w:rPr>
          <w:rFonts w:asciiTheme="minorHAnsi" w:hAnsiTheme="minorHAnsi" w:cstheme="minorHAnsi"/>
        </w:rPr>
        <w:t>zagrożenia</w:t>
      </w:r>
      <w:r w:rsidR="00A747AC">
        <w:rPr>
          <w:rFonts w:asciiTheme="minorHAnsi" w:hAnsiTheme="minorHAnsi" w:cstheme="minorHAnsi"/>
        </w:rPr>
        <w:t xml:space="preserve"> </w:t>
      </w:r>
      <w:r w:rsidRPr="00A747AC">
        <w:rPr>
          <w:rFonts w:asciiTheme="minorHAnsi" w:hAnsiTheme="minorHAnsi" w:cstheme="minorHAnsi"/>
        </w:rPr>
        <w:t>epidemicznego,</w:t>
      </w:r>
    </w:p>
    <w:p w14:paraId="33206A83" w14:textId="7666709C"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przegląd wybranych praw pacjenta określonych ustawą istotnych ze względu na specyfikę rodzaju udzielanych świadczeń, w tym praw pacjenta psychiatrycznej opieki zdrowotnej, obejmującej w</w:t>
      </w:r>
      <w:r w:rsidRPr="00A63EEC">
        <w:rPr>
          <w:rFonts w:asciiTheme="minorHAnsi" w:hAnsiTheme="minorHAnsi" w:cstheme="minorHAnsi"/>
          <w:spacing w:val="-3"/>
        </w:rPr>
        <w:t xml:space="preserve"> </w:t>
      </w:r>
      <w:r w:rsidRPr="00A63EEC">
        <w:rPr>
          <w:rFonts w:asciiTheme="minorHAnsi" w:hAnsiTheme="minorHAnsi" w:cstheme="minorHAnsi"/>
        </w:rPr>
        <w:t>szczególności:</w:t>
      </w:r>
    </w:p>
    <w:p w14:paraId="71798FC7" w14:textId="27C71C6B"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przegląd wybranych przypadków i</w:t>
      </w:r>
      <w:r w:rsidRPr="00A63EEC">
        <w:rPr>
          <w:rFonts w:asciiTheme="minorHAnsi" w:hAnsiTheme="minorHAnsi" w:cstheme="minorHAnsi"/>
          <w:spacing w:val="-7"/>
        </w:rPr>
        <w:t xml:space="preserve"> </w:t>
      </w:r>
      <w:r w:rsidRPr="00A63EEC">
        <w:rPr>
          <w:rFonts w:asciiTheme="minorHAnsi" w:hAnsiTheme="minorHAnsi" w:cstheme="minorHAnsi"/>
        </w:rPr>
        <w:t>dyskusja,</w:t>
      </w:r>
    </w:p>
    <w:p w14:paraId="58D39971" w14:textId="4C1D289E" w:rsidR="003E0A3C" w:rsidRPr="00A131E0" w:rsidRDefault="0062174B" w:rsidP="00B220D3">
      <w:pPr>
        <w:pStyle w:val="Akapitzlist"/>
        <w:numPr>
          <w:ilvl w:val="2"/>
          <w:numId w:val="10"/>
        </w:numPr>
        <w:tabs>
          <w:tab w:val="left" w:pos="1134"/>
          <w:tab w:val="left" w:pos="1386"/>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ochrona prawa pacjenta i rola</w:t>
      </w:r>
      <w:r w:rsidRPr="00A63EEC">
        <w:rPr>
          <w:rFonts w:asciiTheme="minorHAnsi" w:hAnsiTheme="minorHAnsi" w:cstheme="minorHAnsi"/>
          <w:spacing w:val="-3"/>
        </w:rPr>
        <w:t xml:space="preserve"> </w:t>
      </w:r>
      <w:r w:rsidRPr="00A63EEC">
        <w:rPr>
          <w:rFonts w:asciiTheme="minorHAnsi" w:hAnsiTheme="minorHAnsi" w:cstheme="minorHAnsi"/>
        </w:rPr>
        <w:t>RPP,</w:t>
      </w:r>
    </w:p>
    <w:p w14:paraId="360617BF" w14:textId="199E8B84" w:rsidR="003E0A3C" w:rsidRPr="00A747AC" w:rsidRDefault="0062174B" w:rsidP="00B220D3">
      <w:pPr>
        <w:pStyle w:val="Akapitzlist"/>
        <w:numPr>
          <w:ilvl w:val="2"/>
          <w:numId w:val="10"/>
        </w:numPr>
        <w:tabs>
          <w:tab w:val="left" w:pos="567"/>
          <w:tab w:val="left" w:pos="3544"/>
        </w:tabs>
        <w:spacing w:before="120"/>
        <w:ind w:left="1134" w:hanging="567"/>
        <w:jc w:val="both"/>
        <w:rPr>
          <w:rFonts w:asciiTheme="minorHAnsi" w:hAnsiTheme="minorHAnsi" w:cstheme="minorHAnsi"/>
        </w:rPr>
      </w:pPr>
      <w:r w:rsidRPr="00A747AC">
        <w:rPr>
          <w:rFonts w:asciiTheme="minorHAnsi" w:hAnsiTheme="minorHAnsi" w:cstheme="minorHAnsi"/>
        </w:rPr>
        <w:t>zadania</w:t>
      </w:r>
      <w:r w:rsidR="00A747AC">
        <w:rPr>
          <w:rFonts w:asciiTheme="minorHAnsi" w:hAnsiTheme="minorHAnsi" w:cstheme="minorHAnsi"/>
        </w:rPr>
        <w:t xml:space="preserve"> </w:t>
      </w:r>
      <w:r w:rsidRPr="00A747AC">
        <w:rPr>
          <w:rFonts w:asciiTheme="minorHAnsi" w:hAnsiTheme="minorHAnsi" w:cstheme="minorHAnsi"/>
        </w:rPr>
        <w:t>i</w:t>
      </w:r>
      <w:r w:rsidR="00A747AC">
        <w:rPr>
          <w:rFonts w:asciiTheme="minorHAnsi" w:hAnsiTheme="minorHAnsi" w:cstheme="minorHAnsi"/>
        </w:rPr>
        <w:t xml:space="preserve"> </w:t>
      </w:r>
      <w:r w:rsidRPr="00A747AC">
        <w:rPr>
          <w:rFonts w:asciiTheme="minorHAnsi" w:hAnsiTheme="minorHAnsi" w:cstheme="minorHAnsi"/>
        </w:rPr>
        <w:t>kompetencje</w:t>
      </w:r>
      <w:r w:rsidR="00A747AC">
        <w:rPr>
          <w:rFonts w:asciiTheme="minorHAnsi" w:hAnsiTheme="minorHAnsi" w:cstheme="minorHAnsi"/>
        </w:rPr>
        <w:t xml:space="preserve"> </w:t>
      </w:r>
      <w:r w:rsidRPr="00A747AC">
        <w:rPr>
          <w:rFonts w:asciiTheme="minorHAnsi" w:hAnsiTheme="minorHAnsi" w:cstheme="minorHAnsi"/>
        </w:rPr>
        <w:t>oraz</w:t>
      </w:r>
      <w:r w:rsidR="00A747AC">
        <w:rPr>
          <w:rFonts w:asciiTheme="minorHAnsi" w:hAnsiTheme="minorHAnsi" w:cstheme="minorHAnsi"/>
        </w:rPr>
        <w:t xml:space="preserve"> </w:t>
      </w:r>
      <w:r w:rsidRPr="00A747AC">
        <w:rPr>
          <w:rFonts w:asciiTheme="minorHAnsi" w:hAnsiTheme="minorHAnsi" w:cstheme="minorHAnsi"/>
        </w:rPr>
        <w:t>specyfika</w:t>
      </w:r>
      <w:r w:rsidR="00A747AC">
        <w:rPr>
          <w:rFonts w:asciiTheme="minorHAnsi" w:hAnsiTheme="minorHAnsi" w:cstheme="minorHAnsi"/>
        </w:rPr>
        <w:t xml:space="preserve"> </w:t>
      </w:r>
      <w:r w:rsidRPr="00A747AC">
        <w:rPr>
          <w:rFonts w:asciiTheme="minorHAnsi" w:hAnsiTheme="minorHAnsi" w:cstheme="minorHAnsi"/>
        </w:rPr>
        <w:t>pracy</w:t>
      </w:r>
      <w:r w:rsidR="00A747AC">
        <w:rPr>
          <w:rFonts w:asciiTheme="minorHAnsi" w:hAnsiTheme="minorHAnsi" w:cstheme="minorHAnsi"/>
        </w:rPr>
        <w:t xml:space="preserve"> </w:t>
      </w:r>
      <w:r w:rsidRPr="00A747AC">
        <w:rPr>
          <w:rFonts w:asciiTheme="minorHAnsi" w:hAnsiTheme="minorHAnsi" w:cstheme="minorHAnsi"/>
        </w:rPr>
        <w:t>Rzeczników</w:t>
      </w:r>
      <w:r w:rsidR="00A747AC">
        <w:rPr>
          <w:rFonts w:asciiTheme="minorHAnsi" w:hAnsiTheme="minorHAnsi" w:cstheme="minorHAnsi"/>
        </w:rPr>
        <w:t xml:space="preserve"> </w:t>
      </w:r>
      <w:r w:rsidRPr="00A747AC">
        <w:rPr>
          <w:rFonts w:asciiTheme="minorHAnsi" w:hAnsiTheme="minorHAnsi" w:cstheme="minorHAnsi"/>
        </w:rPr>
        <w:t>Praw</w:t>
      </w:r>
      <w:r w:rsidR="009661F4">
        <w:rPr>
          <w:rFonts w:asciiTheme="minorHAnsi" w:hAnsiTheme="minorHAnsi" w:cstheme="minorHAnsi"/>
        </w:rPr>
        <w:t xml:space="preserve"> </w:t>
      </w:r>
      <w:r w:rsidRPr="00A747AC">
        <w:rPr>
          <w:rFonts w:asciiTheme="minorHAnsi" w:hAnsiTheme="minorHAnsi" w:cstheme="minorHAnsi"/>
        </w:rPr>
        <w:t>Pacjenta</w:t>
      </w:r>
      <w:r w:rsidR="005B606B">
        <w:rPr>
          <w:rFonts w:asciiTheme="minorHAnsi" w:hAnsiTheme="minorHAnsi" w:cstheme="minorHAnsi"/>
        </w:rPr>
        <w:t xml:space="preserve"> </w:t>
      </w:r>
      <w:r w:rsidRPr="00A747AC">
        <w:rPr>
          <w:rFonts w:asciiTheme="minorHAnsi" w:hAnsiTheme="minorHAnsi" w:cstheme="minorHAnsi"/>
        </w:rPr>
        <w:t>Szpitala</w:t>
      </w:r>
      <w:r w:rsidR="005B606B">
        <w:rPr>
          <w:rFonts w:asciiTheme="minorHAnsi" w:hAnsiTheme="minorHAnsi" w:cstheme="minorHAnsi"/>
        </w:rPr>
        <w:t xml:space="preserve"> </w:t>
      </w:r>
      <w:r w:rsidRPr="00A747AC">
        <w:rPr>
          <w:rFonts w:asciiTheme="minorHAnsi" w:hAnsiTheme="minorHAnsi" w:cstheme="minorHAnsi"/>
        </w:rPr>
        <w:t>Psychiatr</w:t>
      </w:r>
      <w:r w:rsidR="00A747AC" w:rsidRPr="00A747AC">
        <w:rPr>
          <w:rFonts w:asciiTheme="minorHAnsi" w:hAnsiTheme="minorHAnsi" w:cstheme="minorHAnsi"/>
        </w:rPr>
        <w:t>y</w:t>
      </w:r>
      <w:r w:rsidRPr="00A747AC">
        <w:rPr>
          <w:rFonts w:asciiTheme="minorHAnsi" w:hAnsiTheme="minorHAnsi" w:cstheme="minorHAnsi"/>
        </w:rPr>
        <w:t>cznego,</w:t>
      </w:r>
    </w:p>
    <w:p w14:paraId="33558CF3" w14:textId="2CBDD062" w:rsidR="003E0A3C" w:rsidRPr="00A747A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pragmatyka postępowania wnioskowo-skargowego w ochronie uprawnień</w:t>
      </w:r>
      <w:r w:rsidRPr="00A63EEC">
        <w:rPr>
          <w:rFonts w:asciiTheme="minorHAnsi" w:hAnsiTheme="minorHAnsi" w:cstheme="minorHAnsi"/>
          <w:spacing w:val="-7"/>
        </w:rPr>
        <w:t xml:space="preserve"> </w:t>
      </w:r>
      <w:r w:rsidRPr="00A63EEC">
        <w:rPr>
          <w:rFonts w:asciiTheme="minorHAnsi" w:hAnsiTheme="minorHAnsi" w:cstheme="minorHAnsi"/>
        </w:rPr>
        <w:t>pacjentów,</w:t>
      </w:r>
    </w:p>
    <w:p w14:paraId="376AA700" w14:textId="502C97C7" w:rsidR="003E0A3C" w:rsidRPr="00A747AC" w:rsidRDefault="0062174B" w:rsidP="00B220D3">
      <w:pPr>
        <w:pStyle w:val="Akapitzlist"/>
        <w:numPr>
          <w:ilvl w:val="2"/>
          <w:numId w:val="10"/>
        </w:numPr>
        <w:tabs>
          <w:tab w:val="left" w:pos="1386"/>
          <w:tab w:val="left" w:pos="1387"/>
          <w:tab w:val="left" w:pos="1701"/>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partnerstwo instytucjonalne w ochronie praw pacjenta (rola pełnomocników ds.</w:t>
      </w:r>
      <w:r w:rsidRPr="00A63EEC">
        <w:rPr>
          <w:rFonts w:asciiTheme="minorHAnsi" w:hAnsiTheme="minorHAnsi" w:cstheme="minorHAnsi"/>
          <w:spacing w:val="-10"/>
        </w:rPr>
        <w:t xml:space="preserve"> </w:t>
      </w:r>
      <w:r w:rsidRPr="00A63EEC">
        <w:rPr>
          <w:rFonts w:asciiTheme="minorHAnsi" w:hAnsiTheme="minorHAnsi" w:cstheme="minorHAnsi"/>
        </w:rPr>
        <w:t>pacjenta),</w:t>
      </w:r>
    </w:p>
    <w:p w14:paraId="304F7B31" w14:textId="2A3B43A9" w:rsidR="003E0A3C" w:rsidRPr="00A747AC" w:rsidRDefault="0062174B" w:rsidP="00B220D3">
      <w:pPr>
        <w:pStyle w:val="Akapitzlist"/>
        <w:numPr>
          <w:ilvl w:val="2"/>
          <w:numId w:val="10"/>
        </w:numPr>
        <w:tabs>
          <w:tab w:val="left" w:pos="1134"/>
          <w:tab w:val="left" w:pos="1386"/>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rola i podmiotowość organizacji pozarządowych w ochronie praw</w:t>
      </w:r>
      <w:r w:rsidRPr="00A63EEC">
        <w:rPr>
          <w:rFonts w:asciiTheme="minorHAnsi" w:hAnsiTheme="minorHAnsi" w:cstheme="minorHAnsi"/>
          <w:spacing w:val="-15"/>
        </w:rPr>
        <w:t xml:space="preserve"> </w:t>
      </w:r>
      <w:r w:rsidRPr="00A63EEC">
        <w:rPr>
          <w:rFonts w:asciiTheme="minorHAnsi" w:hAnsiTheme="minorHAnsi" w:cstheme="minorHAnsi"/>
        </w:rPr>
        <w:t>pacjentów,</w:t>
      </w:r>
    </w:p>
    <w:p w14:paraId="7435DA7E" w14:textId="77777777" w:rsidR="003E0A3C" w:rsidRPr="00A63EE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katalog dobrych praktyk prezentacja</w:t>
      </w:r>
      <w:r w:rsidRPr="00A63EEC">
        <w:rPr>
          <w:rFonts w:asciiTheme="minorHAnsi" w:hAnsiTheme="minorHAnsi" w:cstheme="minorHAnsi"/>
          <w:spacing w:val="-9"/>
        </w:rPr>
        <w:t xml:space="preserve"> </w:t>
      </w:r>
      <w:r w:rsidRPr="00A63EEC">
        <w:rPr>
          <w:rFonts w:asciiTheme="minorHAnsi" w:hAnsiTheme="minorHAnsi" w:cstheme="minorHAnsi"/>
        </w:rPr>
        <w:t>wzorców.</w:t>
      </w:r>
    </w:p>
    <w:p w14:paraId="510C0FDB" w14:textId="77777777" w:rsidR="003E0A3C" w:rsidRPr="00A63EEC" w:rsidRDefault="003E0A3C" w:rsidP="002D0357">
      <w:pPr>
        <w:pStyle w:val="Tekstpodstawowy"/>
        <w:tabs>
          <w:tab w:val="left" w:pos="3544"/>
        </w:tabs>
        <w:spacing w:before="9"/>
        <w:rPr>
          <w:rFonts w:asciiTheme="minorHAnsi" w:hAnsiTheme="minorHAnsi" w:cstheme="minorHAnsi"/>
        </w:rPr>
      </w:pPr>
    </w:p>
    <w:p w14:paraId="56C9169B"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6</w:t>
      </w:r>
    </w:p>
    <w:p w14:paraId="7B750E2C"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Kryteria uczestnictwa w projekcie</w:t>
      </w:r>
    </w:p>
    <w:p w14:paraId="7BEF3D0D" w14:textId="4A4468DF" w:rsidR="003E0A3C" w:rsidRPr="0074365A" w:rsidRDefault="0062174B" w:rsidP="00B220D3">
      <w:pPr>
        <w:pStyle w:val="Akapitzlist"/>
        <w:numPr>
          <w:ilvl w:val="1"/>
          <w:numId w:val="9"/>
        </w:numPr>
        <w:tabs>
          <w:tab w:val="left" w:pos="666"/>
          <w:tab w:val="left" w:pos="667"/>
          <w:tab w:val="left" w:pos="3544"/>
        </w:tabs>
        <w:spacing w:before="80" w:after="120"/>
        <w:ind w:left="567"/>
        <w:jc w:val="both"/>
        <w:rPr>
          <w:rFonts w:asciiTheme="minorHAnsi" w:hAnsiTheme="minorHAnsi" w:cstheme="minorHAnsi"/>
        </w:rPr>
      </w:pPr>
      <w:r w:rsidRPr="009661F4">
        <w:rPr>
          <w:rFonts w:asciiTheme="minorHAnsi" w:hAnsiTheme="minorHAnsi" w:cstheme="minorHAnsi"/>
        </w:rPr>
        <w:t>Projekt skierowany jest do pracowników podmiotów leczniczych, w tym administracji systemu ochrony zdrowia w Polsce, którzy z własnej inicjatywy wyrażą chęć udziału w projekcie. Są to pracownicy wykonujący zawód medyczny lub inni pracownicy zatrudnieni w podmiotach</w:t>
      </w:r>
      <w:r w:rsidRPr="009661F4">
        <w:rPr>
          <w:rFonts w:asciiTheme="minorHAnsi" w:hAnsiTheme="minorHAnsi" w:cstheme="minorHAnsi"/>
          <w:spacing w:val="-34"/>
        </w:rPr>
        <w:t xml:space="preserve"> </w:t>
      </w:r>
      <w:r w:rsidRPr="009661F4">
        <w:rPr>
          <w:rFonts w:asciiTheme="minorHAnsi" w:hAnsiTheme="minorHAnsi" w:cstheme="minorHAnsi"/>
        </w:rPr>
        <w:t>leczniczych</w:t>
      </w:r>
      <w:r w:rsidR="009661F4">
        <w:rPr>
          <w:rFonts w:asciiTheme="minorHAnsi" w:hAnsiTheme="minorHAnsi" w:cstheme="minorHAnsi"/>
        </w:rPr>
        <w:t xml:space="preserve"> </w:t>
      </w:r>
      <w:r w:rsidRPr="009661F4">
        <w:rPr>
          <w:rFonts w:asciiTheme="minorHAnsi" w:hAnsiTheme="minorHAnsi" w:cstheme="minorHAnsi"/>
        </w:rPr>
        <w:t>(bez względu na formę zatrudnienia).</w:t>
      </w:r>
      <w:r w:rsidR="0074365A">
        <w:rPr>
          <w:rFonts w:asciiTheme="minorHAnsi" w:hAnsiTheme="minorHAnsi" w:cstheme="minorHAnsi"/>
        </w:rPr>
        <w:t xml:space="preserve"> </w:t>
      </w:r>
      <w:r w:rsidRPr="0074365A">
        <w:rPr>
          <w:rFonts w:asciiTheme="minorHAnsi" w:hAnsiTheme="minorHAnsi" w:cstheme="minorHAnsi"/>
        </w:rPr>
        <w:t>Uczestnikiem szkolenia może być pracownik podmiotu leczniczego, takiego jak :</w:t>
      </w:r>
    </w:p>
    <w:p w14:paraId="24062059"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podstawowej opieki</w:t>
      </w:r>
      <w:r w:rsidRPr="00A63EEC">
        <w:rPr>
          <w:rFonts w:asciiTheme="minorHAnsi" w:hAnsiTheme="minorHAnsi" w:cstheme="minorHAnsi"/>
          <w:spacing w:val="-7"/>
        </w:rPr>
        <w:t xml:space="preserve"> </w:t>
      </w:r>
      <w:r w:rsidRPr="00A63EEC">
        <w:rPr>
          <w:rFonts w:asciiTheme="minorHAnsi" w:hAnsiTheme="minorHAnsi" w:cstheme="minorHAnsi"/>
        </w:rPr>
        <w:t>zdrowotnej,</w:t>
      </w:r>
    </w:p>
    <w:p w14:paraId="1A13BD4B"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ambulatoryjnej opieki</w:t>
      </w:r>
      <w:r w:rsidRPr="00A63EEC">
        <w:rPr>
          <w:rFonts w:asciiTheme="minorHAnsi" w:hAnsiTheme="minorHAnsi" w:cstheme="minorHAnsi"/>
          <w:spacing w:val="-2"/>
        </w:rPr>
        <w:t xml:space="preserve"> </w:t>
      </w:r>
      <w:r w:rsidRPr="00A63EEC">
        <w:rPr>
          <w:rFonts w:asciiTheme="minorHAnsi" w:hAnsiTheme="minorHAnsi" w:cstheme="minorHAnsi"/>
        </w:rPr>
        <w:t>specjalistycznej,</w:t>
      </w:r>
    </w:p>
    <w:p w14:paraId="02519A40" w14:textId="77777777" w:rsidR="003E0A3C" w:rsidRPr="00A63EEC" w:rsidRDefault="0062174B" w:rsidP="00B220D3">
      <w:pPr>
        <w:pStyle w:val="Akapitzlist"/>
        <w:numPr>
          <w:ilvl w:val="2"/>
          <w:numId w:val="17"/>
        </w:numPr>
        <w:tabs>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szpitalnej opieki</w:t>
      </w:r>
      <w:r w:rsidRPr="00A63EEC">
        <w:rPr>
          <w:rFonts w:asciiTheme="minorHAnsi" w:hAnsiTheme="minorHAnsi" w:cstheme="minorHAnsi"/>
          <w:spacing w:val="-4"/>
        </w:rPr>
        <w:t xml:space="preserve"> </w:t>
      </w:r>
      <w:r w:rsidRPr="00A63EEC">
        <w:rPr>
          <w:rFonts w:asciiTheme="minorHAnsi" w:hAnsiTheme="minorHAnsi" w:cstheme="minorHAnsi"/>
        </w:rPr>
        <w:t>zdrowotnej,</w:t>
      </w:r>
    </w:p>
    <w:p w14:paraId="0F973EFA"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rehabilitacji</w:t>
      </w:r>
      <w:r w:rsidRPr="00A63EEC">
        <w:rPr>
          <w:rFonts w:asciiTheme="minorHAnsi" w:hAnsiTheme="minorHAnsi" w:cstheme="minorHAnsi"/>
          <w:spacing w:val="-3"/>
        </w:rPr>
        <w:t xml:space="preserve"> </w:t>
      </w:r>
      <w:r w:rsidRPr="00A63EEC">
        <w:rPr>
          <w:rFonts w:asciiTheme="minorHAnsi" w:hAnsiTheme="minorHAnsi" w:cstheme="minorHAnsi"/>
        </w:rPr>
        <w:t>leczniczej,</w:t>
      </w:r>
    </w:p>
    <w:p w14:paraId="3857B95E"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zakładów opiekuńczo</w:t>
      </w:r>
      <w:r w:rsidRPr="00A63EEC">
        <w:rPr>
          <w:rFonts w:asciiTheme="minorHAnsi" w:hAnsiTheme="minorHAnsi" w:cstheme="minorHAnsi"/>
          <w:spacing w:val="-2"/>
        </w:rPr>
        <w:t xml:space="preserve"> </w:t>
      </w:r>
      <w:r w:rsidRPr="00A63EEC">
        <w:rPr>
          <w:rFonts w:asciiTheme="minorHAnsi" w:hAnsiTheme="minorHAnsi" w:cstheme="minorHAnsi"/>
        </w:rPr>
        <w:t>leczniczych,</w:t>
      </w:r>
    </w:p>
    <w:p w14:paraId="186F0CA3"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sanatoriów i opieki</w:t>
      </w:r>
      <w:r w:rsidRPr="00A63EEC">
        <w:rPr>
          <w:rFonts w:asciiTheme="minorHAnsi" w:hAnsiTheme="minorHAnsi" w:cstheme="minorHAnsi"/>
          <w:spacing w:val="-5"/>
        </w:rPr>
        <w:t xml:space="preserve"> </w:t>
      </w:r>
      <w:r w:rsidRPr="00A63EEC">
        <w:rPr>
          <w:rFonts w:asciiTheme="minorHAnsi" w:hAnsiTheme="minorHAnsi" w:cstheme="minorHAnsi"/>
        </w:rPr>
        <w:t>uzdrowiskowej,</w:t>
      </w:r>
    </w:p>
    <w:p w14:paraId="7744999C"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innych rodzajów podmiotów leczniczych, wykonujących działalność</w:t>
      </w:r>
      <w:r w:rsidRPr="00A63EEC">
        <w:rPr>
          <w:rFonts w:asciiTheme="minorHAnsi" w:hAnsiTheme="minorHAnsi" w:cstheme="minorHAnsi"/>
          <w:spacing w:val="-11"/>
        </w:rPr>
        <w:t xml:space="preserve"> </w:t>
      </w:r>
      <w:r w:rsidRPr="00A63EEC">
        <w:rPr>
          <w:rFonts w:asciiTheme="minorHAnsi" w:hAnsiTheme="minorHAnsi" w:cstheme="minorHAnsi"/>
        </w:rPr>
        <w:t>leczniczą,</w:t>
      </w:r>
    </w:p>
    <w:p w14:paraId="1DC5F20E"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podmioty wykonujące szpitalną działalność</w:t>
      </w:r>
      <w:r w:rsidRPr="00A63EEC">
        <w:rPr>
          <w:rFonts w:asciiTheme="minorHAnsi" w:hAnsiTheme="minorHAnsi" w:cstheme="minorHAnsi"/>
          <w:spacing w:val="-4"/>
        </w:rPr>
        <w:t xml:space="preserve"> </w:t>
      </w:r>
      <w:r w:rsidRPr="00A63EEC">
        <w:rPr>
          <w:rFonts w:asciiTheme="minorHAnsi" w:hAnsiTheme="minorHAnsi" w:cstheme="minorHAnsi"/>
        </w:rPr>
        <w:t>leczniczą;</w:t>
      </w:r>
    </w:p>
    <w:p w14:paraId="36E1E153" w14:textId="158259F5" w:rsidR="003E0A3C" w:rsidRPr="00B220D3"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podmioty wykonujące podstawową opiekę</w:t>
      </w:r>
      <w:r w:rsidRPr="00A63EEC">
        <w:rPr>
          <w:rFonts w:asciiTheme="minorHAnsi" w:hAnsiTheme="minorHAnsi" w:cstheme="minorHAnsi"/>
          <w:spacing w:val="-4"/>
        </w:rPr>
        <w:t xml:space="preserve"> </w:t>
      </w:r>
      <w:r w:rsidRPr="00A63EEC">
        <w:rPr>
          <w:rFonts w:asciiTheme="minorHAnsi" w:hAnsiTheme="minorHAnsi" w:cstheme="minorHAnsi"/>
        </w:rPr>
        <w:t>zdrowotną.</w:t>
      </w:r>
    </w:p>
    <w:p w14:paraId="6011C126" w14:textId="5D92D0EB" w:rsidR="003E0A3C" w:rsidRPr="0058347D" w:rsidRDefault="0062174B" w:rsidP="0058347D">
      <w:pPr>
        <w:pStyle w:val="Akapitzlist"/>
        <w:numPr>
          <w:ilvl w:val="1"/>
          <w:numId w:val="9"/>
        </w:numPr>
        <w:tabs>
          <w:tab w:val="left" w:pos="9639"/>
        </w:tabs>
        <w:spacing w:before="1" w:after="120"/>
        <w:ind w:left="567"/>
        <w:jc w:val="both"/>
        <w:rPr>
          <w:rFonts w:asciiTheme="minorHAnsi" w:hAnsiTheme="minorHAnsi" w:cstheme="minorHAnsi"/>
        </w:rPr>
      </w:pPr>
      <w:r w:rsidRPr="0074365A">
        <w:rPr>
          <w:rFonts w:asciiTheme="minorHAnsi" w:hAnsiTheme="minorHAnsi" w:cstheme="minorHAnsi"/>
        </w:rPr>
        <w:t>Warunkiem</w:t>
      </w:r>
      <w:r w:rsidR="0074365A" w:rsidRPr="0074365A">
        <w:rPr>
          <w:rFonts w:asciiTheme="minorHAnsi" w:hAnsiTheme="minorHAnsi" w:cstheme="minorHAnsi"/>
        </w:rPr>
        <w:t xml:space="preserve"> </w:t>
      </w:r>
      <w:r w:rsidRPr="0074365A">
        <w:rPr>
          <w:rFonts w:asciiTheme="minorHAnsi" w:hAnsiTheme="minorHAnsi" w:cstheme="minorHAnsi"/>
        </w:rPr>
        <w:t>uczestnictwa</w:t>
      </w:r>
      <w:r w:rsidR="0074365A" w:rsidRPr="0074365A">
        <w:rPr>
          <w:rFonts w:asciiTheme="minorHAnsi" w:hAnsiTheme="minorHAnsi" w:cstheme="minorHAnsi"/>
        </w:rPr>
        <w:t xml:space="preserve"> </w:t>
      </w:r>
      <w:r w:rsidRPr="0074365A">
        <w:rPr>
          <w:rFonts w:asciiTheme="minorHAnsi" w:hAnsiTheme="minorHAnsi" w:cstheme="minorHAnsi"/>
        </w:rPr>
        <w:t>w</w:t>
      </w:r>
      <w:r w:rsidR="0074365A" w:rsidRPr="0074365A">
        <w:rPr>
          <w:rFonts w:asciiTheme="minorHAnsi" w:hAnsiTheme="minorHAnsi" w:cstheme="minorHAnsi"/>
        </w:rPr>
        <w:t xml:space="preserve"> </w:t>
      </w:r>
      <w:r w:rsidRPr="0074365A">
        <w:rPr>
          <w:rFonts w:asciiTheme="minorHAnsi" w:hAnsiTheme="minorHAnsi" w:cstheme="minorHAnsi"/>
        </w:rPr>
        <w:t>projekcie</w:t>
      </w:r>
      <w:r w:rsidR="0074365A" w:rsidRPr="0074365A">
        <w:rPr>
          <w:rFonts w:asciiTheme="minorHAnsi" w:hAnsiTheme="minorHAnsi" w:cstheme="minorHAnsi"/>
        </w:rPr>
        <w:t xml:space="preserve"> </w:t>
      </w:r>
      <w:r w:rsidRPr="0074365A">
        <w:rPr>
          <w:rFonts w:asciiTheme="minorHAnsi" w:hAnsiTheme="minorHAnsi" w:cstheme="minorHAnsi"/>
        </w:rPr>
        <w:t>jest</w:t>
      </w:r>
      <w:r w:rsidR="0074365A" w:rsidRPr="0074365A">
        <w:rPr>
          <w:rFonts w:asciiTheme="minorHAnsi" w:hAnsiTheme="minorHAnsi" w:cstheme="minorHAnsi"/>
        </w:rPr>
        <w:t xml:space="preserve"> </w:t>
      </w:r>
      <w:r w:rsidRPr="0074365A">
        <w:rPr>
          <w:rFonts w:asciiTheme="minorHAnsi" w:hAnsiTheme="minorHAnsi" w:cstheme="minorHAnsi"/>
        </w:rPr>
        <w:t>złożenie</w:t>
      </w:r>
      <w:r w:rsidR="0074365A" w:rsidRPr="0074365A">
        <w:rPr>
          <w:rFonts w:asciiTheme="minorHAnsi" w:hAnsiTheme="minorHAnsi" w:cstheme="minorHAnsi"/>
        </w:rPr>
        <w:t xml:space="preserve"> </w:t>
      </w:r>
      <w:r w:rsidRPr="0074365A">
        <w:rPr>
          <w:rFonts w:asciiTheme="minorHAnsi" w:hAnsiTheme="minorHAnsi" w:cstheme="minorHAnsi"/>
        </w:rPr>
        <w:t>kompletu</w:t>
      </w:r>
      <w:r w:rsidR="0074365A" w:rsidRPr="0074365A">
        <w:rPr>
          <w:rFonts w:asciiTheme="minorHAnsi" w:hAnsiTheme="minorHAnsi" w:cstheme="minorHAnsi"/>
        </w:rPr>
        <w:t xml:space="preserve"> </w:t>
      </w:r>
      <w:r w:rsidRPr="0074365A">
        <w:rPr>
          <w:rFonts w:asciiTheme="minorHAnsi" w:hAnsiTheme="minorHAnsi" w:cstheme="minorHAnsi"/>
        </w:rPr>
        <w:t>następujących</w:t>
      </w:r>
      <w:r w:rsidR="0074365A" w:rsidRPr="0074365A">
        <w:rPr>
          <w:rFonts w:asciiTheme="minorHAnsi" w:hAnsiTheme="minorHAnsi" w:cstheme="minorHAnsi"/>
        </w:rPr>
        <w:t xml:space="preserve"> </w:t>
      </w:r>
      <w:r w:rsidRPr="0074365A">
        <w:rPr>
          <w:rFonts w:asciiTheme="minorHAnsi" w:hAnsiTheme="minorHAnsi" w:cstheme="minorHAnsi"/>
        </w:rPr>
        <w:t>dokumentów</w:t>
      </w:r>
      <w:r w:rsidR="0074365A">
        <w:rPr>
          <w:rFonts w:asciiTheme="minorHAnsi" w:hAnsiTheme="minorHAnsi" w:cstheme="minorHAnsi"/>
        </w:rPr>
        <w:t xml:space="preserve"> </w:t>
      </w:r>
      <w:r w:rsidRPr="0074365A">
        <w:rPr>
          <w:rFonts w:asciiTheme="minorHAnsi" w:hAnsiTheme="minorHAnsi" w:cstheme="minorHAnsi"/>
        </w:rPr>
        <w:t>wymaganych na etapie rekrutacji:</w:t>
      </w:r>
    </w:p>
    <w:p w14:paraId="3DF0E593" w14:textId="16FC38B5" w:rsidR="003E0A3C" w:rsidRDefault="0062174B" w:rsidP="00C628F7">
      <w:pPr>
        <w:pStyle w:val="Tekstpodstawowy"/>
        <w:numPr>
          <w:ilvl w:val="0"/>
          <w:numId w:val="23"/>
        </w:numPr>
        <w:tabs>
          <w:tab w:val="left" w:pos="1093"/>
          <w:tab w:val="left" w:pos="3544"/>
        </w:tabs>
        <w:spacing w:before="1" w:after="120"/>
        <w:rPr>
          <w:rFonts w:asciiTheme="minorHAnsi" w:hAnsiTheme="minorHAnsi" w:cstheme="minorHAnsi"/>
        </w:rPr>
      </w:pPr>
      <w:r w:rsidRPr="00A63EEC">
        <w:rPr>
          <w:rFonts w:asciiTheme="minorHAnsi" w:hAnsiTheme="minorHAnsi" w:cstheme="minorHAnsi"/>
        </w:rPr>
        <w:t>formularz zgłoszenia udziału (załącznik nr</w:t>
      </w:r>
      <w:r w:rsidRPr="00A63EEC">
        <w:rPr>
          <w:rFonts w:asciiTheme="minorHAnsi" w:hAnsiTheme="minorHAnsi" w:cstheme="minorHAnsi"/>
          <w:spacing w:val="-4"/>
        </w:rPr>
        <w:t xml:space="preserve"> </w:t>
      </w:r>
      <w:r w:rsidRPr="00A63EEC">
        <w:rPr>
          <w:rFonts w:asciiTheme="minorHAnsi" w:hAnsiTheme="minorHAnsi" w:cstheme="minorHAnsi"/>
        </w:rPr>
        <w:t>1),</w:t>
      </w:r>
    </w:p>
    <w:p w14:paraId="387C635A" w14:textId="1EE26A33" w:rsidR="00C628F7" w:rsidRPr="00A63EEC" w:rsidRDefault="00EE5C25" w:rsidP="00C628F7">
      <w:pPr>
        <w:pStyle w:val="Tekstpodstawowy"/>
        <w:numPr>
          <w:ilvl w:val="0"/>
          <w:numId w:val="23"/>
        </w:numPr>
        <w:tabs>
          <w:tab w:val="left" w:pos="1093"/>
          <w:tab w:val="left" w:pos="3544"/>
        </w:tabs>
        <w:spacing w:before="1" w:after="120"/>
        <w:rPr>
          <w:rFonts w:asciiTheme="minorHAnsi" w:hAnsiTheme="minorHAnsi" w:cstheme="minorHAnsi"/>
        </w:rPr>
      </w:pPr>
      <w:r>
        <w:rPr>
          <w:rFonts w:asciiTheme="minorHAnsi" w:hAnsiTheme="minorHAnsi" w:cstheme="minorHAnsi"/>
        </w:rPr>
        <w:lastRenderedPageBreak/>
        <w:t>ośw</w:t>
      </w:r>
      <w:r w:rsidR="00C628F7">
        <w:rPr>
          <w:rFonts w:asciiTheme="minorHAnsi" w:hAnsiTheme="minorHAnsi" w:cstheme="minorHAnsi"/>
        </w:rPr>
        <w:t xml:space="preserve">iadczenia administratora </w:t>
      </w:r>
      <w:r>
        <w:rPr>
          <w:rFonts w:asciiTheme="minorHAnsi" w:hAnsiTheme="minorHAnsi" w:cstheme="minorHAnsi"/>
        </w:rPr>
        <w:t>(załącznik nr 2),</w:t>
      </w:r>
    </w:p>
    <w:p w14:paraId="78E6F701" w14:textId="3595DDEF" w:rsidR="003E0A3C" w:rsidRPr="0058347D" w:rsidRDefault="0062174B" w:rsidP="0058347D">
      <w:pPr>
        <w:pStyle w:val="Akapitzlist"/>
        <w:numPr>
          <w:ilvl w:val="1"/>
          <w:numId w:val="9"/>
        </w:numPr>
        <w:tabs>
          <w:tab w:val="left" w:pos="666"/>
          <w:tab w:val="left" w:pos="667"/>
          <w:tab w:val="left" w:pos="3544"/>
        </w:tabs>
        <w:spacing w:before="1" w:after="120"/>
        <w:ind w:left="567"/>
        <w:rPr>
          <w:rFonts w:asciiTheme="minorHAnsi" w:hAnsiTheme="minorHAnsi" w:cstheme="minorHAnsi"/>
        </w:rPr>
      </w:pPr>
      <w:r w:rsidRPr="00A63EEC">
        <w:rPr>
          <w:rFonts w:asciiTheme="minorHAnsi" w:hAnsiTheme="minorHAnsi" w:cstheme="minorHAnsi"/>
        </w:rPr>
        <w:t>Spełnienie wymogów formalnych uczestnictwa w projekcie</w:t>
      </w:r>
      <w:r w:rsidRPr="00A63EEC">
        <w:rPr>
          <w:rFonts w:asciiTheme="minorHAnsi" w:hAnsiTheme="minorHAnsi" w:cstheme="minorHAnsi"/>
          <w:spacing w:val="-12"/>
        </w:rPr>
        <w:t xml:space="preserve"> </w:t>
      </w:r>
      <w:r w:rsidRPr="00A63EEC">
        <w:rPr>
          <w:rFonts w:asciiTheme="minorHAnsi" w:hAnsiTheme="minorHAnsi" w:cstheme="minorHAnsi"/>
        </w:rPr>
        <w:t>:</w:t>
      </w:r>
    </w:p>
    <w:p w14:paraId="1CFB4C87" w14:textId="6E74DFBB"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podpisanie deklaracji uczestnictwa w</w:t>
      </w:r>
      <w:r w:rsidRPr="00A63EEC">
        <w:rPr>
          <w:rFonts w:asciiTheme="minorHAnsi" w:hAnsiTheme="minorHAnsi" w:cstheme="minorHAnsi"/>
          <w:spacing w:val="-5"/>
        </w:rPr>
        <w:t xml:space="preserve"> </w:t>
      </w:r>
      <w:r w:rsidRPr="00A63EEC">
        <w:rPr>
          <w:rFonts w:asciiTheme="minorHAnsi" w:hAnsiTheme="minorHAnsi" w:cstheme="minorHAnsi"/>
        </w:rPr>
        <w:t>projekcie,</w:t>
      </w:r>
    </w:p>
    <w:p w14:paraId="5A22D075" w14:textId="7DB0414F"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podpisanie oświadczenia Uczestnika/czki</w:t>
      </w:r>
      <w:r w:rsidRPr="00A63EEC">
        <w:rPr>
          <w:rFonts w:asciiTheme="minorHAnsi" w:hAnsiTheme="minorHAnsi" w:cstheme="minorHAnsi"/>
          <w:spacing w:val="-4"/>
        </w:rPr>
        <w:t xml:space="preserve"> </w:t>
      </w:r>
      <w:r w:rsidRPr="00A63EEC">
        <w:rPr>
          <w:rFonts w:asciiTheme="minorHAnsi" w:hAnsiTheme="minorHAnsi" w:cstheme="minorHAnsi"/>
        </w:rPr>
        <w:t>projektu,</w:t>
      </w:r>
    </w:p>
    <w:p w14:paraId="1FB4B5BB" w14:textId="4CA27C2D"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zapoznanie się z niniejszym Regulaminem oraz akceptacja jego</w:t>
      </w:r>
      <w:r w:rsidRPr="00A63EEC">
        <w:rPr>
          <w:rFonts w:asciiTheme="minorHAnsi" w:hAnsiTheme="minorHAnsi" w:cstheme="minorHAnsi"/>
          <w:spacing w:val="-10"/>
        </w:rPr>
        <w:t xml:space="preserve"> </w:t>
      </w:r>
      <w:r w:rsidRPr="00A63EEC">
        <w:rPr>
          <w:rFonts w:asciiTheme="minorHAnsi" w:hAnsiTheme="minorHAnsi" w:cstheme="minorHAnsi"/>
        </w:rPr>
        <w:t>postanowień,</w:t>
      </w:r>
    </w:p>
    <w:p w14:paraId="5FFD4780" w14:textId="7F286D56"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pozytywna ocena Komisji</w:t>
      </w:r>
      <w:r w:rsidRPr="00A63EEC">
        <w:rPr>
          <w:rFonts w:asciiTheme="minorHAnsi" w:hAnsiTheme="minorHAnsi" w:cstheme="minorHAnsi"/>
          <w:spacing w:val="-4"/>
        </w:rPr>
        <w:t xml:space="preserve"> </w:t>
      </w:r>
      <w:r w:rsidRPr="00A63EEC">
        <w:rPr>
          <w:rFonts w:asciiTheme="minorHAnsi" w:hAnsiTheme="minorHAnsi" w:cstheme="minorHAnsi"/>
        </w:rPr>
        <w:t>Rekrutacyjnej,</w:t>
      </w:r>
    </w:p>
    <w:p w14:paraId="372C1847" w14:textId="121D1D7A" w:rsidR="003E0A3C" w:rsidRPr="009F3538" w:rsidRDefault="0062174B" w:rsidP="009F3538">
      <w:pPr>
        <w:pStyle w:val="Akapitzlist"/>
        <w:numPr>
          <w:ilvl w:val="0"/>
          <w:numId w:val="8"/>
        </w:numPr>
        <w:tabs>
          <w:tab w:val="left" w:pos="2268"/>
          <w:tab w:val="left" w:pos="3544"/>
        </w:tabs>
        <w:spacing w:after="120"/>
        <w:ind w:left="1134" w:hanging="567"/>
        <w:jc w:val="both"/>
        <w:rPr>
          <w:rFonts w:asciiTheme="minorHAnsi" w:hAnsiTheme="minorHAnsi" w:cstheme="minorHAnsi"/>
        </w:rPr>
      </w:pPr>
      <w:r w:rsidRPr="00A63EEC">
        <w:rPr>
          <w:rFonts w:asciiTheme="minorHAnsi" w:hAnsiTheme="minorHAnsi" w:cstheme="minorHAnsi"/>
        </w:rPr>
        <w:t>zgłoszenia będą przyjmowane drogą pocztową, elektroniczną lub osobiście w Biurze</w:t>
      </w:r>
      <w:r w:rsidRPr="00A63EEC">
        <w:rPr>
          <w:rFonts w:asciiTheme="minorHAnsi" w:hAnsiTheme="minorHAnsi" w:cstheme="minorHAnsi"/>
          <w:spacing w:val="-23"/>
        </w:rPr>
        <w:t xml:space="preserve"> </w:t>
      </w:r>
      <w:r w:rsidRPr="00A63EEC">
        <w:rPr>
          <w:rFonts w:asciiTheme="minorHAnsi" w:hAnsiTheme="minorHAnsi" w:cstheme="minorHAnsi"/>
        </w:rPr>
        <w:t>projektu.</w:t>
      </w:r>
      <w:r w:rsidR="009F3538">
        <w:rPr>
          <w:rFonts w:asciiTheme="minorHAnsi" w:hAnsiTheme="minorHAnsi" w:cstheme="minorHAnsi"/>
        </w:rPr>
        <w:t xml:space="preserve"> </w:t>
      </w:r>
      <w:r w:rsidRPr="009F3538">
        <w:rPr>
          <w:rFonts w:asciiTheme="minorHAnsi" w:hAnsiTheme="minorHAnsi" w:cstheme="minorHAnsi"/>
        </w:rPr>
        <w:t xml:space="preserve">Biuro Projektu: Biuro Rzecznika Praw Pacjenta, ul. Młynarska 46, 01-171 Warszawa, drogą elektroniczną na adres: </w:t>
      </w:r>
      <w:hyperlink r:id="rId9">
        <w:r w:rsidRPr="009F3538">
          <w:rPr>
            <w:rFonts w:asciiTheme="minorHAnsi" w:hAnsiTheme="minorHAnsi" w:cstheme="minorHAnsi"/>
            <w:color w:val="0462C1"/>
            <w:u w:val="single" w:color="0462C1"/>
          </w:rPr>
          <w:t>rekrutacjaue@rpp.gov.pl</w:t>
        </w:r>
      </w:hyperlink>
      <w:r w:rsidR="00565165" w:rsidRPr="009F3538">
        <w:rPr>
          <w:rFonts w:asciiTheme="minorHAnsi" w:hAnsiTheme="minorHAnsi" w:cstheme="minorHAnsi"/>
        </w:rPr>
        <w:t xml:space="preserve"> D</w:t>
      </w:r>
      <w:r w:rsidRPr="009F3538">
        <w:rPr>
          <w:rFonts w:asciiTheme="minorHAnsi" w:hAnsiTheme="minorHAnsi" w:cstheme="minorHAnsi"/>
        </w:rPr>
        <w:t>okumenty rekrutacyjne dostępne są na stronie internetowej projektu oraz w Biurze projektu,</w:t>
      </w:r>
    </w:p>
    <w:p w14:paraId="33AF9AC3" w14:textId="44A0DE7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dokumenty rekrutacyjne należy wypełnić w języku polskim w sposób</w:t>
      </w:r>
      <w:r w:rsidRPr="00A63EEC">
        <w:rPr>
          <w:rFonts w:asciiTheme="minorHAnsi" w:hAnsiTheme="minorHAnsi" w:cstheme="minorHAnsi"/>
          <w:spacing w:val="-13"/>
        </w:rPr>
        <w:t xml:space="preserve"> </w:t>
      </w:r>
      <w:r w:rsidRPr="00A63EEC">
        <w:rPr>
          <w:rFonts w:asciiTheme="minorHAnsi" w:hAnsiTheme="minorHAnsi" w:cstheme="minorHAnsi"/>
        </w:rPr>
        <w:t>czytelny,</w:t>
      </w:r>
    </w:p>
    <w:p w14:paraId="05481034" w14:textId="0BCFF50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przyjęcie dokumentów zgłoszeniowych</w:t>
      </w:r>
      <w:r w:rsidRPr="00A63EEC">
        <w:rPr>
          <w:rFonts w:asciiTheme="minorHAnsi" w:hAnsiTheme="minorHAnsi" w:cstheme="minorHAnsi"/>
          <w:spacing w:val="18"/>
        </w:rPr>
        <w:t xml:space="preserve"> </w:t>
      </w:r>
      <w:r w:rsidRPr="00A63EEC">
        <w:rPr>
          <w:rFonts w:asciiTheme="minorHAnsi" w:hAnsiTheme="minorHAnsi" w:cstheme="minorHAnsi"/>
        </w:rPr>
        <w:t>od Kandydata/tki nie stanowi zobowiązania Organizatora do</w:t>
      </w:r>
      <w:r w:rsidR="00565165">
        <w:rPr>
          <w:rFonts w:asciiTheme="minorHAnsi" w:hAnsiTheme="minorHAnsi" w:cstheme="minorHAnsi"/>
        </w:rPr>
        <w:t xml:space="preserve"> </w:t>
      </w:r>
      <w:r w:rsidRPr="00565165">
        <w:rPr>
          <w:rFonts w:asciiTheme="minorHAnsi" w:hAnsiTheme="minorHAnsi" w:cstheme="minorHAnsi"/>
        </w:rPr>
        <w:t>udzielenia wsparcia w ramach projektu,</w:t>
      </w:r>
    </w:p>
    <w:p w14:paraId="44D36743" w14:textId="020099A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złożone dokumenty nie podlegają</w:t>
      </w:r>
      <w:r w:rsidRPr="00A63EEC">
        <w:rPr>
          <w:rFonts w:asciiTheme="minorHAnsi" w:hAnsiTheme="minorHAnsi" w:cstheme="minorHAnsi"/>
          <w:spacing w:val="-6"/>
        </w:rPr>
        <w:t xml:space="preserve"> </w:t>
      </w:r>
      <w:r w:rsidRPr="00A63EEC">
        <w:rPr>
          <w:rFonts w:asciiTheme="minorHAnsi" w:hAnsiTheme="minorHAnsi" w:cstheme="minorHAnsi"/>
        </w:rPr>
        <w:t>zwrotowi</w:t>
      </w:r>
      <w:r w:rsidR="009F3538">
        <w:rPr>
          <w:rFonts w:asciiTheme="minorHAnsi" w:hAnsiTheme="minorHAnsi" w:cstheme="minorHAnsi"/>
        </w:rPr>
        <w:t>,</w:t>
      </w:r>
    </w:p>
    <w:p w14:paraId="1140B195" w14:textId="1AF26AA8"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dokumenty składane w postępowaniu rekrutacyjnym niekompletne Organizator może</w:t>
      </w:r>
      <w:r w:rsidRPr="00A63EEC">
        <w:rPr>
          <w:rFonts w:asciiTheme="minorHAnsi" w:hAnsiTheme="minorHAnsi" w:cstheme="minorHAnsi"/>
          <w:spacing w:val="55"/>
        </w:rPr>
        <w:t xml:space="preserve"> </w:t>
      </w:r>
      <w:r w:rsidRPr="00A63EEC">
        <w:rPr>
          <w:rFonts w:asciiTheme="minorHAnsi" w:hAnsiTheme="minorHAnsi" w:cstheme="minorHAnsi"/>
        </w:rPr>
        <w:t>pozostawić</w:t>
      </w:r>
      <w:r w:rsidR="00565165">
        <w:rPr>
          <w:rFonts w:asciiTheme="minorHAnsi" w:hAnsiTheme="minorHAnsi" w:cstheme="minorHAnsi"/>
        </w:rPr>
        <w:t xml:space="preserve"> </w:t>
      </w:r>
      <w:r w:rsidRPr="00565165">
        <w:rPr>
          <w:rFonts w:asciiTheme="minorHAnsi" w:hAnsiTheme="minorHAnsi" w:cstheme="minorHAnsi"/>
        </w:rPr>
        <w:t>bez rozpatrzenia</w:t>
      </w:r>
      <w:r w:rsidR="009F3538">
        <w:rPr>
          <w:rFonts w:asciiTheme="minorHAnsi" w:hAnsiTheme="minorHAnsi" w:cstheme="minorHAnsi"/>
        </w:rPr>
        <w:t>,</w:t>
      </w:r>
    </w:p>
    <w:p w14:paraId="79E955BA" w14:textId="63494B6A" w:rsidR="003E0A3C" w:rsidRPr="00A63EEC" w:rsidRDefault="00565165"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Pr>
          <w:rFonts w:asciiTheme="minorHAnsi" w:hAnsiTheme="minorHAnsi" w:cstheme="minorHAnsi"/>
        </w:rPr>
        <w:t>d</w:t>
      </w:r>
      <w:r w:rsidRPr="00A63EEC">
        <w:rPr>
          <w:rFonts w:asciiTheme="minorHAnsi" w:hAnsiTheme="minorHAnsi" w:cstheme="minorHAnsi"/>
        </w:rPr>
        <w:t>okumenty składane na etapie rekrutacji mogą być opatrzone podpisem elektronicznym, odręcznym lub podpisane w formie papierowej i</w:t>
      </w:r>
      <w:r w:rsidRPr="00A63EEC">
        <w:rPr>
          <w:rFonts w:asciiTheme="minorHAnsi" w:hAnsiTheme="minorHAnsi" w:cstheme="minorHAnsi"/>
          <w:spacing w:val="-7"/>
        </w:rPr>
        <w:t xml:space="preserve"> </w:t>
      </w:r>
      <w:r w:rsidRPr="00A63EEC">
        <w:rPr>
          <w:rFonts w:asciiTheme="minorHAnsi" w:hAnsiTheme="minorHAnsi" w:cstheme="minorHAnsi"/>
        </w:rPr>
        <w:t>zeskanowane.</w:t>
      </w:r>
    </w:p>
    <w:p w14:paraId="078AAE0B" w14:textId="77777777" w:rsidR="003E0A3C" w:rsidRPr="00A63EEC" w:rsidRDefault="003E0A3C" w:rsidP="009F3538">
      <w:pPr>
        <w:pStyle w:val="Tekstpodstawowy"/>
        <w:tabs>
          <w:tab w:val="left" w:pos="3544"/>
        </w:tabs>
        <w:rPr>
          <w:rFonts w:asciiTheme="minorHAnsi" w:hAnsiTheme="minorHAnsi" w:cstheme="minorHAnsi"/>
        </w:rPr>
      </w:pPr>
    </w:p>
    <w:p w14:paraId="6E439E01" w14:textId="77777777" w:rsidR="003E0A3C" w:rsidRPr="009F3538" w:rsidRDefault="0062174B" w:rsidP="00565165">
      <w:pPr>
        <w:pStyle w:val="Nagwek1"/>
        <w:tabs>
          <w:tab w:val="left" w:pos="3544"/>
        </w:tabs>
        <w:spacing w:before="0"/>
        <w:ind w:left="0" w:right="0"/>
        <w:rPr>
          <w:rFonts w:asciiTheme="minorHAnsi" w:hAnsiTheme="minorHAnsi" w:cstheme="minorHAnsi"/>
          <w:i/>
          <w:iCs/>
          <w:sz w:val="22"/>
          <w:szCs w:val="22"/>
        </w:rPr>
      </w:pPr>
      <w:r w:rsidRPr="009F3538">
        <w:rPr>
          <w:rFonts w:asciiTheme="minorHAnsi" w:hAnsiTheme="minorHAnsi" w:cstheme="minorHAnsi"/>
          <w:i/>
          <w:iCs/>
          <w:sz w:val="22"/>
          <w:szCs w:val="22"/>
        </w:rPr>
        <w:t>§ 7</w:t>
      </w:r>
    </w:p>
    <w:p w14:paraId="33118D8A" w14:textId="77777777" w:rsidR="003E0A3C" w:rsidRPr="00A63EEC" w:rsidRDefault="0062174B" w:rsidP="00565165">
      <w:pPr>
        <w:tabs>
          <w:tab w:val="left" w:pos="3544"/>
        </w:tabs>
        <w:jc w:val="center"/>
        <w:rPr>
          <w:rFonts w:asciiTheme="minorHAnsi" w:hAnsiTheme="minorHAnsi" w:cstheme="minorHAnsi"/>
          <w:b/>
        </w:rPr>
      </w:pPr>
      <w:r w:rsidRPr="00A63EEC">
        <w:rPr>
          <w:rFonts w:asciiTheme="minorHAnsi" w:hAnsiTheme="minorHAnsi" w:cstheme="minorHAnsi"/>
          <w:b/>
        </w:rPr>
        <w:t>Kryteria rekrutacji do projektu</w:t>
      </w:r>
    </w:p>
    <w:p w14:paraId="436FC6AB" w14:textId="77777777" w:rsidR="003E0A3C" w:rsidRPr="00A63EEC" w:rsidRDefault="003E0A3C" w:rsidP="002D0357">
      <w:pPr>
        <w:pStyle w:val="Tekstpodstawowy"/>
        <w:tabs>
          <w:tab w:val="left" w:pos="3544"/>
        </w:tabs>
        <w:rPr>
          <w:rFonts w:asciiTheme="minorHAnsi" w:hAnsiTheme="minorHAnsi" w:cstheme="minorHAnsi"/>
          <w:b/>
        </w:rPr>
      </w:pPr>
    </w:p>
    <w:p w14:paraId="2A0157E0" w14:textId="7484CE5E" w:rsidR="003E0A3C" w:rsidRPr="00565165" w:rsidRDefault="0062174B" w:rsidP="00EA150A">
      <w:pPr>
        <w:pStyle w:val="Akapitzlist"/>
        <w:numPr>
          <w:ilvl w:val="1"/>
          <w:numId w:val="7"/>
        </w:numPr>
        <w:tabs>
          <w:tab w:val="left" w:pos="3544"/>
        </w:tabs>
        <w:spacing w:before="84" w:after="120"/>
        <w:ind w:left="567"/>
        <w:jc w:val="both"/>
        <w:rPr>
          <w:rFonts w:asciiTheme="minorHAnsi" w:hAnsiTheme="minorHAnsi" w:cstheme="minorHAnsi"/>
        </w:rPr>
      </w:pPr>
      <w:r w:rsidRPr="00565165">
        <w:rPr>
          <w:rFonts w:asciiTheme="minorHAnsi" w:hAnsiTheme="minorHAnsi" w:cstheme="minorHAnsi"/>
        </w:rPr>
        <w:t>Rekrutacja do projektu będzie prowadzona w sposób ciągły do dnia 31.</w:t>
      </w:r>
      <w:r w:rsidR="00882DFB">
        <w:rPr>
          <w:rFonts w:asciiTheme="minorHAnsi" w:hAnsiTheme="minorHAnsi" w:cstheme="minorHAnsi"/>
        </w:rPr>
        <w:t>1</w:t>
      </w:r>
      <w:r w:rsidR="000E7142">
        <w:rPr>
          <w:rFonts w:asciiTheme="minorHAnsi" w:hAnsiTheme="minorHAnsi" w:cstheme="minorHAnsi"/>
        </w:rPr>
        <w:t>0</w:t>
      </w:r>
      <w:r w:rsidR="00EA150A">
        <w:rPr>
          <w:rFonts w:asciiTheme="minorHAnsi" w:hAnsiTheme="minorHAnsi" w:cstheme="minorHAnsi"/>
        </w:rPr>
        <w:t>.2023</w:t>
      </w:r>
      <w:r w:rsidRPr="00565165">
        <w:rPr>
          <w:rFonts w:asciiTheme="minorHAnsi" w:hAnsiTheme="minorHAnsi" w:cstheme="minorHAnsi"/>
        </w:rPr>
        <w:t xml:space="preserve"> r., przy czym przyjmowanie zgłoszeń będzie prowadzone oddzielnie na każdą grupę szkoleniową lub kilka grup szkoleniowych zgodnie z ogłoszeniem o rekrutacji, na wskazane przez Organizatora terminy szkoleń. Szkolenie będą organizowane</w:t>
      </w:r>
      <w:r w:rsidRPr="00565165">
        <w:rPr>
          <w:rFonts w:asciiTheme="minorHAnsi" w:hAnsiTheme="minorHAnsi" w:cstheme="minorHAnsi"/>
          <w:spacing w:val="-2"/>
        </w:rPr>
        <w:t xml:space="preserve"> </w:t>
      </w:r>
      <w:r w:rsidRPr="00565165">
        <w:rPr>
          <w:rFonts w:asciiTheme="minorHAnsi" w:hAnsiTheme="minorHAnsi" w:cstheme="minorHAnsi"/>
        </w:rPr>
        <w:t>systematycznie.</w:t>
      </w:r>
      <w:r w:rsidR="00EA150A">
        <w:rPr>
          <w:rFonts w:asciiTheme="minorHAnsi" w:hAnsiTheme="minorHAnsi" w:cstheme="minorHAnsi"/>
        </w:rPr>
        <w:t xml:space="preserve"> </w:t>
      </w:r>
      <w:r w:rsidRPr="00565165">
        <w:rPr>
          <w:rFonts w:asciiTheme="minorHAnsi" w:hAnsiTheme="minorHAnsi" w:cstheme="minorHAnsi"/>
        </w:rPr>
        <w:t>Procedura rekrutacji Uczestników/czek obejmować</w:t>
      </w:r>
      <w:r w:rsidRPr="00565165">
        <w:rPr>
          <w:rFonts w:asciiTheme="minorHAnsi" w:hAnsiTheme="minorHAnsi" w:cstheme="minorHAnsi"/>
          <w:spacing w:val="-4"/>
        </w:rPr>
        <w:t xml:space="preserve"> </w:t>
      </w:r>
      <w:r w:rsidRPr="00565165">
        <w:rPr>
          <w:rFonts w:asciiTheme="minorHAnsi" w:hAnsiTheme="minorHAnsi" w:cstheme="minorHAnsi"/>
        </w:rPr>
        <w:t>będzie:</w:t>
      </w:r>
    </w:p>
    <w:p w14:paraId="1094F908" w14:textId="77777777" w:rsidR="003E0A3C" w:rsidRPr="00A63EEC" w:rsidRDefault="0062174B" w:rsidP="00EA150A">
      <w:pPr>
        <w:pStyle w:val="Akapitzlist"/>
        <w:numPr>
          <w:ilvl w:val="2"/>
          <w:numId w:val="7"/>
        </w:numPr>
        <w:tabs>
          <w:tab w:val="left" w:pos="3261"/>
          <w:tab w:val="left" w:pos="3544"/>
        </w:tabs>
        <w:spacing w:after="120"/>
        <w:ind w:left="1134" w:hanging="567"/>
        <w:jc w:val="both"/>
        <w:rPr>
          <w:rFonts w:asciiTheme="minorHAnsi" w:hAnsiTheme="minorHAnsi" w:cstheme="minorHAnsi"/>
        </w:rPr>
      </w:pPr>
      <w:r w:rsidRPr="00A63EEC">
        <w:rPr>
          <w:rFonts w:asciiTheme="minorHAnsi" w:hAnsiTheme="minorHAnsi" w:cstheme="minorHAnsi"/>
        </w:rPr>
        <w:t>dostarczenie przez Kandydata/tki dokumentów</w:t>
      </w:r>
      <w:r w:rsidRPr="00A63EEC">
        <w:rPr>
          <w:rFonts w:asciiTheme="minorHAnsi" w:hAnsiTheme="minorHAnsi" w:cstheme="minorHAnsi"/>
          <w:spacing w:val="-5"/>
        </w:rPr>
        <w:t xml:space="preserve"> </w:t>
      </w:r>
      <w:r w:rsidRPr="00A63EEC">
        <w:rPr>
          <w:rFonts w:asciiTheme="minorHAnsi" w:hAnsiTheme="minorHAnsi" w:cstheme="minorHAnsi"/>
        </w:rPr>
        <w:t>zgłoszeniowych,</w:t>
      </w:r>
    </w:p>
    <w:p w14:paraId="04CF2EFE" w14:textId="4880D47B" w:rsidR="003E0A3C" w:rsidRPr="00EA150A" w:rsidRDefault="0062174B" w:rsidP="00EA150A">
      <w:pPr>
        <w:pStyle w:val="Akapitzlist"/>
        <w:numPr>
          <w:ilvl w:val="2"/>
          <w:numId w:val="7"/>
        </w:numPr>
        <w:tabs>
          <w:tab w:val="left" w:pos="3261"/>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weryfikację przez Komisję Rekrutacyjną złożonych zgłoszeń oraz po pozytywnej weryfikacji</w:t>
      </w:r>
      <w:r w:rsidR="00EA150A">
        <w:rPr>
          <w:rFonts w:asciiTheme="minorHAnsi" w:hAnsiTheme="minorHAnsi" w:cstheme="minorHAnsi"/>
        </w:rPr>
        <w:t xml:space="preserve"> </w:t>
      </w:r>
      <w:r w:rsidRPr="00EA150A">
        <w:rPr>
          <w:rFonts w:asciiTheme="minorHAnsi" w:hAnsiTheme="minorHAnsi" w:cstheme="minorHAnsi"/>
        </w:rPr>
        <w:t>kwalifikację Uczestnika/czki do Projektu w oparciu o kryteria kwalifikowalności.</w:t>
      </w:r>
    </w:p>
    <w:p w14:paraId="11F71A64" w14:textId="51D0B7D6" w:rsidR="003E0A3C" w:rsidRPr="00EA150A" w:rsidRDefault="0062174B" w:rsidP="00EA150A">
      <w:pPr>
        <w:pStyle w:val="Akapitzlist"/>
        <w:numPr>
          <w:ilvl w:val="1"/>
          <w:numId w:val="7"/>
        </w:numPr>
        <w:tabs>
          <w:tab w:val="left" w:pos="2977"/>
          <w:tab w:val="left" w:pos="3544"/>
          <w:tab w:val="left" w:pos="4111"/>
        </w:tabs>
        <w:spacing w:before="1" w:after="120"/>
        <w:ind w:left="567"/>
        <w:jc w:val="both"/>
        <w:rPr>
          <w:rFonts w:asciiTheme="minorHAnsi" w:hAnsiTheme="minorHAnsi" w:cstheme="minorHAnsi"/>
        </w:rPr>
      </w:pPr>
      <w:r w:rsidRPr="00A63EEC">
        <w:rPr>
          <w:rFonts w:asciiTheme="minorHAnsi" w:hAnsiTheme="minorHAnsi" w:cstheme="minorHAnsi"/>
        </w:rPr>
        <w:t>Skład Komisji Rekrutacyjnej stanowią: Specjalista/ka ds. rekrutacji, Koordynator  Projektu oraz  osoba z kierownictwa Biura Rzecznika Praw Pacjenta. Nad rekrutacją czuwać będzie Kierownik</w:t>
      </w:r>
      <w:r w:rsidRPr="00A63EEC">
        <w:rPr>
          <w:rFonts w:asciiTheme="minorHAnsi" w:hAnsiTheme="minorHAnsi" w:cstheme="minorHAnsi"/>
          <w:spacing w:val="-18"/>
        </w:rPr>
        <w:t xml:space="preserve"> </w:t>
      </w:r>
      <w:r w:rsidRPr="00A63EEC">
        <w:rPr>
          <w:rFonts w:asciiTheme="minorHAnsi" w:hAnsiTheme="minorHAnsi" w:cstheme="minorHAnsi"/>
        </w:rPr>
        <w:t>projektu.</w:t>
      </w:r>
    </w:p>
    <w:p w14:paraId="02CDC675" w14:textId="57B7AC7B" w:rsidR="003E0A3C" w:rsidRPr="00EA150A" w:rsidRDefault="0062174B" w:rsidP="00EA150A">
      <w:pPr>
        <w:pStyle w:val="Akapitzlist"/>
        <w:numPr>
          <w:ilvl w:val="1"/>
          <w:numId w:val="7"/>
        </w:numPr>
        <w:tabs>
          <w:tab w:val="left" w:pos="2977"/>
          <w:tab w:val="left" w:pos="3544"/>
          <w:tab w:val="left" w:pos="4111"/>
        </w:tabs>
        <w:spacing w:before="1" w:after="120"/>
        <w:ind w:left="567"/>
        <w:jc w:val="both"/>
        <w:rPr>
          <w:rFonts w:asciiTheme="minorHAnsi" w:hAnsiTheme="minorHAnsi" w:cstheme="minorHAnsi"/>
        </w:rPr>
      </w:pPr>
      <w:r w:rsidRPr="00A63EEC">
        <w:rPr>
          <w:rFonts w:asciiTheme="minorHAnsi" w:hAnsiTheme="minorHAnsi" w:cstheme="minorHAnsi"/>
        </w:rPr>
        <w:t>Komisja rekrutacyjna przed uruchomieniem każdego szkolenia dokona weryfikacji dokumentów zgłoszeniowych w celu zakwalifikowania i ustalenia podstawowej i rezerwowej listy Uczestników/czek.</w:t>
      </w:r>
    </w:p>
    <w:p w14:paraId="2B431899" w14:textId="77777777" w:rsidR="003E0A3C" w:rsidRPr="00A63EEC" w:rsidRDefault="0062174B" w:rsidP="00EA150A">
      <w:pPr>
        <w:pStyle w:val="Akapitzlist"/>
        <w:numPr>
          <w:ilvl w:val="1"/>
          <w:numId w:val="7"/>
        </w:numPr>
        <w:tabs>
          <w:tab w:val="left" w:pos="2977"/>
          <w:tab w:val="left" w:pos="3544"/>
          <w:tab w:val="left" w:pos="4111"/>
        </w:tabs>
        <w:spacing w:after="120"/>
        <w:ind w:left="567"/>
        <w:jc w:val="both"/>
        <w:rPr>
          <w:rFonts w:asciiTheme="minorHAnsi" w:hAnsiTheme="minorHAnsi" w:cstheme="minorHAnsi"/>
        </w:rPr>
      </w:pPr>
      <w:r w:rsidRPr="00A63EEC">
        <w:rPr>
          <w:rFonts w:asciiTheme="minorHAnsi" w:hAnsiTheme="minorHAnsi" w:cstheme="minorHAnsi"/>
        </w:rPr>
        <w:t>Komisja rekrutacyjna dokonuje kwalifikacji biorąc pod</w:t>
      </w:r>
      <w:r w:rsidRPr="00A63EEC">
        <w:rPr>
          <w:rFonts w:asciiTheme="minorHAnsi" w:hAnsiTheme="minorHAnsi" w:cstheme="minorHAnsi"/>
          <w:spacing w:val="-6"/>
        </w:rPr>
        <w:t xml:space="preserve"> </w:t>
      </w:r>
      <w:r w:rsidRPr="00A63EEC">
        <w:rPr>
          <w:rFonts w:asciiTheme="minorHAnsi" w:hAnsiTheme="minorHAnsi" w:cstheme="minorHAnsi"/>
        </w:rPr>
        <w:t>uwagę:</w:t>
      </w:r>
    </w:p>
    <w:p w14:paraId="481371DC" w14:textId="77777777" w:rsidR="003E0A3C" w:rsidRPr="00A63EEC" w:rsidRDefault="0062174B" w:rsidP="00EA150A">
      <w:pPr>
        <w:pStyle w:val="Akapitzlist"/>
        <w:numPr>
          <w:ilvl w:val="2"/>
          <w:numId w:val="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kryteria formalne:</w:t>
      </w:r>
    </w:p>
    <w:p w14:paraId="2D03F252" w14:textId="77777777" w:rsidR="003E0A3C" w:rsidRPr="00A63EEC" w:rsidRDefault="0062174B" w:rsidP="00EA150A">
      <w:pPr>
        <w:pStyle w:val="Akapitzlist"/>
        <w:numPr>
          <w:ilvl w:val="0"/>
          <w:numId w:val="18"/>
        </w:numPr>
        <w:tabs>
          <w:tab w:val="left" w:pos="2977"/>
          <w:tab w:val="left" w:pos="3544"/>
        </w:tabs>
        <w:spacing w:before="121" w:after="120"/>
        <w:ind w:left="1701" w:hanging="567"/>
        <w:rPr>
          <w:rFonts w:asciiTheme="minorHAnsi" w:hAnsiTheme="minorHAnsi" w:cstheme="minorHAnsi"/>
          <w:color w:val="000009"/>
        </w:rPr>
      </w:pPr>
      <w:r w:rsidRPr="00A63EEC">
        <w:rPr>
          <w:rFonts w:asciiTheme="minorHAnsi" w:hAnsiTheme="minorHAnsi" w:cstheme="minorHAnsi"/>
        </w:rPr>
        <w:t>kompletność dokumentów zgłoszeniowych (0/1</w:t>
      </w:r>
      <w:r w:rsidRPr="00A63EEC">
        <w:rPr>
          <w:rFonts w:asciiTheme="minorHAnsi" w:hAnsiTheme="minorHAnsi" w:cstheme="minorHAnsi"/>
          <w:spacing w:val="-2"/>
        </w:rPr>
        <w:t xml:space="preserve"> </w:t>
      </w:r>
      <w:r w:rsidRPr="00A63EEC">
        <w:rPr>
          <w:rFonts w:asciiTheme="minorHAnsi" w:hAnsiTheme="minorHAnsi" w:cstheme="minorHAnsi"/>
        </w:rPr>
        <w:t>pkt),</w:t>
      </w:r>
    </w:p>
    <w:p w14:paraId="0B73EEC3" w14:textId="77777777" w:rsidR="003E0A3C" w:rsidRPr="00A63EEC" w:rsidRDefault="0062174B" w:rsidP="00EA150A">
      <w:pPr>
        <w:pStyle w:val="Akapitzlist"/>
        <w:numPr>
          <w:ilvl w:val="0"/>
          <w:numId w:val="18"/>
        </w:numPr>
        <w:tabs>
          <w:tab w:val="left" w:pos="2977"/>
          <w:tab w:val="left" w:pos="3544"/>
        </w:tabs>
        <w:spacing w:before="117" w:after="120"/>
        <w:ind w:left="1701" w:hanging="567"/>
        <w:rPr>
          <w:rFonts w:asciiTheme="minorHAnsi" w:hAnsiTheme="minorHAnsi" w:cstheme="minorHAnsi"/>
          <w:color w:val="000009"/>
        </w:rPr>
      </w:pPr>
      <w:r w:rsidRPr="00A63EEC">
        <w:rPr>
          <w:rFonts w:asciiTheme="minorHAnsi" w:hAnsiTheme="minorHAnsi" w:cstheme="minorHAnsi"/>
        </w:rPr>
        <w:t>zatrudnienie lub współpraca z podmiotem leczniczym (0/1</w:t>
      </w:r>
      <w:r w:rsidRPr="00A63EEC">
        <w:rPr>
          <w:rFonts w:asciiTheme="minorHAnsi" w:hAnsiTheme="minorHAnsi" w:cstheme="minorHAnsi"/>
          <w:spacing w:val="-4"/>
        </w:rPr>
        <w:t xml:space="preserve"> </w:t>
      </w:r>
      <w:r w:rsidRPr="00A63EEC">
        <w:rPr>
          <w:rFonts w:asciiTheme="minorHAnsi" w:hAnsiTheme="minorHAnsi" w:cstheme="minorHAnsi"/>
        </w:rPr>
        <w:t>pkt),</w:t>
      </w:r>
    </w:p>
    <w:p w14:paraId="799B6070" w14:textId="77777777" w:rsidR="003E0A3C" w:rsidRPr="00A63EEC" w:rsidRDefault="0062174B" w:rsidP="00EA150A">
      <w:pPr>
        <w:pStyle w:val="Akapitzlist"/>
        <w:numPr>
          <w:ilvl w:val="2"/>
          <w:numId w:val="7"/>
        </w:numPr>
        <w:tabs>
          <w:tab w:val="left" w:pos="2835"/>
          <w:tab w:val="left" w:pos="3544"/>
        </w:tabs>
        <w:spacing w:before="119" w:after="120"/>
        <w:ind w:left="1134" w:hanging="567"/>
        <w:jc w:val="both"/>
        <w:rPr>
          <w:rFonts w:asciiTheme="minorHAnsi" w:hAnsiTheme="minorHAnsi" w:cstheme="minorHAnsi"/>
        </w:rPr>
      </w:pPr>
      <w:r w:rsidRPr="00A63EEC">
        <w:rPr>
          <w:rFonts w:asciiTheme="minorHAnsi" w:hAnsiTheme="minorHAnsi" w:cstheme="minorHAnsi"/>
        </w:rPr>
        <w:t>kryterium</w:t>
      </w:r>
      <w:r w:rsidRPr="00A63EEC">
        <w:rPr>
          <w:rFonts w:asciiTheme="minorHAnsi" w:hAnsiTheme="minorHAnsi" w:cstheme="minorHAnsi"/>
          <w:spacing w:val="-2"/>
        </w:rPr>
        <w:t xml:space="preserve"> </w:t>
      </w:r>
      <w:r w:rsidRPr="00A63EEC">
        <w:rPr>
          <w:rFonts w:asciiTheme="minorHAnsi" w:hAnsiTheme="minorHAnsi" w:cstheme="minorHAnsi"/>
        </w:rPr>
        <w:t>premiujące:</w:t>
      </w:r>
    </w:p>
    <w:p w14:paraId="58CFB254" w14:textId="77777777" w:rsidR="003E0A3C" w:rsidRPr="00A63EEC" w:rsidRDefault="0062174B" w:rsidP="00EA150A">
      <w:pPr>
        <w:pStyle w:val="Akapitzlist"/>
        <w:numPr>
          <w:ilvl w:val="3"/>
          <w:numId w:val="19"/>
        </w:numPr>
        <w:tabs>
          <w:tab w:val="left" w:pos="2977"/>
          <w:tab w:val="left" w:pos="3544"/>
        </w:tabs>
        <w:spacing w:before="121" w:after="120"/>
        <w:ind w:left="1701" w:hanging="567"/>
        <w:jc w:val="both"/>
        <w:rPr>
          <w:rFonts w:asciiTheme="minorHAnsi" w:hAnsiTheme="minorHAnsi" w:cstheme="minorHAnsi"/>
        </w:rPr>
      </w:pPr>
      <w:r w:rsidRPr="00A63EEC">
        <w:rPr>
          <w:rFonts w:asciiTheme="minorHAnsi" w:hAnsiTheme="minorHAnsi" w:cstheme="minorHAnsi"/>
        </w:rPr>
        <w:t>wykształcenie nie wyższe niż średnie (0/5</w:t>
      </w:r>
      <w:r w:rsidRPr="00A63EEC">
        <w:rPr>
          <w:rFonts w:asciiTheme="minorHAnsi" w:hAnsiTheme="minorHAnsi" w:cstheme="minorHAnsi"/>
          <w:spacing w:val="2"/>
        </w:rPr>
        <w:t xml:space="preserve"> </w:t>
      </w:r>
      <w:r w:rsidRPr="00A63EEC">
        <w:rPr>
          <w:rFonts w:asciiTheme="minorHAnsi" w:hAnsiTheme="minorHAnsi" w:cstheme="minorHAnsi"/>
        </w:rPr>
        <w:t>pkt),</w:t>
      </w:r>
    </w:p>
    <w:p w14:paraId="32F93448" w14:textId="77777777" w:rsidR="003E0A3C" w:rsidRPr="00A63EEC" w:rsidRDefault="0062174B" w:rsidP="00EA150A">
      <w:pPr>
        <w:pStyle w:val="Akapitzlist"/>
        <w:numPr>
          <w:ilvl w:val="3"/>
          <w:numId w:val="19"/>
        </w:numPr>
        <w:tabs>
          <w:tab w:val="left" w:pos="2977"/>
          <w:tab w:val="left" w:pos="3544"/>
        </w:tabs>
        <w:spacing w:before="119" w:after="120"/>
        <w:ind w:left="1701" w:hanging="567"/>
        <w:jc w:val="both"/>
        <w:rPr>
          <w:rFonts w:asciiTheme="minorHAnsi" w:hAnsiTheme="minorHAnsi" w:cstheme="minorHAnsi"/>
        </w:rPr>
      </w:pPr>
      <w:r w:rsidRPr="00A63EEC">
        <w:rPr>
          <w:rFonts w:asciiTheme="minorHAnsi" w:hAnsiTheme="minorHAnsi" w:cstheme="minorHAnsi"/>
        </w:rPr>
        <w:t>orzeczenie o niepełnosprawności lub równoważne (0/5</w:t>
      </w:r>
      <w:r w:rsidRPr="00A63EEC">
        <w:rPr>
          <w:rFonts w:asciiTheme="minorHAnsi" w:hAnsiTheme="minorHAnsi" w:cstheme="minorHAnsi"/>
          <w:spacing w:val="-5"/>
        </w:rPr>
        <w:t xml:space="preserve"> </w:t>
      </w:r>
      <w:r w:rsidRPr="00A63EEC">
        <w:rPr>
          <w:rFonts w:asciiTheme="minorHAnsi" w:hAnsiTheme="minorHAnsi" w:cstheme="minorHAnsi"/>
        </w:rPr>
        <w:t>pkt),</w:t>
      </w:r>
    </w:p>
    <w:p w14:paraId="1D5779FC" w14:textId="77777777" w:rsidR="003E0A3C" w:rsidRPr="00A63EEC" w:rsidRDefault="0062174B" w:rsidP="00EA150A">
      <w:pPr>
        <w:pStyle w:val="Akapitzlist"/>
        <w:numPr>
          <w:ilvl w:val="2"/>
          <w:numId w:val="7"/>
        </w:numPr>
        <w:tabs>
          <w:tab w:val="left" w:pos="1985"/>
          <w:tab w:val="left" w:pos="3544"/>
        </w:tabs>
        <w:spacing w:before="116" w:after="120"/>
        <w:ind w:left="1134" w:hanging="567"/>
        <w:jc w:val="both"/>
        <w:rPr>
          <w:rFonts w:asciiTheme="minorHAnsi" w:hAnsiTheme="minorHAnsi" w:cstheme="minorHAnsi"/>
        </w:rPr>
      </w:pPr>
      <w:r w:rsidRPr="00A63EEC">
        <w:rPr>
          <w:rFonts w:asciiTheme="minorHAnsi" w:hAnsiTheme="minorHAnsi" w:cstheme="minorHAnsi"/>
        </w:rPr>
        <w:lastRenderedPageBreak/>
        <w:t>kryterium wspomagające:</w:t>
      </w:r>
    </w:p>
    <w:p w14:paraId="3FEF8B7E" w14:textId="77777777" w:rsidR="003E0A3C" w:rsidRPr="00A63EEC" w:rsidRDefault="0062174B" w:rsidP="00EA150A">
      <w:pPr>
        <w:pStyle w:val="Akapitzlist"/>
        <w:numPr>
          <w:ilvl w:val="0"/>
          <w:numId w:val="21"/>
        </w:numPr>
        <w:tabs>
          <w:tab w:val="left" w:pos="3544"/>
          <w:tab w:val="left" w:pos="3686"/>
        </w:tabs>
        <w:spacing w:before="121" w:after="120"/>
        <w:ind w:left="1701" w:hanging="567"/>
        <w:rPr>
          <w:rFonts w:asciiTheme="minorHAnsi" w:hAnsiTheme="minorHAnsi" w:cstheme="minorHAnsi"/>
        </w:rPr>
      </w:pPr>
      <w:r w:rsidRPr="00A63EEC">
        <w:rPr>
          <w:rFonts w:asciiTheme="minorHAnsi" w:hAnsiTheme="minorHAnsi" w:cstheme="minorHAnsi"/>
        </w:rPr>
        <w:t>kolejność</w:t>
      </w:r>
      <w:r w:rsidRPr="00A63EEC">
        <w:rPr>
          <w:rFonts w:asciiTheme="minorHAnsi" w:hAnsiTheme="minorHAnsi" w:cstheme="minorHAnsi"/>
          <w:spacing w:val="-2"/>
        </w:rPr>
        <w:t xml:space="preserve"> </w:t>
      </w:r>
      <w:r w:rsidRPr="00A63EEC">
        <w:rPr>
          <w:rFonts w:asciiTheme="minorHAnsi" w:hAnsiTheme="minorHAnsi" w:cstheme="minorHAnsi"/>
        </w:rPr>
        <w:t>zgłoszeń.</w:t>
      </w:r>
    </w:p>
    <w:p w14:paraId="6D9085A9" w14:textId="4606CDC2" w:rsidR="003E0A3C" w:rsidRPr="00EA150A" w:rsidRDefault="0062174B" w:rsidP="00EA150A">
      <w:pPr>
        <w:pStyle w:val="Akapitzlist"/>
        <w:numPr>
          <w:ilvl w:val="1"/>
          <w:numId w:val="7"/>
        </w:numPr>
        <w:tabs>
          <w:tab w:val="left" w:pos="1985"/>
          <w:tab w:val="left" w:pos="3544"/>
        </w:tabs>
        <w:spacing w:before="118" w:after="120"/>
        <w:ind w:left="567"/>
        <w:jc w:val="both"/>
        <w:rPr>
          <w:rFonts w:asciiTheme="minorHAnsi" w:hAnsiTheme="minorHAnsi" w:cstheme="minorHAnsi"/>
        </w:rPr>
      </w:pPr>
      <w:r w:rsidRPr="00A63EEC">
        <w:rPr>
          <w:rFonts w:asciiTheme="minorHAnsi" w:hAnsiTheme="minorHAnsi" w:cstheme="minorHAnsi"/>
        </w:rPr>
        <w:t>O zakwalifikowaniu Kandydata/tki decyduje liczba uzyskanych punktów z oceny wg kryterium premiującego, a w przypadku uzyskania równej liczby punktów przez 2 lub więcej osób decyduje kolejność</w:t>
      </w:r>
      <w:r w:rsidRPr="00A63EEC">
        <w:rPr>
          <w:rFonts w:asciiTheme="minorHAnsi" w:hAnsiTheme="minorHAnsi" w:cstheme="minorHAnsi"/>
          <w:spacing w:val="-2"/>
        </w:rPr>
        <w:t xml:space="preserve"> </w:t>
      </w:r>
      <w:r w:rsidRPr="00A63EEC">
        <w:rPr>
          <w:rFonts w:asciiTheme="minorHAnsi" w:hAnsiTheme="minorHAnsi" w:cstheme="minorHAnsi"/>
        </w:rPr>
        <w:t>zgłoszeń.</w:t>
      </w:r>
    </w:p>
    <w:p w14:paraId="1B312344" w14:textId="0C0090F4" w:rsidR="003E0A3C" w:rsidRPr="0032042B" w:rsidRDefault="0062174B" w:rsidP="00A21BF9">
      <w:pPr>
        <w:pStyle w:val="Akapitzlist"/>
        <w:numPr>
          <w:ilvl w:val="1"/>
          <w:numId w:val="7"/>
        </w:numPr>
        <w:tabs>
          <w:tab w:val="left" w:pos="1985"/>
          <w:tab w:val="left" w:pos="3544"/>
        </w:tabs>
        <w:spacing w:after="120"/>
        <w:ind w:left="567"/>
        <w:jc w:val="both"/>
        <w:rPr>
          <w:rFonts w:asciiTheme="minorHAnsi" w:hAnsiTheme="minorHAnsi" w:cstheme="minorHAnsi"/>
        </w:rPr>
      </w:pPr>
      <w:r w:rsidRPr="00A63EEC">
        <w:rPr>
          <w:rFonts w:asciiTheme="minorHAnsi" w:hAnsiTheme="minorHAnsi" w:cstheme="minorHAnsi"/>
        </w:rPr>
        <w:t>Kandydat/tka</w:t>
      </w:r>
      <w:r w:rsidRPr="00A63EEC">
        <w:rPr>
          <w:rFonts w:asciiTheme="minorHAnsi" w:hAnsiTheme="minorHAnsi" w:cstheme="minorHAnsi"/>
          <w:spacing w:val="7"/>
        </w:rPr>
        <w:t xml:space="preserve"> </w:t>
      </w:r>
      <w:r w:rsidRPr="00A63EEC">
        <w:rPr>
          <w:rFonts w:asciiTheme="minorHAnsi" w:hAnsiTheme="minorHAnsi" w:cstheme="minorHAnsi"/>
        </w:rPr>
        <w:t>z</w:t>
      </w:r>
      <w:r w:rsidRPr="00A63EEC">
        <w:rPr>
          <w:rFonts w:asciiTheme="minorHAnsi" w:hAnsiTheme="minorHAnsi" w:cstheme="minorHAnsi"/>
          <w:spacing w:val="8"/>
        </w:rPr>
        <w:t xml:space="preserve"> </w:t>
      </w:r>
      <w:r w:rsidRPr="00A63EEC">
        <w:rPr>
          <w:rFonts w:asciiTheme="minorHAnsi" w:hAnsiTheme="minorHAnsi" w:cstheme="minorHAnsi"/>
        </w:rPr>
        <w:t>listy</w:t>
      </w:r>
      <w:r w:rsidRPr="00A63EEC">
        <w:rPr>
          <w:rFonts w:asciiTheme="minorHAnsi" w:hAnsiTheme="minorHAnsi" w:cstheme="minorHAnsi"/>
          <w:spacing w:val="6"/>
        </w:rPr>
        <w:t xml:space="preserve"> </w:t>
      </w:r>
      <w:r w:rsidRPr="00A63EEC">
        <w:rPr>
          <w:rFonts w:asciiTheme="minorHAnsi" w:hAnsiTheme="minorHAnsi" w:cstheme="minorHAnsi"/>
        </w:rPr>
        <w:t>rezerwowej</w:t>
      </w:r>
      <w:r w:rsidRPr="00A63EEC">
        <w:rPr>
          <w:rFonts w:asciiTheme="minorHAnsi" w:hAnsiTheme="minorHAnsi" w:cstheme="minorHAnsi"/>
          <w:spacing w:val="7"/>
        </w:rPr>
        <w:t xml:space="preserve"> </w:t>
      </w:r>
      <w:r w:rsidRPr="00A63EEC">
        <w:rPr>
          <w:rFonts w:asciiTheme="minorHAnsi" w:hAnsiTheme="minorHAnsi" w:cstheme="minorHAnsi"/>
        </w:rPr>
        <w:t>będzie</w:t>
      </w:r>
      <w:r w:rsidRPr="00A63EEC">
        <w:rPr>
          <w:rFonts w:asciiTheme="minorHAnsi" w:hAnsiTheme="minorHAnsi" w:cstheme="minorHAnsi"/>
          <w:spacing w:val="8"/>
        </w:rPr>
        <w:t xml:space="preserve"> </w:t>
      </w:r>
      <w:r w:rsidRPr="00A63EEC">
        <w:rPr>
          <w:rFonts w:asciiTheme="minorHAnsi" w:hAnsiTheme="minorHAnsi" w:cstheme="minorHAnsi"/>
        </w:rPr>
        <w:t>kwalifikowany</w:t>
      </w:r>
      <w:r w:rsidRPr="00A63EEC">
        <w:rPr>
          <w:rFonts w:asciiTheme="minorHAnsi" w:hAnsiTheme="minorHAnsi" w:cstheme="minorHAnsi"/>
          <w:spacing w:val="8"/>
        </w:rPr>
        <w:t xml:space="preserve"> </w:t>
      </w:r>
      <w:r w:rsidRPr="00A63EEC">
        <w:rPr>
          <w:rFonts w:asciiTheme="minorHAnsi" w:hAnsiTheme="minorHAnsi" w:cstheme="minorHAnsi"/>
        </w:rPr>
        <w:t>do</w:t>
      </w:r>
      <w:r w:rsidRPr="00A63EEC">
        <w:rPr>
          <w:rFonts w:asciiTheme="minorHAnsi" w:hAnsiTheme="minorHAnsi" w:cstheme="minorHAnsi"/>
          <w:spacing w:val="7"/>
        </w:rPr>
        <w:t xml:space="preserve"> </w:t>
      </w:r>
      <w:r w:rsidRPr="00A63EEC">
        <w:rPr>
          <w:rFonts w:asciiTheme="minorHAnsi" w:hAnsiTheme="minorHAnsi" w:cstheme="minorHAnsi"/>
        </w:rPr>
        <w:t>udziału</w:t>
      </w:r>
      <w:r w:rsidRPr="00A63EEC">
        <w:rPr>
          <w:rFonts w:asciiTheme="minorHAnsi" w:hAnsiTheme="minorHAnsi" w:cstheme="minorHAnsi"/>
          <w:spacing w:val="5"/>
        </w:rPr>
        <w:t xml:space="preserve"> </w:t>
      </w:r>
      <w:r w:rsidRPr="00A63EEC">
        <w:rPr>
          <w:rFonts w:asciiTheme="minorHAnsi" w:hAnsiTheme="minorHAnsi" w:cstheme="minorHAnsi"/>
        </w:rPr>
        <w:t>w</w:t>
      </w:r>
      <w:r w:rsidRPr="00A63EEC">
        <w:rPr>
          <w:rFonts w:asciiTheme="minorHAnsi" w:hAnsiTheme="minorHAnsi" w:cstheme="minorHAnsi"/>
          <w:spacing w:val="6"/>
        </w:rPr>
        <w:t xml:space="preserve"> </w:t>
      </w:r>
      <w:r w:rsidRPr="00A63EEC">
        <w:rPr>
          <w:rFonts w:asciiTheme="minorHAnsi" w:hAnsiTheme="minorHAnsi" w:cstheme="minorHAnsi"/>
        </w:rPr>
        <w:t>projekcie</w:t>
      </w:r>
      <w:r w:rsidRPr="00A63EEC">
        <w:rPr>
          <w:rFonts w:asciiTheme="minorHAnsi" w:hAnsiTheme="minorHAnsi" w:cstheme="minorHAnsi"/>
          <w:spacing w:val="9"/>
        </w:rPr>
        <w:t xml:space="preserve"> </w:t>
      </w:r>
      <w:r w:rsidRPr="00A63EEC">
        <w:rPr>
          <w:rFonts w:asciiTheme="minorHAnsi" w:hAnsiTheme="minorHAnsi" w:cstheme="minorHAnsi"/>
        </w:rPr>
        <w:t>w</w:t>
      </w:r>
      <w:r w:rsidRPr="00A63EEC">
        <w:rPr>
          <w:rFonts w:asciiTheme="minorHAnsi" w:hAnsiTheme="minorHAnsi" w:cstheme="minorHAnsi"/>
          <w:spacing w:val="6"/>
        </w:rPr>
        <w:t xml:space="preserve"> </w:t>
      </w:r>
      <w:r w:rsidRPr="00A63EEC">
        <w:rPr>
          <w:rFonts w:asciiTheme="minorHAnsi" w:hAnsiTheme="minorHAnsi" w:cstheme="minorHAnsi"/>
        </w:rPr>
        <w:t>przypadku</w:t>
      </w:r>
      <w:r w:rsidRPr="00A63EEC">
        <w:rPr>
          <w:rFonts w:asciiTheme="minorHAnsi" w:hAnsiTheme="minorHAnsi" w:cstheme="minorHAnsi"/>
          <w:spacing w:val="6"/>
        </w:rPr>
        <w:t xml:space="preserve"> </w:t>
      </w:r>
      <w:r w:rsidRPr="00A63EEC">
        <w:rPr>
          <w:rFonts w:asciiTheme="minorHAnsi" w:hAnsiTheme="minorHAnsi" w:cstheme="minorHAnsi"/>
        </w:rPr>
        <w:t>rezygnacji</w:t>
      </w:r>
      <w:r w:rsidR="00EA150A">
        <w:rPr>
          <w:rFonts w:asciiTheme="minorHAnsi" w:hAnsiTheme="minorHAnsi" w:cstheme="minorHAnsi"/>
        </w:rPr>
        <w:t xml:space="preserve"> </w:t>
      </w:r>
      <w:r w:rsidRPr="00EA150A">
        <w:rPr>
          <w:rFonts w:asciiTheme="minorHAnsi" w:hAnsiTheme="minorHAnsi" w:cstheme="minorHAnsi"/>
        </w:rPr>
        <w:t>osoby z listy podstawowej (przed rozpoczęciem szkolenia).</w:t>
      </w:r>
    </w:p>
    <w:p w14:paraId="6741C749" w14:textId="1DD2DC65" w:rsidR="003E0A3C" w:rsidRPr="0032042B" w:rsidRDefault="0062174B" w:rsidP="00A21BF9">
      <w:pPr>
        <w:pStyle w:val="Akapitzlist"/>
        <w:numPr>
          <w:ilvl w:val="1"/>
          <w:numId w:val="7"/>
        </w:numPr>
        <w:tabs>
          <w:tab w:val="left" w:pos="667"/>
          <w:tab w:val="left" w:pos="3544"/>
        </w:tabs>
        <w:spacing w:after="120"/>
        <w:ind w:left="567"/>
        <w:jc w:val="both"/>
        <w:rPr>
          <w:rFonts w:asciiTheme="minorHAnsi" w:hAnsiTheme="minorHAnsi" w:cstheme="minorHAnsi"/>
        </w:rPr>
      </w:pPr>
      <w:r w:rsidRPr="0032042B">
        <w:rPr>
          <w:rFonts w:asciiTheme="minorHAnsi" w:hAnsiTheme="minorHAnsi" w:cstheme="minorHAnsi"/>
        </w:rPr>
        <w:t>Wszyscy Uczestnicy/czki zakwalifikowani do projektu zostaną niezwłocznie poinformowani</w:t>
      </w:r>
      <w:r w:rsidRPr="0032042B">
        <w:rPr>
          <w:rFonts w:asciiTheme="minorHAnsi" w:hAnsiTheme="minorHAnsi" w:cstheme="minorHAnsi"/>
          <w:spacing w:val="40"/>
        </w:rPr>
        <w:t xml:space="preserve"> </w:t>
      </w:r>
      <w:r w:rsidRPr="0032042B">
        <w:rPr>
          <w:rFonts w:asciiTheme="minorHAnsi" w:hAnsiTheme="minorHAnsi" w:cstheme="minorHAnsi"/>
        </w:rPr>
        <w:t>o</w:t>
      </w:r>
      <w:r w:rsidR="00A21BF9">
        <w:rPr>
          <w:rFonts w:asciiTheme="minorHAnsi" w:hAnsiTheme="minorHAnsi" w:cstheme="minorHAnsi"/>
        </w:rPr>
        <w:t> </w:t>
      </w:r>
      <w:r w:rsidRPr="0032042B">
        <w:rPr>
          <w:rFonts w:asciiTheme="minorHAnsi" w:hAnsiTheme="minorHAnsi" w:cstheme="minorHAnsi"/>
        </w:rPr>
        <w:t>wynikach posiedzenia Komisji Rekrutacyjnej osobiście, telefonicznie, mailem lub listownie.</w:t>
      </w:r>
    </w:p>
    <w:p w14:paraId="172E51E1" w14:textId="23FE0FB5" w:rsidR="003E0A3C" w:rsidRPr="0032042B" w:rsidRDefault="0062174B" w:rsidP="00A21BF9">
      <w:pPr>
        <w:pStyle w:val="Akapitzlist"/>
        <w:numPr>
          <w:ilvl w:val="1"/>
          <w:numId w:val="7"/>
        </w:numPr>
        <w:tabs>
          <w:tab w:val="left" w:pos="725"/>
          <w:tab w:val="left" w:pos="3544"/>
        </w:tabs>
        <w:spacing w:after="120"/>
        <w:ind w:left="567"/>
        <w:jc w:val="both"/>
        <w:rPr>
          <w:rFonts w:asciiTheme="minorHAnsi" w:hAnsiTheme="minorHAnsi" w:cstheme="minorHAnsi"/>
        </w:rPr>
      </w:pPr>
      <w:r w:rsidRPr="00A63EEC">
        <w:rPr>
          <w:rFonts w:asciiTheme="minorHAnsi" w:hAnsiTheme="minorHAnsi" w:cstheme="minorHAnsi"/>
        </w:rPr>
        <w:t>Kandydaci/tki zakwalifikowani do udziału w projekcie są zobowiązani do poinformowania Organizatora czy podtrzymują chęć uczestnictwa w projekcie  niezwłocznie po otrzymaniu informacji  o wynikach</w:t>
      </w:r>
      <w:r w:rsidRPr="00A63EEC">
        <w:rPr>
          <w:rFonts w:asciiTheme="minorHAnsi" w:hAnsiTheme="minorHAnsi" w:cstheme="minorHAnsi"/>
          <w:spacing w:val="-3"/>
        </w:rPr>
        <w:t xml:space="preserve"> </w:t>
      </w:r>
      <w:r w:rsidRPr="00A63EEC">
        <w:rPr>
          <w:rFonts w:asciiTheme="minorHAnsi" w:hAnsiTheme="minorHAnsi" w:cstheme="minorHAnsi"/>
        </w:rPr>
        <w:t>rekrutacji.</w:t>
      </w:r>
    </w:p>
    <w:p w14:paraId="7BF90C47" w14:textId="02393B11" w:rsidR="00535C7D" w:rsidRPr="00C628F7" w:rsidRDefault="0062174B" w:rsidP="00C628F7">
      <w:pPr>
        <w:pStyle w:val="Akapitzlist"/>
        <w:numPr>
          <w:ilvl w:val="1"/>
          <w:numId w:val="7"/>
        </w:numPr>
        <w:tabs>
          <w:tab w:val="left" w:pos="725"/>
          <w:tab w:val="left" w:pos="3544"/>
        </w:tabs>
        <w:spacing w:after="120"/>
        <w:ind w:left="567"/>
        <w:jc w:val="both"/>
        <w:rPr>
          <w:rFonts w:asciiTheme="minorHAnsi" w:hAnsiTheme="minorHAnsi" w:cstheme="minorHAnsi"/>
        </w:rPr>
      </w:pPr>
      <w:r w:rsidRPr="00A63EEC">
        <w:rPr>
          <w:rFonts w:asciiTheme="minorHAnsi" w:hAnsiTheme="minorHAnsi" w:cstheme="minorHAnsi"/>
        </w:rPr>
        <w:t>Każdy z zakwalifikowanych do projektu Kandydatów/tek potwierdzi spełnienie kryteriów kwalifikowalności poprzez</w:t>
      </w:r>
      <w:r w:rsidRPr="00A63EEC">
        <w:rPr>
          <w:rFonts w:asciiTheme="minorHAnsi" w:hAnsiTheme="minorHAnsi" w:cstheme="minorHAnsi"/>
          <w:spacing w:val="-3"/>
        </w:rPr>
        <w:t xml:space="preserve"> </w:t>
      </w:r>
      <w:r w:rsidRPr="00A63EEC">
        <w:rPr>
          <w:rFonts w:asciiTheme="minorHAnsi" w:hAnsiTheme="minorHAnsi" w:cstheme="minorHAnsi"/>
        </w:rPr>
        <w:t>podpisanie:</w:t>
      </w:r>
    </w:p>
    <w:p w14:paraId="1E5738F6" w14:textId="2A67ACE3" w:rsidR="003E0A3C" w:rsidRPr="00A63EEC" w:rsidRDefault="0062174B" w:rsidP="00A21BF9">
      <w:pPr>
        <w:pStyle w:val="Akapitzlist"/>
        <w:numPr>
          <w:ilvl w:val="2"/>
          <w:numId w:val="7"/>
        </w:numPr>
        <w:tabs>
          <w:tab w:val="left" w:pos="1233"/>
          <w:tab w:val="left" w:pos="1234"/>
          <w:tab w:val="left" w:pos="3544"/>
        </w:tabs>
        <w:spacing w:after="120"/>
        <w:ind w:left="1134" w:hanging="567"/>
        <w:rPr>
          <w:rFonts w:asciiTheme="minorHAnsi" w:hAnsiTheme="minorHAnsi" w:cstheme="minorHAnsi"/>
        </w:rPr>
      </w:pPr>
      <w:r w:rsidRPr="00A63EEC">
        <w:rPr>
          <w:rFonts w:asciiTheme="minorHAnsi" w:hAnsiTheme="minorHAnsi" w:cstheme="minorHAnsi"/>
        </w:rPr>
        <w:t>Deklaracji uczestnictwa w projekcie (załącznik nr</w:t>
      </w:r>
      <w:r w:rsidRPr="00A63EEC">
        <w:rPr>
          <w:rFonts w:asciiTheme="minorHAnsi" w:hAnsiTheme="minorHAnsi" w:cstheme="minorHAnsi"/>
          <w:spacing w:val="-7"/>
        </w:rPr>
        <w:t xml:space="preserve"> </w:t>
      </w:r>
      <w:r w:rsidR="003A7DEC">
        <w:rPr>
          <w:rFonts w:asciiTheme="minorHAnsi" w:hAnsiTheme="minorHAnsi" w:cstheme="minorHAnsi"/>
        </w:rPr>
        <w:t>3</w:t>
      </w:r>
      <w:r w:rsidRPr="00A63EEC">
        <w:rPr>
          <w:rFonts w:asciiTheme="minorHAnsi" w:hAnsiTheme="minorHAnsi" w:cstheme="minorHAnsi"/>
        </w:rPr>
        <w:t>),</w:t>
      </w:r>
    </w:p>
    <w:p w14:paraId="1330F0CA" w14:textId="152565AC" w:rsidR="003E0A3C" w:rsidRPr="00A63EEC" w:rsidRDefault="0062174B" w:rsidP="00A21BF9">
      <w:pPr>
        <w:pStyle w:val="Akapitzlist"/>
        <w:numPr>
          <w:ilvl w:val="2"/>
          <w:numId w:val="7"/>
        </w:numPr>
        <w:tabs>
          <w:tab w:val="left" w:pos="1233"/>
          <w:tab w:val="left" w:pos="1234"/>
          <w:tab w:val="left" w:pos="3544"/>
        </w:tabs>
        <w:spacing w:before="121" w:after="120"/>
        <w:ind w:left="1134" w:hanging="567"/>
        <w:rPr>
          <w:rFonts w:asciiTheme="minorHAnsi" w:hAnsiTheme="minorHAnsi" w:cstheme="minorHAnsi"/>
        </w:rPr>
      </w:pPr>
      <w:r w:rsidRPr="00A63EEC">
        <w:rPr>
          <w:rFonts w:asciiTheme="minorHAnsi" w:hAnsiTheme="minorHAnsi" w:cstheme="minorHAnsi"/>
        </w:rPr>
        <w:t xml:space="preserve">Oświadczenia Uczestnika/czki projektu (załącznik nr </w:t>
      </w:r>
      <w:r w:rsidR="003A7DEC">
        <w:rPr>
          <w:rFonts w:asciiTheme="minorHAnsi" w:hAnsiTheme="minorHAnsi" w:cstheme="minorHAnsi"/>
        </w:rPr>
        <w:t>4</w:t>
      </w:r>
      <w:r w:rsidRPr="00A63EEC">
        <w:rPr>
          <w:rFonts w:asciiTheme="minorHAnsi" w:hAnsiTheme="minorHAnsi" w:cstheme="minorHAnsi"/>
        </w:rPr>
        <w:t>),</w:t>
      </w:r>
    </w:p>
    <w:p w14:paraId="57922A6E" w14:textId="6800FE8D" w:rsidR="003E0A3C" w:rsidRPr="00A63EEC" w:rsidRDefault="0062174B" w:rsidP="00A21BF9">
      <w:pPr>
        <w:pStyle w:val="Akapitzlist"/>
        <w:numPr>
          <w:ilvl w:val="2"/>
          <w:numId w:val="7"/>
        </w:numPr>
        <w:tabs>
          <w:tab w:val="left" w:pos="1233"/>
          <w:tab w:val="left" w:pos="1234"/>
          <w:tab w:val="left" w:pos="3544"/>
        </w:tabs>
        <w:spacing w:before="120" w:after="120"/>
        <w:ind w:left="1134" w:hanging="567"/>
        <w:rPr>
          <w:rFonts w:asciiTheme="minorHAnsi" w:hAnsiTheme="minorHAnsi" w:cstheme="minorHAnsi"/>
        </w:rPr>
      </w:pPr>
      <w:r w:rsidRPr="00A63EEC">
        <w:rPr>
          <w:rFonts w:asciiTheme="minorHAnsi" w:hAnsiTheme="minorHAnsi" w:cstheme="minorHAnsi"/>
        </w:rPr>
        <w:t xml:space="preserve">Dodatkowe dane </w:t>
      </w:r>
      <w:r w:rsidR="00283DE3">
        <w:rPr>
          <w:rFonts w:asciiTheme="minorHAnsi" w:hAnsiTheme="minorHAnsi" w:cstheme="minorHAnsi"/>
        </w:rPr>
        <w:t>Uczestnika/czki projektu</w:t>
      </w:r>
      <w:r w:rsidR="00FB542D">
        <w:rPr>
          <w:rFonts w:asciiTheme="minorHAnsi" w:hAnsiTheme="minorHAnsi" w:cstheme="minorHAnsi"/>
        </w:rPr>
        <w:t xml:space="preserve"> </w:t>
      </w:r>
      <w:r w:rsidRPr="00A63EEC">
        <w:rPr>
          <w:rFonts w:asciiTheme="minorHAnsi" w:hAnsiTheme="minorHAnsi" w:cstheme="minorHAnsi"/>
        </w:rPr>
        <w:t>(załącznik</w:t>
      </w:r>
      <w:r w:rsidRPr="00A63EEC">
        <w:rPr>
          <w:rFonts w:asciiTheme="minorHAnsi" w:hAnsiTheme="minorHAnsi" w:cstheme="minorHAnsi"/>
          <w:spacing w:val="-2"/>
        </w:rPr>
        <w:t xml:space="preserve"> </w:t>
      </w:r>
      <w:r w:rsidR="003A7DEC">
        <w:rPr>
          <w:rFonts w:asciiTheme="minorHAnsi" w:hAnsiTheme="minorHAnsi" w:cstheme="minorHAnsi"/>
        </w:rPr>
        <w:t>nr 5</w:t>
      </w:r>
      <w:r w:rsidRPr="00A63EEC">
        <w:rPr>
          <w:rFonts w:asciiTheme="minorHAnsi" w:hAnsiTheme="minorHAnsi" w:cstheme="minorHAnsi"/>
        </w:rPr>
        <w:t>).</w:t>
      </w:r>
    </w:p>
    <w:p w14:paraId="1D72AEE1" w14:textId="77777777" w:rsidR="003E0A3C" w:rsidRPr="00A63EEC" w:rsidRDefault="0062174B" w:rsidP="00A21BF9">
      <w:pPr>
        <w:pStyle w:val="Akapitzlist"/>
        <w:numPr>
          <w:ilvl w:val="1"/>
          <w:numId w:val="7"/>
        </w:numPr>
        <w:tabs>
          <w:tab w:val="left" w:pos="3544"/>
          <w:tab w:val="left" w:pos="4536"/>
        </w:tabs>
        <w:spacing w:before="127" w:after="120" w:line="232" w:lineRule="auto"/>
        <w:ind w:left="567"/>
        <w:jc w:val="both"/>
        <w:rPr>
          <w:rFonts w:asciiTheme="minorHAnsi" w:hAnsiTheme="minorHAnsi" w:cstheme="minorHAnsi"/>
        </w:rPr>
      </w:pPr>
      <w:r w:rsidRPr="00A63EEC">
        <w:rPr>
          <w:rFonts w:asciiTheme="minorHAnsi" w:hAnsiTheme="minorHAnsi" w:cstheme="minorHAnsi"/>
        </w:rPr>
        <w:t>Organizator w przypadku dużej liczby zgłoszeń na szkolenie może zaproponować osobą znajdującym się na liście rezerwowej inny termin szkolenia oraz przyjęcia tych dokumentów do kolejnej rekrutacji bez konieczności ich ponownego składania dokonując stosowanej adnotacji na</w:t>
      </w:r>
      <w:r w:rsidRPr="00A63EEC">
        <w:rPr>
          <w:rFonts w:asciiTheme="minorHAnsi" w:hAnsiTheme="minorHAnsi" w:cstheme="minorHAnsi"/>
          <w:spacing w:val="-13"/>
        </w:rPr>
        <w:t xml:space="preserve"> </w:t>
      </w:r>
      <w:r w:rsidRPr="00A63EEC">
        <w:rPr>
          <w:rFonts w:asciiTheme="minorHAnsi" w:hAnsiTheme="minorHAnsi" w:cstheme="minorHAnsi"/>
        </w:rPr>
        <w:t>dokumencie.</w:t>
      </w:r>
    </w:p>
    <w:p w14:paraId="57E93ADA" w14:textId="77777777" w:rsidR="0032042B" w:rsidRDefault="0032042B" w:rsidP="002D0357">
      <w:pPr>
        <w:pStyle w:val="Nagwek1"/>
        <w:tabs>
          <w:tab w:val="left" w:pos="3544"/>
        </w:tabs>
        <w:spacing w:before="2"/>
        <w:ind w:left="0" w:right="0"/>
        <w:rPr>
          <w:rFonts w:asciiTheme="minorHAnsi" w:hAnsiTheme="minorHAnsi" w:cstheme="minorHAnsi"/>
          <w:sz w:val="22"/>
          <w:szCs w:val="22"/>
        </w:rPr>
      </w:pPr>
    </w:p>
    <w:p w14:paraId="53ABBD50" w14:textId="4680D7F2" w:rsidR="003E0A3C" w:rsidRPr="00A63EEC" w:rsidRDefault="0062174B" w:rsidP="002D0357">
      <w:pPr>
        <w:pStyle w:val="Nagwek1"/>
        <w:tabs>
          <w:tab w:val="left" w:pos="3544"/>
        </w:tabs>
        <w:spacing w:before="2"/>
        <w:ind w:left="0" w:right="0"/>
        <w:rPr>
          <w:rFonts w:asciiTheme="minorHAnsi" w:hAnsiTheme="minorHAnsi" w:cstheme="minorHAnsi"/>
          <w:sz w:val="22"/>
          <w:szCs w:val="22"/>
        </w:rPr>
      </w:pPr>
      <w:r w:rsidRPr="00A63EEC">
        <w:rPr>
          <w:rFonts w:asciiTheme="minorHAnsi" w:hAnsiTheme="minorHAnsi" w:cstheme="minorHAnsi"/>
          <w:sz w:val="22"/>
          <w:szCs w:val="22"/>
        </w:rPr>
        <w:t>§ 8</w:t>
      </w:r>
    </w:p>
    <w:p w14:paraId="7E8A7C27"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przyznania noclegu</w:t>
      </w:r>
    </w:p>
    <w:p w14:paraId="5798D5B6" w14:textId="77777777" w:rsidR="003E0A3C" w:rsidRPr="00A63EEC" w:rsidRDefault="0062174B" w:rsidP="00A37A0E">
      <w:pPr>
        <w:pStyle w:val="Akapitzlist"/>
        <w:numPr>
          <w:ilvl w:val="1"/>
          <w:numId w:val="6"/>
        </w:numPr>
        <w:tabs>
          <w:tab w:val="left" w:pos="3544"/>
          <w:tab w:val="left" w:pos="5387"/>
        </w:tabs>
        <w:spacing w:before="240"/>
        <w:ind w:left="567" w:hanging="567"/>
        <w:jc w:val="both"/>
        <w:rPr>
          <w:rFonts w:asciiTheme="minorHAnsi" w:hAnsiTheme="minorHAnsi" w:cstheme="minorHAnsi"/>
        </w:rPr>
      </w:pPr>
      <w:r w:rsidRPr="00A63EEC">
        <w:rPr>
          <w:rFonts w:asciiTheme="minorHAnsi" w:hAnsiTheme="minorHAnsi" w:cstheme="minorHAnsi"/>
        </w:rPr>
        <w:t>Zasady zapewnienia noclegu dla Uczestnika/czki</w:t>
      </w:r>
      <w:r w:rsidRPr="00A63EEC">
        <w:rPr>
          <w:rFonts w:asciiTheme="minorHAnsi" w:hAnsiTheme="minorHAnsi" w:cstheme="minorHAnsi"/>
          <w:spacing w:val="-8"/>
        </w:rPr>
        <w:t xml:space="preserve"> </w:t>
      </w:r>
      <w:r w:rsidRPr="00A63EEC">
        <w:rPr>
          <w:rFonts w:asciiTheme="minorHAnsi" w:hAnsiTheme="minorHAnsi" w:cstheme="minorHAnsi"/>
        </w:rPr>
        <w:t>projektu:</w:t>
      </w:r>
    </w:p>
    <w:p w14:paraId="1D4B88FA" w14:textId="5CDEAE18"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zapewnienie noclegu przez Organizatora odbywa się na wniosek Uczestnika/czki projektu (zał</w:t>
      </w:r>
      <w:r w:rsidR="00A37A0E">
        <w:rPr>
          <w:rFonts w:asciiTheme="minorHAnsi" w:hAnsiTheme="minorHAnsi" w:cstheme="minorHAnsi"/>
        </w:rPr>
        <w:t>ącznik</w:t>
      </w:r>
      <w:r w:rsidRPr="00A63EEC">
        <w:rPr>
          <w:rFonts w:asciiTheme="minorHAnsi" w:hAnsiTheme="minorHAnsi" w:cstheme="minorHAnsi"/>
        </w:rPr>
        <w:t xml:space="preserve"> nr</w:t>
      </w:r>
      <w:r w:rsidRPr="00A63EEC">
        <w:rPr>
          <w:rFonts w:asciiTheme="minorHAnsi" w:hAnsiTheme="minorHAnsi" w:cstheme="minorHAnsi"/>
          <w:spacing w:val="-19"/>
        </w:rPr>
        <w:t xml:space="preserve"> </w:t>
      </w:r>
      <w:r w:rsidRPr="00A63EEC">
        <w:rPr>
          <w:rFonts w:asciiTheme="minorHAnsi" w:hAnsiTheme="minorHAnsi" w:cstheme="minorHAnsi"/>
          <w:spacing w:val="-2"/>
        </w:rPr>
        <w:t>1),</w:t>
      </w:r>
    </w:p>
    <w:p w14:paraId="75D29AD6" w14:textId="77777777"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miejsce noclegowe zostanie wskazane przez Organizatora przed rozpoczęciem</w:t>
      </w:r>
      <w:r w:rsidRPr="00A63EEC">
        <w:rPr>
          <w:rFonts w:asciiTheme="minorHAnsi" w:hAnsiTheme="minorHAnsi" w:cstheme="minorHAnsi"/>
          <w:spacing w:val="-6"/>
        </w:rPr>
        <w:t xml:space="preserve"> </w:t>
      </w:r>
      <w:r w:rsidRPr="00A63EEC">
        <w:rPr>
          <w:rFonts w:asciiTheme="minorHAnsi" w:hAnsiTheme="minorHAnsi" w:cstheme="minorHAnsi"/>
        </w:rPr>
        <w:t>kursu,</w:t>
      </w:r>
    </w:p>
    <w:p w14:paraId="2B8AF08A" w14:textId="0D4B9EE9"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Organizator zapewni Uczestnikowi/czce nocleg w miejscu noclegowym o standardzie hotelu 3*, w pokojach 1-osobowych lub 2-osobowych w zależności od potrzeb Uczestników/czek, dostosowane do potrzeb osób niepełnosprawnych wraz ze śniadaniem i</w:t>
      </w:r>
      <w:r w:rsidRPr="00A63EEC">
        <w:rPr>
          <w:rFonts w:asciiTheme="minorHAnsi" w:hAnsiTheme="minorHAnsi" w:cstheme="minorHAnsi"/>
          <w:spacing w:val="-14"/>
        </w:rPr>
        <w:t xml:space="preserve"> </w:t>
      </w:r>
      <w:r w:rsidRPr="00A63EEC">
        <w:rPr>
          <w:rFonts w:asciiTheme="minorHAnsi" w:hAnsiTheme="minorHAnsi" w:cstheme="minorHAnsi"/>
        </w:rPr>
        <w:t>kolacją,</w:t>
      </w:r>
    </w:p>
    <w:p w14:paraId="42352E33" w14:textId="28C63BCE" w:rsidR="003E0A3C" w:rsidRPr="009B0E73" w:rsidRDefault="009B0E73" w:rsidP="009B0E73">
      <w:pPr>
        <w:pStyle w:val="Akapitzlist"/>
        <w:numPr>
          <w:ilvl w:val="2"/>
          <w:numId w:val="6"/>
        </w:numPr>
        <w:spacing w:before="120"/>
        <w:ind w:left="1134" w:hanging="607"/>
        <w:jc w:val="both"/>
        <w:rPr>
          <w:rFonts w:asciiTheme="minorHAnsi" w:hAnsiTheme="minorHAnsi" w:cstheme="minorHAnsi"/>
        </w:rPr>
      </w:pPr>
      <w:r w:rsidRPr="009B0E73">
        <w:rPr>
          <w:rFonts w:asciiTheme="minorHAnsi" w:hAnsiTheme="minorHAnsi" w:cstheme="minorHAnsi"/>
        </w:rPr>
        <w:t>Organizator w ramach Projektu zapewni miejsce noclegowe w sytuacji, gdy miejsce zamieszkania Uczestnika/czki projektu znajduje się w innej miejscowości niż miejscowość, w</w:t>
      </w:r>
      <w:r>
        <w:rPr>
          <w:rFonts w:asciiTheme="minorHAnsi" w:hAnsiTheme="minorHAnsi" w:cstheme="minorHAnsi"/>
        </w:rPr>
        <w:t> </w:t>
      </w:r>
      <w:r w:rsidRPr="009B0E73">
        <w:rPr>
          <w:rFonts w:asciiTheme="minorHAnsi" w:hAnsiTheme="minorHAnsi" w:cstheme="minorHAnsi"/>
        </w:rPr>
        <w:t xml:space="preserve">której odbywa się szkolenie, </w:t>
      </w:r>
    </w:p>
    <w:p w14:paraId="0DEF00B4" w14:textId="53BF2A14" w:rsidR="003E0A3C" w:rsidRPr="00A37A0E"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łączne</w:t>
      </w:r>
      <w:r w:rsidRPr="00A63EEC">
        <w:rPr>
          <w:rFonts w:asciiTheme="minorHAnsi" w:hAnsiTheme="minorHAnsi" w:cstheme="minorHAnsi"/>
          <w:spacing w:val="15"/>
        </w:rPr>
        <w:t xml:space="preserve"> </w:t>
      </w:r>
      <w:r w:rsidRPr="00A63EEC">
        <w:rPr>
          <w:rFonts w:asciiTheme="minorHAnsi" w:hAnsiTheme="minorHAnsi" w:cstheme="minorHAnsi"/>
        </w:rPr>
        <w:t>dofinansowanie</w:t>
      </w:r>
      <w:r w:rsidRPr="00A63EEC">
        <w:rPr>
          <w:rFonts w:asciiTheme="minorHAnsi" w:hAnsiTheme="minorHAnsi" w:cstheme="minorHAnsi"/>
          <w:spacing w:val="17"/>
        </w:rPr>
        <w:t xml:space="preserve"> </w:t>
      </w:r>
      <w:r w:rsidRPr="00A63EEC">
        <w:rPr>
          <w:rFonts w:asciiTheme="minorHAnsi" w:hAnsiTheme="minorHAnsi" w:cstheme="minorHAnsi"/>
        </w:rPr>
        <w:t>do</w:t>
      </w:r>
      <w:r w:rsidRPr="00A63EEC">
        <w:rPr>
          <w:rFonts w:asciiTheme="minorHAnsi" w:hAnsiTheme="minorHAnsi" w:cstheme="minorHAnsi"/>
          <w:spacing w:val="19"/>
        </w:rPr>
        <w:t xml:space="preserve"> </w:t>
      </w:r>
      <w:r w:rsidRPr="00A63EEC">
        <w:rPr>
          <w:rFonts w:asciiTheme="minorHAnsi" w:hAnsiTheme="minorHAnsi" w:cstheme="minorHAnsi"/>
        </w:rPr>
        <w:t>kosztów</w:t>
      </w:r>
      <w:r w:rsidRPr="00A63EEC">
        <w:rPr>
          <w:rFonts w:asciiTheme="minorHAnsi" w:hAnsiTheme="minorHAnsi" w:cstheme="minorHAnsi"/>
          <w:spacing w:val="15"/>
        </w:rPr>
        <w:t xml:space="preserve"> </w:t>
      </w:r>
      <w:r w:rsidRPr="00A63EEC">
        <w:rPr>
          <w:rFonts w:asciiTheme="minorHAnsi" w:hAnsiTheme="minorHAnsi" w:cstheme="minorHAnsi"/>
        </w:rPr>
        <w:t>noclegów</w:t>
      </w:r>
      <w:r w:rsidRPr="00A63EEC">
        <w:rPr>
          <w:rFonts w:asciiTheme="minorHAnsi" w:hAnsiTheme="minorHAnsi" w:cstheme="minorHAnsi"/>
          <w:spacing w:val="16"/>
        </w:rPr>
        <w:t xml:space="preserve"> </w:t>
      </w:r>
      <w:r w:rsidRPr="00A63EEC">
        <w:rPr>
          <w:rFonts w:asciiTheme="minorHAnsi" w:hAnsiTheme="minorHAnsi" w:cstheme="minorHAnsi"/>
        </w:rPr>
        <w:t>nie</w:t>
      </w:r>
      <w:r w:rsidRPr="00A63EEC">
        <w:rPr>
          <w:rFonts w:asciiTheme="minorHAnsi" w:hAnsiTheme="minorHAnsi" w:cstheme="minorHAnsi"/>
          <w:spacing w:val="18"/>
        </w:rPr>
        <w:t xml:space="preserve"> </w:t>
      </w:r>
      <w:r w:rsidRPr="00A63EEC">
        <w:rPr>
          <w:rFonts w:asciiTheme="minorHAnsi" w:hAnsiTheme="minorHAnsi" w:cstheme="minorHAnsi"/>
        </w:rPr>
        <w:t>może</w:t>
      </w:r>
      <w:r w:rsidRPr="00A63EEC">
        <w:rPr>
          <w:rFonts w:asciiTheme="minorHAnsi" w:hAnsiTheme="minorHAnsi" w:cstheme="minorHAnsi"/>
          <w:spacing w:val="15"/>
        </w:rPr>
        <w:t xml:space="preserve"> </w:t>
      </w:r>
      <w:r w:rsidRPr="00A63EEC">
        <w:rPr>
          <w:rFonts w:asciiTheme="minorHAnsi" w:hAnsiTheme="minorHAnsi" w:cstheme="minorHAnsi"/>
        </w:rPr>
        <w:t>przekroczyć</w:t>
      </w:r>
      <w:r w:rsidRPr="00A63EEC">
        <w:rPr>
          <w:rFonts w:asciiTheme="minorHAnsi" w:hAnsiTheme="minorHAnsi" w:cstheme="minorHAnsi"/>
          <w:spacing w:val="17"/>
        </w:rPr>
        <w:t xml:space="preserve"> </w:t>
      </w:r>
      <w:r w:rsidRPr="00A63EEC">
        <w:rPr>
          <w:rFonts w:asciiTheme="minorHAnsi" w:hAnsiTheme="minorHAnsi" w:cstheme="minorHAnsi"/>
        </w:rPr>
        <w:t>kwoty</w:t>
      </w:r>
      <w:r w:rsidRPr="00A63EEC">
        <w:rPr>
          <w:rFonts w:asciiTheme="minorHAnsi" w:hAnsiTheme="minorHAnsi" w:cstheme="minorHAnsi"/>
          <w:spacing w:val="18"/>
        </w:rPr>
        <w:t xml:space="preserve"> </w:t>
      </w:r>
      <w:r w:rsidRPr="00A63EEC">
        <w:rPr>
          <w:rFonts w:asciiTheme="minorHAnsi" w:hAnsiTheme="minorHAnsi" w:cstheme="minorHAnsi"/>
        </w:rPr>
        <w:t>przewidzianej</w:t>
      </w:r>
      <w:r w:rsidRPr="00A63EEC">
        <w:rPr>
          <w:rFonts w:asciiTheme="minorHAnsi" w:hAnsiTheme="minorHAnsi" w:cstheme="minorHAnsi"/>
          <w:spacing w:val="19"/>
        </w:rPr>
        <w:t xml:space="preserve"> </w:t>
      </w:r>
      <w:r w:rsidRPr="00A63EEC">
        <w:rPr>
          <w:rFonts w:asciiTheme="minorHAnsi" w:hAnsiTheme="minorHAnsi" w:cstheme="minorHAnsi"/>
        </w:rPr>
        <w:t>na</w:t>
      </w:r>
      <w:r w:rsidRPr="00A63EEC">
        <w:rPr>
          <w:rFonts w:asciiTheme="minorHAnsi" w:hAnsiTheme="minorHAnsi" w:cstheme="minorHAnsi"/>
          <w:spacing w:val="20"/>
        </w:rPr>
        <w:t xml:space="preserve"> </w:t>
      </w:r>
      <w:r w:rsidRPr="00A63EEC">
        <w:rPr>
          <w:rFonts w:asciiTheme="minorHAnsi" w:hAnsiTheme="minorHAnsi" w:cstheme="minorHAnsi"/>
        </w:rPr>
        <w:t>ten</w:t>
      </w:r>
      <w:r w:rsidRPr="00A63EEC">
        <w:rPr>
          <w:rFonts w:asciiTheme="minorHAnsi" w:hAnsiTheme="minorHAnsi" w:cstheme="minorHAnsi"/>
          <w:spacing w:val="15"/>
        </w:rPr>
        <w:t xml:space="preserve"> </w:t>
      </w:r>
      <w:r w:rsidRPr="00A63EEC">
        <w:rPr>
          <w:rFonts w:asciiTheme="minorHAnsi" w:hAnsiTheme="minorHAnsi" w:cstheme="minorHAnsi"/>
        </w:rPr>
        <w:t>cel</w:t>
      </w:r>
      <w:r w:rsidR="00A37A0E">
        <w:rPr>
          <w:rFonts w:asciiTheme="minorHAnsi" w:hAnsiTheme="minorHAnsi" w:cstheme="minorHAnsi"/>
        </w:rPr>
        <w:t xml:space="preserve"> </w:t>
      </w:r>
      <w:r w:rsidRPr="00A37A0E">
        <w:rPr>
          <w:rFonts w:asciiTheme="minorHAnsi" w:hAnsiTheme="minorHAnsi" w:cstheme="minorHAnsi"/>
        </w:rPr>
        <w:t>w budżecie projektu,</w:t>
      </w:r>
    </w:p>
    <w:p w14:paraId="24FAA347" w14:textId="77777777"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wniosek o zapewnienie noclegu należy składać wraz z dokumentami na szkolenie. Jeżeli Uczestnik/czka nie złoży wymaganych dokumentów lub złoży nie wypełnione jest to jednoznaczne z rezygnacją z ubiegania się o zapewnienie noclegu, z wyjątkiem gdy Organizator dysponuje wolnymi miejscami</w:t>
      </w:r>
      <w:r w:rsidRPr="00A63EEC">
        <w:rPr>
          <w:rFonts w:asciiTheme="minorHAnsi" w:hAnsiTheme="minorHAnsi" w:cstheme="minorHAnsi"/>
          <w:spacing w:val="-3"/>
        </w:rPr>
        <w:t xml:space="preserve"> </w:t>
      </w:r>
      <w:r w:rsidRPr="00A63EEC">
        <w:rPr>
          <w:rFonts w:asciiTheme="minorHAnsi" w:hAnsiTheme="minorHAnsi" w:cstheme="minorHAnsi"/>
        </w:rPr>
        <w:t>noclegowymi.</w:t>
      </w:r>
    </w:p>
    <w:p w14:paraId="3E56A2E0" w14:textId="77777777" w:rsidR="003E0A3C" w:rsidRPr="00A63EEC" w:rsidRDefault="0062174B" w:rsidP="00A37A0E">
      <w:pPr>
        <w:pStyle w:val="Akapitzlist"/>
        <w:numPr>
          <w:ilvl w:val="2"/>
          <w:numId w:val="6"/>
        </w:numPr>
        <w:tabs>
          <w:tab w:val="left" w:pos="3544"/>
        </w:tabs>
        <w:spacing w:before="121"/>
        <w:ind w:left="1134" w:hanging="567"/>
        <w:jc w:val="both"/>
        <w:rPr>
          <w:rFonts w:asciiTheme="minorHAnsi" w:hAnsiTheme="minorHAnsi" w:cstheme="minorHAnsi"/>
        </w:rPr>
      </w:pPr>
      <w:r w:rsidRPr="00A63EEC">
        <w:rPr>
          <w:rFonts w:asciiTheme="minorHAnsi" w:hAnsiTheme="minorHAnsi" w:cstheme="minorHAnsi"/>
        </w:rPr>
        <w:t>Organizator każdorazowo przed rozpoczęciem kursu przekaże hotelowi listę Uczestników/czek korzystających z</w:t>
      </w:r>
      <w:r w:rsidRPr="00A63EEC">
        <w:rPr>
          <w:rFonts w:asciiTheme="minorHAnsi" w:hAnsiTheme="minorHAnsi" w:cstheme="minorHAnsi"/>
          <w:spacing w:val="-2"/>
        </w:rPr>
        <w:t xml:space="preserve"> </w:t>
      </w:r>
      <w:r w:rsidRPr="00A63EEC">
        <w:rPr>
          <w:rFonts w:asciiTheme="minorHAnsi" w:hAnsiTheme="minorHAnsi" w:cstheme="minorHAnsi"/>
        </w:rPr>
        <w:t>noclegu.</w:t>
      </w:r>
    </w:p>
    <w:p w14:paraId="1CB33B2D" w14:textId="77777777" w:rsidR="003E0A3C" w:rsidRPr="00A63EEC" w:rsidRDefault="003E0A3C" w:rsidP="002D0357">
      <w:pPr>
        <w:pStyle w:val="Tekstpodstawowy"/>
        <w:tabs>
          <w:tab w:val="left" w:pos="3544"/>
        </w:tabs>
        <w:rPr>
          <w:rFonts w:asciiTheme="minorHAnsi" w:hAnsiTheme="minorHAnsi" w:cstheme="minorHAnsi"/>
        </w:rPr>
      </w:pPr>
    </w:p>
    <w:p w14:paraId="22F1F1FC" w14:textId="77777777" w:rsidR="003E0A3C" w:rsidRPr="00A63EEC" w:rsidRDefault="0062174B" w:rsidP="00762CB5">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9</w:t>
      </w:r>
    </w:p>
    <w:p w14:paraId="36DD12B6"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monitoringu Uczestników</w:t>
      </w:r>
    </w:p>
    <w:p w14:paraId="5A239281" w14:textId="77777777" w:rsidR="003E0A3C" w:rsidRPr="00A63EEC" w:rsidRDefault="003E0A3C" w:rsidP="002D0357">
      <w:pPr>
        <w:pStyle w:val="Tekstpodstawowy"/>
        <w:tabs>
          <w:tab w:val="left" w:pos="3544"/>
        </w:tabs>
        <w:spacing w:before="10"/>
        <w:rPr>
          <w:rFonts w:asciiTheme="minorHAnsi" w:hAnsiTheme="minorHAnsi" w:cstheme="minorHAnsi"/>
          <w:b/>
        </w:rPr>
      </w:pPr>
    </w:p>
    <w:p w14:paraId="7E47E5EA" w14:textId="55265393" w:rsidR="003E0A3C" w:rsidRPr="007A3F46" w:rsidRDefault="0062174B" w:rsidP="007A3F46">
      <w:pPr>
        <w:pStyle w:val="Akapitzlist"/>
        <w:numPr>
          <w:ilvl w:val="1"/>
          <w:numId w:val="5"/>
        </w:numPr>
        <w:tabs>
          <w:tab w:val="left" w:pos="1843"/>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każdorazowego potwierdzania swojej obecności na</w:t>
      </w:r>
      <w:r w:rsidRPr="00A63EEC">
        <w:rPr>
          <w:rFonts w:asciiTheme="minorHAnsi" w:hAnsiTheme="minorHAnsi" w:cstheme="minorHAnsi"/>
          <w:spacing w:val="51"/>
        </w:rPr>
        <w:t xml:space="preserve"> </w:t>
      </w:r>
      <w:r w:rsidRPr="00A63EEC">
        <w:rPr>
          <w:rFonts w:asciiTheme="minorHAnsi" w:hAnsiTheme="minorHAnsi" w:cstheme="minorHAnsi"/>
        </w:rPr>
        <w:t>zajęciach</w:t>
      </w:r>
      <w:r w:rsidR="007A3F46">
        <w:rPr>
          <w:rFonts w:asciiTheme="minorHAnsi" w:hAnsiTheme="minorHAnsi" w:cstheme="minorHAnsi"/>
        </w:rPr>
        <w:t xml:space="preserve"> </w:t>
      </w:r>
      <w:r w:rsidRPr="007A3F46">
        <w:rPr>
          <w:rFonts w:asciiTheme="minorHAnsi" w:hAnsiTheme="minorHAnsi" w:cstheme="minorHAnsi"/>
        </w:rPr>
        <w:t>poprzez podpisanie listy obecności.</w:t>
      </w:r>
    </w:p>
    <w:p w14:paraId="35AE6B42" w14:textId="689A1A7E" w:rsidR="003E0A3C" w:rsidRPr="007A3F46"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udziału w badaniach ankietowych dla potrzeb monitoringu realizacji wskaźników projektu i sprawozdawczości, prowadzonych zarówno przez Organizatora, Instytucję Pośredniczącą, jak i inne podmioty upoważnione w tym zakresie oraz do wypełniania innych dokumentów, w tym egzaminu po zakończeniu szkolenia celem weryfikacji poziomu uzyskanych efektów kształcenia niezbędnych do prawidłowej realizacji</w:t>
      </w:r>
      <w:r w:rsidRPr="00A63EEC">
        <w:rPr>
          <w:rFonts w:asciiTheme="minorHAnsi" w:hAnsiTheme="minorHAnsi" w:cstheme="minorHAnsi"/>
          <w:spacing w:val="-13"/>
        </w:rPr>
        <w:t xml:space="preserve"> </w:t>
      </w:r>
      <w:r w:rsidRPr="00A63EEC">
        <w:rPr>
          <w:rFonts w:asciiTheme="minorHAnsi" w:hAnsiTheme="minorHAnsi" w:cstheme="minorHAnsi"/>
        </w:rPr>
        <w:t>projektu.</w:t>
      </w:r>
    </w:p>
    <w:p w14:paraId="0E32205B" w14:textId="6D424333" w:rsidR="003E0A3C" w:rsidRPr="007A3F46"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podania aktualnych i zgodnych ze stanem faktycznym danych osobowych, niezbędnych Organizatorowi, do rejestracji w systemie monitorowania Uczestników/czek oraz do niezwłocznego informowania o wszelkich zmianach dotyczących powyższego, nie później niż w terminie 7 dni od ich</w:t>
      </w:r>
      <w:r w:rsidRPr="00A63EEC">
        <w:rPr>
          <w:rFonts w:asciiTheme="minorHAnsi" w:hAnsiTheme="minorHAnsi" w:cstheme="minorHAnsi"/>
          <w:spacing w:val="-6"/>
        </w:rPr>
        <w:t xml:space="preserve"> </w:t>
      </w:r>
      <w:r w:rsidRPr="00A63EEC">
        <w:rPr>
          <w:rFonts w:asciiTheme="minorHAnsi" w:hAnsiTheme="minorHAnsi" w:cstheme="minorHAnsi"/>
        </w:rPr>
        <w:t>zaistnienia.</w:t>
      </w:r>
    </w:p>
    <w:p w14:paraId="34100944" w14:textId="77777777" w:rsidR="003E0A3C" w:rsidRPr="00A63EEC"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rzetelnego, sumiennego i niezwłocznego uzupełniania wszelkich dokumentów monitoringowych i ewaluacyjnych dostarczonych przez</w:t>
      </w:r>
      <w:r w:rsidRPr="00A63EEC">
        <w:rPr>
          <w:rFonts w:asciiTheme="minorHAnsi" w:hAnsiTheme="minorHAnsi" w:cstheme="minorHAnsi"/>
          <w:spacing w:val="-19"/>
        </w:rPr>
        <w:t xml:space="preserve"> </w:t>
      </w:r>
      <w:r w:rsidRPr="00A63EEC">
        <w:rPr>
          <w:rFonts w:asciiTheme="minorHAnsi" w:hAnsiTheme="minorHAnsi" w:cstheme="minorHAnsi"/>
        </w:rPr>
        <w:t>Organizatora.</w:t>
      </w:r>
    </w:p>
    <w:p w14:paraId="6640571C" w14:textId="77777777" w:rsidR="003E0A3C" w:rsidRPr="00A63EEC" w:rsidRDefault="003E0A3C" w:rsidP="002D0357">
      <w:pPr>
        <w:pStyle w:val="Tekstpodstawowy"/>
        <w:tabs>
          <w:tab w:val="left" w:pos="3544"/>
        </w:tabs>
        <w:rPr>
          <w:rFonts w:asciiTheme="minorHAnsi" w:hAnsiTheme="minorHAnsi" w:cstheme="minorHAnsi"/>
        </w:rPr>
      </w:pPr>
    </w:p>
    <w:p w14:paraId="4D5AAC1B" w14:textId="77777777" w:rsidR="003E0A3C" w:rsidRPr="00A63EEC" w:rsidRDefault="0062174B" w:rsidP="005E48CB">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10</w:t>
      </w:r>
    </w:p>
    <w:p w14:paraId="2A8966F8"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Prawa i obowiązki Uczestników/czek</w:t>
      </w:r>
    </w:p>
    <w:p w14:paraId="744005CB" w14:textId="77777777" w:rsidR="003E0A3C" w:rsidRPr="00A63EEC" w:rsidRDefault="003E0A3C" w:rsidP="002D0357">
      <w:pPr>
        <w:pStyle w:val="Tekstpodstawowy"/>
        <w:tabs>
          <w:tab w:val="left" w:pos="3544"/>
        </w:tabs>
        <w:rPr>
          <w:rFonts w:asciiTheme="minorHAnsi" w:hAnsiTheme="minorHAnsi" w:cstheme="minorHAnsi"/>
          <w:b/>
        </w:rPr>
      </w:pPr>
    </w:p>
    <w:p w14:paraId="572B2472" w14:textId="77777777" w:rsidR="003E0A3C" w:rsidRPr="00A63EEC" w:rsidRDefault="0062174B" w:rsidP="005E48CB">
      <w:pPr>
        <w:pStyle w:val="Akapitzlist"/>
        <w:numPr>
          <w:ilvl w:val="1"/>
          <w:numId w:val="4"/>
        </w:numPr>
        <w:tabs>
          <w:tab w:val="left" w:pos="3544"/>
          <w:tab w:val="left" w:pos="3969"/>
        </w:tabs>
        <w:spacing w:before="195"/>
        <w:ind w:left="567" w:hanging="567"/>
        <w:rPr>
          <w:rFonts w:asciiTheme="minorHAnsi" w:hAnsiTheme="minorHAnsi" w:cstheme="minorHAnsi"/>
        </w:rPr>
      </w:pPr>
      <w:r w:rsidRPr="00A63EEC">
        <w:rPr>
          <w:rFonts w:asciiTheme="minorHAnsi" w:hAnsiTheme="minorHAnsi" w:cstheme="minorHAnsi"/>
        </w:rPr>
        <w:t>Uczestnik/ka szkolenia ma prawo</w:t>
      </w:r>
      <w:r w:rsidRPr="00A63EEC">
        <w:rPr>
          <w:rFonts w:asciiTheme="minorHAnsi" w:hAnsiTheme="minorHAnsi" w:cstheme="minorHAnsi"/>
          <w:spacing w:val="-6"/>
        </w:rPr>
        <w:t xml:space="preserve"> </w:t>
      </w:r>
      <w:r w:rsidRPr="00A63EEC">
        <w:rPr>
          <w:rFonts w:asciiTheme="minorHAnsi" w:hAnsiTheme="minorHAnsi" w:cstheme="minorHAnsi"/>
        </w:rPr>
        <w:t>do:</w:t>
      </w:r>
    </w:p>
    <w:p w14:paraId="2D22123D" w14:textId="77777777" w:rsidR="003E0A3C" w:rsidRPr="00A63EEC" w:rsidRDefault="0062174B" w:rsidP="003E0CA9">
      <w:pPr>
        <w:pStyle w:val="Akapitzlist"/>
        <w:numPr>
          <w:ilvl w:val="2"/>
          <w:numId w:val="4"/>
        </w:numPr>
        <w:tabs>
          <w:tab w:val="left" w:pos="3119"/>
          <w:tab w:val="left" w:pos="3544"/>
        </w:tabs>
        <w:spacing w:before="120"/>
        <w:ind w:left="1134" w:hanging="567"/>
        <w:jc w:val="both"/>
        <w:rPr>
          <w:rFonts w:asciiTheme="minorHAnsi" w:hAnsiTheme="minorHAnsi" w:cstheme="minorHAnsi"/>
        </w:rPr>
      </w:pPr>
      <w:r w:rsidRPr="00A63EEC">
        <w:rPr>
          <w:rFonts w:asciiTheme="minorHAnsi" w:hAnsiTheme="minorHAnsi" w:cstheme="minorHAnsi"/>
        </w:rPr>
        <w:t>udziału w projekcie zgodnie z postanowieniami niniejszego</w:t>
      </w:r>
      <w:r w:rsidRPr="00A63EEC">
        <w:rPr>
          <w:rFonts w:asciiTheme="minorHAnsi" w:hAnsiTheme="minorHAnsi" w:cstheme="minorHAnsi"/>
          <w:spacing w:val="-10"/>
        </w:rPr>
        <w:t xml:space="preserve"> </w:t>
      </w:r>
      <w:r w:rsidRPr="00A63EEC">
        <w:rPr>
          <w:rFonts w:asciiTheme="minorHAnsi" w:hAnsiTheme="minorHAnsi" w:cstheme="minorHAnsi"/>
        </w:rPr>
        <w:t>Regulaminu,</w:t>
      </w:r>
    </w:p>
    <w:p w14:paraId="0F228C6C" w14:textId="77777777" w:rsidR="003E0A3C" w:rsidRPr="00A63EEC" w:rsidRDefault="0062174B" w:rsidP="003E0CA9">
      <w:pPr>
        <w:pStyle w:val="Akapitzlist"/>
        <w:numPr>
          <w:ilvl w:val="2"/>
          <w:numId w:val="4"/>
        </w:numPr>
        <w:tabs>
          <w:tab w:val="left" w:pos="3119"/>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otrzymania materiałów</w:t>
      </w:r>
      <w:r w:rsidRPr="00A63EEC">
        <w:rPr>
          <w:rFonts w:asciiTheme="minorHAnsi" w:hAnsiTheme="minorHAnsi" w:cstheme="minorHAnsi"/>
          <w:spacing w:val="-7"/>
        </w:rPr>
        <w:t xml:space="preserve"> </w:t>
      </w:r>
      <w:r w:rsidRPr="00A63EEC">
        <w:rPr>
          <w:rFonts w:asciiTheme="minorHAnsi" w:hAnsiTheme="minorHAnsi" w:cstheme="minorHAnsi"/>
        </w:rPr>
        <w:t>edukacyjnych,</w:t>
      </w:r>
    </w:p>
    <w:p w14:paraId="54F41991" w14:textId="3BB3D11D" w:rsidR="007A3F46" w:rsidRPr="005E48CB" w:rsidRDefault="0062174B" w:rsidP="003E0CA9">
      <w:pPr>
        <w:pStyle w:val="Akapitzlist"/>
        <w:numPr>
          <w:ilvl w:val="2"/>
          <w:numId w:val="4"/>
        </w:numPr>
        <w:tabs>
          <w:tab w:val="left" w:pos="3119"/>
          <w:tab w:val="left" w:pos="3544"/>
        </w:tabs>
        <w:spacing w:before="80"/>
        <w:ind w:left="1134" w:hanging="567"/>
        <w:jc w:val="both"/>
        <w:rPr>
          <w:rFonts w:asciiTheme="minorHAnsi" w:hAnsiTheme="minorHAnsi" w:cstheme="minorHAnsi"/>
        </w:rPr>
      </w:pPr>
      <w:r w:rsidRPr="007A3F46">
        <w:rPr>
          <w:rFonts w:asciiTheme="minorHAnsi" w:hAnsiTheme="minorHAnsi" w:cstheme="minorHAnsi"/>
        </w:rPr>
        <w:t>oceny szkolenia i osób prowadzących</w:t>
      </w:r>
      <w:r w:rsidRPr="007A3F46">
        <w:rPr>
          <w:rFonts w:asciiTheme="minorHAnsi" w:hAnsiTheme="minorHAnsi" w:cstheme="minorHAnsi"/>
          <w:spacing w:val="-5"/>
        </w:rPr>
        <w:t xml:space="preserve"> </w:t>
      </w:r>
      <w:r w:rsidRPr="007A3F46">
        <w:rPr>
          <w:rFonts w:asciiTheme="minorHAnsi" w:hAnsiTheme="minorHAnsi" w:cstheme="minorHAnsi"/>
        </w:rPr>
        <w:t>szkolenie,</w:t>
      </w:r>
      <w:r w:rsidR="007A3F46">
        <w:rPr>
          <w:rFonts w:asciiTheme="minorHAnsi" w:hAnsiTheme="minorHAnsi" w:cstheme="minorHAnsi"/>
        </w:rPr>
        <w:t xml:space="preserve"> </w:t>
      </w:r>
      <w:r w:rsidRPr="007A3F46">
        <w:rPr>
          <w:rFonts w:asciiTheme="minorHAnsi" w:hAnsiTheme="minorHAnsi" w:cstheme="minorHAnsi"/>
        </w:rPr>
        <w:t>skorzystania z noclegu (zgodnie z §</w:t>
      </w:r>
      <w:r w:rsidR="00E75488">
        <w:rPr>
          <w:rFonts w:asciiTheme="minorHAnsi" w:hAnsiTheme="minorHAnsi" w:cstheme="minorHAnsi"/>
        </w:rPr>
        <w:t xml:space="preserve"> </w:t>
      </w:r>
      <w:r w:rsidRPr="007A3F46">
        <w:rPr>
          <w:rFonts w:asciiTheme="minorHAnsi" w:hAnsiTheme="minorHAnsi" w:cstheme="minorHAnsi"/>
        </w:rPr>
        <w:t>8)</w:t>
      </w:r>
      <w:r w:rsidRPr="007A3F46">
        <w:rPr>
          <w:rFonts w:asciiTheme="minorHAnsi" w:hAnsiTheme="minorHAnsi" w:cstheme="minorHAnsi"/>
          <w:spacing w:val="3"/>
        </w:rPr>
        <w:t xml:space="preserve"> </w:t>
      </w:r>
      <w:r w:rsidRPr="007A3F46">
        <w:rPr>
          <w:rFonts w:asciiTheme="minorHAnsi" w:hAnsiTheme="minorHAnsi" w:cstheme="minorHAnsi"/>
        </w:rPr>
        <w:t>.</w:t>
      </w:r>
    </w:p>
    <w:p w14:paraId="5BC548A2" w14:textId="515214C8" w:rsidR="003E0A3C" w:rsidRPr="00A63EEC" w:rsidRDefault="0062174B" w:rsidP="003E0CA9">
      <w:pPr>
        <w:pStyle w:val="Akapitzlist"/>
        <w:numPr>
          <w:ilvl w:val="1"/>
          <w:numId w:val="4"/>
        </w:numPr>
        <w:tabs>
          <w:tab w:val="left" w:pos="7088"/>
          <w:tab w:val="left" w:pos="7230"/>
        </w:tabs>
        <w:spacing w:before="192"/>
        <w:ind w:left="567" w:hanging="567"/>
        <w:jc w:val="both"/>
        <w:rPr>
          <w:rFonts w:asciiTheme="minorHAnsi" w:hAnsiTheme="minorHAnsi" w:cstheme="minorHAnsi"/>
        </w:rPr>
      </w:pPr>
      <w:r w:rsidRPr="00A63EEC">
        <w:rPr>
          <w:rFonts w:asciiTheme="minorHAnsi" w:hAnsiTheme="minorHAnsi" w:cstheme="minorHAnsi"/>
        </w:rPr>
        <w:t>Uczestnik/czka szkolenia jest zobowiązany/a</w:t>
      </w:r>
      <w:r w:rsidRPr="00A63EEC">
        <w:rPr>
          <w:rFonts w:asciiTheme="minorHAnsi" w:hAnsiTheme="minorHAnsi" w:cstheme="minorHAnsi"/>
          <w:spacing w:val="-13"/>
        </w:rPr>
        <w:t xml:space="preserve"> </w:t>
      </w:r>
      <w:r w:rsidRPr="00A63EEC">
        <w:rPr>
          <w:rFonts w:asciiTheme="minorHAnsi" w:hAnsiTheme="minorHAnsi" w:cstheme="minorHAnsi"/>
        </w:rPr>
        <w:t>do:</w:t>
      </w:r>
    </w:p>
    <w:p w14:paraId="3A80591A" w14:textId="77777777" w:rsidR="003E0A3C" w:rsidRPr="00A63EEC" w:rsidRDefault="0062174B" w:rsidP="003E0CA9">
      <w:pPr>
        <w:pStyle w:val="Akapitzlist"/>
        <w:numPr>
          <w:ilvl w:val="2"/>
          <w:numId w:val="4"/>
        </w:numPr>
        <w:tabs>
          <w:tab w:val="left" w:pos="709"/>
          <w:tab w:val="left" w:pos="1985"/>
          <w:tab w:val="left" w:pos="3544"/>
        </w:tabs>
        <w:spacing w:before="121"/>
        <w:ind w:left="1134" w:hanging="567"/>
        <w:jc w:val="both"/>
        <w:rPr>
          <w:rFonts w:asciiTheme="minorHAnsi" w:hAnsiTheme="minorHAnsi" w:cstheme="minorHAnsi"/>
        </w:rPr>
      </w:pPr>
      <w:r w:rsidRPr="00A63EEC">
        <w:rPr>
          <w:rFonts w:asciiTheme="minorHAnsi" w:hAnsiTheme="minorHAnsi" w:cstheme="minorHAnsi"/>
        </w:rPr>
        <w:t>przestrzegania zasad niniejszego</w:t>
      </w:r>
      <w:r w:rsidRPr="00A63EEC">
        <w:rPr>
          <w:rFonts w:asciiTheme="minorHAnsi" w:hAnsiTheme="minorHAnsi" w:cstheme="minorHAnsi"/>
          <w:spacing w:val="-16"/>
        </w:rPr>
        <w:t xml:space="preserve"> </w:t>
      </w:r>
      <w:r w:rsidRPr="00A63EEC">
        <w:rPr>
          <w:rFonts w:asciiTheme="minorHAnsi" w:hAnsiTheme="minorHAnsi" w:cstheme="minorHAnsi"/>
        </w:rPr>
        <w:t>Regulaminu,</w:t>
      </w:r>
    </w:p>
    <w:p w14:paraId="68E703A6"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0"/>
        <w:ind w:left="1134" w:hanging="567"/>
        <w:jc w:val="both"/>
        <w:rPr>
          <w:rFonts w:asciiTheme="minorHAnsi" w:hAnsiTheme="minorHAnsi" w:cstheme="minorHAnsi"/>
        </w:rPr>
      </w:pPr>
      <w:r w:rsidRPr="00A63EEC">
        <w:rPr>
          <w:rFonts w:asciiTheme="minorHAnsi" w:hAnsiTheme="minorHAnsi" w:cstheme="minorHAnsi"/>
        </w:rPr>
        <w:t>przestrzegania postanowień deklaracji uczestnictwa w</w:t>
      </w:r>
      <w:r w:rsidRPr="00A63EEC">
        <w:rPr>
          <w:rFonts w:asciiTheme="minorHAnsi" w:hAnsiTheme="minorHAnsi" w:cstheme="minorHAnsi"/>
          <w:spacing w:val="-6"/>
        </w:rPr>
        <w:t xml:space="preserve"> </w:t>
      </w:r>
      <w:r w:rsidRPr="00A63EEC">
        <w:rPr>
          <w:rFonts w:asciiTheme="minorHAnsi" w:hAnsiTheme="minorHAnsi" w:cstheme="minorHAnsi"/>
        </w:rPr>
        <w:t>projekcie,</w:t>
      </w:r>
    </w:p>
    <w:p w14:paraId="0183E2E8"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59"/>
        <w:ind w:left="1134" w:hanging="567"/>
        <w:jc w:val="both"/>
        <w:rPr>
          <w:rFonts w:asciiTheme="minorHAnsi" w:hAnsiTheme="minorHAnsi" w:cstheme="minorHAnsi"/>
        </w:rPr>
      </w:pPr>
      <w:r w:rsidRPr="00A63EEC">
        <w:rPr>
          <w:rFonts w:asciiTheme="minorHAnsi" w:hAnsiTheme="minorHAnsi" w:cstheme="minorHAnsi"/>
        </w:rPr>
        <w:t>udziału w zajęciach w wyznaczonych terminach, godzinach i</w:t>
      </w:r>
      <w:r w:rsidRPr="00A63EEC">
        <w:rPr>
          <w:rFonts w:asciiTheme="minorHAnsi" w:hAnsiTheme="minorHAnsi" w:cstheme="minorHAnsi"/>
          <w:spacing w:val="-11"/>
        </w:rPr>
        <w:t xml:space="preserve"> </w:t>
      </w:r>
      <w:r w:rsidRPr="00A63EEC">
        <w:rPr>
          <w:rFonts w:asciiTheme="minorHAnsi" w:hAnsiTheme="minorHAnsi" w:cstheme="minorHAnsi"/>
        </w:rPr>
        <w:t>miejscu,</w:t>
      </w:r>
    </w:p>
    <w:p w14:paraId="3BA48B77"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uczestnictwa w co najmniej 90% zajęć pod rygorem skreślenia z listy</w:t>
      </w:r>
      <w:r w:rsidRPr="00A63EEC">
        <w:rPr>
          <w:rFonts w:asciiTheme="minorHAnsi" w:hAnsiTheme="minorHAnsi" w:cstheme="minorHAnsi"/>
          <w:spacing w:val="-15"/>
        </w:rPr>
        <w:t xml:space="preserve"> </w:t>
      </w:r>
      <w:r w:rsidRPr="00A63EEC">
        <w:rPr>
          <w:rFonts w:asciiTheme="minorHAnsi" w:hAnsiTheme="minorHAnsi" w:cstheme="minorHAnsi"/>
        </w:rPr>
        <w:t>Uczestników/czek,</w:t>
      </w:r>
    </w:p>
    <w:p w14:paraId="32871C04"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0"/>
        <w:ind w:left="1134" w:hanging="567"/>
        <w:jc w:val="both"/>
        <w:rPr>
          <w:rFonts w:asciiTheme="minorHAnsi" w:hAnsiTheme="minorHAnsi" w:cstheme="minorHAnsi"/>
        </w:rPr>
      </w:pPr>
      <w:r w:rsidRPr="00A63EEC">
        <w:rPr>
          <w:rFonts w:asciiTheme="minorHAnsi" w:hAnsiTheme="minorHAnsi" w:cstheme="minorHAnsi"/>
        </w:rPr>
        <w:t>punktualności i rzetelnego przygotowywania się do zajęć zgodnie z poleceniami osób prowadzących,</w:t>
      </w:r>
    </w:p>
    <w:p w14:paraId="044A84D9" w14:textId="5D1700C0" w:rsidR="003E0A3C" w:rsidRPr="00A63EEC" w:rsidRDefault="0062174B" w:rsidP="003E0CA9">
      <w:pPr>
        <w:pStyle w:val="Akapitzlist"/>
        <w:numPr>
          <w:ilvl w:val="2"/>
          <w:numId w:val="4"/>
        </w:numPr>
        <w:tabs>
          <w:tab w:val="left" w:pos="1233"/>
          <w:tab w:val="left" w:pos="1234"/>
          <w:tab w:val="left" w:pos="1985"/>
          <w:tab w:val="left" w:pos="3119"/>
          <w:tab w:val="left" w:pos="3544"/>
        </w:tabs>
        <w:spacing w:before="159"/>
        <w:ind w:left="1134" w:hanging="567"/>
        <w:jc w:val="both"/>
        <w:rPr>
          <w:rFonts w:asciiTheme="minorHAnsi" w:hAnsiTheme="minorHAnsi" w:cstheme="minorHAnsi"/>
        </w:rPr>
      </w:pPr>
      <w:r w:rsidRPr="00A63EEC">
        <w:rPr>
          <w:rFonts w:asciiTheme="minorHAnsi" w:hAnsiTheme="minorHAnsi" w:cstheme="minorHAnsi"/>
        </w:rPr>
        <w:t>wypełniania kwestionariuszy, testów oraz  ankiet ewaluacyjnych w celu przygotowania raportu z walidacji kwalifikacji uzyskanych przez</w:t>
      </w:r>
      <w:r w:rsidRPr="00A63EEC">
        <w:rPr>
          <w:rFonts w:asciiTheme="minorHAnsi" w:hAnsiTheme="minorHAnsi" w:cstheme="minorHAnsi"/>
          <w:spacing w:val="-5"/>
        </w:rPr>
        <w:t xml:space="preserve"> </w:t>
      </w:r>
      <w:r w:rsidRPr="00A63EEC">
        <w:rPr>
          <w:rFonts w:asciiTheme="minorHAnsi" w:hAnsiTheme="minorHAnsi" w:cstheme="minorHAnsi"/>
        </w:rPr>
        <w:t>Uczestników/czek,</w:t>
      </w:r>
    </w:p>
    <w:p w14:paraId="39D71F92" w14:textId="591A3D88"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uzupełniania wszelkiej dokumentacji związanej z realizacją projektu, a w szczególności do: podpisywania list obecności, potwierdzeń odbioru materiałów edukacyjnych i certyfikatów ukończenia szkolenia  oraz innych  dokumentów wskazanych przez Organizatora  a związanych z realizacją</w:t>
      </w:r>
      <w:r w:rsidRPr="00A63EEC">
        <w:rPr>
          <w:rFonts w:asciiTheme="minorHAnsi" w:hAnsiTheme="minorHAnsi" w:cstheme="minorHAnsi"/>
          <w:spacing w:val="-3"/>
        </w:rPr>
        <w:t xml:space="preserve"> </w:t>
      </w:r>
      <w:r w:rsidRPr="00A63EEC">
        <w:rPr>
          <w:rFonts w:asciiTheme="minorHAnsi" w:hAnsiTheme="minorHAnsi" w:cstheme="minorHAnsi"/>
        </w:rPr>
        <w:t>projektu,</w:t>
      </w:r>
    </w:p>
    <w:p w14:paraId="0CE2FA5C"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niezwłocznego poinformowania o rezygnacji ze</w:t>
      </w:r>
      <w:r w:rsidRPr="00A63EEC">
        <w:rPr>
          <w:rFonts w:asciiTheme="minorHAnsi" w:hAnsiTheme="minorHAnsi" w:cstheme="minorHAnsi"/>
          <w:spacing w:val="-7"/>
        </w:rPr>
        <w:t xml:space="preserve"> </w:t>
      </w:r>
      <w:r w:rsidRPr="00A63EEC">
        <w:rPr>
          <w:rFonts w:asciiTheme="minorHAnsi" w:hAnsiTheme="minorHAnsi" w:cstheme="minorHAnsi"/>
        </w:rPr>
        <w:t>szkolenia,</w:t>
      </w:r>
    </w:p>
    <w:p w14:paraId="7AAB587C" w14:textId="77777777" w:rsidR="003E0A3C" w:rsidRPr="00A63EEC" w:rsidRDefault="0062174B" w:rsidP="003E0CA9">
      <w:pPr>
        <w:pStyle w:val="Akapitzlist"/>
        <w:numPr>
          <w:ilvl w:val="2"/>
          <w:numId w:val="4"/>
        </w:numPr>
        <w:tabs>
          <w:tab w:val="left" w:pos="1233"/>
          <w:tab w:val="left" w:pos="1234"/>
          <w:tab w:val="left" w:pos="1985"/>
          <w:tab w:val="left" w:pos="3544"/>
          <w:tab w:val="left" w:pos="4395"/>
        </w:tabs>
        <w:spacing w:before="158"/>
        <w:ind w:left="1134" w:hanging="567"/>
        <w:jc w:val="both"/>
        <w:rPr>
          <w:rFonts w:asciiTheme="minorHAnsi" w:hAnsiTheme="minorHAnsi" w:cstheme="minorHAnsi"/>
        </w:rPr>
      </w:pPr>
      <w:r w:rsidRPr="00A63EEC">
        <w:rPr>
          <w:rFonts w:asciiTheme="minorHAnsi" w:hAnsiTheme="minorHAnsi" w:cstheme="minorHAnsi"/>
        </w:rPr>
        <w:t>informowania o zmianach danych osobowych, w tym adresu zamieszkania, numeru telefonu, adresu</w:t>
      </w:r>
      <w:r w:rsidRPr="00A63EEC">
        <w:rPr>
          <w:rFonts w:asciiTheme="minorHAnsi" w:hAnsiTheme="minorHAnsi" w:cstheme="minorHAnsi"/>
          <w:spacing w:val="-2"/>
        </w:rPr>
        <w:t xml:space="preserve"> </w:t>
      </w:r>
      <w:r w:rsidRPr="00A63EEC">
        <w:rPr>
          <w:rFonts w:asciiTheme="minorHAnsi" w:hAnsiTheme="minorHAnsi" w:cstheme="minorHAnsi"/>
        </w:rPr>
        <w:t>e-mail,</w:t>
      </w:r>
    </w:p>
    <w:p w14:paraId="1A6E8EAD" w14:textId="77777777" w:rsidR="003E0A3C" w:rsidRPr="00A63EEC" w:rsidRDefault="0062174B" w:rsidP="003E0CA9">
      <w:pPr>
        <w:pStyle w:val="Akapitzlist"/>
        <w:numPr>
          <w:ilvl w:val="2"/>
          <w:numId w:val="4"/>
        </w:numPr>
        <w:tabs>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przekazania Organizatorowi, w terminie 4 tygodni po zakończeniu udziału w projekcie, danych dotyczących mojego statusu na rynku pracy oraz informacji na temat udziału w kształceniu lub szkoleniu oraz uzyskania kwalifikacji lub nabycia</w:t>
      </w:r>
      <w:r w:rsidRPr="00A63EEC">
        <w:rPr>
          <w:rFonts w:asciiTheme="minorHAnsi" w:hAnsiTheme="minorHAnsi" w:cstheme="minorHAnsi"/>
          <w:spacing w:val="-8"/>
        </w:rPr>
        <w:t xml:space="preserve"> </w:t>
      </w:r>
      <w:r w:rsidRPr="00A63EEC">
        <w:rPr>
          <w:rFonts w:asciiTheme="minorHAnsi" w:hAnsiTheme="minorHAnsi" w:cstheme="minorHAnsi"/>
        </w:rPr>
        <w:t>kompetencji.</w:t>
      </w:r>
    </w:p>
    <w:p w14:paraId="06E94FCB" w14:textId="5DDF4864" w:rsidR="003E0A3C" w:rsidRDefault="003E0A3C" w:rsidP="002D0357">
      <w:pPr>
        <w:pStyle w:val="Tekstpodstawowy"/>
        <w:tabs>
          <w:tab w:val="left" w:pos="3544"/>
        </w:tabs>
        <w:rPr>
          <w:rFonts w:asciiTheme="minorHAnsi" w:hAnsiTheme="minorHAnsi" w:cstheme="minorHAnsi"/>
        </w:rPr>
      </w:pPr>
    </w:p>
    <w:p w14:paraId="59E91565" w14:textId="77777777" w:rsidR="009070C5" w:rsidRPr="00A63EEC" w:rsidRDefault="009070C5" w:rsidP="002D0357">
      <w:pPr>
        <w:pStyle w:val="Tekstpodstawowy"/>
        <w:tabs>
          <w:tab w:val="left" w:pos="3544"/>
        </w:tabs>
        <w:rPr>
          <w:rFonts w:asciiTheme="minorHAnsi" w:hAnsiTheme="minorHAnsi" w:cstheme="minorHAnsi"/>
        </w:rPr>
      </w:pPr>
    </w:p>
    <w:p w14:paraId="3FA6C57C" w14:textId="77777777" w:rsidR="003E0A3C" w:rsidRPr="00A63EEC" w:rsidRDefault="0062174B" w:rsidP="003E0CA9">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lastRenderedPageBreak/>
        <w:t>§ 11</w:t>
      </w:r>
    </w:p>
    <w:p w14:paraId="7BF2FC5C"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rezygnacji z uczestnictwa w projekcie</w:t>
      </w:r>
    </w:p>
    <w:p w14:paraId="33C85F37" w14:textId="77777777" w:rsidR="003E0A3C" w:rsidRPr="00A63EEC" w:rsidRDefault="003E0A3C" w:rsidP="002D0357">
      <w:pPr>
        <w:pStyle w:val="Tekstpodstawowy"/>
        <w:tabs>
          <w:tab w:val="left" w:pos="3544"/>
        </w:tabs>
        <w:rPr>
          <w:rFonts w:asciiTheme="minorHAnsi" w:hAnsiTheme="minorHAnsi" w:cstheme="minorHAnsi"/>
          <w:b/>
        </w:rPr>
      </w:pPr>
    </w:p>
    <w:p w14:paraId="28F99C52" w14:textId="77777777" w:rsidR="003E0A3C" w:rsidRPr="00A63EEC"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Rezygnacja z udziału w projekcie możliwa jest wyłącznie w uzasadnionych przypadkach i następuje poprzez złożenie pisemnego</w:t>
      </w:r>
      <w:r w:rsidRPr="00A63EEC">
        <w:rPr>
          <w:rFonts w:asciiTheme="minorHAnsi" w:hAnsiTheme="minorHAnsi" w:cstheme="minorHAnsi"/>
          <w:spacing w:val="-5"/>
        </w:rPr>
        <w:t xml:space="preserve"> </w:t>
      </w:r>
      <w:r w:rsidRPr="00A63EEC">
        <w:rPr>
          <w:rFonts w:asciiTheme="minorHAnsi" w:hAnsiTheme="minorHAnsi" w:cstheme="minorHAnsi"/>
        </w:rPr>
        <w:t>oświadczenia.</w:t>
      </w:r>
    </w:p>
    <w:p w14:paraId="590D95C1" w14:textId="6B653F14" w:rsidR="003E0A3C" w:rsidRPr="003E0CA9"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Uzasadnione przypadki, o których mowa w ustępie 11.1 niniejszego paragrafu mogą wynikać z</w:t>
      </w:r>
      <w:r w:rsidR="00585081">
        <w:rPr>
          <w:rFonts w:asciiTheme="minorHAnsi" w:hAnsiTheme="minorHAnsi" w:cstheme="minorHAnsi"/>
        </w:rPr>
        <w:t> </w:t>
      </w:r>
      <w:r w:rsidRPr="00A63EEC">
        <w:rPr>
          <w:rFonts w:asciiTheme="minorHAnsi" w:hAnsiTheme="minorHAnsi" w:cstheme="minorHAnsi"/>
        </w:rPr>
        <w:t>ważnych przyczyn osobistych lub z przyczyn zdrowotnych, działania siły wyższej i z zasady nie mogą być znane Uczestnikowi/czce w momencie rozpoczęcia udziału w</w:t>
      </w:r>
      <w:r w:rsidRPr="00A63EEC">
        <w:rPr>
          <w:rFonts w:asciiTheme="minorHAnsi" w:hAnsiTheme="minorHAnsi" w:cstheme="minorHAnsi"/>
          <w:spacing w:val="-13"/>
        </w:rPr>
        <w:t xml:space="preserve"> </w:t>
      </w:r>
      <w:r w:rsidRPr="00A63EEC">
        <w:rPr>
          <w:rFonts w:asciiTheme="minorHAnsi" w:hAnsiTheme="minorHAnsi" w:cstheme="minorHAnsi"/>
        </w:rPr>
        <w:t>projekcie.</w:t>
      </w:r>
    </w:p>
    <w:p w14:paraId="4EDBD28D" w14:textId="65A37BE7" w:rsidR="003E0A3C" w:rsidRPr="003E0CA9"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Uczestnik przyjmuje do wiadomości, iż może bezkosztowo zrezygnować z uczestnictwa w szkoleniu na 7 dni przed dniem jego</w:t>
      </w:r>
      <w:r w:rsidRPr="00A63EEC">
        <w:rPr>
          <w:rFonts w:asciiTheme="minorHAnsi" w:hAnsiTheme="minorHAnsi" w:cstheme="minorHAnsi"/>
          <w:spacing w:val="-3"/>
        </w:rPr>
        <w:t xml:space="preserve"> </w:t>
      </w:r>
      <w:r w:rsidRPr="00A63EEC">
        <w:rPr>
          <w:rFonts w:asciiTheme="minorHAnsi" w:hAnsiTheme="minorHAnsi" w:cstheme="minorHAnsi"/>
        </w:rPr>
        <w:t>rozpoczęcia.</w:t>
      </w:r>
    </w:p>
    <w:p w14:paraId="63DE0D66" w14:textId="62F7E545" w:rsidR="003E0A3C" w:rsidRPr="003E0CA9" w:rsidRDefault="0062174B" w:rsidP="00585081">
      <w:pPr>
        <w:pStyle w:val="Akapitzlist"/>
        <w:numPr>
          <w:ilvl w:val="1"/>
          <w:numId w:val="3"/>
        </w:numPr>
        <w:tabs>
          <w:tab w:val="left" w:pos="809"/>
          <w:tab w:val="left" w:pos="3544"/>
        </w:tabs>
        <w:spacing w:before="1" w:after="120"/>
        <w:ind w:left="567" w:hanging="567"/>
        <w:jc w:val="both"/>
        <w:rPr>
          <w:rFonts w:asciiTheme="minorHAnsi" w:hAnsiTheme="minorHAnsi" w:cstheme="minorHAnsi"/>
        </w:rPr>
      </w:pPr>
      <w:r w:rsidRPr="00A63EEC">
        <w:rPr>
          <w:rFonts w:asciiTheme="minorHAnsi" w:hAnsiTheme="minorHAnsi" w:cstheme="minorHAnsi"/>
        </w:rPr>
        <w:t xml:space="preserve">Organizator ma prawo obciążyć uczestnika kosztami w wysokości </w:t>
      </w:r>
      <w:r w:rsidRPr="0062174B">
        <w:rPr>
          <w:rFonts w:asciiTheme="minorHAnsi" w:hAnsiTheme="minorHAnsi" w:cstheme="minorHAnsi"/>
        </w:rPr>
        <w:t>1020,39</w:t>
      </w:r>
      <w:r w:rsidRPr="00A63EEC">
        <w:rPr>
          <w:rFonts w:asciiTheme="minorHAnsi" w:hAnsiTheme="minorHAnsi" w:cstheme="minorHAnsi"/>
        </w:rPr>
        <w:t xml:space="preserve"> zł, jeżeli rezygnacja nastąpiła na mniej niż 7 dni przed dniem rozpoczęcia szkolenia w przypadku szkoleń realizowanych w</w:t>
      </w:r>
      <w:r w:rsidR="00585081">
        <w:rPr>
          <w:rFonts w:asciiTheme="minorHAnsi" w:hAnsiTheme="minorHAnsi" w:cstheme="minorHAnsi"/>
        </w:rPr>
        <w:t> </w:t>
      </w:r>
      <w:r w:rsidRPr="00A63EEC">
        <w:rPr>
          <w:rFonts w:asciiTheme="minorHAnsi" w:hAnsiTheme="minorHAnsi" w:cstheme="minorHAnsi"/>
        </w:rPr>
        <w:t>formie</w:t>
      </w:r>
      <w:r w:rsidRPr="00A63EEC">
        <w:rPr>
          <w:rFonts w:asciiTheme="minorHAnsi" w:hAnsiTheme="minorHAnsi" w:cstheme="minorHAnsi"/>
          <w:spacing w:val="-2"/>
        </w:rPr>
        <w:t xml:space="preserve"> </w:t>
      </w:r>
      <w:r w:rsidRPr="00A63EEC">
        <w:rPr>
          <w:rFonts w:asciiTheme="minorHAnsi" w:hAnsiTheme="minorHAnsi" w:cstheme="minorHAnsi"/>
        </w:rPr>
        <w:t>stacjonarnej.</w:t>
      </w:r>
    </w:p>
    <w:p w14:paraId="10359404" w14:textId="77777777" w:rsidR="00F47312" w:rsidRDefault="0062174B" w:rsidP="00F47312">
      <w:pPr>
        <w:pStyle w:val="Akapitzlist"/>
        <w:numPr>
          <w:ilvl w:val="1"/>
          <w:numId w:val="3"/>
        </w:numPr>
        <w:tabs>
          <w:tab w:val="left" w:pos="9639"/>
        </w:tabs>
        <w:spacing w:before="80" w:after="120"/>
        <w:ind w:left="567" w:hanging="567"/>
        <w:jc w:val="both"/>
        <w:rPr>
          <w:rFonts w:asciiTheme="minorHAnsi" w:hAnsiTheme="minorHAnsi" w:cstheme="minorHAnsi"/>
        </w:rPr>
      </w:pPr>
      <w:r w:rsidRPr="00F47312">
        <w:rPr>
          <w:rFonts w:asciiTheme="minorHAnsi" w:hAnsiTheme="minorHAnsi" w:cstheme="minorHAnsi"/>
        </w:rPr>
        <w:t>W przypadku nieuzasadnionej rezygnacji z udziału w szkoleniach na Uczestnika/czkę jest możliwe nałożenie obowiązku zwrotu poniesionych kosztów przypadających na Uczestnika/czkę Projektu, o ile koszty te nie zostaną uznane za kwalifikowane przez Instytucję Pośredniczącą, tj. Ministerstwo Zdrowia – stronę umowy o dofinansowanie realizacji</w:t>
      </w:r>
      <w:r w:rsidRPr="00F47312">
        <w:rPr>
          <w:rFonts w:asciiTheme="minorHAnsi" w:hAnsiTheme="minorHAnsi" w:cstheme="minorHAnsi"/>
          <w:spacing w:val="-8"/>
        </w:rPr>
        <w:t xml:space="preserve"> </w:t>
      </w:r>
      <w:r w:rsidRPr="00F47312">
        <w:rPr>
          <w:rFonts w:asciiTheme="minorHAnsi" w:hAnsiTheme="minorHAnsi" w:cstheme="minorHAnsi"/>
        </w:rPr>
        <w:t>projektu.</w:t>
      </w:r>
    </w:p>
    <w:p w14:paraId="263340F1" w14:textId="42604416" w:rsidR="003E0A3C" w:rsidRPr="00F47312" w:rsidRDefault="0062174B" w:rsidP="00F47312">
      <w:pPr>
        <w:pStyle w:val="Akapitzlist"/>
        <w:numPr>
          <w:ilvl w:val="1"/>
          <w:numId w:val="3"/>
        </w:numPr>
        <w:tabs>
          <w:tab w:val="left" w:pos="3544"/>
          <w:tab w:val="left" w:pos="9639"/>
        </w:tabs>
        <w:spacing w:before="80" w:after="120"/>
        <w:ind w:left="567" w:hanging="567"/>
        <w:rPr>
          <w:rFonts w:asciiTheme="minorHAnsi" w:hAnsiTheme="minorHAnsi" w:cstheme="minorHAnsi"/>
        </w:rPr>
      </w:pPr>
      <w:r w:rsidRPr="00F47312">
        <w:rPr>
          <w:rFonts w:asciiTheme="minorHAnsi" w:hAnsiTheme="minorHAnsi" w:cstheme="minorHAnsi"/>
        </w:rPr>
        <w:t>W</w:t>
      </w:r>
      <w:r w:rsidRPr="00F47312">
        <w:rPr>
          <w:rFonts w:asciiTheme="minorHAnsi" w:hAnsiTheme="minorHAnsi" w:cstheme="minorHAnsi"/>
          <w:spacing w:val="39"/>
        </w:rPr>
        <w:t xml:space="preserve"> </w:t>
      </w:r>
      <w:r w:rsidRPr="00F47312">
        <w:rPr>
          <w:rFonts w:asciiTheme="minorHAnsi" w:hAnsiTheme="minorHAnsi" w:cstheme="minorHAnsi"/>
        </w:rPr>
        <w:t>przypadku</w:t>
      </w:r>
      <w:r w:rsidRPr="00F47312">
        <w:rPr>
          <w:rFonts w:asciiTheme="minorHAnsi" w:hAnsiTheme="minorHAnsi" w:cstheme="minorHAnsi"/>
          <w:spacing w:val="36"/>
        </w:rPr>
        <w:t xml:space="preserve"> </w:t>
      </w:r>
      <w:r w:rsidRPr="00F47312">
        <w:rPr>
          <w:rFonts w:asciiTheme="minorHAnsi" w:hAnsiTheme="minorHAnsi" w:cstheme="minorHAnsi"/>
        </w:rPr>
        <w:t>rezygnacji</w:t>
      </w:r>
      <w:r w:rsidRPr="00F47312">
        <w:rPr>
          <w:rFonts w:asciiTheme="minorHAnsi" w:hAnsiTheme="minorHAnsi" w:cstheme="minorHAnsi"/>
          <w:spacing w:val="37"/>
        </w:rPr>
        <w:t xml:space="preserve"> </w:t>
      </w:r>
      <w:r w:rsidRPr="00F47312">
        <w:rPr>
          <w:rFonts w:asciiTheme="minorHAnsi" w:hAnsiTheme="minorHAnsi" w:cstheme="minorHAnsi"/>
        </w:rPr>
        <w:t>Uczestnika/czki</w:t>
      </w:r>
      <w:r w:rsidRPr="00F47312">
        <w:rPr>
          <w:rFonts w:asciiTheme="minorHAnsi" w:hAnsiTheme="minorHAnsi" w:cstheme="minorHAnsi"/>
          <w:spacing w:val="37"/>
        </w:rPr>
        <w:t xml:space="preserve"> </w:t>
      </w:r>
      <w:r w:rsidRPr="00F47312">
        <w:rPr>
          <w:rFonts w:asciiTheme="minorHAnsi" w:hAnsiTheme="minorHAnsi" w:cstheme="minorHAnsi"/>
        </w:rPr>
        <w:t>na</w:t>
      </w:r>
      <w:r w:rsidRPr="00F47312">
        <w:rPr>
          <w:rFonts w:asciiTheme="minorHAnsi" w:hAnsiTheme="minorHAnsi" w:cstheme="minorHAnsi"/>
          <w:spacing w:val="38"/>
        </w:rPr>
        <w:t xml:space="preserve"> </w:t>
      </w:r>
      <w:r w:rsidRPr="00F47312">
        <w:rPr>
          <w:rFonts w:asciiTheme="minorHAnsi" w:hAnsiTheme="minorHAnsi" w:cstheme="minorHAnsi"/>
        </w:rPr>
        <w:t>jego</w:t>
      </w:r>
      <w:r w:rsidRPr="00F47312">
        <w:rPr>
          <w:rFonts w:asciiTheme="minorHAnsi" w:hAnsiTheme="minorHAnsi" w:cstheme="minorHAnsi"/>
          <w:spacing w:val="38"/>
        </w:rPr>
        <w:t xml:space="preserve"> </w:t>
      </w:r>
      <w:r w:rsidRPr="00F47312">
        <w:rPr>
          <w:rFonts w:asciiTheme="minorHAnsi" w:hAnsiTheme="minorHAnsi" w:cstheme="minorHAnsi"/>
        </w:rPr>
        <w:t>miejsce</w:t>
      </w:r>
      <w:r w:rsidRPr="00F47312">
        <w:rPr>
          <w:rFonts w:asciiTheme="minorHAnsi" w:hAnsiTheme="minorHAnsi" w:cstheme="minorHAnsi"/>
          <w:spacing w:val="41"/>
        </w:rPr>
        <w:t xml:space="preserve"> </w:t>
      </w:r>
      <w:r w:rsidRPr="00F47312">
        <w:rPr>
          <w:rFonts w:asciiTheme="minorHAnsi" w:hAnsiTheme="minorHAnsi" w:cstheme="minorHAnsi"/>
        </w:rPr>
        <w:t>jest</w:t>
      </w:r>
      <w:r w:rsidRPr="00F47312">
        <w:rPr>
          <w:rFonts w:asciiTheme="minorHAnsi" w:hAnsiTheme="minorHAnsi" w:cstheme="minorHAnsi"/>
          <w:spacing w:val="37"/>
        </w:rPr>
        <w:t xml:space="preserve"> </w:t>
      </w:r>
      <w:r w:rsidRPr="00F47312">
        <w:rPr>
          <w:rFonts w:asciiTheme="minorHAnsi" w:hAnsiTheme="minorHAnsi" w:cstheme="minorHAnsi"/>
        </w:rPr>
        <w:t>przyjmowana</w:t>
      </w:r>
      <w:r w:rsidRPr="00F47312">
        <w:rPr>
          <w:rFonts w:asciiTheme="minorHAnsi" w:hAnsiTheme="minorHAnsi" w:cstheme="minorHAnsi"/>
          <w:spacing w:val="41"/>
        </w:rPr>
        <w:t xml:space="preserve"> </w:t>
      </w:r>
      <w:r w:rsidRPr="00F47312">
        <w:rPr>
          <w:rFonts w:asciiTheme="minorHAnsi" w:hAnsiTheme="minorHAnsi" w:cstheme="minorHAnsi"/>
        </w:rPr>
        <w:t>pierwsza</w:t>
      </w:r>
      <w:r w:rsidRPr="00F47312">
        <w:rPr>
          <w:rFonts w:asciiTheme="minorHAnsi" w:hAnsiTheme="minorHAnsi" w:cstheme="minorHAnsi"/>
          <w:spacing w:val="40"/>
        </w:rPr>
        <w:t xml:space="preserve"> </w:t>
      </w:r>
      <w:r w:rsidRPr="00F47312">
        <w:rPr>
          <w:rFonts w:asciiTheme="minorHAnsi" w:hAnsiTheme="minorHAnsi" w:cstheme="minorHAnsi"/>
        </w:rPr>
        <w:t>osoba</w:t>
      </w:r>
      <w:r w:rsidRPr="00F47312">
        <w:rPr>
          <w:rFonts w:asciiTheme="minorHAnsi" w:hAnsiTheme="minorHAnsi" w:cstheme="minorHAnsi"/>
          <w:spacing w:val="38"/>
        </w:rPr>
        <w:t xml:space="preserve"> </w:t>
      </w:r>
      <w:r w:rsidRPr="00F47312">
        <w:rPr>
          <w:rFonts w:asciiTheme="minorHAnsi" w:hAnsiTheme="minorHAnsi" w:cstheme="minorHAnsi"/>
        </w:rPr>
        <w:t>z</w:t>
      </w:r>
      <w:r w:rsidRPr="00F47312">
        <w:rPr>
          <w:rFonts w:asciiTheme="minorHAnsi" w:hAnsiTheme="minorHAnsi" w:cstheme="minorHAnsi"/>
          <w:spacing w:val="1"/>
        </w:rPr>
        <w:t xml:space="preserve"> </w:t>
      </w:r>
      <w:r w:rsidRPr="00F47312">
        <w:rPr>
          <w:rFonts w:asciiTheme="minorHAnsi" w:hAnsiTheme="minorHAnsi" w:cstheme="minorHAnsi"/>
        </w:rPr>
        <w:t>list</w:t>
      </w:r>
      <w:r w:rsidR="00F47312" w:rsidRPr="00F47312">
        <w:rPr>
          <w:rFonts w:asciiTheme="minorHAnsi" w:hAnsiTheme="minorHAnsi" w:cstheme="minorHAnsi"/>
        </w:rPr>
        <w:t>y</w:t>
      </w:r>
      <w:r w:rsidR="00F47312">
        <w:rPr>
          <w:rFonts w:asciiTheme="minorHAnsi" w:hAnsiTheme="minorHAnsi" w:cstheme="minorHAnsi"/>
        </w:rPr>
        <w:t xml:space="preserve"> </w:t>
      </w:r>
      <w:r w:rsidRPr="00F47312">
        <w:rPr>
          <w:rFonts w:asciiTheme="minorHAnsi" w:hAnsiTheme="minorHAnsi" w:cstheme="minorHAnsi"/>
        </w:rPr>
        <w:t>rezerwowej, pod warunkiem, że rezygnacja nastąpiła przed rozpoczęciem szkolenia.</w:t>
      </w:r>
    </w:p>
    <w:p w14:paraId="174F1CA5" w14:textId="77777777" w:rsidR="003E0A3C" w:rsidRPr="00A63EEC" w:rsidRDefault="0062174B" w:rsidP="00F47312">
      <w:pPr>
        <w:pStyle w:val="Akapitzlist"/>
        <w:numPr>
          <w:ilvl w:val="1"/>
          <w:numId w:val="3"/>
        </w:numPr>
        <w:tabs>
          <w:tab w:val="left" w:pos="809"/>
          <w:tab w:val="left" w:pos="3544"/>
        </w:tabs>
        <w:ind w:left="567" w:hanging="567"/>
        <w:jc w:val="both"/>
        <w:rPr>
          <w:rFonts w:asciiTheme="minorHAnsi" w:hAnsiTheme="minorHAnsi" w:cstheme="minorHAnsi"/>
        </w:rPr>
      </w:pPr>
      <w:r w:rsidRPr="00A63EEC">
        <w:rPr>
          <w:rFonts w:asciiTheme="minorHAnsi" w:hAnsiTheme="minorHAnsi" w:cstheme="minorHAnsi"/>
        </w:rPr>
        <w:t>W przypadku odmowy wzięcia udziału w projekcie przez osobę zakwalifikowaną do udziału jest kwalifikowana kolejna osoba z listy</w:t>
      </w:r>
      <w:r w:rsidRPr="00A63EEC">
        <w:rPr>
          <w:rFonts w:asciiTheme="minorHAnsi" w:hAnsiTheme="minorHAnsi" w:cstheme="minorHAnsi"/>
          <w:spacing w:val="-5"/>
        </w:rPr>
        <w:t xml:space="preserve"> </w:t>
      </w:r>
      <w:r w:rsidRPr="00A63EEC">
        <w:rPr>
          <w:rFonts w:asciiTheme="minorHAnsi" w:hAnsiTheme="minorHAnsi" w:cstheme="minorHAnsi"/>
        </w:rPr>
        <w:t>rezerwowej.</w:t>
      </w:r>
    </w:p>
    <w:p w14:paraId="510A972B" w14:textId="77777777" w:rsidR="003E0A3C" w:rsidRPr="00A63EEC" w:rsidRDefault="003E0A3C" w:rsidP="002D0357">
      <w:pPr>
        <w:pStyle w:val="Tekstpodstawowy"/>
        <w:tabs>
          <w:tab w:val="left" w:pos="3544"/>
        </w:tabs>
        <w:spacing w:before="7"/>
        <w:rPr>
          <w:rFonts w:asciiTheme="minorHAnsi" w:hAnsiTheme="minorHAnsi" w:cstheme="minorHAnsi"/>
        </w:rPr>
      </w:pPr>
    </w:p>
    <w:p w14:paraId="1E56336D"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12</w:t>
      </w:r>
    </w:p>
    <w:p w14:paraId="477D6C9B" w14:textId="5605759A" w:rsidR="003E0A3C" w:rsidRPr="00A63EEC" w:rsidRDefault="0062174B" w:rsidP="006F0632">
      <w:pPr>
        <w:tabs>
          <w:tab w:val="left" w:pos="3544"/>
        </w:tabs>
        <w:spacing w:before="120"/>
        <w:jc w:val="center"/>
        <w:rPr>
          <w:rFonts w:asciiTheme="minorHAnsi" w:hAnsiTheme="minorHAnsi" w:cstheme="minorHAnsi"/>
          <w:b/>
        </w:rPr>
      </w:pPr>
      <w:r w:rsidRPr="00A63EEC">
        <w:rPr>
          <w:rFonts w:asciiTheme="minorHAnsi" w:hAnsiTheme="minorHAnsi" w:cstheme="minorHAnsi"/>
          <w:b/>
        </w:rPr>
        <w:t>Zgoda na użyczenie wizerunku</w:t>
      </w:r>
    </w:p>
    <w:p w14:paraId="01B4E41C" w14:textId="77777777" w:rsidR="002F2FC5" w:rsidRDefault="0062174B" w:rsidP="006F0632">
      <w:pPr>
        <w:pStyle w:val="Tekstpodstawowy"/>
        <w:numPr>
          <w:ilvl w:val="0"/>
          <w:numId w:val="22"/>
        </w:numPr>
        <w:tabs>
          <w:tab w:val="left" w:pos="9639"/>
        </w:tabs>
        <w:spacing w:before="120"/>
        <w:ind w:left="567" w:hanging="567"/>
        <w:jc w:val="both"/>
        <w:rPr>
          <w:rFonts w:asciiTheme="minorHAnsi" w:hAnsiTheme="minorHAnsi" w:cstheme="minorHAnsi"/>
        </w:rPr>
      </w:pPr>
      <w:r w:rsidRPr="00A63EEC">
        <w:rPr>
          <w:rFonts w:asciiTheme="minorHAnsi" w:hAnsiTheme="minorHAnsi" w:cstheme="minorHAnsi"/>
        </w:rPr>
        <w:t>Uczestnik/czka szkolenia wyraża zgodę na użyczenie swojego wizerunku w charakterze zdjęć zrobionych podczas szkolenia, w którym uczestniczył i nie rości sobie praw finansowych, ani prawnych do ich publikacji w materiałach marketingowych BRPP.</w:t>
      </w:r>
    </w:p>
    <w:p w14:paraId="229A799D" w14:textId="08F387FF" w:rsidR="003E0A3C" w:rsidRPr="002F2FC5" w:rsidRDefault="0062174B" w:rsidP="006F0632">
      <w:pPr>
        <w:pStyle w:val="Tekstpodstawowy"/>
        <w:numPr>
          <w:ilvl w:val="0"/>
          <w:numId w:val="22"/>
        </w:numPr>
        <w:tabs>
          <w:tab w:val="left" w:pos="9639"/>
        </w:tabs>
        <w:spacing w:before="120"/>
        <w:ind w:left="567" w:hanging="567"/>
        <w:jc w:val="both"/>
        <w:rPr>
          <w:rFonts w:asciiTheme="minorHAnsi" w:hAnsiTheme="minorHAnsi" w:cstheme="minorHAnsi"/>
        </w:rPr>
      </w:pPr>
      <w:r w:rsidRPr="002F2FC5">
        <w:rPr>
          <w:rFonts w:asciiTheme="minorHAnsi" w:hAnsiTheme="minorHAnsi" w:cstheme="minorHAnsi"/>
        </w:rPr>
        <w:t>W przypadku nieuzasadnionej rezygnacji z udziału w szkoleniach na Uczestnika/czkę jest możliwe nałożenie obowiązku zwrotu poniesionych kosztów przypadających na Uczestnika/czkę Projektu, o ile koszty te nie zostaną uznane za kwalifikowane przez Instytucję Pośredniczącą, tj. Ministerstwo Zdrowia – stronę umowy o dofinansowanie realizacji projektu.</w:t>
      </w:r>
    </w:p>
    <w:p w14:paraId="54B94985" w14:textId="77777777" w:rsidR="003E0A3C" w:rsidRPr="00A63EEC" w:rsidRDefault="003E0A3C" w:rsidP="002D0357">
      <w:pPr>
        <w:pStyle w:val="Tekstpodstawowy"/>
        <w:tabs>
          <w:tab w:val="left" w:pos="3544"/>
        </w:tabs>
        <w:spacing w:before="1"/>
        <w:rPr>
          <w:rFonts w:asciiTheme="minorHAnsi" w:hAnsiTheme="minorHAnsi" w:cstheme="minorHAnsi"/>
        </w:rPr>
      </w:pPr>
    </w:p>
    <w:p w14:paraId="63465578"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13</w:t>
      </w:r>
    </w:p>
    <w:p w14:paraId="1C49DADA"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Odpowiedzialność za szkody</w:t>
      </w:r>
    </w:p>
    <w:p w14:paraId="585D9324" w14:textId="43B6CA0B" w:rsidR="003E0A3C" w:rsidRPr="00A63EEC" w:rsidRDefault="0062174B" w:rsidP="00614F3F">
      <w:pPr>
        <w:pStyle w:val="Tekstpodstawowy"/>
        <w:tabs>
          <w:tab w:val="left" w:pos="3544"/>
        </w:tabs>
        <w:spacing w:before="119"/>
        <w:jc w:val="both"/>
        <w:rPr>
          <w:rFonts w:asciiTheme="minorHAnsi" w:hAnsiTheme="minorHAnsi" w:cstheme="minorHAnsi"/>
        </w:rPr>
      </w:pPr>
      <w:r w:rsidRPr="00A63EEC">
        <w:rPr>
          <w:rFonts w:asciiTheme="minorHAnsi" w:hAnsiTheme="minorHAnsi" w:cstheme="minorHAnsi"/>
        </w:rPr>
        <w:t>Uczestnicy/czki szkoleń organizowanych przez BRPP są odpowiedzialni finansowo za szkody spowodowane przez siebie w trakcie trwania szkoleń z własnej winy. Winni są w terminie 7 dni od wyrządzenia szkody na pokrycie jej kosztów (naprawy lub zakupu nowego, takiego samego sprzętu).</w:t>
      </w:r>
    </w:p>
    <w:p w14:paraId="18E2C3E4" w14:textId="77777777" w:rsidR="003E0A3C" w:rsidRPr="00A63EEC" w:rsidRDefault="003E0A3C" w:rsidP="002D0357">
      <w:pPr>
        <w:pStyle w:val="Tekstpodstawowy"/>
        <w:tabs>
          <w:tab w:val="left" w:pos="3544"/>
        </w:tabs>
        <w:rPr>
          <w:rFonts w:asciiTheme="minorHAnsi" w:hAnsiTheme="minorHAnsi" w:cstheme="minorHAnsi"/>
        </w:rPr>
      </w:pPr>
    </w:p>
    <w:p w14:paraId="4E81C650" w14:textId="77777777" w:rsidR="003E0A3C" w:rsidRPr="00A63EEC" w:rsidRDefault="0062174B" w:rsidP="002D0357">
      <w:pPr>
        <w:pStyle w:val="Nagwek1"/>
        <w:tabs>
          <w:tab w:val="left" w:pos="3544"/>
        </w:tabs>
        <w:spacing w:before="193"/>
        <w:ind w:left="0" w:right="0"/>
        <w:rPr>
          <w:rFonts w:asciiTheme="minorHAnsi" w:hAnsiTheme="minorHAnsi" w:cstheme="minorHAnsi"/>
          <w:sz w:val="22"/>
          <w:szCs w:val="22"/>
        </w:rPr>
      </w:pPr>
      <w:r w:rsidRPr="00A63EEC">
        <w:rPr>
          <w:rFonts w:asciiTheme="minorHAnsi" w:hAnsiTheme="minorHAnsi" w:cstheme="minorHAnsi"/>
          <w:sz w:val="22"/>
          <w:szCs w:val="22"/>
        </w:rPr>
        <w:t>§ 14</w:t>
      </w:r>
    </w:p>
    <w:p w14:paraId="63A1C5A6"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Odpowiedzialność za mienie</w:t>
      </w:r>
    </w:p>
    <w:p w14:paraId="5028624C" w14:textId="77777777" w:rsidR="003E0A3C" w:rsidRPr="00A63EEC" w:rsidRDefault="0062174B" w:rsidP="00614F3F">
      <w:pPr>
        <w:pStyle w:val="Akapitzlist"/>
        <w:numPr>
          <w:ilvl w:val="1"/>
          <w:numId w:val="2"/>
        </w:numPr>
        <w:tabs>
          <w:tab w:val="left" w:pos="6521"/>
        </w:tabs>
        <w:spacing w:before="119"/>
        <w:ind w:left="567" w:hanging="567"/>
        <w:jc w:val="both"/>
        <w:rPr>
          <w:rFonts w:asciiTheme="minorHAnsi" w:hAnsiTheme="minorHAnsi" w:cstheme="minorHAnsi"/>
        </w:rPr>
      </w:pPr>
      <w:r w:rsidRPr="00A63EEC">
        <w:rPr>
          <w:rFonts w:asciiTheme="minorHAnsi" w:hAnsiTheme="minorHAnsi" w:cstheme="minorHAnsi"/>
        </w:rPr>
        <w:t>Organizator nie ponosi odpowiedzialności za pozostawione rzeczy przez Uczestnika/czki w czasie trwania szkolenia oraz po jego</w:t>
      </w:r>
      <w:r w:rsidRPr="00A63EEC">
        <w:rPr>
          <w:rFonts w:asciiTheme="minorHAnsi" w:hAnsiTheme="minorHAnsi" w:cstheme="minorHAnsi"/>
          <w:spacing w:val="-8"/>
        </w:rPr>
        <w:t xml:space="preserve"> </w:t>
      </w:r>
      <w:r w:rsidRPr="00A63EEC">
        <w:rPr>
          <w:rFonts w:asciiTheme="minorHAnsi" w:hAnsiTheme="minorHAnsi" w:cstheme="minorHAnsi"/>
        </w:rPr>
        <w:t>zakończeniu.</w:t>
      </w:r>
    </w:p>
    <w:p w14:paraId="384FD427" w14:textId="77777777" w:rsidR="003E0A3C" w:rsidRPr="00A63EEC" w:rsidRDefault="0062174B" w:rsidP="00614F3F">
      <w:pPr>
        <w:pStyle w:val="Akapitzlist"/>
        <w:numPr>
          <w:ilvl w:val="1"/>
          <w:numId w:val="2"/>
        </w:numPr>
        <w:tabs>
          <w:tab w:val="left" w:pos="3544"/>
          <w:tab w:val="left" w:pos="6521"/>
        </w:tabs>
        <w:spacing w:before="120"/>
        <w:ind w:left="567" w:hanging="567"/>
        <w:jc w:val="both"/>
        <w:rPr>
          <w:rFonts w:asciiTheme="minorHAnsi" w:hAnsiTheme="minorHAnsi" w:cstheme="minorHAnsi"/>
          <w:b/>
        </w:rPr>
      </w:pPr>
      <w:r w:rsidRPr="00A63EEC">
        <w:rPr>
          <w:rFonts w:asciiTheme="minorHAnsi" w:hAnsiTheme="minorHAnsi" w:cstheme="minorHAnsi"/>
        </w:rPr>
        <w:t>Uczestnicy/czki szkoleń organizowanych przez BRPP są zobowiązaniu do przestrzeganie przepisów BHP i PPOŻ oraz regulaminów pracowni, laboratoriów i/lub sal, które przewidziane są jako miejsce odbywania się</w:t>
      </w:r>
      <w:r w:rsidRPr="00A63EEC">
        <w:rPr>
          <w:rFonts w:asciiTheme="minorHAnsi" w:hAnsiTheme="minorHAnsi" w:cstheme="minorHAnsi"/>
          <w:spacing w:val="-2"/>
        </w:rPr>
        <w:t xml:space="preserve"> </w:t>
      </w:r>
      <w:r w:rsidRPr="00A63EEC">
        <w:rPr>
          <w:rFonts w:asciiTheme="minorHAnsi" w:hAnsiTheme="minorHAnsi" w:cstheme="minorHAnsi"/>
        </w:rPr>
        <w:t>kursu</w:t>
      </w:r>
      <w:r w:rsidRPr="00A63EEC">
        <w:rPr>
          <w:rFonts w:asciiTheme="minorHAnsi" w:hAnsiTheme="minorHAnsi" w:cstheme="minorHAnsi"/>
          <w:b/>
        </w:rPr>
        <w:t>.</w:t>
      </w:r>
    </w:p>
    <w:p w14:paraId="698AAE23" w14:textId="77777777" w:rsidR="003E0A3C" w:rsidRPr="00A63EEC" w:rsidRDefault="003E0A3C" w:rsidP="002D0357">
      <w:pPr>
        <w:pStyle w:val="Tekstpodstawowy"/>
        <w:tabs>
          <w:tab w:val="left" w:pos="3544"/>
        </w:tabs>
        <w:rPr>
          <w:rFonts w:asciiTheme="minorHAnsi" w:hAnsiTheme="minorHAnsi" w:cstheme="minorHAnsi"/>
          <w:b/>
        </w:rPr>
      </w:pPr>
    </w:p>
    <w:p w14:paraId="084769FB" w14:textId="77777777" w:rsidR="003E0A3C" w:rsidRPr="00A63EEC" w:rsidRDefault="0062174B" w:rsidP="002D0357">
      <w:pPr>
        <w:pStyle w:val="Nagwek1"/>
        <w:tabs>
          <w:tab w:val="left" w:pos="3544"/>
        </w:tabs>
        <w:spacing w:before="194"/>
        <w:ind w:left="0" w:right="0"/>
        <w:rPr>
          <w:rFonts w:asciiTheme="minorHAnsi" w:hAnsiTheme="minorHAnsi" w:cstheme="minorHAnsi"/>
          <w:sz w:val="22"/>
          <w:szCs w:val="22"/>
        </w:rPr>
      </w:pPr>
      <w:r w:rsidRPr="00A63EEC">
        <w:rPr>
          <w:rFonts w:asciiTheme="minorHAnsi" w:hAnsiTheme="minorHAnsi" w:cstheme="minorHAnsi"/>
          <w:sz w:val="22"/>
          <w:szCs w:val="22"/>
        </w:rPr>
        <w:lastRenderedPageBreak/>
        <w:t>§ 15</w:t>
      </w:r>
    </w:p>
    <w:p w14:paraId="36B97FED"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Skutki zgłoszenia</w:t>
      </w:r>
    </w:p>
    <w:p w14:paraId="056D745A" w14:textId="231EDC40" w:rsidR="003E0A3C" w:rsidRPr="00A63EEC" w:rsidRDefault="0062174B" w:rsidP="00614F3F">
      <w:pPr>
        <w:pStyle w:val="Tekstpodstawowy"/>
        <w:tabs>
          <w:tab w:val="left" w:pos="3544"/>
        </w:tabs>
        <w:spacing w:before="118"/>
        <w:jc w:val="both"/>
        <w:rPr>
          <w:rFonts w:asciiTheme="minorHAnsi" w:hAnsiTheme="minorHAnsi" w:cstheme="minorHAnsi"/>
        </w:rPr>
      </w:pPr>
      <w:r w:rsidRPr="00A63EEC">
        <w:rPr>
          <w:rFonts w:asciiTheme="minorHAnsi" w:hAnsiTheme="minorHAnsi" w:cstheme="minorHAnsi"/>
        </w:rPr>
        <w:t>Przesłanie formularza zgłoszeniowego jest równoznaczne z potwierdzeniem zapoznania się z niniejszym Regulaminem oraz z oświadczeniem Administratora Danych Osobowych. Przyjęcie przez Organizatora formularza zgłoszeniowego jest formą zapisu na szkolenie, skutkuje akceptacją Regulaminu.</w:t>
      </w:r>
    </w:p>
    <w:p w14:paraId="53155E96" w14:textId="77777777" w:rsidR="003E0A3C" w:rsidRPr="00A63EEC" w:rsidRDefault="003E0A3C" w:rsidP="002D0357">
      <w:pPr>
        <w:pStyle w:val="Tekstpodstawowy"/>
        <w:tabs>
          <w:tab w:val="left" w:pos="3544"/>
        </w:tabs>
        <w:rPr>
          <w:rFonts w:asciiTheme="minorHAnsi" w:hAnsiTheme="minorHAnsi" w:cstheme="minorHAnsi"/>
        </w:rPr>
      </w:pPr>
    </w:p>
    <w:p w14:paraId="75DA7BAD" w14:textId="77777777" w:rsidR="003E0A3C" w:rsidRPr="00A63EEC" w:rsidRDefault="0062174B" w:rsidP="00762CB5">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16</w:t>
      </w:r>
    </w:p>
    <w:p w14:paraId="5A0DCCA5" w14:textId="72F2737A" w:rsidR="003E0A3C" w:rsidRPr="00A63EEC" w:rsidRDefault="0062174B" w:rsidP="00614F3F">
      <w:pPr>
        <w:tabs>
          <w:tab w:val="left" w:pos="3544"/>
        </w:tabs>
        <w:spacing w:before="120"/>
        <w:jc w:val="center"/>
        <w:rPr>
          <w:rFonts w:asciiTheme="minorHAnsi" w:hAnsiTheme="minorHAnsi" w:cstheme="minorHAnsi"/>
          <w:b/>
        </w:rPr>
      </w:pPr>
      <w:r w:rsidRPr="00A63EEC">
        <w:rPr>
          <w:rFonts w:asciiTheme="minorHAnsi" w:hAnsiTheme="minorHAnsi" w:cstheme="minorHAnsi"/>
          <w:b/>
        </w:rPr>
        <w:t>Postanowienia końcowe</w:t>
      </w:r>
    </w:p>
    <w:p w14:paraId="232C8D54" w14:textId="76EC5798" w:rsidR="003E0A3C" w:rsidRPr="006F0632" w:rsidRDefault="0062174B" w:rsidP="00ED32A5">
      <w:pPr>
        <w:pStyle w:val="Akapitzlist"/>
        <w:numPr>
          <w:ilvl w:val="1"/>
          <w:numId w:val="1"/>
        </w:numPr>
        <w:tabs>
          <w:tab w:val="left" w:pos="667"/>
          <w:tab w:val="left" w:pos="3544"/>
        </w:tabs>
        <w:spacing w:before="80" w:after="120"/>
        <w:ind w:left="567"/>
        <w:jc w:val="both"/>
        <w:rPr>
          <w:rFonts w:asciiTheme="minorHAnsi" w:hAnsiTheme="minorHAnsi" w:cstheme="minorHAnsi"/>
        </w:rPr>
      </w:pPr>
      <w:r w:rsidRPr="00614F3F">
        <w:rPr>
          <w:rFonts w:asciiTheme="minorHAnsi" w:hAnsiTheme="minorHAnsi" w:cstheme="minorHAnsi"/>
        </w:rPr>
        <w:t>Sprawy nieuregulowane w niniejszym Regulaminie rozstrzygane są przez Organizatora</w:t>
      </w:r>
      <w:r w:rsidRPr="00614F3F">
        <w:rPr>
          <w:rFonts w:asciiTheme="minorHAnsi" w:hAnsiTheme="minorHAnsi" w:cstheme="minorHAnsi"/>
          <w:spacing w:val="-17"/>
        </w:rPr>
        <w:t xml:space="preserve"> </w:t>
      </w:r>
      <w:r w:rsidRPr="00614F3F">
        <w:rPr>
          <w:rFonts w:asciiTheme="minorHAnsi" w:hAnsiTheme="minorHAnsi" w:cstheme="minorHAnsi"/>
        </w:rPr>
        <w:t>Projektu.</w:t>
      </w:r>
      <w:r w:rsidR="006F0632">
        <w:rPr>
          <w:rFonts w:asciiTheme="minorHAnsi" w:hAnsiTheme="minorHAnsi" w:cstheme="minorHAnsi"/>
        </w:rPr>
        <w:t xml:space="preserve"> </w:t>
      </w:r>
      <w:r w:rsidRPr="00614F3F">
        <w:rPr>
          <w:rFonts w:asciiTheme="minorHAnsi" w:hAnsiTheme="minorHAnsi" w:cstheme="minorHAnsi"/>
        </w:rPr>
        <w:t>Ostateczna interpretacja Regulaminu należy do BRPP w oparciu o wytyczne dla instytucji biorących udział we wdrażaniu Programu Operacyjnego Wiedza Edukacja</w:t>
      </w:r>
      <w:r w:rsidRPr="00614F3F">
        <w:rPr>
          <w:rFonts w:asciiTheme="minorHAnsi" w:hAnsiTheme="minorHAnsi" w:cstheme="minorHAnsi"/>
          <w:spacing w:val="-10"/>
        </w:rPr>
        <w:t xml:space="preserve"> </w:t>
      </w:r>
      <w:r w:rsidRPr="00614F3F">
        <w:rPr>
          <w:rFonts w:asciiTheme="minorHAnsi" w:hAnsiTheme="minorHAnsi" w:cstheme="minorHAnsi"/>
        </w:rPr>
        <w:t>Rozwój.</w:t>
      </w:r>
    </w:p>
    <w:p w14:paraId="6CBE943D" w14:textId="49257E42" w:rsidR="003E0A3C" w:rsidRPr="006F0632" w:rsidRDefault="0062174B" w:rsidP="00ED32A5">
      <w:pPr>
        <w:pStyle w:val="Akapitzlist"/>
        <w:numPr>
          <w:ilvl w:val="1"/>
          <w:numId w:val="1"/>
        </w:numPr>
        <w:tabs>
          <w:tab w:val="left" w:pos="667"/>
          <w:tab w:val="left" w:pos="3544"/>
        </w:tabs>
        <w:spacing w:after="120"/>
        <w:ind w:left="567"/>
        <w:rPr>
          <w:rFonts w:asciiTheme="minorHAnsi" w:hAnsiTheme="minorHAnsi" w:cstheme="minorHAnsi"/>
        </w:rPr>
      </w:pPr>
      <w:r w:rsidRPr="00A63EEC">
        <w:rPr>
          <w:rFonts w:asciiTheme="minorHAnsi" w:hAnsiTheme="minorHAnsi" w:cstheme="minorHAnsi"/>
        </w:rPr>
        <w:t>Regulamin dostępny jest na stronie internetowej</w:t>
      </w:r>
      <w:r w:rsidRPr="00A63EEC">
        <w:rPr>
          <w:rFonts w:asciiTheme="minorHAnsi" w:hAnsiTheme="minorHAnsi" w:cstheme="minorHAnsi"/>
          <w:spacing w:val="-4"/>
        </w:rPr>
        <w:t xml:space="preserve"> </w:t>
      </w:r>
      <w:r w:rsidRPr="00A63EEC">
        <w:rPr>
          <w:rFonts w:asciiTheme="minorHAnsi" w:hAnsiTheme="minorHAnsi" w:cstheme="minorHAnsi"/>
        </w:rPr>
        <w:t>projektu.</w:t>
      </w:r>
    </w:p>
    <w:p w14:paraId="3C7548C2" w14:textId="4A70E8D8" w:rsidR="003E0A3C" w:rsidRPr="006F0632" w:rsidRDefault="0062174B" w:rsidP="00ED32A5">
      <w:pPr>
        <w:pStyle w:val="Akapitzlist"/>
        <w:numPr>
          <w:ilvl w:val="1"/>
          <w:numId w:val="1"/>
        </w:numPr>
        <w:tabs>
          <w:tab w:val="left" w:pos="667"/>
          <w:tab w:val="left" w:pos="3544"/>
        </w:tabs>
        <w:spacing w:after="120"/>
        <w:ind w:left="567"/>
        <w:rPr>
          <w:rFonts w:asciiTheme="minorHAnsi" w:hAnsiTheme="minorHAnsi" w:cstheme="minorHAnsi"/>
        </w:rPr>
      </w:pPr>
      <w:r w:rsidRPr="00A63EEC">
        <w:rPr>
          <w:rFonts w:asciiTheme="minorHAnsi" w:hAnsiTheme="minorHAnsi" w:cstheme="minorHAnsi"/>
        </w:rPr>
        <w:t>Regulamin wchodzi w życie z dniem podpisania i obowiązuje przez okres trwania</w:t>
      </w:r>
      <w:r w:rsidRPr="00A63EEC">
        <w:rPr>
          <w:rFonts w:asciiTheme="minorHAnsi" w:hAnsiTheme="minorHAnsi" w:cstheme="minorHAnsi"/>
          <w:spacing w:val="-16"/>
        </w:rPr>
        <w:t xml:space="preserve"> </w:t>
      </w:r>
      <w:r w:rsidRPr="00A63EEC">
        <w:rPr>
          <w:rFonts w:asciiTheme="minorHAnsi" w:hAnsiTheme="minorHAnsi" w:cstheme="minorHAnsi"/>
        </w:rPr>
        <w:t>Projektu.</w:t>
      </w:r>
    </w:p>
    <w:p w14:paraId="75DEB885" w14:textId="05F73DC5" w:rsidR="003E0A3C" w:rsidRPr="00ED32A5" w:rsidRDefault="0062174B" w:rsidP="002D0357">
      <w:pPr>
        <w:pStyle w:val="Akapitzlist"/>
        <w:numPr>
          <w:ilvl w:val="1"/>
          <w:numId w:val="1"/>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W sprawach nieuregulowanych mają zastosowanie przepisy kodeksu cywilnego. Ewentualne spory wynikłe na tle niniejszego regulaminu będą rozstrzygane na drodze postępowania sądowego w sądzie właściwym dla siedziby</w:t>
      </w:r>
      <w:r w:rsidRPr="00A63EEC">
        <w:rPr>
          <w:rFonts w:asciiTheme="minorHAnsi" w:hAnsiTheme="minorHAnsi" w:cstheme="minorHAnsi"/>
          <w:spacing w:val="-8"/>
        </w:rPr>
        <w:t xml:space="preserve"> </w:t>
      </w:r>
      <w:r w:rsidRPr="00A63EEC">
        <w:rPr>
          <w:rFonts w:asciiTheme="minorHAnsi" w:hAnsiTheme="minorHAnsi" w:cstheme="minorHAnsi"/>
        </w:rPr>
        <w:t>Organizatora.</w:t>
      </w:r>
    </w:p>
    <w:p w14:paraId="4F3D57B1" w14:textId="195E7007" w:rsidR="003E0A3C" w:rsidRDefault="0062174B" w:rsidP="00ED32A5">
      <w:pPr>
        <w:pStyle w:val="Akapitzlist"/>
        <w:numPr>
          <w:ilvl w:val="1"/>
          <w:numId w:val="1"/>
        </w:numPr>
        <w:tabs>
          <w:tab w:val="left" w:pos="667"/>
          <w:tab w:val="left" w:pos="3544"/>
        </w:tabs>
        <w:ind w:left="567"/>
        <w:jc w:val="both"/>
        <w:rPr>
          <w:rFonts w:asciiTheme="minorHAnsi" w:hAnsiTheme="minorHAnsi" w:cstheme="minorHAnsi"/>
        </w:rPr>
      </w:pPr>
      <w:r w:rsidRPr="00A63EEC">
        <w:rPr>
          <w:rFonts w:asciiTheme="minorHAnsi" w:hAnsiTheme="minorHAnsi" w:cstheme="minorHAnsi"/>
        </w:rPr>
        <w:t>Organizator zajęć zastrzega sobie prawo zmiany Regulaminu w sytuacji zmiany wytycznych, warunków realizacji Projektu lub dokumentów</w:t>
      </w:r>
      <w:r w:rsidRPr="00A63EEC">
        <w:rPr>
          <w:rFonts w:asciiTheme="minorHAnsi" w:hAnsiTheme="minorHAnsi" w:cstheme="minorHAnsi"/>
          <w:spacing w:val="-7"/>
        </w:rPr>
        <w:t xml:space="preserve"> </w:t>
      </w:r>
      <w:r w:rsidRPr="00A63EEC">
        <w:rPr>
          <w:rFonts w:asciiTheme="minorHAnsi" w:hAnsiTheme="minorHAnsi" w:cstheme="minorHAnsi"/>
        </w:rPr>
        <w:t>programowych.</w:t>
      </w:r>
    </w:p>
    <w:p w14:paraId="56FC715E" w14:textId="6B28A6F3" w:rsidR="00ED32A5" w:rsidRDefault="00ED32A5" w:rsidP="00ED32A5">
      <w:pPr>
        <w:tabs>
          <w:tab w:val="left" w:pos="667"/>
          <w:tab w:val="left" w:pos="3544"/>
        </w:tabs>
        <w:jc w:val="both"/>
        <w:rPr>
          <w:rFonts w:asciiTheme="minorHAnsi" w:hAnsiTheme="minorHAnsi" w:cstheme="minorHAnsi"/>
        </w:rPr>
      </w:pPr>
    </w:p>
    <w:p w14:paraId="1199BB55" w14:textId="51B45384" w:rsidR="00ED32A5" w:rsidRDefault="00ED32A5" w:rsidP="00ED32A5">
      <w:pPr>
        <w:tabs>
          <w:tab w:val="left" w:pos="667"/>
          <w:tab w:val="left" w:pos="3544"/>
        </w:tabs>
        <w:jc w:val="both"/>
        <w:rPr>
          <w:rFonts w:asciiTheme="minorHAnsi" w:hAnsiTheme="minorHAnsi" w:cstheme="minorHAnsi"/>
        </w:rPr>
      </w:pPr>
    </w:p>
    <w:p w14:paraId="0DF4CC2B" w14:textId="77777777" w:rsidR="00ED32A5" w:rsidRPr="00ED32A5" w:rsidRDefault="00ED32A5" w:rsidP="00ED32A5">
      <w:pPr>
        <w:tabs>
          <w:tab w:val="left" w:pos="667"/>
          <w:tab w:val="left" w:pos="3544"/>
        </w:tabs>
        <w:jc w:val="both"/>
        <w:rPr>
          <w:rFonts w:asciiTheme="minorHAnsi" w:hAnsiTheme="minorHAnsi" w:cstheme="minorHAnsi"/>
        </w:rPr>
      </w:pPr>
    </w:p>
    <w:p w14:paraId="7F5A0015" w14:textId="77777777" w:rsidR="003E0A3C" w:rsidRPr="00A63EEC" w:rsidRDefault="0062174B" w:rsidP="002D0357">
      <w:pPr>
        <w:tabs>
          <w:tab w:val="left" w:pos="3544"/>
        </w:tabs>
        <w:rPr>
          <w:rFonts w:asciiTheme="minorHAnsi" w:hAnsiTheme="minorHAnsi" w:cstheme="minorHAnsi"/>
          <w:b/>
        </w:rPr>
      </w:pPr>
      <w:r w:rsidRPr="00A63EEC">
        <w:rPr>
          <w:rFonts w:asciiTheme="minorHAnsi" w:hAnsiTheme="minorHAnsi" w:cstheme="minorHAnsi"/>
          <w:b/>
        </w:rPr>
        <w:t>Załączniki:</w:t>
      </w:r>
    </w:p>
    <w:p w14:paraId="2C19B058" w14:textId="77777777" w:rsidR="00ED32A5" w:rsidRDefault="0062174B" w:rsidP="002D0357">
      <w:pPr>
        <w:tabs>
          <w:tab w:val="left" w:pos="3544"/>
        </w:tabs>
        <w:spacing w:before="178" w:line="259" w:lineRule="auto"/>
        <w:rPr>
          <w:rFonts w:asciiTheme="minorHAnsi" w:hAnsiTheme="minorHAnsi" w:cstheme="minorHAnsi"/>
        </w:rPr>
      </w:pPr>
      <w:r w:rsidRPr="00A63EEC">
        <w:rPr>
          <w:rFonts w:asciiTheme="minorHAnsi" w:hAnsiTheme="minorHAnsi" w:cstheme="minorHAnsi"/>
        </w:rPr>
        <w:t xml:space="preserve">Załącznik nr 1 - Formularz zgłoszenia udziału </w:t>
      </w:r>
    </w:p>
    <w:p w14:paraId="331BDC0A" w14:textId="77777777" w:rsidR="00ED32A5"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 xml:space="preserve">Załącznik nr 2 - Oświadczenia Administratora </w:t>
      </w:r>
    </w:p>
    <w:p w14:paraId="3AC21D37" w14:textId="708ED8B0" w:rsidR="003E0A3C" w:rsidRPr="00A63EEC"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Załącznik nr 3 - Deklaracja Uczestnika/czki Projektu</w:t>
      </w:r>
    </w:p>
    <w:p w14:paraId="43E79CEC" w14:textId="689D8CFB" w:rsidR="003E0A3C" w:rsidRPr="00A63EEC"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 xml:space="preserve">Załącznik nr </w:t>
      </w:r>
      <w:r w:rsidR="003A7DEC">
        <w:rPr>
          <w:rFonts w:asciiTheme="minorHAnsi" w:hAnsiTheme="minorHAnsi" w:cstheme="minorHAnsi"/>
        </w:rPr>
        <w:t>4</w:t>
      </w:r>
      <w:r w:rsidRPr="00A63EEC">
        <w:rPr>
          <w:rFonts w:asciiTheme="minorHAnsi" w:hAnsiTheme="minorHAnsi" w:cstheme="minorHAnsi"/>
        </w:rPr>
        <w:t xml:space="preserve"> - Oświadczenie Uczestnika/czki Projektu</w:t>
      </w:r>
    </w:p>
    <w:p w14:paraId="277BF0B0" w14:textId="22F9363F" w:rsidR="003E0A3C" w:rsidRDefault="0062174B" w:rsidP="00ED39CC">
      <w:pPr>
        <w:tabs>
          <w:tab w:val="left" w:pos="3544"/>
        </w:tabs>
        <w:spacing w:line="276" w:lineRule="auto"/>
        <w:rPr>
          <w:sz w:val="20"/>
        </w:rPr>
      </w:pPr>
      <w:r w:rsidRPr="00A63EEC">
        <w:rPr>
          <w:rFonts w:asciiTheme="minorHAnsi" w:hAnsiTheme="minorHAnsi" w:cstheme="minorHAnsi"/>
        </w:rPr>
        <w:t xml:space="preserve">Załącznik nr </w:t>
      </w:r>
      <w:r w:rsidR="003A7DEC">
        <w:rPr>
          <w:rFonts w:asciiTheme="minorHAnsi" w:hAnsiTheme="minorHAnsi" w:cstheme="minorHAnsi"/>
        </w:rPr>
        <w:t>5</w:t>
      </w:r>
      <w:r w:rsidRPr="00A63EEC">
        <w:rPr>
          <w:rFonts w:asciiTheme="minorHAnsi" w:hAnsiTheme="minorHAnsi" w:cstheme="minorHAnsi"/>
        </w:rPr>
        <w:t xml:space="preserve"> – Dodatkowe dane</w:t>
      </w:r>
      <w:r w:rsidR="003A7DEC">
        <w:rPr>
          <w:rFonts w:asciiTheme="minorHAnsi" w:hAnsiTheme="minorHAnsi" w:cstheme="minorHAnsi"/>
        </w:rPr>
        <w:t xml:space="preserve"> Uczestnika/czki </w:t>
      </w:r>
      <w:r w:rsidR="000A05F2">
        <w:rPr>
          <w:rFonts w:asciiTheme="minorHAnsi" w:hAnsiTheme="minorHAnsi" w:cstheme="minorHAnsi"/>
        </w:rPr>
        <w:t>P</w:t>
      </w:r>
      <w:r w:rsidR="003A7DEC">
        <w:rPr>
          <w:rFonts w:asciiTheme="minorHAnsi" w:hAnsiTheme="minorHAnsi" w:cstheme="minorHAnsi"/>
        </w:rPr>
        <w:t>rojektu</w:t>
      </w:r>
    </w:p>
    <w:sectPr w:rsidR="003E0A3C" w:rsidSect="005A2204">
      <w:footerReference w:type="default" r:id="rId10"/>
      <w:pgSz w:w="11910" w:h="16840"/>
      <w:pgMar w:top="620" w:right="1137" w:bottom="1200" w:left="1134" w:header="0" w:footer="5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2BD1" w14:textId="77777777" w:rsidR="005B3CAE" w:rsidRDefault="005B3CAE">
      <w:r>
        <w:separator/>
      </w:r>
    </w:p>
  </w:endnote>
  <w:endnote w:type="continuationSeparator" w:id="0">
    <w:p w14:paraId="5FDEE92E" w14:textId="77777777" w:rsidR="005B3CAE" w:rsidRDefault="005B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82CD" w14:textId="53293713" w:rsidR="003E0A3C" w:rsidRDefault="005A2204">
    <w:pPr>
      <w:pStyle w:val="Tekstpodstawowy"/>
      <w:spacing w:line="14" w:lineRule="auto"/>
      <w:rPr>
        <w:sz w:val="20"/>
      </w:rPr>
    </w:pPr>
    <w:r>
      <w:rPr>
        <w:noProof/>
        <w:sz w:val="14"/>
      </w:rPr>
      <w:drawing>
        <wp:inline distT="0" distB="0" distL="0" distR="0" wp14:anchorId="277A49E5" wp14:editId="2E721FBB">
          <wp:extent cx="6120765" cy="876150"/>
          <wp:effectExtent l="0" t="0" r="0" b="0"/>
          <wp:docPr id="4" name="Obraz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76150"/>
                  </a:xfrm>
                  <a:prstGeom prst="rect">
                    <a:avLst/>
                  </a:prstGeom>
                  <a:noFill/>
                </pic:spPr>
              </pic:pic>
            </a:graphicData>
          </a:graphic>
        </wp:inline>
      </w:drawing>
    </w:r>
    <w:r w:rsidR="00456473">
      <w:rPr>
        <w:noProof/>
      </w:rPr>
      <mc:AlternateContent>
        <mc:Choice Requires="wps">
          <w:drawing>
            <wp:anchor distT="0" distB="0" distL="114300" distR="114300" simplePos="0" relativeHeight="251657728" behindDoc="1" locked="0" layoutInCell="1" allowOverlap="1" wp14:anchorId="05B1535B" wp14:editId="47FD155C">
              <wp:simplePos x="0" y="0"/>
              <wp:positionH relativeFrom="page">
                <wp:posOffset>6996430</wp:posOffset>
              </wp:positionH>
              <wp:positionV relativeFrom="page">
                <wp:posOffset>9917430</wp:posOffset>
              </wp:positionV>
              <wp:extent cx="147320" cy="165735"/>
              <wp:effectExtent l="0" t="0" r="0" b="0"/>
              <wp:wrapNone/>
              <wp:docPr id="15884123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78FD0" w14:textId="77777777" w:rsidR="003E0A3C" w:rsidRDefault="0062174B">
                          <w:pPr>
                            <w:pStyle w:val="Tekstpodstawowy"/>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1535B" id="_x0000_t202" coordsize="21600,21600" o:spt="202" path="m,l,21600r21600,l21600,xe">
              <v:stroke joinstyle="miter"/>
              <v:path gradientshapeok="t" o:connecttype="rect"/>
            </v:shapetype>
            <v:shape id="Text Box 1" o:spid="_x0000_s1026" type="#_x0000_t202" style="position:absolute;margin-left:550.9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PiTIVuEAAAAPAQAADwAAAAAAAAAAAAAAAAAvBAAAZHJzL2Rvd25yZXYueG1sUEsFBgAAAAAEAAQA&#10;8wAAAD0FAAAAAA==&#10;" filled="f" stroked="f">
              <v:textbox inset="0,0,0,0">
                <w:txbxContent>
                  <w:p w14:paraId="7ED78FD0" w14:textId="77777777" w:rsidR="003E0A3C" w:rsidRDefault="0062174B">
                    <w:pPr>
                      <w:pStyle w:val="Tekstpodstawowy"/>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B6A1" w14:textId="77777777" w:rsidR="005B3CAE" w:rsidRDefault="005B3CAE">
      <w:r>
        <w:separator/>
      </w:r>
    </w:p>
  </w:footnote>
  <w:footnote w:type="continuationSeparator" w:id="0">
    <w:p w14:paraId="335E7939" w14:textId="77777777" w:rsidR="005B3CAE" w:rsidRDefault="005B3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795"/>
    <w:multiLevelType w:val="multilevel"/>
    <w:tmpl w:val="C2F27732"/>
    <w:lvl w:ilvl="0">
      <w:start w:val="9"/>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1" w15:restartNumberingAfterBreak="0">
    <w:nsid w:val="0EDB16C8"/>
    <w:multiLevelType w:val="multilevel"/>
    <w:tmpl w:val="CD98F8C6"/>
    <w:lvl w:ilvl="0">
      <w:start w:val="4"/>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2" w15:restartNumberingAfterBreak="0">
    <w:nsid w:val="10E56666"/>
    <w:multiLevelType w:val="multilevel"/>
    <w:tmpl w:val="94003B9C"/>
    <w:lvl w:ilvl="0">
      <w:start w:val="5"/>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386" w:hanging="360"/>
        <w:jc w:val="left"/>
      </w:pPr>
      <w:rPr>
        <w:rFonts w:asciiTheme="minorHAnsi" w:eastAsia="Lato" w:hAnsiTheme="minorHAnsi" w:cstheme="minorHAnsi" w:hint="default"/>
        <w:b/>
        <w:bCs/>
        <w:w w:val="100"/>
        <w:sz w:val="22"/>
        <w:szCs w:val="22"/>
        <w:lang w:val="pl-PL" w:eastAsia="en-US" w:bidi="ar-SA"/>
      </w:rPr>
    </w:lvl>
    <w:lvl w:ilvl="3">
      <w:numFmt w:val="bullet"/>
      <w:lvlText w:val="•"/>
      <w:lvlJc w:val="left"/>
      <w:pPr>
        <w:ind w:left="3448" w:hanging="360"/>
      </w:pPr>
      <w:rPr>
        <w:rFonts w:hint="default"/>
        <w:lang w:val="pl-PL" w:eastAsia="en-US" w:bidi="ar-SA"/>
      </w:rPr>
    </w:lvl>
    <w:lvl w:ilvl="4">
      <w:numFmt w:val="bullet"/>
      <w:lvlText w:val="•"/>
      <w:lvlJc w:val="left"/>
      <w:pPr>
        <w:ind w:left="4482" w:hanging="360"/>
      </w:pPr>
      <w:rPr>
        <w:rFonts w:hint="default"/>
        <w:lang w:val="pl-PL" w:eastAsia="en-US" w:bidi="ar-SA"/>
      </w:rPr>
    </w:lvl>
    <w:lvl w:ilvl="5">
      <w:numFmt w:val="bullet"/>
      <w:lvlText w:val="•"/>
      <w:lvlJc w:val="left"/>
      <w:pPr>
        <w:ind w:left="5516" w:hanging="360"/>
      </w:pPr>
      <w:rPr>
        <w:rFonts w:hint="default"/>
        <w:lang w:val="pl-PL" w:eastAsia="en-US" w:bidi="ar-SA"/>
      </w:rPr>
    </w:lvl>
    <w:lvl w:ilvl="6">
      <w:numFmt w:val="bullet"/>
      <w:lvlText w:val="•"/>
      <w:lvlJc w:val="left"/>
      <w:pPr>
        <w:ind w:left="6550" w:hanging="360"/>
      </w:pPr>
      <w:rPr>
        <w:rFonts w:hint="default"/>
        <w:lang w:val="pl-PL" w:eastAsia="en-US" w:bidi="ar-SA"/>
      </w:rPr>
    </w:lvl>
    <w:lvl w:ilvl="7">
      <w:numFmt w:val="bullet"/>
      <w:lvlText w:val="•"/>
      <w:lvlJc w:val="left"/>
      <w:pPr>
        <w:ind w:left="7584" w:hanging="360"/>
      </w:pPr>
      <w:rPr>
        <w:rFonts w:hint="default"/>
        <w:lang w:val="pl-PL" w:eastAsia="en-US" w:bidi="ar-SA"/>
      </w:rPr>
    </w:lvl>
    <w:lvl w:ilvl="8">
      <w:numFmt w:val="bullet"/>
      <w:lvlText w:val="•"/>
      <w:lvlJc w:val="left"/>
      <w:pPr>
        <w:ind w:left="8618" w:hanging="360"/>
      </w:pPr>
      <w:rPr>
        <w:rFonts w:hint="default"/>
        <w:lang w:val="pl-PL" w:eastAsia="en-US" w:bidi="ar-SA"/>
      </w:rPr>
    </w:lvl>
  </w:abstractNum>
  <w:abstractNum w:abstractNumId="3" w15:restartNumberingAfterBreak="0">
    <w:nsid w:val="13CD5AAB"/>
    <w:multiLevelType w:val="multilevel"/>
    <w:tmpl w:val="BA6C3760"/>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start w:val="1"/>
      <w:numFmt w:val="bullet"/>
      <w:lvlText w:val=""/>
      <w:lvlJc w:val="left"/>
      <w:pPr>
        <w:ind w:left="1168" w:hanging="360"/>
      </w:pPr>
      <w:rPr>
        <w:rFonts w:ascii="Symbol" w:hAnsi="Symbol" w:hint="default"/>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abstractNum w:abstractNumId="4" w15:restartNumberingAfterBreak="0">
    <w:nsid w:val="19FE4CD5"/>
    <w:multiLevelType w:val="hybridMultilevel"/>
    <w:tmpl w:val="897CFE00"/>
    <w:lvl w:ilvl="0" w:tplc="04150001">
      <w:start w:val="1"/>
      <w:numFmt w:val="bullet"/>
      <w:lvlText w:val=""/>
      <w:lvlJc w:val="left"/>
      <w:pPr>
        <w:ind w:left="1953" w:hanging="360"/>
      </w:pPr>
      <w:rPr>
        <w:rFonts w:ascii="Symbol" w:hAnsi="Symbol" w:hint="default"/>
      </w:rPr>
    </w:lvl>
    <w:lvl w:ilvl="1" w:tplc="04150003" w:tentative="1">
      <w:start w:val="1"/>
      <w:numFmt w:val="bullet"/>
      <w:lvlText w:val="o"/>
      <w:lvlJc w:val="left"/>
      <w:pPr>
        <w:ind w:left="2673" w:hanging="360"/>
      </w:pPr>
      <w:rPr>
        <w:rFonts w:ascii="Courier New" w:hAnsi="Courier New" w:cs="Courier New" w:hint="default"/>
      </w:rPr>
    </w:lvl>
    <w:lvl w:ilvl="2" w:tplc="04150005" w:tentative="1">
      <w:start w:val="1"/>
      <w:numFmt w:val="bullet"/>
      <w:lvlText w:val=""/>
      <w:lvlJc w:val="left"/>
      <w:pPr>
        <w:ind w:left="3393" w:hanging="360"/>
      </w:pPr>
      <w:rPr>
        <w:rFonts w:ascii="Wingdings" w:hAnsi="Wingdings" w:hint="default"/>
      </w:rPr>
    </w:lvl>
    <w:lvl w:ilvl="3" w:tplc="04150001" w:tentative="1">
      <w:start w:val="1"/>
      <w:numFmt w:val="bullet"/>
      <w:lvlText w:val=""/>
      <w:lvlJc w:val="left"/>
      <w:pPr>
        <w:ind w:left="4113" w:hanging="360"/>
      </w:pPr>
      <w:rPr>
        <w:rFonts w:ascii="Symbol" w:hAnsi="Symbol" w:hint="default"/>
      </w:rPr>
    </w:lvl>
    <w:lvl w:ilvl="4" w:tplc="04150003" w:tentative="1">
      <w:start w:val="1"/>
      <w:numFmt w:val="bullet"/>
      <w:lvlText w:val="o"/>
      <w:lvlJc w:val="left"/>
      <w:pPr>
        <w:ind w:left="4833" w:hanging="360"/>
      </w:pPr>
      <w:rPr>
        <w:rFonts w:ascii="Courier New" w:hAnsi="Courier New" w:cs="Courier New" w:hint="default"/>
      </w:rPr>
    </w:lvl>
    <w:lvl w:ilvl="5" w:tplc="04150005" w:tentative="1">
      <w:start w:val="1"/>
      <w:numFmt w:val="bullet"/>
      <w:lvlText w:val=""/>
      <w:lvlJc w:val="left"/>
      <w:pPr>
        <w:ind w:left="5553" w:hanging="360"/>
      </w:pPr>
      <w:rPr>
        <w:rFonts w:ascii="Wingdings" w:hAnsi="Wingdings" w:hint="default"/>
      </w:rPr>
    </w:lvl>
    <w:lvl w:ilvl="6" w:tplc="04150001" w:tentative="1">
      <w:start w:val="1"/>
      <w:numFmt w:val="bullet"/>
      <w:lvlText w:val=""/>
      <w:lvlJc w:val="left"/>
      <w:pPr>
        <w:ind w:left="6273" w:hanging="360"/>
      </w:pPr>
      <w:rPr>
        <w:rFonts w:ascii="Symbol" w:hAnsi="Symbol" w:hint="default"/>
      </w:rPr>
    </w:lvl>
    <w:lvl w:ilvl="7" w:tplc="04150003" w:tentative="1">
      <w:start w:val="1"/>
      <w:numFmt w:val="bullet"/>
      <w:lvlText w:val="o"/>
      <w:lvlJc w:val="left"/>
      <w:pPr>
        <w:ind w:left="6993" w:hanging="360"/>
      </w:pPr>
      <w:rPr>
        <w:rFonts w:ascii="Courier New" w:hAnsi="Courier New" w:cs="Courier New" w:hint="default"/>
      </w:rPr>
    </w:lvl>
    <w:lvl w:ilvl="8" w:tplc="04150005" w:tentative="1">
      <w:start w:val="1"/>
      <w:numFmt w:val="bullet"/>
      <w:lvlText w:val=""/>
      <w:lvlJc w:val="left"/>
      <w:pPr>
        <w:ind w:left="7713" w:hanging="360"/>
      </w:pPr>
      <w:rPr>
        <w:rFonts w:ascii="Wingdings" w:hAnsi="Wingdings" w:hint="default"/>
      </w:rPr>
    </w:lvl>
  </w:abstractNum>
  <w:abstractNum w:abstractNumId="5" w15:restartNumberingAfterBreak="0">
    <w:nsid w:val="1A8E7DA6"/>
    <w:multiLevelType w:val="hybridMultilevel"/>
    <w:tmpl w:val="C86670E4"/>
    <w:lvl w:ilvl="0" w:tplc="52260E1C">
      <w:start w:val="1"/>
      <w:numFmt w:val="lowerLetter"/>
      <w:lvlText w:val="%1)"/>
      <w:lvlJc w:val="left"/>
      <w:pPr>
        <w:ind w:left="820" w:hanging="349"/>
        <w:jc w:val="left"/>
      </w:pPr>
      <w:rPr>
        <w:rFonts w:asciiTheme="minorHAnsi" w:eastAsia="Lato" w:hAnsiTheme="minorHAnsi" w:cstheme="minorHAnsi" w:hint="default"/>
        <w:b/>
        <w:bCs/>
        <w:w w:val="100"/>
        <w:sz w:val="22"/>
        <w:szCs w:val="22"/>
        <w:lang w:val="pl-PL" w:eastAsia="en-US" w:bidi="ar-SA"/>
      </w:rPr>
    </w:lvl>
    <w:lvl w:ilvl="1" w:tplc="1F184276">
      <w:numFmt w:val="bullet"/>
      <w:lvlText w:val="•"/>
      <w:lvlJc w:val="left"/>
      <w:pPr>
        <w:ind w:left="1806" w:hanging="349"/>
      </w:pPr>
      <w:rPr>
        <w:rFonts w:hint="default"/>
        <w:lang w:val="pl-PL" w:eastAsia="en-US" w:bidi="ar-SA"/>
      </w:rPr>
    </w:lvl>
    <w:lvl w:ilvl="2" w:tplc="064875BA">
      <w:numFmt w:val="bullet"/>
      <w:lvlText w:val="•"/>
      <w:lvlJc w:val="left"/>
      <w:pPr>
        <w:ind w:left="2793" w:hanging="349"/>
      </w:pPr>
      <w:rPr>
        <w:rFonts w:hint="default"/>
        <w:lang w:val="pl-PL" w:eastAsia="en-US" w:bidi="ar-SA"/>
      </w:rPr>
    </w:lvl>
    <w:lvl w:ilvl="3" w:tplc="CA3266B6">
      <w:numFmt w:val="bullet"/>
      <w:lvlText w:val="•"/>
      <w:lvlJc w:val="left"/>
      <w:pPr>
        <w:ind w:left="3779" w:hanging="349"/>
      </w:pPr>
      <w:rPr>
        <w:rFonts w:hint="default"/>
        <w:lang w:val="pl-PL" w:eastAsia="en-US" w:bidi="ar-SA"/>
      </w:rPr>
    </w:lvl>
    <w:lvl w:ilvl="4" w:tplc="B6A0BAC8">
      <w:numFmt w:val="bullet"/>
      <w:lvlText w:val="•"/>
      <w:lvlJc w:val="left"/>
      <w:pPr>
        <w:ind w:left="4766" w:hanging="349"/>
      </w:pPr>
      <w:rPr>
        <w:rFonts w:hint="default"/>
        <w:lang w:val="pl-PL" w:eastAsia="en-US" w:bidi="ar-SA"/>
      </w:rPr>
    </w:lvl>
    <w:lvl w:ilvl="5" w:tplc="162E215A">
      <w:numFmt w:val="bullet"/>
      <w:lvlText w:val="•"/>
      <w:lvlJc w:val="left"/>
      <w:pPr>
        <w:ind w:left="5753" w:hanging="349"/>
      </w:pPr>
      <w:rPr>
        <w:rFonts w:hint="default"/>
        <w:lang w:val="pl-PL" w:eastAsia="en-US" w:bidi="ar-SA"/>
      </w:rPr>
    </w:lvl>
    <w:lvl w:ilvl="6" w:tplc="E0BA0574">
      <w:numFmt w:val="bullet"/>
      <w:lvlText w:val="•"/>
      <w:lvlJc w:val="left"/>
      <w:pPr>
        <w:ind w:left="6739" w:hanging="349"/>
      </w:pPr>
      <w:rPr>
        <w:rFonts w:hint="default"/>
        <w:lang w:val="pl-PL" w:eastAsia="en-US" w:bidi="ar-SA"/>
      </w:rPr>
    </w:lvl>
    <w:lvl w:ilvl="7" w:tplc="8D46495C">
      <w:numFmt w:val="bullet"/>
      <w:lvlText w:val="•"/>
      <w:lvlJc w:val="left"/>
      <w:pPr>
        <w:ind w:left="7726" w:hanging="349"/>
      </w:pPr>
      <w:rPr>
        <w:rFonts w:hint="default"/>
        <w:lang w:val="pl-PL" w:eastAsia="en-US" w:bidi="ar-SA"/>
      </w:rPr>
    </w:lvl>
    <w:lvl w:ilvl="8" w:tplc="BCD8431A">
      <w:numFmt w:val="bullet"/>
      <w:lvlText w:val="•"/>
      <w:lvlJc w:val="left"/>
      <w:pPr>
        <w:ind w:left="8713" w:hanging="349"/>
      </w:pPr>
      <w:rPr>
        <w:rFonts w:hint="default"/>
        <w:lang w:val="pl-PL" w:eastAsia="en-US" w:bidi="ar-SA"/>
      </w:rPr>
    </w:lvl>
  </w:abstractNum>
  <w:abstractNum w:abstractNumId="6" w15:restartNumberingAfterBreak="0">
    <w:nsid w:val="206279F6"/>
    <w:multiLevelType w:val="multilevel"/>
    <w:tmpl w:val="CD2A60EA"/>
    <w:lvl w:ilvl="0">
      <w:start w:val="14"/>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7" w15:restartNumberingAfterBreak="0">
    <w:nsid w:val="26181B57"/>
    <w:multiLevelType w:val="multilevel"/>
    <w:tmpl w:val="42702F38"/>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806" w:hanging="140"/>
      </w:pPr>
      <w:rPr>
        <w:rFonts w:ascii="Lato" w:eastAsia="Lato" w:hAnsi="Lato" w:cs="Lato" w:hint="default"/>
        <w:w w:val="100"/>
        <w:sz w:val="22"/>
        <w:szCs w:val="22"/>
        <w:lang w:val="pl-PL" w:eastAsia="en-US" w:bidi="ar-SA"/>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8" w15:restartNumberingAfterBreak="0">
    <w:nsid w:val="2D0A17E7"/>
    <w:multiLevelType w:val="multilevel"/>
    <w:tmpl w:val="992CC9B2"/>
    <w:lvl w:ilvl="0">
      <w:start w:val="1"/>
      <w:numFmt w:val="decimal"/>
      <w:lvlText w:val="%1"/>
      <w:lvlJc w:val="left"/>
      <w:pPr>
        <w:ind w:left="743" w:hanging="361"/>
        <w:jc w:val="left"/>
      </w:pPr>
      <w:rPr>
        <w:rFonts w:hint="default"/>
        <w:lang w:val="pl-PL" w:eastAsia="en-US" w:bidi="ar-SA"/>
      </w:rPr>
    </w:lvl>
    <w:lvl w:ilvl="1">
      <w:start w:val="1"/>
      <w:numFmt w:val="decimal"/>
      <w:lvlText w:val="%1.%2"/>
      <w:lvlJc w:val="left"/>
      <w:pPr>
        <w:ind w:left="743" w:hanging="361"/>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29" w:hanging="361"/>
      </w:pPr>
      <w:rPr>
        <w:rFonts w:hint="default"/>
        <w:lang w:val="pl-PL" w:eastAsia="en-US" w:bidi="ar-SA"/>
      </w:rPr>
    </w:lvl>
    <w:lvl w:ilvl="3">
      <w:numFmt w:val="bullet"/>
      <w:lvlText w:val="•"/>
      <w:lvlJc w:val="left"/>
      <w:pPr>
        <w:ind w:left="3723" w:hanging="361"/>
      </w:pPr>
      <w:rPr>
        <w:rFonts w:hint="default"/>
        <w:lang w:val="pl-PL" w:eastAsia="en-US" w:bidi="ar-SA"/>
      </w:rPr>
    </w:lvl>
    <w:lvl w:ilvl="4">
      <w:numFmt w:val="bullet"/>
      <w:lvlText w:val="•"/>
      <w:lvlJc w:val="left"/>
      <w:pPr>
        <w:ind w:left="4718" w:hanging="361"/>
      </w:pPr>
      <w:rPr>
        <w:rFonts w:hint="default"/>
        <w:lang w:val="pl-PL" w:eastAsia="en-US" w:bidi="ar-SA"/>
      </w:rPr>
    </w:lvl>
    <w:lvl w:ilvl="5">
      <w:numFmt w:val="bullet"/>
      <w:lvlText w:val="•"/>
      <w:lvlJc w:val="left"/>
      <w:pPr>
        <w:ind w:left="5713" w:hanging="361"/>
      </w:pPr>
      <w:rPr>
        <w:rFonts w:hint="default"/>
        <w:lang w:val="pl-PL" w:eastAsia="en-US" w:bidi="ar-SA"/>
      </w:rPr>
    </w:lvl>
    <w:lvl w:ilvl="6">
      <w:numFmt w:val="bullet"/>
      <w:lvlText w:val="•"/>
      <w:lvlJc w:val="left"/>
      <w:pPr>
        <w:ind w:left="6707" w:hanging="361"/>
      </w:pPr>
      <w:rPr>
        <w:rFonts w:hint="default"/>
        <w:lang w:val="pl-PL" w:eastAsia="en-US" w:bidi="ar-SA"/>
      </w:rPr>
    </w:lvl>
    <w:lvl w:ilvl="7">
      <w:numFmt w:val="bullet"/>
      <w:lvlText w:val="•"/>
      <w:lvlJc w:val="left"/>
      <w:pPr>
        <w:ind w:left="7702" w:hanging="361"/>
      </w:pPr>
      <w:rPr>
        <w:rFonts w:hint="default"/>
        <w:lang w:val="pl-PL" w:eastAsia="en-US" w:bidi="ar-SA"/>
      </w:rPr>
    </w:lvl>
    <w:lvl w:ilvl="8">
      <w:numFmt w:val="bullet"/>
      <w:lvlText w:val="•"/>
      <w:lvlJc w:val="left"/>
      <w:pPr>
        <w:ind w:left="8697" w:hanging="361"/>
      </w:pPr>
      <w:rPr>
        <w:rFonts w:hint="default"/>
        <w:lang w:val="pl-PL" w:eastAsia="en-US" w:bidi="ar-SA"/>
      </w:rPr>
    </w:lvl>
  </w:abstractNum>
  <w:abstractNum w:abstractNumId="9" w15:restartNumberingAfterBreak="0">
    <w:nsid w:val="2F894E80"/>
    <w:multiLevelType w:val="hybridMultilevel"/>
    <w:tmpl w:val="820EC41E"/>
    <w:lvl w:ilvl="0" w:tplc="14F0B3EE">
      <w:start w:val="1"/>
      <w:numFmt w:val="ordinal"/>
      <w:lvlText w:val="3.1%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A930FF"/>
    <w:multiLevelType w:val="hybridMultilevel"/>
    <w:tmpl w:val="62E0B21E"/>
    <w:lvl w:ilvl="0" w:tplc="8696D34A">
      <w:start w:val="1"/>
      <w:numFmt w:val="lowerLetter"/>
      <w:lvlText w:val="%1)"/>
      <w:lvlJc w:val="left"/>
      <w:pPr>
        <w:ind w:left="1092" w:hanging="525"/>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EEC343F"/>
    <w:multiLevelType w:val="multilevel"/>
    <w:tmpl w:val="043CC692"/>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026" w:hanging="360"/>
      </w:pPr>
      <w:rPr>
        <w:b/>
        <w:bCs/>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12" w15:restartNumberingAfterBreak="0">
    <w:nsid w:val="442E4D84"/>
    <w:multiLevelType w:val="hybridMultilevel"/>
    <w:tmpl w:val="F66E7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8B64B3"/>
    <w:multiLevelType w:val="multilevel"/>
    <w:tmpl w:val="4FD04EBC"/>
    <w:lvl w:ilvl="0">
      <w:start w:val="8"/>
      <w:numFmt w:val="decimal"/>
      <w:lvlText w:val="%1"/>
      <w:lvlJc w:val="left"/>
      <w:pPr>
        <w:ind w:left="527" w:hanging="428"/>
        <w:jc w:val="left"/>
      </w:pPr>
      <w:rPr>
        <w:rFonts w:hint="default"/>
        <w:lang w:val="pl-PL" w:eastAsia="en-US" w:bidi="ar-SA"/>
      </w:rPr>
    </w:lvl>
    <w:lvl w:ilvl="1">
      <w:start w:val="1"/>
      <w:numFmt w:val="decimal"/>
      <w:lvlText w:val="%1.%2"/>
      <w:lvlJc w:val="left"/>
      <w:pPr>
        <w:ind w:left="527" w:hanging="428"/>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808" w:hanging="282"/>
        <w:jc w:val="left"/>
      </w:pPr>
      <w:rPr>
        <w:rFonts w:asciiTheme="minorHAnsi" w:eastAsia="Lato" w:hAnsiTheme="minorHAnsi" w:cstheme="minorHAnsi" w:hint="default"/>
        <w:b/>
        <w:bCs/>
        <w:w w:val="100"/>
        <w:sz w:val="22"/>
        <w:szCs w:val="22"/>
        <w:lang w:val="pl-PL" w:eastAsia="en-US" w:bidi="ar-SA"/>
      </w:rPr>
    </w:lvl>
    <w:lvl w:ilvl="3">
      <w:numFmt w:val="bullet"/>
      <w:lvlText w:val="•"/>
      <w:lvlJc w:val="left"/>
      <w:pPr>
        <w:ind w:left="2996" w:hanging="282"/>
      </w:pPr>
      <w:rPr>
        <w:rFonts w:hint="default"/>
        <w:lang w:val="pl-PL" w:eastAsia="en-US" w:bidi="ar-SA"/>
      </w:rPr>
    </w:lvl>
    <w:lvl w:ilvl="4">
      <w:numFmt w:val="bullet"/>
      <w:lvlText w:val="•"/>
      <w:lvlJc w:val="left"/>
      <w:pPr>
        <w:ind w:left="4095" w:hanging="282"/>
      </w:pPr>
      <w:rPr>
        <w:rFonts w:hint="default"/>
        <w:lang w:val="pl-PL" w:eastAsia="en-US" w:bidi="ar-SA"/>
      </w:rPr>
    </w:lvl>
    <w:lvl w:ilvl="5">
      <w:numFmt w:val="bullet"/>
      <w:lvlText w:val="•"/>
      <w:lvlJc w:val="left"/>
      <w:pPr>
        <w:ind w:left="5193" w:hanging="282"/>
      </w:pPr>
      <w:rPr>
        <w:rFonts w:hint="default"/>
        <w:lang w:val="pl-PL" w:eastAsia="en-US" w:bidi="ar-SA"/>
      </w:rPr>
    </w:lvl>
    <w:lvl w:ilvl="6">
      <w:numFmt w:val="bullet"/>
      <w:lvlText w:val="•"/>
      <w:lvlJc w:val="left"/>
      <w:pPr>
        <w:ind w:left="6292" w:hanging="282"/>
      </w:pPr>
      <w:rPr>
        <w:rFonts w:hint="default"/>
        <w:lang w:val="pl-PL" w:eastAsia="en-US" w:bidi="ar-SA"/>
      </w:rPr>
    </w:lvl>
    <w:lvl w:ilvl="7">
      <w:numFmt w:val="bullet"/>
      <w:lvlText w:val="•"/>
      <w:lvlJc w:val="left"/>
      <w:pPr>
        <w:ind w:left="7390" w:hanging="282"/>
      </w:pPr>
      <w:rPr>
        <w:rFonts w:hint="default"/>
        <w:lang w:val="pl-PL" w:eastAsia="en-US" w:bidi="ar-SA"/>
      </w:rPr>
    </w:lvl>
    <w:lvl w:ilvl="8">
      <w:numFmt w:val="bullet"/>
      <w:lvlText w:val="•"/>
      <w:lvlJc w:val="left"/>
      <w:pPr>
        <w:ind w:left="8489" w:hanging="282"/>
      </w:pPr>
      <w:rPr>
        <w:rFonts w:hint="default"/>
        <w:lang w:val="pl-PL" w:eastAsia="en-US" w:bidi="ar-SA"/>
      </w:rPr>
    </w:lvl>
  </w:abstractNum>
  <w:abstractNum w:abstractNumId="14" w15:restartNumberingAfterBreak="0">
    <w:nsid w:val="55567E92"/>
    <w:multiLevelType w:val="hybridMultilevel"/>
    <w:tmpl w:val="42788A10"/>
    <w:lvl w:ilvl="0" w:tplc="0A3873FA">
      <w:start w:val="1"/>
      <w:numFmt w:val="decimal"/>
      <w:lvlText w:val="3.%1"/>
      <w:lvlJc w:val="left"/>
      <w:pPr>
        <w:ind w:left="86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0E020E"/>
    <w:multiLevelType w:val="multilevel"/>
    <w:tmpl w:val="92F8CB10"/>
    <w:lvl w:ilvl="0">
      <w:start w:val="10"/>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3339" w:hanging="425"/>
      </w:pPr>
      <w:rPr>
        <w:rFonts w:hint="default"/>
        <w:lang w:val="pl-PL" w:eastAsia="en-US" w:bidi="ar-SA"/>
      </w:rPr>
    </w:lvl>
    <w:lvl w:ilvl="4">
      <w:numFmt w:val="bullet"/>
      <w:lvlText w:val="•"/>
      <w:lvlJc w:val="left"/>
      <w:pPr>
        <w:ind w:left="4388" w:hanging="425"/>
      </w:pPr>
      <w:rPr>
        <w:rFonts w:hint="default"/>
        <w:lang w:val="pl-PL" w:eastAsia="en-US" w:bidi="ar-SA"/>
      </w:rPr>
    </w:lvl>
    <w:lvl w:ilvl="5">
      <w:numFmt w:val="bullet"/>
      <w:lvlText w:val="•"/>
      <w:lvlJc w:val="left"/>
      <w:pPr>
        <w:ind w:left="5438" w:hanging="425"/>
      </w:pPr>
      <w:rPr>
        <w:rFonts w:hint="default"/>
        <w:lang w:val="pl-PL" w:eastAsia="en-US" w:bidi="ar-SA"/>
      </w:rPr>
    </w:lvl>
    <w:lvl w:ilvl="6">
      <w:numFmt w:val="bullet"/>
      <w:lvlText w:val="•"/>
      <w:lvlJc w:val="left"/>
      <w:pPr>
        <w:ind w:left="6488" w:hanging="425"/>
      </w:pPr>
      <w:rPr>
        <w:rFonts w:hint="default"/>
        <w:lang w:val="pl-PL" w:eastAsia="en-US" w:bidi="ar-SA"/>
      </w:rPr>
    </w:lvl>
    <w:lvl w:ilvl="7">
      <w:numFmt w:val="bullet"/>
      <w:lvlText w:val="•"/>
      <w:lvlJc w:val="left"/>
      <w:pPr>
        <w:ind w:left="7537" w:hanging="425"/>
      </w:pPr>
      <w:rPr>
        <w:rFonts w:hint="default"/>
        <w:lang w:val="pl-PL" w:eastAsia="en-US" w:bidi="ar-SA"/>
      </w:rPr>
    </w:lvl>
    <w:lvl w:ilvl="8">
      <w:numFmt w:val="bullet"/>
      <w:lvlText w:val="•"/>
      <w:lvlJc w:val="left"/>
      <w:pPr>
        <w:ind w:left="8587" w:hanging="425"/>
      </w:pPr>
      <w:rPr>
        <w:rFonts w:hint="default"/>
        <w:lang w:val="pl-PL" w:eastAsia="en-US" w:bidi="ar-SA"/>
      </w:rPr>
    </w:lvl>
  </w:abstractNum>
  <w:abstractNum w:abstractNumId="16" w15:restartNumberingAfterBreak="0">
    <w:nsid w:val="5EE65E3A"/>
    <w:multiLevelType w:val="hybridMultilevel"/>
    <w:tmpl w:val="3210F442"/>
    <w:lvl w:ilvl="0" w:tplc="33BC1856">
      <w:start w:val="1"/>
      <w:numFmt w:val="decimal"/>
      <w:lvlText w:val="12.%1"/>
      <w:lvlJc w:val="left"/>
      <w:pPr>
        <w:ind w:left="1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E21742"/>
    <w:multiLevelType w:val="multilevel"/>
    <w:tmpl w:val="FD0A276E"/>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1233" w:hanging="425"/>
      </w:pPr>
      <w:rPr>
        <w:rFonts w:hint="default"/>
        <w:w w:val="100"/>
        <w:lang w:val="pl-PL" w:eastAsia="en-US" w:bidi="ar-SA"/>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abstractNum w:abstractNumId="18" w15:restartNumberingAfterBreak="0">
    <w:nsid w:val="655E11D3"/>
    <w:multiLevelType w:val="multilevel"/>
    <w:tmpl w:val="B89E3352"/>
    <w:lvl w:ilvl="0">
      <w:start w:val="2"/>
      <w:numFmt w:val="decimal"/>
      <w:lvlText w:val="%1"/>
      <w:lvlJc w:val="left"/>
      <w:pPr>
        <w:ind w:left="460" w:hanging="360"/>
        <w:jc w:val="left"/>
      </w:pPr>
      <w:rPr>
        <w:rFonts w:hint="default"/>
        <w:lang w:val="pl-PL" w:eastAsia="en-US" w:bidi="ar-SA"/>
      </w:rPr>
    </w:lvl>
    <w:lvl w:ilvl="1">
      <w:start w:val="1"/>
      <w:numFmt w:val="decimal"/>
      <w:lvlText w:val="%1.%2"/>
      <w:lvlJc w:val="left"/>
      <w:pPr>
        <w:ind w:left="460" w:hanging="360"/>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666" w:hanging="284"/>
        <w:jc w:val="left"/>
      </w:pPr>
      <w:rPr>
        <w:rFonts w:hint="default"/>
        <w:b/>
        <w:bCs/>
        <w:w w:val="100"/>
        <w:lang w:val="pl-PL" w:eastAsia="en-US" w:bidi="ar-SA"/>
      </w:rPr>
    </w:lvl>
    <w:lvl w:ilvl="3">
      <w:numFmt w:val="bullet"/>
      <w:lvlText w:val="•"/>
      <w:lvlJc w:val="left"/>
      <w:pPr>
        <w:ind w:left="2888" w:hanging="284"/>
      </w:pPr>
      <w:rPr>
        <w:rFonts w:hint="default"/>
        <w:lang w:val="pl-PL" w:eastAsia="en-US" w:bidi="ar-SA"/>
      </w:rPr>
    </w:lvl>
    <w:lvl w:ilvl="4">
      <w:numFmt w:val="bullet"/>
      <w:lvlText w:val="•"/>
      <w:lvlJc w:val="left"/>
      <w:pPr>
        <w:ind w:left="4002" w:hanging="284"/>
      </w:pPr>
      <w:rPr>
        <w:rFonts w:hint="default"/>
        <w:lang w:val="pl-PL" w:eastAsia="en-US" w:bidi="ar-SA"/>
      </w:rPr>
    </w:lvl>
    <w:lvl w:ilvl="5">
      <w:numFmt w:val="bullet"/>
      <w:lvlText w:val="•"/>
      <w:lvlJc w:val="left"/>
      <w:pPr>
        <w:ind w:left="5116" w:hanging="284"/>
      </w:pPr>
      <w:rPr>
        <w:rFonts w:hint="default"/>
        <w:lang w:val="pl-PL" w:eastAsia="en-US" w:bidi="ar-SA"/>
      </w:rPr>
    </w:lvl>
    <w:lvl w:ilvl="6">
      <w:numFmt w:val="bullet"/>
      <w:lvlText w:val="•"/>
      <w:lvlJc w:val="left"/>
      <w:pPr>
        <w:ind w:left="6230" w:hanging="284"/>
      </w:pPr>
      <w:rPr>
        <w:rFonts w:hint="default"/>
        <w:lang w:val="pl-PL" w:eastAsia="en-US" w:bidi="ar-SA"/>
      </w:rPr>
    </w:lvl>
    <w:lvl w:ilvl="7">
      <w:numFmt w:val="bullet"/>
      <w:lvlText w:val="•"/>
      <w:lvlJc w:val="left"/>
      <w:pPr>
        <w:ind w:left="7344" w:hanging="284"/>
      </w:pPr>
      <w:rPr>
        <w:rFonts w:hint="default"/>
        <w:lang w:val="pl-PL" w:eastAsia="en-US" w:bidi="ar-SA"/>
      </w:rPr>
    </w:lvl>
    <w:lvl w:ilvl="8">
      <w:numFmt w:val="bullet"/>
      <w:lvlText w:val="•"/>
      <w:lvlJc w:val="left"/>
      <w:pPr>
        <w:ind w:left="8458" w:hanging="284"/>
      </w:pPr>
      <w:rPr>
        <w:rFonts w:hint="default"/>
        <w:lang w:val="pl-PL" w:eastAsia="en-US" w:bidi="ar-SA"/>
      </w:rPr>
    </w:lvl>
  </w:abstractNum>
  <w:abstractNum w:abstractNumId="19" w15:restartNumberingAfterBreak="0">
    <w:nsid w:val="662744D2"/>
    <w:multiLevelType w:val="hybridMultilevel"/>
    <w:tmpl w:val="E8243B6E"/>
    <w:lvl w:ilvl="0" w:tplc="6E2C3042">
      <w:start w:val="1"/>
      <w:numFmt w:val="lowerLetter"/>
      <w:lvlText w:val="%1)"/>
      <w:lvlJc w:val="left"/>
      <w:pPr>
        <w:ind w:left="808" w:hanging="349"/>
        <w:jc w:val="left"/>
      </w:pPr>
      <w:rPr>
        <w:rFonts w:ascii="Lato" w:eastAsia="Lato" w:hAnsi="Lato" w:cs="Lato" w:hint="default"/>
        <w:b/>
        <w:bCs/>
        <w:w w:val="100"/>
        <w:sz w:val="22"/>
        <w:szCs w:val="22"/>
        <w:lang w:val="pl-PL" w:eastAsia="en-US" w:bidi="ar-SA"/>
      </w:rPr>
    </w:lvl>
    <w:lvl w:ilvl="1" w:tplc="DEE4893E">
      <w:numFmt w:val="bullet"/>
      <w:lvlText w:val="•"/>
      <w:lvlJc w:val="left"/>
      <w:pPr>
        <w:ind w:left="1788" w:hanging="349"/>
      </w:pPr>
      <w:rPr>
        <w:rFonts w:hint="default"/>
        <w:lang w:val="pl-PL" w:eastAsia="en-US" w:bidi="ar-SA"/>
      </w:rPr>
    </w:lvl>
    <w:lvl w:ilvl="2" w:tplc="BAB4218E">
      <w:numFmt w:val="bullet"/>
      <w:lvlText w:val="•"/>
      <w:lvlJc w:val="left"/>
      <w:pPr>
        <w:ind w:left="2777" w:hanging="349"/>
      </w:pPr>
      <w:rPr>
        <w:rFonts w:hint="default"/>
        <w:lang w:val="pl-PL" w:eastAsia="en-US" w:bidi="ar-SA"/>
      </w:rPr>
    </w:lvl>
    <w:lvl w:ilvl="3" w:tplc="AF50236A">
      <w:numFmt w:val="bullet"/>
      <w:lvlText w:val="•"/>
      <w:lvlJc w:val="left"/>
      <w:pPr>
        <w:ind w:left="3765" w:hanging="349"/>
      </w:pPr>
      <w:rPr>
        <w:rFonts w:hint="default"/>
        <w:lang w:val="pl-PL" w:eastAsia="en-US" w:bidi="ar-SA"/>
      </w:rPr>
    </w:lvl>
    <w:lvl w:ilvl="4" w:tplc="194E3CA4">
      <w:numFmt w:val="bullet"/>
      <w:lvlText w:val="•"/>
      <w:lvlJc w:val="left"/>
      <w:pPr>
        <w:ind w:left="4754" w:hanging="349"/>
      </w:pPr>
      <w:rPr>
        <w:rFonts w:hint="default"/>
        <w:lang w:val="pl-PL" w:eastAsia="en-US" w:bidi="ar-SA"/>
      </w:rPr>
    </w:lvl>
    <w:lvl w:ilvl="5" w:tplc="AF2A61A8">
      <w:numFmt w:val="bullet"/>
      <w:lvlText w:val="•"/>
      <w:lvlJc w:val="left"/>
      <w:pPr>
        <w:ind w:left="5743" w:hanging="349"/>
      </w:pPr>
      <w:rPr>
        <w:rFonts w:hint="default"/>
        <w:lang w:val="pl-PL" w:eastAsia="en-US" w:bidi="ar-SA"/>
      </w:rPr>
    </w:lvl>
    <w:lvl w:ilvl="6" w:tplc="E7429614">
      <w:numFmt w:val="bullet"/>
      <w:lvlText w:val="•"/>
      <w:lvlJc w:val="left"/>
      <w:pPr>
        <w:ind w:left="6731" w:hanging="349"/>
      </w:pPr>
      <w:rPr>
        <w:rFonts w:hint="default"/>
        <w:lang w:val="pl-PL" w:eastAsia="en-US" w:bidi="ar-SA"/>
      </w:rPr>
    </w:lvl>
    <w:lvl w:ilvl="7" w:tplc="F79CB024">
      <w:numFmt w:val="bullet"/>
      <w:lvlText w:val="•"/>
      <w:lvlJc w:val="left"/>
      <w:pPr>
        <w:ind w:left="7720" w:hanging="349"/>
      </w:pPr>
      <w:rPr>
        <w:rFonts w:hint="default"/>
        <w:lang w:val="pl-PL" w:eastAsia="en-US" w:bidi="ar-SA"/>
      </w:rPr>
    </w:lvl>
    <w:lvl w:ilvl="8" w:tplc="F82E7EAE">
      <w:numFmt w:val="bullet"/>
      <w:lvlText w:val="•"/>
      <w:lvlJc w:val="left"/>
      <w:pPr>
        <w:ind w:left="8709" w:hanging="349"/>
      </w:pPr>
      <w:rPr>
        <w:rFonts w:hint="default"/>
        <w:lang w:val="pl-PL" w:eastAsia="en-US" w:bidi="ar-SA"/>
      </w:rPr>
    </w:lvl>
  </w:abstractNum>
  <w:abstractNum w:abstractNumId="20" w15:restartNumberingAfterBreak="0">
    <w:nsid w:val="68F83E67"/>
    <w:multiLevelType w:val="multilevel"/>
    <w:tmpl w:val="719855D4"/>
    <w:lvl w:ilvl="0">
      <w:start w:val="11"/>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21" w15:restartNumberingAfterBreak="0">
    <w:nsid w:val="7D8D4B3B"/>
    <w:multiLevelType w:val="multilevel"/>
    <w:tmpl w:val="FDCE7E22"/>
    <w:lvl w:ilvl="0">
      <w:start w:val="1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22" w15:restartNumberingAfterBreak="0">
    <w:nsid w:val="7E112AEA"/>
    <w:multiLevelType w:val="multilevel"/>
    <w:tmpl w:val="BA6C3760"/>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start w:val="1"/>
      <w:numFmt w:val="bullet"/>
      <w:lvlText w:val=""/>
      <w:lvlJc w:val="left"/>
      <w:pPr>
        <w:ind w:left="1168" w:hanging="360"/>
      </w:pPr>
      <w:rPr>
        <w:rFonts w:ascii="Symbol" w:hAnsi="Symbol" w:hint="default"/>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num w:numId="1" w16cid:durableId="631904882">
    <w:abstractNumId w:val="21"/>
  </w:num>
  <w:num w:numId="2" w16cid:durableId="2019500509">
    <w:abstractNumId w:val="6"/>
  </w:num>
  <w:num w:numId="3" w16cid:durableId="303242193">
    <w:abstractNumId w:val="20"/>
  </w:num>
  <w:num w:numId="4" w16cid:durableId="561983683">
    <w:abstractNumId w:val="15"/>
  </w:num>
  <w:num w:numId="5" w16cid:durableId="1342969160">
    <w:abstractNumId w:val="0"/>
  </w:num>
  <w:num w:numId="6" w16cid:durableId="1130971923">
    <w:abstractNumId w:val="13"/>
  </w:num>
  <w:num w:numId="7" w16cid:durableId="1565144409">
    <w:abstractNumId w:val="17"/>
  </w:num>
  <w:num w:numId="8" w16cid:durableId="924725405">
    <w:abstractNumId w:val="19"/>
  </w:num>
  <w:num w:numId="9" w16cid:durableId="1510677998">
    <w:abstractNumId w:val="7"/>
  </w:num>
  <w:num w:numId="10" w16cid:durableId="1955281826">
    <w:abstractNumId w:val="2"/>
  </w:num>
  <w:num w:numId="11" w16cid:durableId="714888484">
    <w:abstractNumId w:val="1"/>
  </w:num>
  <w:num w:numId="12" w16cid:durableId="778717578">
    <w:abstractNumId w:val="5"/>
  </w:num>
  <w:num w:numId="13" w16cid:durableId="284502745">
    <w:abstractNumId w:val="18"/>
  </w:num>
  <w:num w:numId="14" w16cid:durableId="2093164533">
    <w:abstractNumId w:val="8"/>
  </w:num>
  <w:num w:numId="15" w16cid:durableId="606082416">
    <w:abstractNumId w:val="9"/>
  </w:num>
  <w:num w:numId="16" w16cid:durableId="1773473581">
    <w:abstractNumId w:val="14"/>
  </w:num>
  <w:num w:numId="17" w16cid:durableId="373888184">
    <w:abstractNumId w:val="11"/>
  </w:num>
  <w:num w:numId="18" w16cid:durableId="121507128">
    <w:abstractNumId w:val="12"/>
  </w:num>
  <w:num w:numId="19" w16cid:durableId="162748307">
    <w:abstractNumId w:val="22"/>
  </w:num>
  <w:num w:numId="20" w16cid:durableId="475225824">
    <w:abstractNumId w:val="3"/>
  </w:num>
  <w:num w:numId="21" w16cid:durableId="161243646">
    <w:abstractNumId w:val="4"/>
  </w:num>
  <w:num w:numId="22" w16cid:durableId="103885885">
    <w:abstractNumId w:val="16"/>
  </w:num>
  <w:num w:numId="23" w16cid:durableId="2110663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3C"/>
    <w:rsid w:val="00094A36"/>
    <w:rsid w:val="000A05F2"/>
    <w:rsid w:val="000E7142"/>
    <w:rsid w:val="000F0E92"/>
    <w:rsid w:val="00283DE3"/>
    <w:rsid w:val="002D0357"/>
    <w:rsid w:val="002F2FC5"/>
    <w:rsid w:val="0032042B"/>
    <w:rsid w:val="0035288F"/>
    <w:rsid w:val="003A7DEC"/>
    <w:rsid w:val="003C353A"/>
    <w:rsid w:val="003E0A3C"/>
    <w:rsid w:val="003E0CA9"/>
    <w:rsid w:val="00456473"/>
    <w:rsid w:val="00535C7D"/>
    <w:rsid w:val="00565165"/>
    <w:rsid w:val="0058347D"/>
    <w:rsid w:val="00585081"/>
    <w:rsid w:val="00590A87"/>
    <w:rsid w:val="005A2204"/>
    <w:rsid w:val="005B3CAE"/>
    <w:rsid w:val="005B606B"/>
    <w:rsid w:val="005E48CB"/>
    <w:rsid w:val="00614F3F"/>
    <w:rsid w:val="0062174B"/>
    <w:rsid w:val="006F0632"/>
    <w:rsid w:val="0074365A"/>
    <w:rsid w:val="00762CB5"/>
    <w:rsid w:val="007A3F46"/>
    <w:rsid w:val="007B66D0"/>
    <w:rsid w:val="00882DFB"/>
    <w:rsid w:val="008D47C7"/>
    <w:rsid w:val="009070C5"/>
    <w:rsid w:val="009300FD"/>
    <w:rsid w:val="009661F4"/>
    <w:rsid w:val="00975654"/>
    <w:rsid w:val="009B0E73"/>
    <w:rsid w:val="009F3538"/>
    <w:rsid w:val="00A131E0"/>
    <w:rsid w:val="00A21BF9"/>
    <w:rsid w:val="00A37A0E"/>
    <w:rsid w:val="00A63EEC"/>
    <w:rsid w:val="00A747AC"/>
    <w:rsid w:val="00B220D3"/>
    <w:rsid w:val="00C628F7"/>
    <w:rsid w:val="00C85DC3"/>
    <w:rsid w:val="00C87BBE"/>
    <w:rsid w:val="00D504BB"/>
    <w:rsid w:val="00D62B05"/>
    <w:rsid w:val="00D96797"/>
    <w:rsid w:val="00DE623B"/>
    <w:rsid w:val="00E75488"/>
    <w:rsid w:val="00E829C5"/>
    <w:rsid w:val="00E85DB0"/>
    <w:rsid w:val="00EA150A"/>
    <w:rsid w:val="00ED32A5"/>
    <w:rsid w:val="00ED39CC"/>
    <w:rsid w:val="00EE5C25"/>
    <w:rsid w:val="00F47312"/>
    <w:rsid w:val="00FB542D"/>
    <w:rsid w:val="00FE3A79"/>
    <w:rsid w:val="00FF1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0483"/>
  <w15:docId w15:val="{C6B9F5B2-E611-453F-84B7-22C71ABC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Lato" w:eastAsia="Lato" w:hAnsi="Lato" w:cs="Lato"/>
      <w:lang w:val="pl-PL"/>
    </w:rPr>
  </w:style>
  <w:style w:type="paragraph" w:styleId="Nagwek1">
    <w:name w:val="heading 1"/>
    <w:basedOn w:val="Normalny"/>
    <w:uiPriority w:val="9"/>
    <w:qFormat/>
    <w:pPr>
      <w:spacing w:before="120"/>
      <w:ind w:left="118" w:right="136"/>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666" w:hanging="567"/>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90A87"/>
    <w:pPr>
      <w:tabs>
        <w:tab w:val="center" w:pos="4536"/>
        <w:tab w:val="right" w:pos="9072"/>
      </w:tabs>
    </w:pPr>
  </w:style>
  <w:style w:type="character" w:customStyle="1" w:styleId="NagwekZnak">
    <w:name w:val="Nagłówek Znak"/>
    <w:basedOn w:val="Domylnaczcionkaakapitu"/>
    <w:link w:val="Nagwek"/>
    <w:uiPriority w:val="99"/>
    <w:rsid w:val="00590A87"/>
    <w:rPr>
      <w:rFonts w:ascii="Lato" w:eastAsia="Lato" w:hAnsi="Lato" w:cs="Lato"/>
      <w:lang w:val="pl-PL"/>
    </w:rPr>
  </w:style>
  <w:style w:type="paragraph" w:styleId="Stopka">
    <w:name w:val="footer"/>
    <w:basedOn w:val="Normalny"/>
    <w:link w:val="StopkaZnak"/>
    <w:uiPriority w:val="99"/>
    <w:unhideWhenUsed/>
    <w:rsid w:val="00590A87"/>
    <w:pPr>
      <w:tabs>
        <w:tab w:val="center" w:pos="4536"/>
        <w:tab w:val="right" w:pos="9072"/>
      </w:tabs>
    </w:pPr>
  </w:style>
  <w:style w:type="character" w:customStyle="1" w:styleId="StopkaZnak">
    <w:name w:val="Stopka Znak"/>
    <w:basedOn w:val="Domylnaczcionkaakapitu"/>
    <w:link w:val="Stopka"/>
    <w:uiPriority w:val="99"/>
    <w:rsid w:val="00590A87"/>
    <w:rPr>
      <w:rFonts w:ascii="Lato" w:eastAsia="Lato" w:hAnsi="Lato" w:cs="La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web/rpp/fundusze-europejskie" TargetMode="External"/><Relationship Id="rId3" Type="http://schemas.openxmlformats.org/officeDocument/2006/relationships/settings" Target="settings.xml"/><Relationship Id="rId7" Type="http://schemas.openxmlformats.org/officeDocument/2006/relationships/hyperlink" Target="http://www.gov.pl/web/rpp/fundusze-europejsk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krutacjaue@rp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2720</Words>
  <Characters>16322</Characters>
  <Application>Microsoft Office Word</Application>
  <DocSecurity>0</DocSecurity>
  <Lines>136</Lines>
  <Paragraphs>38</Paragraphs>
  <ScaleCrop>false</ScaleCrop>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Mrowczynska-Rybak</dc:creator>
  <cp:lastModifiedBy>Katarzyna Kosmal</cp:lastModifiedBy>
  <cp:revision>2</cp:revision>
  <dcterms:created xsi:type="dcterms:W3CDTF">2023-08-02T09:35:00Z</dcterms:created>
  <dcterms:modified xsi:type="dcterms:W3CDTF">2023-08-02T09:35:00Z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2022-05-29T00:00:00Z</vt:filetime>
  </property>
  <property fmtid="{D5CDD505-2E9C-101B-9397-08002B2CF9AE}" pid="3" name="Creator">
    <vt:lpwstr>Microsoft® Word dla Microsoft 365</vt:lpwstr>
  </property>
  <property fmtid="{D5CDD505-2E9C-101B-9397-08002B2CF9AE}" pid="4" name="LastSaved">
    <vt:filetime>2023-01-19T00:00:00Z</vt:filetime>
  </property>
</Properties>
</file>