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1416" w14:textId="77777777" w:rsidR="000F043A" w:rsidRPr="000F043A" w:rsidRDefault="000F043A" w:rsidP="000F043A">
      <w:pPr>
        <w:jc w:val="center"/>
        <w:rPr>
          <w:b/>
          <w:bCs/>
        </w:rPr>
      </w:pPr>
      <w:r w:rsidRPr="000F043A">
        <w:rPr>
          <w:b/>
          <w:bCs/>
        </w:rPr>
        <w:t>OŚWIADCZENIE OGÓLNE WNIOSKODAWCY</w:t>
      </w:r>
    </w:p>
    <w:p w14:paraId="16982B86" w14:textId="77777777" w:rsidR="000F043A" w:rsidRDefault="000F043A" w:rsidP="000F043A"/>
    <w:p w14:paraId="66F74E2E" w14:textId="4DA38E55" w:rsidR="000F043A" w:rsidRDefault="000F043A" w:rsidP="000F043A">
      <w:r>
        <w:t>Ja/My, niżej podpisany/-i, działając w imieniu i na rzecz Wnioskodawcy:</w:t>
      </w:r>
    </w:p>
    <w:p w14:paraId="33F5DB63" w14:textId="4C815F84" w:rsidR="000F043A" w:rsidRDefault="000F043A" w:rsidP="000F043A">
      <w:r>
        <w:t>……………………………………………</w:t>
      </w:r>
      <w:r w:rsidR="00151AA0">
        <w:t>………………..</w:t>
      </w:r>
      <w:r>
        <w:t>………………………………</w:t>
      </w:r>
      <w:r w:rsidR="00151AA0">
        <w:t>…</w:t>
      </w:r>
      <w:r>
        <w:t>..</w:t>
      </w:r>
    </w:p>
    <w:p w14:paraId="387F31C6" w14:textId="72B56523" w:rsidR="000F043A" w:rsidRPr="007C3105" w:rsidRDefault="000F043A" w:rsidP="00151AA0">
      <w:pPr>
        <w:jc w:val="center"/>
        <w:rPr>
          <w:i/>
          <w:iCs/>
          <w:sz w:val="20"/>
          <w:szCs w:val="20"/>
        </w:rPr>
      </w:pPr>
      <w:r w:rsidRPr="007C3105">
        <w:rPr>
          <w:i/>
          <w:iCs/>
          <w:sz w:val="20"/>
          <w:szCs w:val="20"/>
        </w:rPr>
        <w:t>[Nazwa Wnioskodawcy]</w:t>
      </w:r>
    </w:p>
    <w:p w14:paraId="02A54476" w14:textId="6BFC3567" w:rsidR="000F043A" w:rsidRDefault="000F043A" w:rsidP="000F043A">
      <w:r>
        <w:t>z siedzibą w: ……………………………………………………… [adres]</w:t>
      </w:r>
    </w:p>
    <w:p w14:paraId="4B2FF96F" w14:textId="77777777" w:rsidR="000F043A" w:rsidRDefault="000F043A" w:rsidP="000F043A">
      <w:r>
        <w:t>w związku ze złożeniem wniosku o dofinansowanie w ramach programu</w:t>
      </w:r>
    </w:p>
    <w:p w14:paraId="0A8101BA" w14:textId="2FC402D1" w:rsidR="000F043A" w:rsidRDefault="000F043A" w:rsidP="000F043A">
      <w:r>
        <w:t xml:space="preserve">„Poprawa bezpieczeństwa energetycznego poprzez wykorzystanie </w:t>
      </w:r>
      <w:proofErr w:type="spellStart"/>
      <w:r>
        <w:t>biometanu</w:t>
      </w:r>
      <w:proofErr w:type="spellEnd"/>
      <w:r>
        <w:t xml:space="preserve">”, </w:t>
      </w:r>
      <w:r w:rsidR="00BD0809">
        <w:t>na realizację projektu pn. ………………………………………………………</w:t>
      </w:r>
      <w:r w:rsidR="00044DD8">
        <w:t>…………………………………………………….</w:t>
      </w:r>
      <w:r w:rsidR="00BD0809">
        <w:t xml:space="preserve">  </w:t>
      </w:r>
      <w:r>
        <w:t>niniejszym oświadczam/y, że:</w:t>
      </w:r>
    </w:p>
    <w:p w14:paraId="2FE0C623" w14:textId="77777777" w:rsidR="000F043A" w:rsidRDefault="000F043A" w:rsidP="000958C1">
      <w:pPr>
        <w:jc w:val="both"/>
      </w:pPr>
    </w:p>
    <w:p w14:paraId="5D99FE3B" w14:textId="16FF3B51" w:rsidR="000F043A" w:rsidRDefault="000F043A" w:rsidP="00BD0809">
      <w:pPr>
        <w:pStyle w:val="Akapitzlist"/>
        <w:numPr>
          <w:ilvl w:val="0"/>
          <w:numId w:val="4"/>
        </w:numPr>
        <w:ind w:left="360"/>
        <w:jc w:val="both"/>
      </w:pPr>
      <w:r>
        <w:t>Wnioskodawca zapoznał się z dokumentacją programową, w tym regulaminem naboru, wytycznymi oraz kryteriami wyboru projektów i zobowiązuje się do ich przestrzegania.</w:t>
      </w:r>
    </w:p>
    <w:p w14:paraId="6AB8B24F" w14:textId="77777777" w:rsidR="00882576" w:rsidRDefault="00882576" w:rsidP="00BD0809">
      <w:pPr>
        <w:pStyle w:val="Akapitzlist"/>
        <w:ind w:left="360"/>
        <w:jc w:val="both"/>
      </w:pPr>
    </w:p>
    <w:p w14:paraId="5CA9D336" w14:textId="345A50F8" w:rsidR="000F043A" w:rsidRDefault="000F043A" w:rsidP="00BD0809">
      <w:pPr>
        <w:pStyle w:val="Akapitzlist"/>
        <w:numPr>
          <w:ilvl w:val="0"/>
          <w:numId w:val="4"/>
        </w:numPr>
        <w:ind w:left="360"/>
        <w:jc w:val="both"/>
      </w:pPr>
      <w:r>
        <w:t>Wnioskodawca spełnia wszystkie minimalne wymagania formalne i merytoryczne określone dla programu, w tym dotyczące:</w:t>
      </w:r>
    </w:p>
    <w:p w14:paraId="7A18978E" w14:textId="18C2826E" w:rsidR="000F043A" w:rsidRDefault="000F043A" w:rsidP="00BD0809">
      <w:pPr>
        <w:pStyle w:val="Akapitzlist"/>
        <w:numPr>
          <w:ilvl w:val="0"/>
          <w:numId w:val="1"/>
        </w:numPr>
        <w:jc w:val="both"/>
      </w:pPr>
      <w:r>
        <w:t>okresu kwalifikowalności</w:t>
      </w:r>
      <w:r w:rsidRPr="000F043A">
        <w:t xml:space="preserve"> kosztów od daty złożenia wniosku o dofinansowanie do 30.09.2030 r.</w:t>
      </w:r>
      <w:r>
        <w:t>,</w:t>
      </w:r>
    </w:p>
    <w:p w14:paraId="1C7B13BB" w14:textId="0C776647" w:rsidR="000F043A" w:rsidRDefault="000F043A" w:rsidP="00BD0809">
      <w:pPr>
        <w:pStyle w:val="Akapitzlist"/>
        <w:numPr>
          <w:ilvl w:val="0"/>
          <w:numId w:val="1"/>
        </w:numPr>
        <w:jc w:val="both"/>
      </w:pPr>
      <w:r>
        <w:t>kwalifikowalności kosztów  projektu,</w:t>
      </w:r>
    </w:p>
    <w:p w14:paraId="38B0AB33" w14:textId="582C0947" w:rsidR="000F043A" w:rsidRPr="000F043A" w:rsidRDefault="000F043A" w:rsidP="00BD0809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t xml:space="preserve">zgodności projektu z celem programu: </w:t>
      </w:r>
      <w:r w:rsidRPr="000F043A">
        <w:t xml:space="preserve"> promowanie wytwarzania i wykorzystania </w:t>
      </w:r>
      <w:proofErr w:type="spellStart"/>
      <w:r w:rsidRPr="000F043A">
        <w:t>biometanu</w:t>
      </w:r>
      <w:proofErr w:type="spellEnd"/>
      <w:r w:rsidRPr="000F043A">
        <w:t xml:space="preserve"> uzyskiwanego w procesie fermentacji biomasy w rozumieniu art. 2 pkt 3 ustawy z dnia 20 lutego 2015 r. o odnawialnych źródłach energii </w:t>
      </w:r>
      <w:r w:rsidRPr="000F043A">
        <w:rPr>
          <w:b/>
          <w:bCs/>
        </w:rPr>
        <w:t>celem wprowadzenia do sieci gazowej</w:t>
      </w:r>
      <w:r>
        <w:rPr>
          <w:b/>
          <w:bCs/>
        </w:rPr>
        <w:t>,</w:t>
      </w:r>
    </w:p>
    <w:p w14:paraId="6CA49B31" w14:textId="77777777" w:rsidR="000F043A" w:rsidRDefault="000F043A" w:rsidP="00BD0809">
      <w:pPr>
        <w:pStyle w:val="Akapitzlist"/>
        <w:numPr>
          <w:ilvl w:val="0"/>
          <w:numId w:val="1"/>
        </w:numPr>
        <w:jc w:val="both"/>
      </w:pPr>
      <w:r>
        <w:t>zgodności z obowiązującymi przepisami prawa krajowego i unijnego.</w:t>
      </w:r>
    </w:p>
    <w:p w14:paraId="3B235358" w14:textId="77777777" w:rsidR="000F043A" w:rsidRDefault="000F043A" w:rsidP="00BD0809">
      <w:pPr>
        <w:pStyle w:val="Akapitzlist"/>
        <w:numPr>
          <w:ilvl w:val="0"/>
          <w:numId w:val="1"/>
        </w:numPr>
        <w:jc w:val="both"/>
      </w:pPr>
      <w:r>
        <w:t xml:space="preserve">okresu realizowania inwestycji </w:t>
      </w:r>
      <w:r>
        <w:rPr>
          <w:spacing w:val="-6"/>
        </w:rPr>
        <w:t xml:space="preserve"> </w:t>
      </w:r>
      <w:r>
        <w:t xml:space="preserve">- w terminie wdrażania programu 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latach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2030,</w:t>
      </w:r>
    </w:p>
    <w:p w14:paraId="4286F506" w14:textId="77777777" w:rsidR="000F043A" w:rsidRDefault="000F043A" w:rsidP="00BD0809">
      <w:pPr>
        <w:pStyle w:val="Akapitzlist"/>
        <w:jc w:val="both"/>
      </w:pPr>
    </w:p>
    <w:p w14:paraId="01E29493" w14:textId="32CE0209" w:rsidR="000F043A" w:rsidRDefault="00151AA0" w:rsidP="00BD0809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Koszty </w:t>
      </w:r>
      <w:r w:rsidR="000F043A">
        <w:t>kwalifikowane inwestycji</w:t>
      </w:r>
      <w:r>
        <w:t xml:space="preserve"> – poza dotacją z środków funduszu modernizacyjnego, ww.  programu priorytetowego, </w:t>
      </w:r>
      <w:r w:rsidR="000F043A">
        <w:t xml:space="preserve"> n</w:t>
      </w:r>
      <w:r>
        <w:t xml:space="preserve">ie będą </w:t>
      </w:r>
      <w:r w:rsidR="000F043A">
        <w:t xml:space="preserve"> finansowane ze środków publicznych  w rozumieniu art. 5 ust. 1 ustawy o finansach publicznych</w:t>
      </w:r>
      <w:r w:rsidR="00882576">
        <w:t>.</w:t>
      </w:r>
    </w:p>
    <w:p w14:paraId="39FCD5D6" w14:textId="77777777" w:rsidR="00882576" w:rsidRDefault="00882576" w:rsidP="00BD0809">
      <w:pPr>
        <w:pStyle w:val="Akapitzlist"/>
        <w:ind w:left="284"/>
        <w:jc w:val="both"/>
      </w:pPr>
    </w:p>
    <w:p w14:paraId="7F3F1594" w14:textId="386E753D" w:rsidR="00882576" w:rsidRDefault="000F043A" w:rsidP="00BD0809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Projekt objęty wnioskiem spełnia wszystkie kryteria dostępu określone dla programu, </w:t>
      </w:r>
      <w:r w:rsidR="007858EC">
        <w:br/>
      </w:r>
      <w:r>
        <w:t>w szczególności:</w:t>
      </w:r>
    </w:p>
    <w:p w14:paraId="701BC227" w14:textId="452F6110" w:rsidR="000F043A" w:rsidRDefault="007858EC" w:rsidP="00BD0809">
      <w:pPr>
        <w:pStyle w:val="Akapitzlist"/>
        <w:numPr>
          <w:ilvl w:val="0"/>
          <w:numId w:val="2"/>
        </w:numPr>
        <w:jc w:val="both"/>
      </w:pPr>
      <w:r>
        <w:t>w</w:t>
      </w:r>
      <w:r w:rsidR="000F043A">
        <w:t>ytwarzania</w:t>
      </w:r>
      <w:r>
        <w:t xml:space="preserve"> oraz </w:t>
      </w:r>
      <w:r w:rsidRPr="007858EC">
        <w:t>wprowadzenia do sieci gazowej</w:t>
      </w:r>
      <w:r>
        <w:t xml:space="preserve"> </w:t>
      </w:r>
      <w:r w:rsidR="000F043A">
        <w:t xml:space="preserve"> </w:t>
      </w:r>
      <w:proofErr w:type="spellStart"/>
      <w:r w:rsidR="000F043A">
        <w:t>biometanu</w:t>
      </w:r>
      <w:proofErr w:type="spellEnd"/>
      <w:r>
        <w:t xml:space="preserve"> w ilości nie mniejszej niż </w:t>
      </w:r>
      <w:r>
        <w:br/>
      </w:r>
      <w:r w:rsidRPr="007858EC">
        <w:t xml:space="preserve"> 2 000 000 m3/rok.</w:t>
      </w:r>
    </w:p>
    <w:p w14:paraId="73F447A7" w14:textId="6C8B12AA" w:rsidR="000F043A" w:rsidRDefault="007858EC" w:rsidP="00BD0809">
      <w:pPr>
        <w:pStyle w:val="Akapitzlist"/>
        <w:numPr>
          <w:ilvl w:val="0"/>
          <w:numId w:val="2"/>
        </w:numPr>
        <w:jc w:val="both"/>
      </w:pPr>
      <w:r>
        <w:t>p</w:t>
      </w:r>
      <w:r w:rsidRPr="007858EC">
        <w:t>otwierdz</w:t>
      </w:r>
      <w:r>
        <w:t xml:space="preserve">enia </w:t>
      </w:r>
      <w:r w:rsidRPr="007858EC">
        <w:t>możliwoś</w:t>
      </w:r>
      <w:r>
        <w:t>ci</w:t>
      </w:r>
      <w:r w:rsidRPr="007858EC">
        <w:t xml:space="preserve"> podłączenia do sieci gazowej</w:t>
      </w:r>
      <w:r w:rsidR="000F043A">
        <w:t>,</w:t>
      </w:r>
    </w:p>
    <w:p w14:paraId="06BAC79A" w14:textId="01411AD3" w:rsidR="007858EC" w:rsidRDefault="007858EC" w:rsidP="00BD0809">
      <w:pPr>
        <w:pStyle w:val="Akapitzlist"/>
        <w:numPr>
          <w:ilvl w:val="0"/>
          <w:numId w:val="2"/>
        </w:numPr>
        <w:jc w:val="both"/>
      </w:pPr>
      <w:r w:rsidRPr="007858EC">
        <w:t>zapewni</w:t>
      </w:r>
      <w:r>
        <w:t>enia</w:t>
      </w:r>
      <w:r w:rsidRPr="007858EC">
        <w:t xml:space="preserve"> redukcj</w:t>
      </w:r>
      <w:r>
        <w:t>i</w:t>
      </w:r>
      <w:r w:rsidRPr="007858EC">
        <w:t xml:space="preserve"> emisji gazów cieplarnianych na poziomie co najmniej 80% </w:t>
      </w:r>
      <w:r>
        <w:br/>
      </w:r>
      <w:r w:rsidRPr="007858EC">
        <w:t>w stosunku do wartości odniesienia. (zgodnie z wartościami referencyjnymi określonymi w załączniku VI do dyrektywy (UE) 2018/2001 z dnia 11 grudnia 2018 r. w sprawie promowania stosowania energii ze źródeł odnawialnych, albo na podstawie wiarygodnych i zweryfikowanych rzeczywistych danych zastępujących wartości domyślne).</w:t>
      </w:r>
    </w:p>
    <w:p w14:paraId="7AFC2267" w14:textId="1B70E492" w:rsidR="000F043A" w:rsidRDefault="007858EC" w:rsidP="00BD0809">
      <w:pPr>
        <w:pStyle w:val="Akapitzlist"/>
        <w:numPr>
          <w:ilvl w:val="0"/>
          <w:numId w:val="2"/>
        </w:numPr>
        <w:jc w:val="both"/>
      </w:pPr>
      <w:r>
        <w:t>posiadania  (</w:t>
      </w:r>
      <w:r w:rsidRPr="007858EC">
        <w:rPr>
          <w:i/>
          <w:iCs/>
        </w:rPr>
        <w:t>ostatecznej / nieostatecznej</w:t>
      </w:r>
      <w:r>
        <w:t xml:space="preserve">) </w:t>
      </w:r>
      <w:r w:rsidR="000F043A">
        <w:t xml:space="preserve"> wymagane</w:t>
      </w:r>
      <w:r>
        <w:t>j</w:t>
      </w:r>
      <w:r w:rsidR="000F043A">
        <w:t xml:space="preserve"> decyzj</w:t>
      </w:r>
      <w:r>
        <w:t>i</w:t>
      </w:r>
      <w:r w:rsidRPr="007858EC">
        <w:t xml:space="preserve"> o środowiskowych uwarunkowaniach dotycząc</w:t>
      </w:r>
      <w:r>
        <w:t>ej</w:t>
      </w:r>
      <w:r w:rsidRPr="007858EC">
        <w:t xml:space="preserve"> inwestycji będącej przedmiotem dofinansowania</w:t>
      </w:r>
      <w:r w:rsidR="000F043A">
        <w:t xml:space="preserve"> .</w:t>
      </w:r>
    </w:p>
    <w:p w14:paraId="3F12355F" w14:textId="77777777" w:rsidR="000F043A" w:rsidRDefault="000F043A" w:rsidP="00BD0809">
      <w:pPr>
        <w:jc w:val="both"/>
      </w:pPr>
    </w:p>
    <w:p w14:paraId="68AA1EB4" w14:textId="5A67E250" w:rsidR="000F043A" w:rsidRDefault="000F043A" w:rsidP="00BD0809">
      <w:pPr>
        <w:pStyle w:val="Akapitzlist"/>
        <w:numPr>
          <w:ilvl w:val="0"/>
          <w:numId w:val="4"/>
        </w:numPr>
        <w:ind w:left="426" w:hanging="284"/>
        <w:jc w:val="both"/>
      </w:pPr>
      <w:r>
        <w:t>Wnioskodawca nie podlega wykluczeniu z możliwości ubiegania się o dofinansowanie na podstawie obowiązujących przepisów prawa.</w:t>
      </w:r>
    </w:p>
    <w:p w14:paraId="1D6DAA47" w14:textId="77777777" w:rsidR="007858EC" w:rsidRDefault="007858EC" w:rsidP="00BD0809">
      <w:pPr>
        <w:pStyle w:val="Akapitzlist"/>
        <w:ind w:left="426"/>
        <w:jc w:val="both"/>
      </w:pPr>
    </w:p>
    <w:p w14:paraId="6168CB10" w14:textId="133141B5" w:rsidR="000F043A" w:rsidRDefault="000F043A" w:rsidP="00BD0809">
      <w:pPr>
        <w:pStyle w:val="Akapitzlist"/>
        <w:numPr>
          <w:ilvl w:val="0"/>
          <w:numId w:val="4"/>
        </w:numPr>
        <w:ind w:left="426" w:hanging="284"/>
        <w:jc w:val="both"/>
      </w:pPr>
      <w:r>
        <w:t>Wnioskodawca nie zalega z płatnościami publicznoprawnymi (podatki, składki na ubezpieczenia społeczne).</w:t>
      </w:r>
    </w:p>
    <w:p w14:paraId="3FABD065" w14:textId="77777777" w:rsidR="007858EC" w:rsidRDefault="007858EC" w:rsidP="00BD0809">
      <w:pPr>
        <w:pStyle w:val="Akapitzlist"/>
        <w:jc w:val="both"/>
      </w:pPr>
    </w:p>
    <w:p w14:paraId="0149FD2E" w14:textId="342EA1A5" w:rsidR="000F043A" w:rsidRDefault="000F043A" w:rsidP="00BD0809">
      <w:pPr>
        <w:pStyle w:val="Akapitzlist"/>
        <w:numPr>
          <w:ilvl w:val="0"/>
          <w:numId w:val="4"/>
        </w:numPr>
        <w:ind w:left="426" w:hanging="284"/>
        <w:jc w:val="both"/>
      </w:pPr>
      <w:r>
        <w:t>Projekt będzie realizowany zgodnie z:</w:t>
      </w:r>
    </w:p>
    <w:p w14:paraId="0E828204" w14:textId="77777777" w:rsidR="000F043A" w:rsidRDefault="000F043A" w:rsidP="00BD0809">
      <w:pPr>
        <w:pStyle w:val="Akapitzlist"/>
        <w:numPr>
          <w:ilvl w:val="0"/>
          <w:numId w:val="3"/>
        </w:numPr>
        <w:jc w:val="both"/>
      </w:pPr>
      <w:r>
        <w:t>przepisami prawa ochrony środowiska,</w:t>
      </w:r>
    </w:p>
    <w:p w14:paraId="3FC27EB0" w14:textId="77777777" w:rsidR="000F043A" w:rsidRDefault="000F043A" w:rsidP="00BD0809">
      <w:pPr>
        <w:pStyle w:val="Akapitzlist"/>
        <w:numPr>
          <w:ilvl w:val="0"/>
          <w:numId w:val="3"/>
        </w:numPr>
        <w:jc w:val="both"/>
      </w:pPr>
      <w:r>
        <w:t>przepisami dotyczącymi pomocy publicznej (jeżeli dotyczy),</w:t>
      </w:r>
    </w:p>
    <w:p w14:paraId="20FA663A" w14:textId="39DA947F" w:rsidR="000F043A" w:rsidRDefault="000F043A" w:rsidP="00BD0809">
      <w:pPr>
        <w:pStyle w:val="Akapitzlist"/>
        <w:numPr>
          <w:ilvl w:val="0"/>
          <w:numId w:val="3"/>
        </w:numPr>
        <w:jc w:val="both"/>
      </w:pPr>
      <w:r>
        <w:t>zasadami konkurencyjności i przejrzystości.</w:t>
      </w:r>
    </w:p>
    <w:p w14:paraId="413090AB" w14:textId="77777777" w:rsidR="000F043A" w:rsidRPr="007858EC" w:rsidRDefault="000F043A" w:rsidP="00DF5C39">
      <w:pPr>
        <w:spacing w:after="0"/>
        <w:jc w:val="both"/>
        <w:rPr>
          <w:sz w:val="12"/>
          <w:szCs w:val="12"/>
        </w:rPr>
      </w:pPr>
    </w:p>
    <w:p w14:paraId="1CD6C9ED" w14:textId="0C65D70E" w:rsidR="000F043A" w:rsidRDefault="000F043A" w:rsidP="00BD0809">
      <w:pPr>
        <w:pStyle w:val="Akapitzlist"/>
        <w:numPr>
          <w:ilvl w:val="0"/>
          <w:numId w:val="4"/>
        </w:numPr>
        <w:ind w:left="426" w:hanging="284"/>
        <w:jc w:val="both"/>
      </w:pPr>
      <w:r>
        <w:t>Wszystkie dane i informacje zawarte we wniosku oraz załącznikach są prawdziwe, kompletne i zgodne ze stanem faktycznym.</w:t>
      </w:r>
    </w:p>
    <w:p w14:paraId="2E4AF355" w14:textId="77777777" w:rsidR="007858EC" w:rsidRDefault="007858EC" w:rsidP="00DF5C39">
      <w:pPr>
        <w:pStyle w:val="Akapitzlist"/>
        <w:spacing w:after="0"/>
        <w:ind w:left="426" w:hanging="284"/>
        <w:jc w:val="both"/>
      </w:pPr>
    </w:p>
    <w:p w14:paraId="7E43E9F9" w14:textId="77777777" w:rsidR="007858EC" w:rsidRDefault="007858EC" w:rsidP="00DF5C39">
      <w:pPr>
        <w:spacing w:after="0"/>
        <w:jc w:val="both"/>
      </w:pPr>
    </w:p>
    <w:p w14:paraId="6B5A6D16" w14:textId="17B1F2A2" w:rsidR="007858EC" w:rsidRDefault="000F043A" w:rsidP="00BD0809">
      <w:pPr>
        <w:pStyle w:val="Akapitzlist"/>
        <w:numPr>
          <w:ilvl w:val="0"/>
          <w:numId w:val="4"/>
        </w:numPr>
        <w:ind w:left="426" w:hanging="284"/>
        <w:jc w:val="both"/>
      </w:pPr>
      <w:r>
        <w:t>Wnioskodawca przyjmuje do wiadomości, że podanie informacji nieprawdziwych lub wprowadzających w błąd może skutkować odrzuceniem wniosku lub rozwiązaniem umowy o dofinansowanie.</w:t>
      </w:r>
    </w:p>
    <w:p w14:paraId="2FC7C2F2" w14:textId="77777777" w:rsidR="007858EC" w:rsidRDefault="007858EC" w:rsidP="00DF5C39">
      <w:pPr>
        <w:pStyle w:val="Akapitzlist"/>
        <w:spacing w:after="0"/>
        <w:ind w:left="426" w:hanging="284"/>
        <w:jc w:val="both"/>
      </w:pPr>
    </w:p>
    <w:p w14:paraId="0EFDC4AA" w14:textId="77777777" w:rsidR="007858EC" w:rsidRDefault="007858EC" w:rsidP="00DF5C39">
      <w:pPr>
        <w:pStyle w:val="Akapitzlist"/>
        <w:spacing w:after="0"/>
        <w:ind w:left="426" w:hanging="284"/>
        <w:jc w:val="both"/>
      </w:pPr>
    </w:p>
    <w:p w14:paraId="6C89EBFB" w14:textId="586B6E80" w:rsidR="000F043A" w:rsidRDefault="000F043A" w:rsidP="000958C1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Wnioskodawca zobowiązuje się do zapewnienia trwałości projektu przez okres wymagany </w:t>
      </w:r>
      <w:r w:rsidR="00DF5C39">
        <w:br/>
      </w:r>
      <w:r>
        <w:t>w programie.</w:t>
      </w:r>
    </w:p>
    <w:p w14:paraId="54134653" w14:textId="77777777" w:rsidR="00151AA0" w:rsidRDefault="00151AA0" w:rsidP="00DF5C39">
      <w:pPr>
        <w:spacing w:after="0"/>
        <w:ind w:left="426" w:hanging="426"/>
        <w:jc w:val="both"/>
      </w:pPr>
    </w:p>
    <w:p w14:paraId="022EECA8" w14:textId="4226DBCE" w:rsidR="000F043A" w:rsidRDefault="000F043A" w:rsidP="000958C1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Wnioskodawca zobowiązuje się do osiągnięcia i utrzymania </w:t>
      </w:r>
      <w:r w:rsidR="00151AA0">
        <w:t xml:space="preserve">efektów rzeczowych </w:t>
      </w:r>
      <w:r w:rsidR="007858EC">
        <w:br/>
      </w:r>
      <w:r w:rsidR="00151AA0">
        <w:t xml:space="preserve">i ekologicznych </w:t>
      </w:r>
      <w:r>
        <w:t xml:space="preserve"> określonych we wniosku.</w:t>
      </w:r>
    </w:p>
    <w:p w14:paraId="0AD68FAC" w14:textId="77777777" w:rsidR="007858EC" w:rsidRDefault="007858EC" w:rsidP="00BD0809">
      <w:pPr>
        <w:pStyle w:val="Akapitzlist"/>
        <w:jc w:val="both"/>
      </w:pPr>
    </w:p>
    <w:p w14:paraId="5D398EDE" w14:textId="77777777" w:rsidR="000F043A" w:rsidRDefault="000F043A" w:rsidP="00BD0809">
      <w:pPr>
        <w:jc w:val="both"/>
      </w:pPr>
    </w:p>
    <w:p w14:paraId="58D0CE94" w14:textId="77777777" w:rsidR="000F043A" w:rsidRDefault="000F043A" w:rsidP="00BD0809">
      <w:pPr>
        <w:jc w:val="both"/>
      </w:pPr>
    </w:p>
    <w:p w14:paraId="564CCAA6" w14:textId="77777777" w:rsidR="00151AA0" w:rsidRDefault="00151AA0" w:rsidP="00BD0809">
      <w:pPr>
        <w:jc w:val="both"/>
      </w:pPr>
    </w:p>
    <w:p w14:paraId="5D91E4F2" w14:textId="77777777" w:rsidR="000F043A" w:rsidRDefault="000F043A" w:rsidP="00BD0809">
      <w:pPr>
        <w:jc w:val="both"/>
      </w:pPr>
    </w:p>
    <w:p w14:paraId="4109084F" w14:textId="77777777" w:rsidR="000F043A" w:rsidRDefault="000F043A" w:rsidP="000958C1">
      <w:pPr>
        <w:jc w:val="both"/>
      </w:pPr>
      <w:r>
        <w:t>Data: …………………………………</w:t>
      </w:r>
    </w:p>
    <w:p w14:paraId="4D1F5B80" w14:textId="77777777" w:rsidR="000F043A" w:rsidRDefault="000F043A" w:rsidP="000958C1">
      <w:pPr>
        <w:jc w:val="both"/>
      </w:pPr>
      <w:r>
        <w:t>Podpis/y osoby/osób uprawnionej/uprawnionych do reprezentacji Wnioskodawcy</w:t>
      </w:r>
    </w:p>
    <w:p w14:paraId="1FC6471C" w14:textId="47060967" w:rsidR="003B0616" w:rsidRDefault="000F043A" w:rsidP="000958C1">
      <w:pPr>
        <w:jc w:val="both"/>
      </w:pPr>
      <w:r>
        <w:t>…………………………………………</w:t>
      </w:r>
    </w:p>
    <w:sectPr w:rsidR="003B0616" w:rsidSect="000958C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AB3A" w14:textId="77777777" w:rsidR="00837D91" w:rsidRDefault="00837D91" w:rsidP="00F62985">
      <w:pPr>
        <w:spacing w:after="0" w:line="240" w:lineRule="auto"/>
      </w:pPr>
      <w:r>
        <w:separator/>
      </w:r>
    </w:p>
  </w:endnote>
  <w:endnote w:type="continuationSeparator" w:id="0">
    <w:p w14:paraId="59C2B9AF" w14:textId="77777777" w:rsidR="00837D91" w:rsidRDefault="00837D91" w:rsidP="00F6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349101"/>
      <w:docPartObj>
        <w:docPartGallery w:val="Page Numbers (Bottom of Page)"/>
        <w:docPartUnique/>
      </w:docPartObj>
    </w:sdtPr>
    <w:sdtEndPr/>
    <w:sdtContent>
      <w:p w14:paraId="57C1828E" w14:textId="4D93A541" w:rsidR="00F62985" w:rsidRDefault="00F629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08C9B" w14:textId="77777777" w:rsidR="00F62985" w:rsidRDefault="00F6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CED3" w14:textId="77777777" w:rsidR="00837D91" w:rsidRDefault="00837D91" w:rsidP="00F62985">
      <w:pPr>
        <w:spacing w:after="0" w:line="240" w:lineRule="auto"/>
      </w:pPr>
      <w:r>
        <w:separator/>
      </w:r>
    </w:p>
  </w:footnote>
  <w:footnote w:type="continuationSeparator" w:id="0">
    <w:p w14:paraId="70A2AF82" w14:textId="77777777" w:rsidR="00837D91" w:rsidRDefault="00837D91" w:rsidP="00F62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4DA4"/>
    <w:multiLevelType w:val="hybridMultilevel"/>
    <w:tmpl w:val="C6568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0C8"/>
    <w:multiLevelType w:val="hybridMultilevel"/>
    <w:tmpl w:val="078CDA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77320FF"/>
    <w:multiLevelType w:val="hybridMultilevel"/>
    <w:tmpl w:val="29A62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763FF"/>
    <w:multiLevelType w:val="hybridMultilevel"/>
    <w:tmpl w:val="96B2B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850650">
    <w:abstractNumId w:val="0"/>
  </w:num>
  <w:num w:numId="2" w16cid:durableId="1572690534">
    <w:abstractNumId w:val="2"/>
  </w:num>
  <w:num w:numId="3" w16cid:durableId="548345647">
    <w:abstractNumId w:val="1"/>
  </w:num>
  <w:num w:numId="4" w16cid:durableId="141631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3A"/>
    <w:rsid w:val="00044DD8"/>
    <w:rsid w:val="000958C1"/>
    <w:rsid w:val="000F043A"/>
    <w:rsid w:val="00151AA0"/>
    <w:rsid w:val="003B0616"/>
    <w:rsid w:val="007858EC"/>
    <w:rsid w:val="007C3105"/>
    <w:rsid w:val="00837D91"/>
    <w:rsid w:val="00882576"/>
    <w:rsid w:val="00990D34"/>
    <w:rsid w:val="00BD0809"/>
    <w:rsid w:val="00CB5660"/>
    <w:rsid w:val="00DF5C39"/>
    <w:rsid w:val="00E02022"/>
    <w:rsid w:val="00F62985"/>
    <w:rsid w:val="00F6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B317F"/>
  <w15:chartTrackingRefBased/>
  <w15:docId w15:val="{EB50927A-FE49-4A9F-A005-76B8EB86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0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0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0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4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4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4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4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4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4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04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04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04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0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04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043A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BD080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08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08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08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8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80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62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985"/>
  </w:style>
  <w:style w:type="paragraph" w:styleId="Stopka">
    <w:name w:val="footer"/>
    <w:basedOn w:val="Normalny"/>
    <w:link w:val="StopkaZnak"/>
    <w:uiPriority w:val="99"/>
    <w:unhideWhenUsed/>
    <w:rsid w:val="00F62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Maryniak Katarzyna</cp:lastModifiedBy>
  <cp:revision>2</cp:revision>
  <dcterms:created xsi:type="dcterms:W3CDTF">2026-06-16T08:52:00Z</dcterms:created>
  <dcterms:modified xsi:type="dcterms:W3CDTF">2026-06-16T08:52:00Z</dcterms:modified>
</cp:coreProperties>
</file>