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1A0547" w14:textId="21A45CCD" w:rsidR="00605E77" w:rsidRPr="00742473" w:rsidRDefault="00B40E38" w:rsidP="00605E77">
      <w:pPr>
        <w:spacing w:line="259" w:lineRule="auto"/>
        <w:rPr>
          <w:b/>
          <w:bCs/>
        </w:rPr>
      </w:pPr>
      <w:r>
        <w:rPr>
          <w:b/>
          <w:bCs/>
        </w:rPr>
        <w:t xml:space="preserve">PROJEKTOWANE </w:t>
      </w:r>
      <w:r w:rsidR="00605E77" w:rsidRPr="00742473">
        <w:rPr>
          <w:b/>
          <w:bCs/>
        </w:rPr>
        <w:t>WARUNKI UDZIAŁU W POSTĘPOWANIU I PODSTAWY WYKLUCZENIA</w:t>
      </w:r>
    </w:p>
    <w:p w14:paraId="6B495B4B" w14:textId="77777777" w:rsidR="00605E77" w:rsidRPr="00742473" w:rsidRDefault="00605E77" w:rsidP="00605E77">
      <w:pPr>
        <w:spacing w:line="259" w:lineRule="auto"/>
      </w:pPr>
      <w:r w:rsidRPr="00742473">
        <w:t>O udzielenie zamówienia mogą się ubiegać Wykonawcy, którzy:</w:t>
      </w:r>
    </w:p>
    <w:p w14:paraId="784038AA" w14:textId="77777777" w:rsidR="00605E77" w:rsidRPr="00742473" w:rsidRDefault="00605E77" w:rsidP="00605E77">
      <w:pPr>
        <w:pStyle w:val="Akapitzlist"/>
        <w:numPr>
          <w:ilvl w:val="1"/>
          <w:numId w:val="1"/>
        </w:numPr>
      </w:pPr>
      <w:r w:rsidRPr="00742473">
        <w:t>nie podlegają wykluczeniu,</w:t>
      </w:r>
    </w:p>
    <w:p w14:paraId="52CACBAA" w14:textId="77777777" w:rsidR="00605E77" w:rsidRPr="00742473" w:rsidRDefault="00605E77" w:rsidP="00605E77">
      <w:pPr>
        <w:pStyle w:val="Akapitzlist"/>
        <w:numPr>
          <w:ilvl w:val="1"/>
          <w:numId w:val="1"/>
        </w:numPr>
      </w:pPr>
      <w:r w:rsidRPr="00742473">
        <w:t>spełniają następujące warunki dotyczące:</w:t>
      </w:r>
    </w:p>
    <w:p w14:paraId="48F426FA" w14:textId="555A4249" w:rsidR="00605E77" w:rsidRDefault="00605E77" w:rsidP="00605E77">
      <w:pPr>
        <w:pStyle w:val="Akapitzlist"/>
        <w:numPr>
          <w:ilvl w:val="2"/>
          <w:numId w:val="1"/>
        </w:numPr>
      </w:pPr>
      <w:r w:rsidRPr="00742473">
        <w:t>zdolności do występowania w obrocie gospodarczym</w:t>
      </w:r>
      <w:r w:rsidR="00703CAA">
        <w:t>:</w:t>
      </w:r>
      <w:r>
        <w:t xml:space="preserve"> </w:t>
      </w:r>
      <w:r w:rsidRPr="00742473">
        <w:t>Zamawiający nie określa warunku w ww. zakresie.</w:t>
      </w:r>
    </w:p>
    <w:p w14:paraId="59882613" w14:textId="77777777" w:rsidR="00605E77" w:rsidRDefault="00605E77" w:rsidP="00605E77">
      <w:pPr>
        <w:pStyle w:val="Akapitzlist"/>
        <w:numPr>
          <w:ilvl w:val="2"/>
          <w:numId w:val="1"/>
        </w:numPr>
      </w:pPr>
      <w:r w:rsidRPr="00742473">
        <w:t xml:space="preserve"> uprawnień do prowadzenia określonej działalności gospodarczej lub</w:t>
      </w:r>
      <w:r>
        <w:t xml:space="preserve"> </w:t>
      </w:r>
      <w:r w:rsidRPr="00742473">
        <w:t>zawodowej:</w:t>
      </w:r>
      <w:r>
        <w:t xml:space="preserve"> </w:t>
      </w:r>
      <w:r w:rsidRPr="00742473">
        <w:t>Zamawiający nie określa warunku w ww. zakresie.</w:t>
      </w:r>
    </w:p>
    <w:p w14:paraId="57299E43" w14:textId="77777777" w:rsidR="00605E77" w:rsidRDefault="00605E77" w:rsidP="00605E77">
      <w:pPr>
        <w:pStyle w:val="Akapitzlist"/>
        <w:numPr>
          <w:ilvl w:val="2"/>
          <w:numId w:val="1"/>
        </w:numPr>
      </w:pPr>
      <w:r w:rsidRPr="00742473">
        <w:t xml:space="preserve"> sytuacji ekonomicznej lub finansowej:</w:t>
      </w:r>
      <w:r>
        <w:t xml:space="preserve"> </w:t>
      </w:r>
      <w:r w:rsidRPr="00742473">
        <w:t>Zamawiający nie określa warunku w ww. zakresie.</w:t>
      </w:r>
    </w:p>
    <w:p w14:paraId="72A957BD" w14:textId="77777777" w:rsidR="00605E77" w:rsidRDefault="00605E77" w:rsidP="00605E77">
      <w:pPr>
        <w:pStyle w:val="Akapitzlist"/>
        <w:numPr>
          <w:ilvl w:val="2"/>
          <w:numId w:val="1"/>
        </w:numPr>
      </w:pPr>
      <w:r w:rsidRPr="00742473">
        <w:t xml:space="preserve"> zdolności technicznej lub zawodowej:</w:t>
      </w:r>
      <w:r>
        <w:t xml:space="preserve"> </w:t>
      </w:r>
      <w:r w:rsidRPr="00742473">
        <w:t>Zamawiający uzna ww. warunek za spełniony jeżeli Wykonawca</w:t>
      </w:r>
      <w:r>
        <w:t xml:space="preserve"> </w:t>
      </w:r>
      <w:r w:rsidRPr="00742473">
        <w:t>wykaże, że:</w:t>
      </w:r>
      <w:r>
        <w:t xml:space="preserve"> </w:t>
      </w:r>
    </w:p>
    <w:p w14:paraId="6597E0F9" w14:textId="77777777" w:rsidR="00605E77" w:rsidRDefault="00605E77" w:rsidP="00605E77">
      <w:pPr>
        <w:pStyle w:val="Akapitzlist"/>
        <w:numPr>
          <w:ilvl w:val="3"/>
          <w:numId w:val="1"/>
        </w:numPr>
        <w:ind w:left="1843" w:hanging="763"/>
      </w:pPr>
      <w:r w:rsidRPr="00742473">
        <w:t>w okresie ostatnich 5 lat liczonych wstecz od dnia, w którym upływa</w:t>
      </w:r>
      <w:r>
        <w:t xml:space="preserve"> </w:t>
      </w:r>
      <w:r w:rsidRPr="00742473">
        <w:t>termin składania ofert, a jeżeli okres prowadzenia działalności jest</w:t>
      </w:r>
      <w:r>
        <w:t xml:space="preserve"> </w:t>
      </w:r>
      <w:r w:rsidRPr="00742473">
        <w:t>krótszy – w tym okresie wykonał należycie co najmniej 4 usługi</w:t>
      </w:r>
      <w:r>
        <w:t xml:space="preserve"> </w:t>
      </w:r>
      <w:r w:rsidRPr="00742473">
        <w:t>polegające na:</w:t>
      </w:r>
    </w:p>
    <w:p w14:paraId="76513311" w14:textId="51997D50" w:rsidR="00605E77" w:rsidRDefault="00605E77" w:rsidP="00605E77">
      <w:pPr>
        <w:pStyle w:val="Akapitzlist"/>
        <w:numPr>
          <w:ilvl w:val="4"/>
          <w:numId w:val="1"/>
        </w:numPr>
        <w:ind w:left="2835" w:hanging="1134"/>
      </w:pPr>
      <w:r w:rsidRPr="00742473">
        <w:t>wydaniu pisemnej opinii</w:t>
      </w:r>
      <w:r w:rsidR="00C73827">
        <w:t>/ewaluacji</w:t>
      </w:r>
      <w:r w:rsidRPr="00742473">
        <w:t xml:space="preserve"> lub/i,</w:t>
      </w:r>
    </w:p>
    <w:p w14:paraId="24210FEF" w14:textId="77777777" w:rsidR="00605E77" w:rsidRDefault="00605E77" w:rsidP="00605E77">
      <w:pPr>
        <w:pStyle w:val="Akapitzlist"/>
        <w:numPr>
          <w:ilvl w:val="4"/>
          <w:numId w:val="1"/>
        </w:numPr>
        <w:ind w:left="2835" w:hanging="1134"/>
      </w:pPr>
      <w:r w:rsidRPr="00742473">
        <w:t>doradztwie lub/i,</w:t>
      </w:r>
    </w:p>
    <w:p w14:paraId="28D639F0" w14:textId="02ADBB12" w:rsidR="00605E77" w:rsidRPr="00742473" w:rsidRDefault="00605E77" w:rsidP="003454C0">
      <w:pPr>
        <w:pStyle w:val="Akapitzlist"/>
        <w:numPr>
          <w:ilvl w:val="4"/>
          <w:numId w:val="1"/>
        </w:numPr>
        <w:ind w:left="2835" w:hanging="1134"/>
      </w:pPr>
      <w:r w:rsidRPr="00742473">
        <w:t>opracowaniu publikacji</w:t>
      </w:r>
      <w:r>
        <w:t xml:space="preserve"> </w:t>
      </w:r>
      <w:r w:rsidR="003454C0">
        <w:t>dotyczących kwestii środowiskowych</w:t>
      </w:r>
      <w:r w:rsidRPr="00742473">
        <w:t>.</w:t>
      </w:r>
    </w:p>
    <w:p w14:paraId="3D79650F" w14:textId="56EE71E9" w:rsidR="00605E77" w:rsidRPr="00742473" w:rsidRDefault="00605E77" w:rsidP="00605E77">
      <w:pPr>
        <w:spacing w:line="259" w:lineRule="auto"/>
        <w:ind w:left="1701"/>
      </w:pPr>
      <w:r w:rsidRPr="00742473">
        <w:t>Wykonawca może wykazać 4 usługi dotyczące tylko jednego</w:t>
      </w:r>
      <w:r>
        <w:t xml:space="preserve"> </w:t>
      </w:r>
      <w:r w:rsidRPr="00742473">
        <w:t>zakresu, np.: 4 usługi polegające na przeprowadzeniu szkoleń lub</w:t>
      </w:r>
      <w:r>
        <w:t xml:space="preserve"> </w:t>
      </w:r>
      <w:r w:rsidRPr="00742473">
        <w:t xml:space="preserve">wykazać usługi w ramach wszystkich łącznie pkt </w:t>
      </w:r>
      <w:r w:rsidR="003454C0">
        <w:t>1.2.4.1.</w:t>
      </w:r>
      <w:r w:rsidRPr="00742473">
        <w:t xml:space="preserve"> –</w:t>
      </w:r>
      <w:r>
        <w:t xml:space="preserve"> </w:t>
      </w:r>
      <w:r w:rsidR="003454C0">
        <w:t>1.2.4.1.4.</w:t>
      </w:r>
      <w:r w:rsidRPr="00742473">
        <w:t xml:space="preserve"> lub wykazać usługi mieszane, np. 2 usługi polegające na</w:t>
      </w:r>
      <w:r>
        <w:t xml:space="preserve"> </w:t>
      </w:r>
      <w:r w:rsidRPr="00742473">
        <w:t xml:space="preserve">przeprowadzeniu szkoleń (pkt </w:t>
      </w:r>
      <w:r w:rsidR="003454C0">
        <w:t>1.2.4.1.1.</w:t>
      </w:r>
      <w:r w:rsidRPr="00742473">
        <w:t>) i 2 usługi polegające na</w:t>
      </w:r>
      <w:r>
        <w:t xml:space="preserve"> </w:t>
      </w:r>
      <w:r w:rsidRPr="00742473">
        <w:t xml:space="preserve">wydaniu pisemnej opinii (pkt </w:t>
      </w:r>
      <w:r w:rsidR="003454C0">
        <w:t>1.2.4.1.2.</w:t>
      </w:r>
      <w:r w:rsidRPr="00742473">
        <w:t>).</w:t>
      </w:r>
      <w:r w:rsidR="00703CAA">
        <w:t xml:space="preserve"> Wszystkie usługi musza </w:t>
      </w:r>
      <w:r w:rsidR="003A3B09">
        <w:t>dotyczyć</w:t>
      </w:r>
      <w:r w:rsidR="00703CAA">
        <w:t xml:space="preserve"> zakresu środowiska</w:t>
      </w:r>
      <w:r w:rsidR="003A3B09">
        <w:t xml:space="preserve"> </w:t>
      </w:r>
      <w:r w:rsidR="003A3B09" w:rsidRPr="003A3B09">
        <w:t xml:space="preserve">w tym m.in. </w:t>
      </w:r>
      <w:r w:rsidR="003A3B09">
        <w:t xml:space="preserve">obejmować takie zagadnienia jak: </w:t>
      </w:r>
      <w:r w:rsidR="003A3B09" w:rsidRPr="003A3B09">
        <w:t>zasad</w:t>
      </w:r>
      <w:r w:rsidR="003A3B09">
        <w:t>a</w:t>
      </w:r>
      <w:r w:rsidR="003A3B09" w:rsidRPr="003A3B09">
        <w:t xml:space="preserve"> zrównoważonego rozwoju, </w:t>
      </w:r>
      <w:r w:rsidR="003A3B09">
        <w:t xml:space="preserve">zasada </w:t>
      </w:r>
      <w:r w:rsidR="003A3B09" w:rsidRPr="003A3B09">
        <w:t xml:space="preserve">DNSH, </w:t>
      </w:r>
      <w:proofErr w:type="spellStart"/>
      <w:r w:rsidR="003A3B09" w:rsidRPr="003A3B09">
        <w:t>ekoprojektowani</w:t>
      </w:r>
      <w:r w:rsidR="003A3B09">
        <w:t>e</w:t>
      </w:r>
      <w:proofErr w:type="spellEnd"/>
      <w:r w:rsidR="003A3B09" w:rsidRPr="003A3B09">
        <w:t xml:space="preserve">, </w:t>
      </w:r>
      <w:proofErr w:type="spellStart"/>
      <w:r w:rsidR="003A3B09" w:rsidRPr="003A3B09">
        <w:t>ekoinnowacj</w:t>
      </w:r>
      <w:r w:rsidR="003A3B09">
        <w:t>e</w:t>
      </w:r>
      <w:proofErr w:type="spellEnd"/>
      <w:r w:rsidR="003A3B09" w:rsidRPr="003A3B09">
        <w:t>, efektywnoś</w:t>
      </w:r>
      <w:r w:rsidR="003A3B09">
        <w:t>ć</w:t>
      </w:r>
      <w:r w:rsidR="003A3B09" w:rsidRPr="003A3B09">
        <w:t xml:space="preserve"> energetyczn</w:t>
      </w:r>
      <w:r w:rsidR="003A3B09">
        <w:t>a</w:t>
      </w:r>
      <w:r w:rsidR="003A3B09" w:rsidRPr="003A3B09">
        <w:t>, GOZ</w:t>
      </w:r>
      <w:r w:rsidR="00703CAA">
        <w:t>.</w:t>
      </w:r>
    </w:p>
    <w:p w14:paraId="7526C51E" w14:textId="2C59401A" w:rsidR="00605E77" w:rsidRPr="00742473" w:rsidRDefault="00605E77" w:rsidP="00605E77">
      <w:pPr>
        <w:pStyle w:val="Akapitzlist"/>
        <w:numPr>
          <w:ilvl w:val="3"/>
          <w:numId w:val="1"/>
        </w:numPr>
        <w:ind w:left="1843" w:hanging="763"/>
      </w:pPr>
      <w:r w:rsidRPr="00742473">
        <w:t>dysponuje lub będzie dysponował zespołem osób, składającym się</w:t>
      </w:r>
      <w:r>
        <w:t xml:space="preserve"> </w:t>
      </w:r>
      <w:r w:rsidRPr="00742473">
        <w:t>z co</w:t>
      </w:r>
      <w:r>
        <w:t xml:space="preserve"> </w:t>
      </w:r>
      <w:r w:rsidRPr="00742473">
        <w:t xml:space="preserve">najmniej </w:t>
      </w:r>
      <w:r w:rsidRPr="00742473">
        <w:rPr>
          <w:b/>
          <w:bCs/>
        </w:rPr>
        <w:t>dwóch osób</w:t>
      </w:r>
      <w:r w:rsidRPr="00045D96">
        <w:t>, które</w:t>
      </w:r>
      <w:r w:rsidRPr="00742473">
        <w:t xml:space="preserve"> będą uczestniczyć</w:t>
      </w:r>
      <w:r>
        <w:t xml:space="preserve"> </w:t>
      </w:r>
      <w:r w:rsidRPr="00742473">
        <w:t xml:space="preserve">w opracowaniu Poradnika i opracowaniu materiałów </w:t>
      </w:r>
      <w:r w:rsidR="00F06068">
        <w:t xml:space="preserve">szkoleniowych </w:t>
      </w:r>
      <w:r w:rsidRPr="00742473">
        <w:t>oraz posiadają następujące doświadczenie:</w:t>
      </w:r>
    </w:p>
    <w:p w14:paraId="6B64F37A" w14:textId="77777777" w:rsidR="00605E77" w:rsidRPr="00742473" w:rsidRDefault="00605E77" w:rsidP="00605E77">
      <w:pPr>
        <w:pStyle w:val="Akapitzlist"/>
        <w:numPr>
          <w:ilvl w:val="4"/>
          <w:numId w:val="1"/>
        </w:numPr>
        <w:ind w:left="2694" w:hanging="993"/>
      </w:pPr>
      <w:r w:rsidRPr="006208D8">
        <w:rPr>
          <w:b/>
          <w:bCs/>
        </w:rPr>
        <w:t>jedna osoba –</w:t>
      </w:r>
      <w:r w:rsidRPr="00742473">
        <w:t xml:space="preserve"> </w:t>
      </w:r>
      <w:r w:rsidRPr="006208D8">
        <w:rPr>
          <w:b/>
          <w:bCs/>
        </w:rPr>
        <w:t>Koordynator zespołu</w:t>
      </w:r>
      <w:r w:rsidRPr="00742473">
        <w:t>, która w okresie ostatnich</w:t>
      </w:r>
      <w:r>
        <w:t xml:space="preserve"> </w:t>
      </w:r>
      <w:r w:rsidRPr="00742473">
        <w:t>pięciu lat przed upływem terminu składania ofert co najmniej</w:t>
      </w:r>
      <w:r>
        <w:t xml:space="preserve"> </w:t>
      </w:r>
      <w:r w:rsidRPr="00742473">
        <w:t>5 razy:</w:t>
      </w:r>
    </w:p>
    <w:p w14:paraId="3D684100" w14:textId="77777777" w:rsidR="00605E77" w:rsidRPr="00742473" w:rsidRDefault="00605E77" w:rsidP="00605E77">
      <w:pPr>
        <w:pStyle w:val="Akapitzlist"/>
        <w:numPr>
          <w:ilvl w:val="0"/>
          <w:numId w:val="2"/>
        </w:numPr>
        <w:ind w:left="2694"/>
      </w:pPr>
      <w:r w:rsidRPr="00742473">
        <w:t>świadczyła usługę doradztwa lub/i,</w:t>
      </w:r>
    </w:p>
    <w:p w14:paraId="63927869" w14:textId="4BFB6D9A" w:rsidR="00605E77" w:rsidRDefault="00605E77" w:rsidP="00605E77">
      <w:pPr>
        <w:pStyle w:val="Akapitzlist"/>
        <w:numPr>
          <w:ilvl w:val="0"/>
          <w:numId w:val="2"/>
        </w:numPr>
        <w:ind w:left="2694"/>
      </w:pPr>
      <w:r w:rsidRPr="00C7165A">
        <w:t>opracowała publikację lub/i</w:t>
      </w:r>
      <w:r w:rsidR="00C73827">
        <w:t>,</w:t>
      </w:r>
    </w:p>
    <w:p w14:paraId="07A890FA" w14:textId="62440C23" w:rsidR="00C73827" w:rsidRPr="00C7165A" w:rsidRDefault="00C73827" w:rsidP="00605E77">
      <w:pPr>
        <w:pStyle w:val="Akapitzlist"/>
        <w:numPr>
          <w:ilvl w:val="0"/>
          <w:numId w:val="2"/>
        </w:numPr>
        <w:ind w:left="2694"/>
      </w:pPr>
      <w:r>
        <w:t>uczestniczyła w przygotowaniu ewaluacji lub/i</w:t>
      </w:r>
    </w:p>
    <w:p w14:paraId="05224511" w14:textId="3BDEA3A3" w:rsidR="00605E77" w:rsidRPr="00C7165A" w:rsidRDefault="00605E77" w:rsidP="00605E77">
      <w:pPr>
        <w:spacing w:line="259" w:lineRule="auto"/>
        <w:ind w:left="2694"/>
      </w:pPr>
      <w:r w:rsidRPr="00C7165A">
        <w:t>nt. warunków i wymogów koniecznych do poprawnej realizacji</w:t>
      </w:r>
      <w:r w:rsidR="00F06068" w:rsidRPr="00C7165A">
        <w:t xml:space="preserve"> </w:t>
      </w:r>
      <w:r w:rsidR="00711884" w:rsidRPr="00C7165A">
        <w:t xml:space="preserve">projektów finansowanych z funduszy unijnych w tym realizacji </w:t>
      </w:r>
      <w:r w:rsidR="00F06068" w:rsidRPr="00C7165A">
        <w:t>horyzontalnych zasad środowiskowych</w:t>
      </w:r>
      <w:r w:rsidR="00711884" w:rsidRPr="00C7165A">
        <w:t xml:space="preserve"> (zasady zrównoważonego rozwoju, zasady DNSH)</w:t>
      </w:r>
      <w:r w:rsidRPr="00C7165A">
        <w:t xml:space="preserve">, tj. zgodnej z postanowieniami rozporządzeń ogólnych Parlamentu Europejskiego i Rady (UE) dla perspektywy finansowej 2014-2020 </w:t>
      </w:r>
      <w:r w:rsidRPr="00C7165A">
        <w:br/>
        <w:t>i 2021-2023</w:t>
      </w:r>
      <w:r w:rsidRPr="00C7165A">
        <w:rPr>
          <w:rStyle w:val="Odwoanieprzypisudolnego"/>
        </w:rPr>
        <w:footnoteReference w:id="1"/>
      </w:r>
      <w:r w:rsidR="00711884" w:rsidRPr="00C7165A">
        <w:t xml:space="preserve"> lub z zakresu przepisów prawa krajowego i europejskiego z zakresu środowiska</w:t>
      </w:r>
      <w:r w:rsidRPr="00B40E38">
        <w:t>;</w:t>
      </w:r>
    </w:p>
    <w:p w14:paraId="0EC04664" w14:textId="77777777" w:rsidR="00605E77" w:rsidRPr="00C7165A" w:rsidRDefault="00605E77" w:rsidP="00605E77">
      <w:pPr>
        <w:pStyle w:val="Akapitzlist"/>
        <w:numPr>
          <w:ilvl w:val="4"/>
          <w:numId w:val="1"/>
        </w:numPr>
        <w:ind w:left="2694" w:hanging="993"/>
      </w:pPr>
      <w:r w:rsidRPr="00C7165A">
        <w:rPr>
          <w:b/>
          <w:bCs/>
        </w:rPr>
        <w:lastRenderedPageBreak/>
        <w:t>jedna osoba</w:t>
      </w:r>
      <w:r w:rsidRPr="00C7165A">
        <w:t>, która w okresie ostatnich pięciu lat przed upływem terminu składania ofert co najmniej 5 razy:</w:t>
      </w:r>
    </w:p>
    <w:p w14:paraId="52497FF9" w14:textId="67284F1F" w:rsidR="00605E77" w:rsidRPr="00C7165A" w:rsidRDefault="00605E77" w:rsidP="00605E77">
      <w:pPr>
        <w:pStyle w:val="Akapitzlist"/>
        <w:numPr>
          <w:ilvl w:val="0"/>
          <w:numId w:val="3"/>
        </w:numPr>
        <w:ind w:left="2694"/>
      </w:pPr>
      <w:r w:rsidRPr="00C7165A">
        <w:t>świadczyła usługę doradztwa lub/i,</w:t>
      </w:r>
    </w:p>
    <w:p w14:paraId="68BF5B15" w14:textId="77777777" w:rsidR="00605E77" w:rsidRPr="00C7165A" w:rsidRDefault="00605E77" w:rsidP="00605E77">
      <w:pPr>
        <w:pStyle w:val="Akapitzlist"/>
        <w:numPr>
          <w:ilvl w:val="0"/>
          <w:numId w:val="3"/>
        </w:numPr>
        <w:ind w:left="2694"/>
      </w:pPr>
      <w:r w:rsidRPr="00C7165A">
        <w:t>opracowała publikację lub/i</w:t>
      </w:r>
    </w:p>
    <w:p w14:paraId="101621F4" w14:textId="42E7F457" w:rsidR="00605E77" w:rsidRDefault="00605E77" w:rsidP="00605E77">
      <w:pPr>
        <w:spacing w:line="259" w:lineRule="auto"/>
        <w:ind w:left="2694"/>
      </w:pPr>
      <w:r w:rsidRPr="00C7165A">
        <w:t xml:space="preserve">nt. </w:t>
      </w:r>
      <w:r w:rsidR="00C7165A">
        <w:t xml:space="preserve"> </w:t>
      </w:r>
      <w:proofErr w:type="spellStart"/>
      <w:r w:rsidR="00711884" w:rsidRPr="00C7165A">
        <w:t>ekoprojektowania</w:t>
      </w:r>
      <w:proofErr w:type="spellEnd"/>
      <w:r w:rsidR="00711884" w:rsidRPr="00C7165A">
        <w:t xml:space="preserve">, </w:t>
      </w:r>
      <w:proofErr w:type="spellStart"/>
      <w:r w:rsidR="00711884" w:rsidRPr="00C7165A">
        <w:t>ekoinnowacj</w:t>
      </w:r>
      <w:r w:rsidR="00C7165A">
        <w:t>i</w:t>
      </w:r>
      <w:proofErr w:type="spellEnd"/>
      <w:r w:rsidR="00711884" w:rsidRPr="00C7165A">
        <w:t>, efektywności energetycznej, ocen środowiskowych LCA/PEF, badania śladu węglowego, zagadnienia GOZ</w:t>
      </w:r>
      <w:r w:rsidRPr="00C7165A">
        <w:t>;</w:t>
      </w:r>
    </w:p>
    <w:p w14:paraId="3C2141A4" w14:textId="77777777" w:rsidR="00605E77" w:rsidRPr="00742473" w:rsidRDefault="00605E77" w:rsidP="00605E77">
      <w:pPr>
        <w:spacing w:line="259" w:lineRule="auto"/>
        <w:rPr>
          <w:b/>
          <w:bCs/>
        </w:rPr>
      </w:pPr>
      <w:r w:rsidRPr="00742473">
        <w:rPr>
          <w:b/>
          <w:bCs/>
        </w:rPr>
        <w:t>Uwaga!!!:</w:t>
      </w:r>
    </w:p>
    <w:p w14:paraId="62E00CAA" w14:textId="57957C0E" w:rsidR="00605E77" w:rsidRDefault="00605E77" w:rsidP="00605E77">
      <w:pPr>
        <w:spacing w:line="259" w:lineRule="auto"/>
      </w:pPr>
      <w:r w:rsidRPr="00742473">
        <w:t xml:space="preserve">Dodatkowo jedna </w:t>
      </w:r>
      <w:r>
        <w:t>z dwóch</w:t>
      </w:r>
      <w:r w:rsidRPr="00742473">
        <w:t xml:space="preserve"> </w:t>
      </w:r>
      <w:r>
        <w:t xml:space="preserve">osób </w:t>
      </w:r>
      <w:r w:rsidRPr="00742473">
        <w:t xml:space="preserve">wskazanych w pkt </w:t>
      </w:r>
      <w:r w:rsidR="00F34563">
        <w:t>1</w:t>
      </w:r>
      <w:r w:rsidRPr="00742473">
        <w:t xml:space="preserve">.2.4.2.1 - </w:t>
      </w:r>
      <w:r w:rsidR="00F34563">
        <w:t>1</w:t>
      </w:r>
      <w:r w:rsidRPr="00742473">
        <w:t>.2.4.2.</w:t>
      </w:r>
      <w:r w:rsidR="00F34563">
        <w:t>2</w:t>
      </w:r>
      <w:r>
        <w:t xml:space="preserve"> </w:t>
      </w:r>
      <w:r w:rsidRPr="00742473">
        <w:t>w okresie ostatnich pięciu lat przed upływem terminu składania ofert</w:t>
      </w:r>
      <w:r>
        <w:t xml:space="preserve"> </w:t>
      </w:r>
      <w:r w:rsidRPr="00742473">
        <w:t>musi wykazać</w:t>
      </w:r>
      <w:r>
        <w:t xml:space="preserve"> </w:t>
      </w:r>
      <w:r w:rsidRPr="00742473">
        <w:t xml:space="preserve">co najmniej </w:t>
      </w:r>
      <w:r>
        <w:t>2</w:t>
      </w:r>
      <w:r w:rsidRPr="00742473">
        <w:t xml:space="preserve"> usługi polegające na przygotowywaniu</w:t>
      </w:r>
      <w:r>
        <w:t xml:space="preserve"> </w:t>
      </w:r>
      <w:r w:rsidRPr="00742473">
        <w:t xml:space="preserve">materiałów </w:t>
      </w:r>
      <w:r w:rsidR="00D82E34" w:rsidRPr="00D82E34">
        <w:t>szkoleniowych</w:t>
      </w:r>
      <w:r w:rsidR="00D82E34" w:rsidRPr="00D82E34" w:rsidDel="00D82E34">
        <w:t xml:space="preserve"> </w:t>
      </w:r>
      <w:r>
        <w:rPr>
          <w:rStyle w:val="Odwoanieprzypisudolnego"/>
        </w:rPr>
        <w:footnoteReference w:id="2"/>
      </w:r>
      <w:r>
        <w:t>.</w:t>
      </w:r>
    </w:p>
    <w:p w14:paraId="4852B8AA" w14:textId="77777777" w:rsidR="00605E77" w:rsidRPr="008C46B5" w:rsidRDefault="00605E77" w:rsidP="00605E77">
      <w:pPr>
        <w:spacing w:line="259" w:lineRule="auto"/>
      </w:pPr>
    </w:p>
    <w:p w14:paraId="2883229B" w14:textId="77777777" w:rsidR="00605E77" w:rsidRPr="00742473" w:rsidRDefault="00605E77" w:rsidP="00605E77">
      <w:pPr>
        <w:spacing w:line="259" w:lineRule="auto"/>
      </w:pPr>
      <w:r w:rsidRPr="00742473">
        <w:t>W przypadku, gdy Wykonawca dysponuje lub będzie dysponował</w:t>
      </w:r>
      <w:r>
        <w:t xml:space="preserve"> </w:t>
      </w:r>
      <w:r w:rsidRPr="00742473">
        <w:t>zespołem osób, składającym się z więcej niż dwóch osób, które będą</w:t>
      </w:r>
      <w:r>
        <w:t xml:space="preserve"> </w:t>
      </w:r>
      <w:r w:rsidRPr="00742473">
        <w:t>uczestniczyć w opracowaniu Poradnika oraz opracowaniu</w:t>
      </w:r>
      <w:r>
        <w:t xml:space="preserve"> </w:t>
      </w:r>
      <w:r w:rsidRPr="00742473">
        <w:t>materiałów</w:t>
      </w:r>
      <w:r>
        <w:t xml:space="preserve"> e-learningowych</w:t>
      </w:r>
      <w:r w:rsidRPr="00742473">
        <w:t>, o których mowa w pkt 5.2.4.2 SWZ – osobę/ osoby</w:t>
      </w:r>
      <w:r>
        <w:t xml:space="preserve"> </w:t>
      </w:r>
      <w:r w:rsidRPr="00742473">
        <w:t>wskaże w Załączniku nr 9 do SWZ.</w:t>
      </w:r>
    </w:p>
    <w:p w14:paraId="49D36DC6" w14:textId="77777777" w:rsidR="00605E77" w:rsidRDefault="00605E77" w:rsidP="00605E77">
      <w:pPr>
        <w:pStyle w:val="Akapitzlist"/>
        <w:numPr>
          <w:ilvl w:val="1"/>
          <w:numId w:val="4"/>
        </w:numPr>
      </w:pPr>
      <w:r w:rsidRPr="00742473">
        <w:t>Oceniając zdolność techniczną lub zawodową, Zamawiający może, na każdym</w:t>
      </w:r>
      <w:r>
        <w:t xml:space="preserve"> </w:t>
      </w:r>
      <w:r w:rsidRPr="00742473">
        <w:t>etapie postępowania, uznać, że Wykonawca nie posiada wymaganych</w:t>
      </w:r>
      <w:r>
        <w:t xml:space="preserve"> </w:t>
      </w:r>
      <w:r w:rsidRPr="00742473">
        <w:t>zdolności, jeżeli posiadanie przez Wykonawcę sprzecznych interesów,</w:t>
      </w:r>
      <w:r>
        <w:t xml:space="preserve"> </w:t>
      </w:r>
      <w:r w:rsidRPr="00742473">
        <w:t>w szczególności zaangażowanie zasobów technicznych lub zawodowych</w:t>
      </w:r>
      <w:r>
        <w:t xml:space="preserve"> </w:t>
      </w:r>
      <w:r w:rsidRPr="00742473">
        <w:t>Wykonawcy w inne przedsięwzięcia gospodarcze Wykonawcy, może mieć</w:t>
      </w:r>
      <w:r>
        <w:t xml:space="preserve"> </w:t>
      </w:r>
      <w:r w:rsidRPr="00742473">
        <w:t>negatywny wpływ na realizację Zamówienia.</w:t>
      </w:r>
    </w:p>
    <w:p w14:paraId="4F271A1F" w14:textId="77777777" w:rsidR="00605E77" w:rsidRDefault="00605E77" w:rsidP="00605E77">
      <w:pPr>
        <w:pStyle w:val="Akapitzlist"/>
        <w:numPr>
          <w:ilvl w:val="1"/>
          <w:numId w:val="4"/>
        </w:numPr>
      </w:pPr>
      <w:r w:rsidRPr="00742473">
        <w:t>Wykonawca może, w celu potwierdzenia spełniania warunków udziału</w:t>
      </w:r>
      <w:r>
        <w:t xml:space="preserve"> </w:t>
      </w:r>
      <w:r w:rsidRPr="00742473">
        <w:t xml:space="preserve">w postępowaniu, </w:t>
      </w:r>
      <w:r>
        <w:br/>
      </w:r>
      <w:r w:rsidRPr="00742473">
        <w:t>o których mowa w pkt 5.2 SWZ, w stosownych sytuacjach</w:t>
      </w:r>
      <w:r>
        <w:t xml:space="preserve"> </w:t>
      </w:r>
      <w:r w:rsidRPr="00742473">
        <w:t>oraz w odniesieniu do konkretnego Zamówienia lub jego części, polegać na</w:t>
      </w:r>
      <w:r>
        <w:t xml:space="preserve"> </w:t>
      </w:r>
      <w:r w:rsidRPr="00742473">
        <w:t>zdolnościach technicznych lub zawodowych podmiotów udostępniających</w:t>
      </w:r>
      <w:r>
        <w:t xml:space="preserve"> </w:t>
      </w:r>
      <w:r w:rsidRPr="00742473">
        <w:t>zasoby, niezależnie od charakteru prawnego łączących go z nimi stosunków</w:t>
      </w:r>
      <w:r>
        <w:t xml:space="preserve"> </w:t>
      </w:r>
      <w:r w:rsidRPr="00742473">
        <w:t>prawnych.</w:t>
      </w:r>
    </w:p>
    <w:p w14:paraId="2A220542" w14:textId="77777777" w:rsidR="00605E77" w:rsidRDefault="00605E77" w:rsidP="00605E77">
      <w:pPr>
        <w:pStyle w:val="Akapitzlist"/>
        <w:numPr>
          <w:ilvl w:val="1"/>
          <w:numId w:val="4"/>
        </w:numPr>
      </w:pPr>
      <w:r w:rsidRPr="00742473">
        <w:t>Zamawiający jednocześnie informuje, iż „stosowna sytuacja”, o której mowa</w:t>
      </w:r>
      <w:r>
        <w:t xml:space="preserve"> </w:t>
      </w:r>
      <w:r w:rsidRPr="00742473">
        <w:t>w pkt 5.4 SWZ wystąpi wyłącznie w przypadku kiedy:</w:t>
      </w:r>
    </w:p>
    <w:p w14:paraId="76308153" w14:textId="77777777" w:rsidR="00605E77" w:rsidRDefault="00605E77" w:rsidP="00605E77">
      <w:pPr>
        <w:pStyle w:val="Akapitzlist"/>
        <w:numPr>
          <w:ilvl w:val="2"/>
          <w:numId w:val="4"/>
        </w:numPr>
      </w:pPr>
      <w:r w:rsidRPr="00742473">
        <w:t xml:space="preserve"> Wykonawca, który polega na zdolnościach podmiotów</w:t>
      </w:r>
      <w:r>
        <w:t xml:space="preserve"> </w:t>
      </w:r>
      <w:r w:rsidRPr="00742473">
        <w:t>udostępniających zasoby, złoży wraz z ofertą zobowiązanie podmiotu</w:t>
      </w:r>
      <w:r>
        <w:t xml:space="preserve"> </w:t>
      </w:r>
      <w:r w:rsidRPr="00742473">
        <w:t>udostępniającego zasoby do oddania mu do dyspozycji niezbędnych</w:t>
      </w:r>
      <w:r>
        <w:t xml:space="preserve"> </w:t>
      </w:r>
      <w:r w:rsidRPr="00742473">
        <w:t>zasobów na potrzeby realizacji zamówienia lub inny podmiotowy środek</w:t>
      </w:r>
      <w:r>
        <w:t xml:space="preserve"> </w:t>
      </w:r>
      <w:r w:rsidRPr="00742473">
        <w:t>dowodowy potwierdzający, że Wykonawca realizując Zamówienie,</w:t>
      </w:r>
      <w:r>
        <w:t xml:space="preserve"> </w:t>
      </w:r>
      <w:r w:rsidRPr="00742473">
        <w:t>będzie dysponował niezbędnymi zasobami tych podmiotów;</w:t>
      </w:r>
    </w:p>
    <w:p w14:paraId="3DDE50E0" w14:textId="77777777" w:rsidR="00605E77" w:rsidRDefault="00605E77" w:rsidP="00605E77">
      <w:pPr>
        <w:pStyle w:val="Akapitzlist"/>
        <w:numPr>
          <w:ilvl w:val="2"/>
          <w:numId w:val="4"/>
        </w:numPr>
      </w:pPr>
      <w:r w:rsidRPr="00742473">
        <w:lastRenderedPageBreak/>
        <w:t xml:space="preserve"> Zamawiający oceni, czy udostępniane Wykonawcy przez podmioty</w:t>
      </w:r>
      <w:r>
        <w:t xml:space="preserve"> </w:t>
      </w:r>
      <w:r w:rsidRPr="00742473">
        <w:t>udostępniające zasoby zdolności techniczne lub zawodowe, pozwalają</w:t>
      </w:r>
      <w:r>
        <w:t xml:space="preserve"> </w:t>
      </w:r>
      <w:r w:rsidRPr="00742473">
        <w:t>na wykazanie przez Wykonawcę spełniania warunków udziału</w:t>
      </w:r>
      <w:r>
        <w:t xml:space="preserve"> </w:t>
      </w:r>
      <w:r w:rsidRPr="00742473">
        <w:t>w postępowaniu, o których mowa w 5.2.4 SWZ, oraz zbada, czy nie</w:t>
      </w:r>
      <w:r>
        <w:t xml:space="preserve"> </w:t>
      </w:r>
      <w:r w:rsidRPr="00742473">
        <w:t>zachodzą wobec tego podmiotu podstawy wykluczenia, które zostały</w:t>
      </w:r>
      <w:r>
        <w:t xml:space="preserve"> </w:t>
      </w:r>
      <w:r w:rsidRPr="00742473">
        <w:t>przewidziane względem Wykonawcy w przedmiotowym postępowaniu;</w:t>
      </w:r>
      <w:r>
        <w:t xml:space="preserve"> </w:t>
      </w:r>
    </w:p>
    <w:p w14:paraId="14D187CE" w14:textId="77777777" w:rsidR="00605E77" w:rsidRDefault="00605E77" w:rsidP="00605E77">
      <w:pPr>
        <w:pStyle w:val="Akapitzlist"/>
        <w:numPr>
          <w:ilvl w:val="2"/>
          <w:numId w:val="4"/>
        </w:numPr>
      </w:pPr>
      <w:r w:rsidRPr="00742473">
        <w:t xml:space="preserve"> W odniesieniu do warunków dotyczących wykształcenia, kwalifikacji</w:t>
      </w:r>
      <w:r>
        <w:t xml:space="preserve"> </w:t>
      </w:r>
      <w:r w:rsidRPr="00742473">
        <w:t>zawodowych lub doświadczenia, Wykonawcy mogą polegać na</w:t>
      </w:r>
      <w:r>
        <w:t xml:space="preserve"> </w:t>
      </w:r>
      <w:r w:rsidRPr="00742473">
        <w:t>zdolnościach podmiotów udostępniających zasoby, jeśli podmioty te</w:t>
      </w:r>
      <w:r>
        <w:t xml:space="preserve"> </w:t>
      </w:r>
      <w:r w:rsidRPr="00742473">
        <w:t>wykonają usługi, do realizacji których te zdolności są wymagane;</w:t>
      </w:r>
    </w:p>
    <w:p w14:paraId="4553A8ED" w14:textId="77777777" w:rsidR="00605E77" w:rsidRDefault="00605E77" w:rsidP="00605E77">
      <w:pPr>
        <w:pStyle w:val="Akapitzlist"/>
        <w:numPr>
          <w:ilvl w:val="2"/>
          <w:numId w:val="4"/>
        </w:numPr>
      </w:pPr>
      <w:r w:rsidRPr="00742473">
        <w:t xml:space="preserve"> Zobowiązanie podmiotu udostępniającego zasoby, o którym mowa</w:t>
      </w:r>
      <w:r>
        <w:t xml:space="preserve"> </w:t>
      </w:r>
      <w:r w:rsidRPr="00742473">
        <w:t xml:space="preserve">w pkt 5.5.1, </w:t>
      </w:r>
      <w:r>
        <w:t>p</w:t>
      </w:r>
      <w:r w:rsidRPr="00742473">
        <w:t>otwierdza, że stosunek łączący Wykonawcę z pomiotami</w:t>
      </w:r>
      <w:r>
        <w:t xml:space="preserve"> </w:t>
      </w:r>
      <w:r w:rsidRPr="00742473">
        <w:t>udostępniającymi zasoby gwarantuje rzeczywisty dostęp do tych</w:t>
      </w:r>
      <w:r>
        <w:t xml:space="preserve"> </w:t>
      </w:r>
      <w:r w:rsidRPr="00742473">
        <w:t>zasobów oraz określa, w szczególności:</w:t>
      </w:r>
    </w:p>
    <w:p w14:paraId="358463B1" w14:textId="77777777" w:rsidR="00605E77" w:rsidRDefault="00605E77" w:rsidP="00605E77">
      <w:pPr>
        <w:pStyle w:val="Akapitzlist"/>
        <w:numPr>
          <w:ilvl w:val="3"/>
          <w:numId w:val="4"/>
        </w:numPr>
        <w:ind w:left="2127" w:hanging="851"/>
      </w:pPr>
      <w:r w:rsidRPr="00742473">
        <w:t>zakres dostępnych Wykonawcy zasobów podmiotu</w:t>
      </w:r>
      <w:r>
        <w:t xml:space="preserve"> </w:t>
      </w:r>
      <w:r w:rsidRPr="00742473">
        <w:t>udostępniającego zasoby;</w:t>
      </w:r>
    </w:p>
    <w:p w14:paraId="32F13DBE" w14:textId="77777777" w:rsidR="00605E77" w:rsidRDefault="00605E77" w:rsidP="00605E77">
      <w:pPr>
        <w:pStyle w:val="Akapitzlist"/>
        <w:numPr>
          <w:ilvl w:val="3"/>
          <w:numId w:val="4"/>
        </w:numPr>
        <w:ind w:left="2127" w:hanging="851"/>
      </w:pPr>
      <w:r w:rsidRPr="00742473">
        <w:t>sposób i okres udostępnienia Wykonawcy i wykorzystania przez</w:t>
      </w:r>
      <w:r>
        <w:t xml:space="preserve"> </w:t>
      </w:r>
      <w:r w:rsidRPr="00742473">
        <w:t>niego zasobów podmiotu udostępniającego te zasoby przy</w:t>
      </w:r>
      <w:r>
        <w:t xml:space="preserve"> </w:t>
      </w:r>
      <w:r w:rsidRPr="00742473">
        <w:t>wykonywaniu Zamówienia;</w:t>
      </w:r>
    </w:p>
    <w:p w14:paraId="6BDA5D97" w14:textId="77777777" w:rsidR="00605E77" w:rsidRPr="00742473" w:rsidRDefault="00605E77" w:rsidP="00605E77">
      <w:pPr>
        <w:pStyle w:val="Akapitzlist"/>
        <w:numPr>
          <w:ilvl w:val="3"/>
          <w:numId w:val="4"/>
        </w:numPr>
        <w:ind w:left="2127" w:hanging="851"/>
      </w:pPr>
      <w:r w:rsidRPr="00742473">
        <w:t>czy i w jakim zakresie podmiot udostępniający zasoby, na</w:t>
      </w:r>
      <w:r>
        <w:t xml:space="preserve"> </w:t>
      </w:r>
      <w:r w:rsidRPr="00742473">
        <w:t>zdolnościach którego Wykonawca polega w odniesieniu do</w:t>
      </w:r>
      <w:r>
        <w:t xml:space="preserve"> </w:t>
      </w:r>
      <w:r w:rsidRPr="00742473">
        <w:t>warunków udziału w postępowaniu dotyczących wykształcenia,</w:t>
      </w:r>
      <w:r>
        <w:t xml:space="preserve"> </w:t>
      </w:r>
      <w:r w:rsidRPr="00742473">
        <w:t>kwalifikacji zawodowych lub doświadczenia, zrealizuje usługi,</w:t>
      </w:r>
      <w:r>
        <w:t xml:space="preserve"> </w:t>
      </w:r>
      <w:r w:rsidRPr="00742473">
        <w:t>których wskazane zdolności dotyczą.</w:t>
      </w:r>
    </w:p>
    <w:p w14:paraId="33455335" w14:textId="77777777" w:rsidR="00605E77" w:rsidRDefault="00605E77" w:rsidP="00605E77">
      <w:pPr>
        <w:pStyle w:val="Akapitzlist"/>
        <w:numPr>
          <w:ilvl w:val="1"/>
          <w:numId w:val="4"/>
        </w:numPr>
      </w:pPr>
      <w:r w:rsidRPr="00742473">
        <w:t>Wykonawcy mogą wspólnie ubiegać się o udzielenie Zamówienia. W takim</w:t>
      </w:r>
      <w:r>
        <w:t xml:space="preserve"> </w:t>
      </w:r>
      <w:r w:rsidRPr="00742473">
        <w:t>przypadku Wykonawcy ustanawiają pełnomocnika do reprezentowania ich</w:t>
      </w:r>
      <w:r>
        <w:t xml:space="preserve"> </w:t>
      </w:r>
      <w:r w:rsidRPr="00742473">
        <w:t>w postępowaniu o udzielenie zamówienia albo reprezentowania</w:t>
      </w:r>
      <w:r>
        <w:t xml:space="preserve"> </w:t>
      </w:r>
      <w:r w:rsidRPr="00742473">
        <w:t>w postępowaniu i zawarcia umowy w sprawie zamówienia publicznego.</w:t>
      </w:r>
      <w:r>
        <w:t xml:space="preserve"> </w:t>
      </w:r>
      <w:r w:rsidRPr="00742473">
        <w:t>Pełnomocnictwo w postaci elektronicznej, opatrzone kwalifikowanym podpisem</w:t>
      </w:r>
      <w:r>
        <w:t xml:space="preserve"> </w:t>
      </w:r>
      <w:r w:rsidRPr="00742473">
        <w:t>elektronicznym, podpisem zaufanym lub podpisem osobistym należy dołączyć</w:t>
      </w:r>
      <w:r>
        <w:t xml:space="preserve"> </w:t>
      </w:r>
      <w:r w:rsidRPr="00742473">
        <w:t>do oferty. Pełnomocnictwo powinno potwierdzać prawidłowość umocowania na</w:t>
      </w:r>
      <w:r>
        <w:t xml:space="preserve"> </w:t>
      </w:r>
      <w:r w:rsidRPr="00742473">
        <w:t>dzień złożenia oferty. W przypadku, gdy pełnomocnictwo zostało sporządzone</w:t>
      </w:r>
      <w:r>
        <w:t xml:space="preserve"> </w:t>
      </w:r>
      <w:r w:rsidRPr="00742473">
        <w:t>jako dokument w postaci papierowej i opatrzone własnoręcznym podpisem,</w:t>
      </w:r>
      <w:r>
        <w:t xml:space="preserve"> </w:t>
      </w:r>
      <w:r w:rsidRPr="00742473">
        <w:t>Wykonawca przekazuje cyfrowe odwzorowanie tego dokumentu opatrzone</w:t>
      </w:r>
      <w:r>
        <w:t xml:space="preserve"> </w:t>
      </w:r>
      <w:r w:rsidRPr="00742473">
        <w:t>kwalifikowanym podpisem elektronicznym, podpisem zaufanym lub podpisem</w:t>
      </w:r>
      <w:r>
        <w:t xml:space="preserve"> </w:t>
      </w:r>
      <w:r w:rsidRPr="00742473">
        <w:t>osobistym, potwierdzającym zgodność odwzorowania cyfrowego z dokumentem</w:t>
      </w:r>
      <w:r>
        <w:t xml:space="preserve"> </w:t>
      </w:r>
      <w:r w:rsidRPr="00742473">
        <w:t>w postaci papierowej. Potwierdzenia zgodności odwzorowania cyfrowego</w:t>
      </w:r>
      <w:r>
        <w:t xml:space="preserve"> </w:t>
      </w:r>
      <w:r w:rsidRPr="00742473">
        <w:t>z dokumentem w postaci papierowej pełnomocnictwa dokonuje notariusz lub</w:t>
      </w:r>
      <w:r>
        <w:t xml:space="preserve"> </w:t>
      </w:r>
      <w:r w:rsidRPr="00742473">
        <w:t>mocodawca.</w:t>
      </w:r>
    </w:p>
    <w:p w14:paraId="0595DAB8" w14:textId="77777777" w:rsidR="00605E77" w:rsidRDefault="00605E77" w:rsidP="00605E77">
      <w:pPr>
        <w:pStyle w:val="Akapitzlist"/>
        <w:numPr>
          <w:ilvl w:val="1"/>
          <w:numId w:val="4"/>
        </w:numPr>
      </w:pPr>
      <w:r w:rsidRPr="00742473">
        <w:t>W odniesieniu do warunków dotyczących wykształcenia, kwalifikacji</w:t>
      </w:r>
      <w:r>
        <w:t xml:space="preserve"> </w:t>
      </w:r>
      <w:r w:rsidRPr="00742473">
        <w:t>zawodowych lub doświadczenia Wykonawcy wspólnie ubiegający się</w:t>
      </w:r>
      <w:r>
        <w:t xml:space="preserve"> </w:t>
      </w:r>
      <w:r w:rsidRPr="00742473">
        <w:t>o udzielenie zamówienia, mogą polegać na zdolnościach tych z Wykonawców,</w:t>
      </w:r>
      <w:r>
        <w:t xml:space="preserve"> </w:t>
      </w:r>
      <w:r w:rsidRPr="00742473">
        <w:t>którzy wykonają usługi, do realizacji których te zdolności są wymagane.</w:t>
      </w:r>
    </w:p>
    <w:p w14:paraId="60F47CBD" w14:textId="77777777" w:rsidR="00605E77" w:rsidRDefault="00605E77" w:rsidP="00605E77">
      <w:pPr>
        <w:pStyle w:val="Akapitzlist"/>
        <w:numPr>
          <w:ilvl w:val="1"/>
          <w:numId w:val="4"/>
        </w:numPr>
      </w:pPr>
      <w:r w:rsidRPr="00742473">
        <w:t>W przypadku, o którym mowa w pkt 5.7 SWZ, Wykonawcy wspólnie ubiegający</w:t>
      </w:r>
      <w:r>
        <w:t xml:space="preserve"> </w:t>
      </w:r>
      <w:r w:rsidRPr="00742473">
        <w:t>się o udzielenie zamówienia dołączają do oferty oświadczenie, z którego</w:t>
      </w:r>
      <w:r>
        <w:t xml:space="preserve"> </w:t>
      </w:r>
      <w:r w:rsidRPr="00742473">
        <w:t>wynika, które usługi wykonają poszczególni Wykonawcy. Wzór oświadczenia</w:t>
      </w:r>
      <w:r>
        <w:t xml:space="preserve"> </w:t>
      </w:r>
      <w:r w:rsidRPr="00742473">
        <w:t>stanowi Załącznik nr 3 do SWZ.</w:t>
      </w:r>
    </w:p>
    <w:p w14:paraId="1E624BD5" w14:textId="77777777" w:rsidR="00605E77" w:rsidRDefault="00605E77" w:rsidP="00605E77">
      <w:pPr>
        <w:pStyle w:val="Akapitzlist"/>
        <w:numPr>
          <w:ilvl w:val="1"/>
          <w:numId w:val="4"/>
        </w:numPr>
      </w:pPr>
      <w:r w:rsidRPr="00742473">
        <w:t>Zamawiający wykluczy z postępowania Wykonawców:</w:t>
      </w:r>
    </w:p>
    <w:p w14:paraId="3C03F6CE" w14:textId="77777777" w:rsidR="00605E77" w:rsidRDefault="00605E77" w:rsidP="00605E77">
      <w:pPr>
        <w:pStyle w:val="Akapitzlist"/>
        <w:numPr>
          <w:ilvl w:val="2"/>
          <w:numId w:val="4"/>
        </w:numPr>
      </w:pPr>
      <w:r w:rsidRPr="00742473">
        <w:t xml:space="preserve"> którzy nie wykażą, że nie zachodzą wobec nich przesłanki określone</w:t>
      </w:r>
      <w:r>
        <w:t xml:space="preserve"> </w:t>
      </w:r>
      <w:r w:rsidRPr="00742473">
        <w:t>w art. 108 ust. 1</w:t>
      </w:r>
      <w:r>
        <w:t xml:space="preserve"> </w:t>
      </w:r>
      <w:r w:rsidRPr="00742473">
        <w:t>ustawy,</w:t>
      </w:r>
    </w:p>
    <w:p w14:paraId="7F202129" w14:textId="77777777" w:rsidR="00605E77" w:rsidRDefault="00605E77" w:rsidP="00605E77">
      <w:pPr>
        <w:pStyle w:val="Akapitzlist"/>
        <w:numPr>
          <w:ilvl w:val="2"/>
          <w:numId w:val="4"/>
        </w:numPr>
      </w:pPr>
      <w:r w:rsidRPr="00742473">
        <w:t xml:space="preserve"> wobec których zachodzą przesłanki określone w art. 109 ust. 1 pkt 4</w:t>
      </w:r>
      <w:r>
        <w:t xml:space="preserve"> </w:t>
      </w:r>
      <w:r w:rsidRPr="00742473">
        <w:t>ustawy,</w:t>
      </w:r>
    </w:p>
    <w:p w14:paraId="0EA52A6B" w14:textId="77777777" w:rsidR="00605E77" w:rsidRPr="00742473" w:rsidRDefault="00605E77" w:rsidP="00605E77">
      <w:pPr>
        <w:pStyle w:val="Akapitzlist"/>
        <w:numPr>
          <w:ilvl w:val="2"/>
          <w:numId w:val="4"/>
        </w:numPr>
      </w:pPr>
      <w:r w:rsidRPr="00742473">
        <w:t xml:space="preserve"> wobec których zachodzą przesłanki określone w art. 7 ust. 1 pkt 1, 2, 3</w:t>
      </w:r>
      <w:r>
        <w:t xml:space="preserve"> </w:t>
      </w:r>
      <w:r w:rsidRPr="00742473">
        <w:t>ustawy z dnia 13 kwietnia 2022 r. o szczególnych rozwiązaniach</w:t>
      </w:r>
      <w:r>
        <w:t xml:space="preserve"> </w:t>
      </w:r>
      <w:r w:rsidRPr="00742473">
        <w:t>w zakresie przeciwdziałania wspierania agresji na Ukrainę oraz</w:t>
      </w:r>
      <w:r>
        <w:t xml:space="preserve"> </w:t>
      </w:r>
      <w:r w:rsidRPr="00742473">
        <w:t>służących ochronie bezpieczeństwa narodowego.</w:t>
      </w:r>
    </w:p>
    <w:p w14:paraId="3C1CB522" w14:textId="77777777" w:rsidR="00414209" w:rsidRDefault="00414209"/>
    <w:sectPr w:rsidR="00414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607FB" w14:textId="77777777" w:rsidR="00605E77" w:rsidRDefault="00605E77" w:rsidP="00605E77">
      <w:pPr>
        <w:spacing w:after="0" w:line="240" w:lineRule="auto"/>
      </w:pPr>
      <w:r>
        <w:separator/>
      </w:r>
    </w:p>
  </w:endnote>
  <w:endnote w:type="continuationSeparator" w:id="0">
    <w:p w14:paraId="1149E654" w14:textId="77777777" w:rsidR="00605E77" w:rsidRDefault="00605E77" w:rsidP="00605E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E18F40" w14:textId="77777777" w:rsidR="00605E77" w:rsidRDefault="00605E77" w:rsidP="00605E77">
      <w:pPr>
        <w:spacing w:after="0" w:line="240" w:lineRule="auto"/>
      </w:pPr>
      <w:r>
        <w:separator/>
      </w:r>
    </w:p>
  </w:footnote>
  <w:footnote w:type="continuationSeparator" w:id="0">
    <w:p w14:paraId="1D6B7698" w14:textId="77777777" w:rsidR="00605E77" w:rsidRDefault="00605E77" w:rsidP="00605E77">
      <w:pPr>
        <w:spacing w:after="0" w:line="240" w:lineRule="auto"/>
      </w:pPr>
      <w:r>
        <w:continuationSeparator/>
      </w:r>
    </w:p>
  </w:footnote>
  <w:footnote w:id="1">
    <w:p w14:paraId="7158FC8C" w14:textId="77777777" w:rsidR="00605E77" w:rsidRDefault="00605E77" w:rsidP="00605E7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2B0D31">
        <w:t>Rozporządzenie Parlamentu Europejskiego i Rady (UE) nr 1303/2013</w:t>
      </w:r>
      <w:r>
        <w:t>; R</w:t>
      </w:r>
      <w:r w:rsidRPr="002B0D31">
        <w:t>ozporządzeni</w:t>
      </w:r>
      <w:r>
        <w:t>e</w:t>
      </w:r>
      <w:r w:rsidRPr="002B0D31">
        <w:t xml:space="preserve"> Parlamentu Europejskiego i Rady (UE) Nr 2021/1060</w:t>
      </w:r>
      <w:r>
        <w:t>.</w:t>
      </w:r>
    </w:p>
  </w:footnote>
  <w:footnote w:id="2">
    <w:p w14:paraId="4D3EF742" w14:textId="7D7CDE73" w:rsidR="00D82E34" w:rsidRPr="00D82E34" w:rsidRDefault="00605E77" w:rsidP="00D82E34">
      <w:pPr>
        <w:pStyle w:val="Tekstprzypisudolnego"/>
        <w:rPr>
          <w:b/>
          <w:bCs/>
        </w:rPr>
      </w:pPr>
      <w:r>
        <w:rPr>
          <w:rStyle w:val="Odwoanieprzypisudolnego"/>
        </w:rPr>
        <w:footnoteRef/>
      </w:r>
      <w:r>
        <w:t xml:space="preserve"> </w:t>
      </w:r>
      <w:r w:rsidR="00D82E34" w:rsidRPr="00D82E34">
        <w:rPr>
          <w:b/>
          <w:bCs/>
        </w:rPr>
        <w:t xml:space="preserve">Materiały szkoleniowe </w:t>
      </w:r>
      <w:r w:rsidR="00D82E34" w:rsidRPr="00B40E38">
        <w:t>na potrzeby zamówienia, w rozumieniu Zamawiającego, to samoistny materiał służący kształceniu, przygotowany w formacie .</w:t>
      </w:r>
      <w:proofErr w:type="spellStart"/>
      <w:r w:rsidR="00D82E34" w:rsidRPr="00B40E38">
        <w:t>ppt</w:t>
      </w:r>
      <w:proofErr w:type="spellEnd"/>
      <w:r w:rsidR="00D82E34" w:rsidRPr="00B40E38">
        <w:t xml:space="preserve"> lub. </w:t>
      </w:r>
      <w:proofErr w:type="spellStart"/>
      <w:r w:rsidR="00D82E34" w:rsidRPr="00B40E38">
        <w:t>pptx</w:t>
      </w:r>
      <w:proofErr w:type="spellEnd"/>
      <w:r w:rsidR="00D82E34" w:rsidRPr="00B40E38">
        <w:t>, ale na wzór e-learningu.</w:t>
      </w:r>
    </w:p>
    <w:p w14:paraId="03A07227" w14:textId="77777777" w:rsidR="00D82E34" w:rsidRPr="00B40E38" w:rsidRDefault="00D82E34" w:rsidP="00D82E34">
      <w:pPr>
        <w:pStyle w:val="Tekstprzypisudolnego"/>
      </w:pPr>
      <w:r w:rsidRPr="00D82E34">
        <w:rPr>
          <w:b/>
          <w:bCs/>
        </w:rPr>
        <w:t xml:space="preserve">E-learning (E-nauczanie) </w:t>
      </w:r>
      <w:r w:rsidRPr="00B40E38">
        <w:t>jest metodą nauki przy wykorzystaniu narzędzi informatycznych i komunikacyjnych służącą masowemu kształceniu. Dzięki zastosowaniu mediów elektronicznych: różnych rodzajów sieci (Internetu, Extranetu, Intranetu), przekazu satelitarnego, telewizji interaktywnej oraz zasobów zgromadzonych na różnego rodzaju nośnikach zewnętrznych (CD, DVD, taśmy video i audio) pozwala zastosować inne niż tradycyjne metody: szkoleń, nauki, nabywania wiedzy. Cechą charakterystyczną e-learningu, odróżniającą go od tradycyjnych metod nauki jest to, że główny ciężar nauki i wzmożona aktywność spoczywa na uczącym się, a nie na nauczycielu. W odróżnieniu od tradycyjnych metod nauki nie ma lub nie musi być w e-</w:t>
      </w:r>
      <w:proofErr w:type="spellStart"/>
      <w:r w:rsidRPr="00B40E38">
        <w:t>lerningu</w:t>
      </w:r>
      <w:proofErr w:type="spellEnd"/>
      <w:r w:rsidRPr="00B40E38">
        <w:t xml:space="preserve"> bezpośredniego kontaktu między uczącym się a nauczającym. Uczący kształci się sam, w dowolnym dla siebie terminie, miejscu i formie, korzystając z dostępu do zasobów umieszczonych w sieci i na różnego rodzaju nośnikach. </w:t>
      </w:r>
    </w:p>
    <w:p w14:paraId="13D8F64B" w14:textId="3971BF14" w:rsidR="00605E77" w:rsidRPr="00601963" w:rsidRDefault="00605E77" w:rsidP="00D82E34">
      <w:pPr>
        <w:pStyle w:val="Tekstprzypisudolnego"/>
      </w:pPr>
      <w:r w:rsidRPr="00601963">
        <w:t>.</w:t>
      </w:r>
    </w:p>
    <w:p w14:paraId="056D4728" w14:textId="77777777" w:rsidR="00605E77" w:rsidRDefault="00605E77" w:rsidP="00605E77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0B4FD6"/>
    <w:multiLevelType w:val="multilevel"/>
    <w:tmpl w:val="2E90C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CB259A9"/>
    <w:multiLevelType w:val="hybridMultilevel"/>
    <w:tmpl w:val="BDBEAD72"/>
    <w:lvl w:ilvl="0" w:tplc="40BA7D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52648B"/>
    <w:multiLevelType w:val="hybridMultilevel"/>
    <w:tmpl w:val="F3F82590"/>
    <w:lvl w:ilvl="0" w:tplc="40BA7D46">
      <w:start w:val="1"/>
      <w:numFmt w:val="bullet"/>
      <w:lvlText w:val=""/>
      <w:lvlJc w:val="left"/>
      <w:pPr>
        <w:ind w:left="327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3" w15:restartNumberingAfterBreak="0">
    <w:nsid w:val="49DD7305"/>
    <w:multiLevelType w:val="multilevel"/>
    <w:tmpl w:val="2E90C9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5E77"/>
    <w:rsid w:val="00034C3A"/>
    <w:rsid w:val="003454C0"/>
    <w:rsid w:val="003A3B09"/>
    <w:rsid w:val="00414209"/>
    <w:rsid w:val="00605E77"/>
    <w:rsid w:val="00703CAA"/>
    <w:rsid w:val="00711884"/>
    <w:rsid w:val="00B40E38"/>
    <w:rsid w:val="00C7165A"/>
    <w:rsid w:val="00C73827"/>
    <w:rsid w:val="00D82E34"/>
    <w:rsid w:val="00E9351C"/>
    <w:rsid w:val="00F06068"/>
    <w:rsid w:val="00F136EC"/>
    <w:rsid w:val="00F34563"/>
    <w:rsid w:val="00F63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3CDEA1"/>
  <w15:chartTrackingRefBased/>
  <w15:docId w15:val="{8AAAF3F4-8B38-4140-A6D8-20C81B28E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05E77"/>
    <w:pPr>
      <w:spacing w:line="252" w:lineRule="auto"/>
      <w:jc w:val="both"/>
    </w:pPr>
    <w:rPr>
      <w:rFonts w:eastAsiaTheme="minorEastAsi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Punkt 1.1,Numerowanie,List Paragraph,Akapit z listą4,Podsis rysunku,T_SZ_List Paragraph,L1,Akapit z listą5,BulletC,Wyliczanie,Obiekt,normalny tekst,Akapit z listą31,Bullets,List Paragraph1,Wypunktowanie,Sl_Akapit z listą,Nagłowek 3,Dot pt"/>
    <w:basedOn w:val="Normalny"/>
    <w:link w:val="AkapitzlistZnak"/>
    <w:uiPriority w:val="1"/>
    <w:qFormat/>
    <w:rsid w:val="00605E7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605E7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05E77"/>
    <w:rPr>
      <w:rFonts w:eastAsiaTheme="minorEastAsia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05E77"/>
    <w:rPr>
      <w:vertAlign w:val="superscript"/>
    </w:rPr>
  </w:style>
  <w:style w:type="character" w:customStyle="1" w:styleId="AkapitzlistZnak">
    <w:name w:val="Akapit z listą Znak"/>
    <w:aliases w:val="Punkt 1.1 Znak,Numerowanie Znak,List Paragraph Znak,Akapit z listą4 Znak,Podsis rysunku Znak,T_SZ_List Paragraph Znak,L1 Znak,Akapit z listą5 Znak,BulletC Znak,Wyliczanie Znak,Obiekt Znak,normalny tekst Znak,Akapit z listą31 Znak"/>
    <w:link w:val="Akapitzlist"/>
    <w:uiPriority w:val="1"/>
    <w:qFormat/>
    <w:rsid w:val="00605E77"/>
    <w:rPr>
      <w:rFonts w:eastAsiaTheme="minorEastAsi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136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136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136EC"/>
    <w:rPr>
      <w:rFonts w:eastAsiaTheme="minorEastAsia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136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136EC"/>
    <w:rPr>
      <w:rFonts w:eastAsiaTheme="minorEastAsi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1109</Words>
  <Characters>6660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GOV.PL</Company>
  <LinksUpToDate>false</LinksUpToDate>
  <CharactersWithSpaces>7754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Tulej-Król Monika</dc:creator>
  <cp:keywords/>
  <dc:description/>
  <cp:lastModifiedBy>Płowecka Izabela</cp:lastModifiedBy>
  <cp:revision>2</cp:revision>
  <dcterms:created xsi:type="dcterms:W3CDTF">2023-10-06T07:04:00Z</dcterms:created>
  <dcterms:modified xsi:type="dcterms:W3CDTF">2023-10-06T07:04:00Z</dcterms:modified>
</cp:coreProperties>
</file>