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D2D9" w14:textId="7C9A31FA" w:rsidR="003D21FE" w:rsidRDefault="003D21FE" w:rsidP="003D21FE">
      <w:pPr>
        <w:spacing w:line="256" w:lineRule="auto"/>
        <w:jc w:val="right"/>
        <w:rPr>
          <w:rFonts w:ascii="Cambria" w:eastAsia="Calibri" w:hAnsi="Cambria" w:cs="Arial"/>
          <w:b/>
          <w:bCs/>
        </w:rPr>
      </w:pPr>
    </w:p>
    <w:p w14:paraId="427C4CDD" w14:textId="77777777" w:rsidR="000B781C" w:rsidRPr="003D21FE" w:rsidRDefault="000B781C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38452BA1" w14:textId="30C6FDF0" w:rsidR="00E962C5" w:rsidRDefault="00DB7195" w:rsidP="00DB7195">
      <w:pPr>
        <w:jc w:val="center"/>
      </w:pPr>
      <w:r>
        <w:t>61b74a77-cea5-4d68-a1c0-3fc3f02af68f</w:t>
      </w: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0503C9"/>
    <w:rsid w:val="000B781C"/>
    <w:rsid w:val="003D21FE"/>
    <w:rsid w:val="00557913"/>
    <w:rsid w:val="007315B4"/>
    <w:rsid w:val="007D0515"/>
    <w:rsid w:val="00883F1C"/>
    <w:rsid w:val="00932DE8"/>
    <w:rsid w:val="00A644EB"/>
    <w:rsid w:val="00C44B7C"/>
    <w:rsid w:val="00C74743"/>
    <w:rsid w:val="00D50F83"/>
    <w:rsid w:val="00DB7195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8C02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2</cp:revision>
  <dcterms:created xsi:type="dcterms:W3CDTF">2022-12-02T07:31:00Z</dcterms:created>
  <dcterms:modified xsi:type="dcterms:W3CDTF">2022-12-02T07:31:00Z</dcterms:modified>
</cp:coreProperties>
</file>