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B720" w14:textId="77777777" w:rsidR="00580957" w:rsidRDefault="00580957" w:rsidP="004F2DDD">
      <w:pPr>
        <w:rPr>
          <w:rFonts w:ascii="Arial" w:hAnsi="Arial" w:cs="Arial"/>
        </w:rPr>
      </w:pPr>
    </w:p>
    <w:p w14:paraId="43CBFFCC" w14:textId="77777777" w:rsidR="00B261E9" w:rsidRPr="00D850FD" w:rsidRDefault="00B261E9" w:rsidP="00D64A26">
      <w:pPr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5F70DC">
        <w:rPr>
          <w:rFonts w:ascii="Arial" w:hAnsi="Arial" w:cs="Arial"/>
          <w:b/>
          <w:sz w:val="22"/>
          <w:szCs w:val="22"/>
        </w:rPr>
        <w:t>4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14:paraId="0420FF4B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14:paraId="00EE8CFC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14:paraId="5AA33D84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14:paraId="437BE3F8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</w:rPr>
      </w:pPr>
      <w:r w:rsidRPr="00ED3339">
        <w:rPr>
          <w:rFonts w:ascii="Arial" w:hAnsi="Arial" w:cs="Arial"/>
          <w:b w:val="0"/>
          <w:sz w:val="22"/>
          <w:szCs w:val="22"/>
        </w:rPr>
        <w:t>…………………………………………</w:t>
      </w:r>
    </w:p>
    <w:p w14:paraId="02E57F6F" w14:textId="77777777" w:rsidR="00D64A26" w:rsidRPr="00D850FD" w:rsidRDefault="00D64A26" w:rsidP="00D64A2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</w:rPr>
        <w:t>ykonawcy)</w:t>
      </w:r>
    </w:p>
    <w:p w14:paraId="39566CBD" w14:textId="77777777" w:rsidR="00B261E9" w:rsidRPr="00D850FD" w:rsidRDefault="00B261E9" w:rsidP="00B261E9">
      <w:pPr>
        <w:rPr>
          <w:rFonts w:ascii="Arial" w:hAnsi="Arial" w:cs="Arial"/>
          <w:sz w:val="22"/>
          <w:szCs w:val="22"/>
        </w:rPr>
      </w:pPr>
    </w:p>
    <w:p w14:paraId="439656F8" w14:textId="77777777" w:rsidR="00B261E9" w:rsidRPr="00D850FD" w:rsidRDefault="004F2DDD" w:rsidP="00D64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79933D6F" w14:textId="77777777" w:rsidR="00B261E9" w:rsidRPr="00380DBC" w:rsidRDefault="00B261E9" w:rsidP="00B261E9">
      <w:pPr>
        <w:ind w:firstLine="567"/>
        <w:jc w:val="both"/>
        <w:rPr>
          <w:rFonts w:ascii="Arial" w:hAnsi="Arial" w:cs="Arial"/>
          <w:sz w:val="22"/>
          <w:szCs w:val="20"/>
        </w:rPr>
      </w:pPr>
    </w:p>
    <w:p w14:paraId="20A8C742" w14:textId="090494D3" w:rsidR="00B261E9" w:rsidRPr="00A149C8" w:rsidRDefault="00380DBC" w:rsidP="00A149C8">
      <w:pPr>
        <w:spacing w:line="360" w:lineRule="auto"/>
        <w:ind w:firstLine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 xml:space="preserve">ublicznego </w:t>
      </w:r>
      <w:r w:rsidR="00FC5E82">
        <w:rPr>
          <w:rFonts w:ascii="Arial" w:hAnsi="Arial" w:cs="Arial"/>
          <w:sz w:val="22"/>
          <w:szCs w:val="20"/>
        </w:rPr>
        <w:t xml:space="preserve"> znak</w:t>
      </w:r>
      <w:r w:rsidR="007E416B">
        <w:rPr>
          <w:rFonts w:ascii="Arial" w:hAnsi="Arial" w:cs="Arial"/>
          <w:sz w:val="22"/>
          <w:szCs w:val="20"/>
        </w:rPr>
        <w:t>:</w:t>
      </w:r>
      <w:r w:rsidR="00FC5E82">
        <w:rPr>
          <w:rFonts w:ascii="Arial" w:hAnsi="Arial" w:cs="Arial"/>
          <w:sz w:val="22"/>
          <w:szCs w:val="20"/>
        </w:rPr>
        <w:t xml:space="preserve"> </w:t>
      </w:r>
      <w:r w:rsidR="00055903" w:rsidRPr="00055903">
        <w:rPr>
          <w:rFonts w:ascii="Arial" w:hAnsi="Arial" w:cs="Arial"/>
          <w:sz w:val="22"/>
          <w:szCs w:val="20"/>
        </w:rPr>
        <w:t>WPN.261.1.</w:t>
      </w:r>
      <w:r w:rsidR="00CA6290">
        <w:rPr>
          <w:rFonts w:ascii="Arial" w:hAnsi="Arial" w:cs="Arial"/>
          <w:sz w:val="22"/>
          <w:szCs w:val="20"/>
        </w:rPr>
        <w:t>9</w:t>
      </w:r>
      <w:r w:rsidR="00055903" w:rsidRPr="00055903">
        <w:rPr>
          <w:rFonts w:ascii="Arial" w:hAnsi="Arial" w:cs="Arial"/>
          <w:sz w:val="22"/>
          <w:szCs w:val="20"/>
        </w:rPr>
        <w:t>.2023.EK</w:t>
      </w:r>
      <w:r w:rsidR="00055903">
        <w:rPr>
          <w:rFonts w:ascii="Arial" w:hAnsi="Arial" w:cs="Arial"/>
          <w:sz w:val="22"/>
          <w:szCs w:val="20"/>
        </w:rPr>
        <w:t xml:space="preserve"> </w:t>
      </w:r>
      <w:r w:rsidR="00D44FE7">
        <w:rPr>
          <w:rFonts w:ascii="Arial" w:hAnsi="Arial" w:cs="Arial"/>
          <w:sz w:val="22"/>
          <w:szCs w:val="20"/>
        </w:rPr>
        <w:t>pn</w:t>
      </w:r>
      <w:r w:rsidR="00A149C8">
        <w:rPr>
          <w:rFonts w:ascii="Arial" w:hAnsi="Arial" w:cs="Arial"/>
          <w:sz w:val="22"/>
          <w:szCs w:val="20"/>
        </w:rPr>
        <w:t>. „</w:t>
      </w:r>
      <w:r w:rsidR="00CA6290" w:rsidRPr="00CA6290">
        <w:rPr>
          <w:rFonts w:ascii="Arial" w:hAnsi="Arial" w:cs="Arial"/>
          <w:b/>
          <w:bCs/>
          <w:sz w:val="22"/>
          <w:szCs w:val="20"/>
        </w:rPr>
        <w:t>Opracowanie planów ochrony dla 5 rezerwatów przyrody na Podkarpaciu</w:t>
      </w:r>
      <w:r w:rsidR="00A149C8">
        <w:rPr>
          <w:rFonts w:ascii="Arial" w:hAnsi="Arial" w:cs="Arial"/>
          <w:sz w:val="22"/>
          <w:szCs w:val="20"/>
        </w:rPr>
        <w:t>”</w:t>
      </w:r>
      <w:r w:rsidR="00C63ED6">
        <w:rPr>
          <w:rFonts w:ascii="Arial" w:hAnsi="Arial" w:cs="Arial"/>
          <w:b/>
          <w:bCs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>(</w:t>
      </w:r>
      <w:r w:rsidR="009776BC" w:rsidRPr="009776BC">
        <w:rPr>
          <w:rFonts w:ascii="Arial" w:hAnsi="Arial" w:cs="Arial"/>
          <w:color w:val="000000"/>
          <w:sz w:val="22"/>
          <w:szCs w:val="20"/>
        </w:rPr>
        <w:t xml:space="preserve">Dz. U. z 2023 r. poz. 1605 z </w:t>
      </w:r>
      <w:proofErr w:type="spellStart"/>
      <w:r w:rsidR="009776BC" w:rsidRPr="009776BC">
        <w:rPr>
          <w:rFonts w:ascii="Arial" w:hAnsi="Arial" w:cs="Arial"/>
          <w:color w:val="000000"/>
          <w:sz w:val="22"/>
          <w:szCs w:val="20"/>
        </w:rPr>
        <w:t>późn</w:t>
      </w:r>
      <w:proofErr w:type="spellEnd"/>
      <w:r w:rsidR="009776BC" w:rsidRPr="009776BC">
        <w:rPr>
          <w:rFonts w:ascii="Arial" w:hAnsi="Arial" w:cs="Arial"/>
          <w:color w:val="000000"/>
          <w:sz w:val="22"/>
          <w:szCs w:val="20"/>
        </w:rPr>
        <w:t>. zm.</w:t>
      </w:r>
      <w:r w:rsidR="000A0099">
        <w:rPr>
          <w:rFonts w:ascii="Arial" w:hAnsi="Arial" w:cs="Arial"/>
          <w:color w:val="000000"/>
          <w:sz w:val="22"/>
          <w:szCs w:val="20"/>
        </w:rPr>
        <w:t>)</w:t>
      </w:r>
      <w:r w:rsidR="00B261E9" w:rsidRPr="00380DBC">
        <w:rPr>
          <w:rFonts w:ascii="Arial" w:hAnsi="Arial" w:cs="Arial"/>
          <w:sz w:val="22"/>
          <w:szCs w:val="20"/>
        </w:rPr>
        <w:t>:</w:t>
      </w:r>
    </w:p>
    <w:p w14:paraId="05F0F33D" w14:textId="77777777" w:rsidR="00B261E9" w:rsidRPr="00380DBC" w:rsidRDefault="00B261E9" w:rsidP="00D61896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07B030D9" w14:textId="531696E3" w:rsidR="00B261E9" w:rsidRPr="00380DBC" w:rsidRDefault="00B261E9" w:rsidP="00007739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>z którymi należymy do tej samej grupy kapitałowej w rozumieniu ustawy z dnia 16 lutego 2007 r. o ochronie konkurencji i konsumentów (</w:t>
      </w:r>
      <w:r w:rsidR="00622701" w:rsidRPr="00622701">
        <w:rPr>
          <w:rFonts w:ascii="Arial" w:hAnsi="Arial" w:cs="Arial"/>
          <w:sz w:val="22"/>
          <w:szCs w:val="20"/>
        </w:rPr>
        <w:t xml:space="preserve">Dz. U. z 2023 r. poz. 1689 z </w:t>
      </w:r>
      <w:proofErr w:type="spellStart"/>
      <w:r w:rsidR="00622701" w:rsidRPr="00622701">
        <w:rPr>
          <w:rFonts w:ascii="Arial" w:hAnsi="Arial" w:cs="Arial"/>
          <w:sz w:val="22"/>
          <w:szCs w:val="20"/>
        </w:rPr>
        <w:t>późn</w:t>
      </w:r>
      <w:proofErr w:type="spellEnd"/>
      <w:r w:rsidR="00622701" w:rsidRPr="00622701">
        <w:rPr>
          <w:rFonts w:ascii="Arial" w:hAnsi="Arial" w:cs="Arial"/>
          <w:sz w:val="22"/>
          <w:szCs w:val="20"/>
        </w:rPr>
        <w:t>. zm.</w:t>
      </w:r>
      <w:r w:rsidRPr="00380DBC">
        <w:rPr>
          <w:rFonts w:ascii="Arial" w:hAnsi="Arial" w:cs="Arial"/>
          <w:sz w:val="22"/>
          <w:szCs w:val="20"/>
        </w:rPr>
        <w:t>)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0D4EA577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210"/>
        <w:gridCol w:w="5317"/>
      </w:tblGrid>
      <w:tr w:rsidR="00B261E9" w:rsidRPr="00D850FD" w14:paraId="40C3882C" w14:textId="77777777" w:rsidTr="00DB20B6">
        <w:tc>
          <w:tcPr>
            <w:tcW w:w="534" w:type="dxa"/>
          </w:tcPr>
          <w:p w14:paraId="1D2E754A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60" w:type="dxa"/>
          </w:tcPr>
          <w:p w14:paraId="1A564E0F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418" w:type="dxa"/>
          </w:tcPr>
          <w:p w14:paraId="7BFD556F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47E79FF" w14:textId="77777777" w:rsidTr="00DB20B6">
        <w:tc>
          <w:tcPr>
            <w:tcW w:w="534" w:type="dxa"/>
          </w:tcPr>
          <w:p w14:paraId="284BDBC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013B01F7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4FC71BB3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5D14A7BD" w14:textId="77777777" w:rsidTr="00DB20B6">
        <w:tc>
          <w:tcPr>
            <w:tcW w:w="534" w:type="dxa"/>
          </w:tcPr>
          <w:p w14:paraId="231AF405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5C10292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3068B23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0AE5F348" w14:textId="77777777" w:rsidTr="00DB20B6">
        <w:tc>
          <w:tcPr>
            <w:tcW w:w="534" w:type="dxa"/>
          </w:tcPr>
          <w:p w14:paraId="7C73D865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034199A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06AF3737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B2C167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0EB2561B" w14:textId="77777777" w:rsidR="00B261E9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6A9DF38B" w14:textId="77777777" w:rsidR="00D64A26" w:rsidRPr="00D850FD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4894FC01" w14:textId="77777777" w:rsidR="00B261E9" w:rsidRPr="00D850FD" w:rsidRDefault="00D64A26" w:rsidP="00D618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16948A68" w14:textId="77777777" w:rsidR="00B261E9" w:rsidRPr="00D850FD" w:rsidRDefault="00D61896" w:rsidP="00CE4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5B8E7BAA" w14:textId="77777777" w:rsidR="00B261E9" w:rsidRPr="00D64A26" w:rsidRDefault="00B261E9" w:rsidP="00D61896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042B1854" w14:textId="77777777" w:rsidR="00D64A26" w:rsidRPr="00D850FD" w:rsidRDefault="00D64A26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045113C1" w14:textId="77777777" w:rsidR="0003185E" w:rsidRDefault="00B261E9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Uwaga</w:t>
      </w:r>
      <w:r w:rsidR="0003185E">
        <w:rPr>
          <w:rFonts w:ascii="Arial" w:hAnsi="Arial" w:cs="Arial"/>
          <w:sz w:val="22"/>
          <w:szCs w:val="22"/>
        </w:rPr>
        <w:t>!</w:t>
      </w:r>
    </w:p>
    <w:p w14:paraId="356F804C" w14:textId="77777777" w:rsidR="0003185E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należy podpisać kwalifikowanym podpisem elektronicznym lub podpisem zaufanym lub podpisem osobistym.</w:t>
      </w:r>
    </w:p>
    <w:p w14:paraId="1199AB65" w14:textId="77777777" w:rsidR="00B261E9" w:rsidRPr="00D850FD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="00B261E9" w:rsidRPr="00D850FD">
        <w:rPr>
          <w:rFonts w:ascii="Arial" w:hAnsi="Arial" w:cs="Arial"/>
          <w:sz w:val="22"/>
          <w:szCs w:val="22"/>
        </w:rPr>
        <w:t xml:space="preserve"> przypadku Wykonawców wspólnie ubiegających się o udzielenie zamówienia powyższy dokument składa każdy z Wykonawców oddzielnie.</w:t>
      </w:r>
    </w:p>
    <w:p w14:paraId="4F50F59E" w14:textId="77777777" w:rsidR="00B261E9" w:rsidRPr="00D850FD" w:rsidRDefault="00B261E9" w:rsidP="00D61896">
      <w:pPr>
        <w:pStyle w:val="Akapitzlist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686A69"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6" w:h="16838" w:code="9"/>
      <w:pgMar w:top="1134" w:right="1418" w:bottom="1418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8ED08" w14:textId="77777777" w:rsidR="00B30875" w:rsidRDefault="00B30875">
      <w:r>
        <w:separator/>
      </w:r>
    </w:p>
  </w:endnote>
  <w:endnote w:type="continuationSeparator" w:id="0">
    <w:p w14:paraId="6B7D64A5" w14:textId="77777777" w:rsidR="00B30875" w:rsidRDefault="00B3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1DAE" w14:textId="77777777" w:rsidR="0027241C" w:rsidRDefault="004D287A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25B6D6F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44A8" w14:textId="77777777" w:rsidR="0027241C" w:rsidRDefault="0027241C">
    <w:pPr>
      <w:pStyle w:val="Stopka"/>
    </w:pPr>
  </w:p>
  <w:p w14:paraId="039FAA8A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B1DF" w14:textId="6F6816BA" w:rsidR="003A63DA" w:rsidRDefault="00055903">
    <w:pPr>
      <w:pStyle w:val="Stopka"/>
      <w:rPr>
        <w:noProof/>
      </w:rPr>
    </w:pPr>
    <w:r>
      <w:rPr>
        <w:noProof/>
      </w:rPr>
      <w:drawing>
        <wp:inline distT="0" distB="0" distL="0" distR="0" wp14:anchorId="073CCFFD" wp14:editId="293F050D">
          <wp:extent cx="5759450" cy="990600"/>
          <wp:effectExtent l="0" t="0" r="0" b="0"/>
          <wp:docPr id="18431286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128607" name="Obraz 18431286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87CFC" w14:textId="77777777" w:rsidR="00686A69" w:rsidRDefault="00686A69">
    <w:pPr>
      <w:pStyle w:val="Stopka"/>
      <w:rPr>
        <w:noProof/>
      </w:rPr>
    </w:pPr>
  </w:p>
  <w:p w14:paraId="79278C4F" w14:textId="73506405" w:rsidR="00055903" w:rsidRPr="00055903" w:rsidRDefault="00055903" w:rsidP="00055903">
    <w:pPr>
      <w:pStyle w:val="Stopka"/>
      <w:tabs>
        <w:tab w:val="clear" w:pos="4536"/>
        <w:tab w:val="clear" w:pos="9072"/>
        <w:tab w:val="left" w:pos="1860"/>
      </w:tabs>
      <w:rPr>
        <w:rFonts w:ascii="Arial" w:hAnsi="Arial" w:cs="Arial"/>
        <w:sz w:val="20"/>
        <w:szCs w:val="20"/>
      </w:rPr>
    </w:pPr>
    <w:r w:rsidRPr="00055903">
      <w:rPr>
        <w:rFonts w:ascii="Arial" w:hAnsi="Arial" w:cs="Arial"/>
        <w:noProof/>
        <w:sz w:val="20"/>
        <w:szCs w:val="20"/>
      </w:rPr>
      <w:t>WPN.261.1.</w:t>
    </w:r>
    <w:r w:rsidR="00CA6290">
      <w:rPr>
        <w:rFonts w:ascii="Arial" w:hAnsi="Arial" w:cs="Arial"/>
        <w:noProof/>
        <w:sz w:val="20"/>
        <w:szCs w:val="20"/>
      </w:rPr>
      <w:t>9.</w:t>
    </w:r>
    <w:r w:rsidRPr="00055903">
      <w:rPr>
        <w:rFonts w:ascii="Arial" w:hAnsi="Arial" w:cs="Arial"/>
        <w:noProof/>
        <w:sz w:val="20"/>
        <w:szCs w:val="20"/>
      </w:rPr>
      <w:t>2023.EK</w:t>
    </w:r>
  </w:p>
  <w:p w14:paraId="293F9DE3" w14:textId="5A909EC3" w:rsidR="00686A69" w:rsidRPr="00686A69" w:rsidRDefault="00686A69">
    <w:pPr>
      <w:pStyle w:val="Stopka"/>
      <w:rPr>
        <w:rFonts w:ascii="Arial" w:hAnsi="Arial" w:cs="Arial"/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DC4EF" w14:textId="77777777" w:rsidR="00B30875" w:rsidRDefault="00B30875">
      <w:r>
        <w:separator/>
      </w:r>
    </w:p>
  </w:footnote>
  <w:footnote w:type="continuationSeparator" w:id="0">
    <w:p w14:paraId="2AA5EC42" w14:textId="77777777" w:rsidR="00B30875" w:rsidRDefault="00B3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FE0734" w:rsidRPr="00DE26C0" w14:paraId="68543177" w14:textId="77777777" w:rsidTr="00DE26C0">
      <w:tc>
        <w:tcPr>
          <w:tcW w:w="4911" w:type="dxa"/>
          <w:shd w:val="clear" w:color="auto" w:fill="auto"/>
          <w:vAlign w:val="center"/>
          <w:hideMark/>
        </w:tcPr>
        <w:p w14:paraId="7A9FBCCC" w14:textId="77777777" w:rsidR="00FE0734" w:rsidRPr="00DE26C0" w:rsidRDefault="00FE0734" w:rsidP="00DE26C0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14:paraId="5D1ACDC0" w14:textId="77777777" w:rsidR="00FE0734" w:rsidRPr="00DE26C0" w:rsidRDefault="00FE0734" w:rsidP="00DE26C0">
          <w:pPr>
            <w:pStyle w:val="Nagwek"/>
            <w:jc w:val="right"/>
            <w:rPr>
              <w:rFonts w:cs="Calibri"/>
            </w:rPr>
          </w:pPr>
        </w:p>
      </w:tc>
    </w:tr>
  </w:tbl>
  <w:p w14:paraId="00FA7F98" w14:textId="77777777" w:rsidR="00580957" w:rsidRPr="00FE0734" w:rsidRDefault="00C67DF5" w:rsidP="00C67DF5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2FF49677" wp14:editId="553D2247">
          <wp:extent cx="2981325" cy="7251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558EFD6" wp14:editId="5FF5A9C0">
          <wp:extent cx="2548255" cy="86550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127863">
    <w:abstractNumId w:val="40"/>
  </w:num>
  <w:num w:numId="2" w16cid:durableId="118961630">
    <w:abstractNumId w:val="60"/>
  </w:num>
  <w:num w:numId="3" w16cid:durableId="903370969">
    <w:abstractNumId w:val="50"/>
  </w:num>
  <w:num w:numId="4" w16cid:durableId="736244245">
    <w:abstractNumId w:val="15"/>
  </w:num>
  <w:num w:numId="5" w16cid:durableId="154692613">
    <w:abstractNumId w:val="18"/>
  </w:num>
  <w:num w:numId="6" w16cid:durableId="1187717589">
    <w:abstractNumId w:val="16"/>
  </w:num>
  <w:num w:numId="7" w16cid:durableId="1696925353">
    <w:abstractNumId w:val="3"/>
  </w:num>
  <w:num w:numId="8" w16cid:durableId="1011757997">
    <w:abstractNumId w:val="43"/>
  </w:num>
  <w:num w:numId="9" w16cid:durableId="182328547">
    <w:abstractNumId w:val="47"/>
  </w:num>
  <w:num w:numId="10" w16cid:durableId="1864585411">
    <w:abstractNumId w:val="45"/>
  </w:num>
  <w:num w:numId="11" w16cid:durableId="1364983962">
    <w:abstractNumId w:val="2"/>
  </w:num>
  <w:num w:numId="12" w16cid:durableId="212207096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8495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7407275">
    <w:abstractNumId w:val="36"/>
  </w:num>
  <w:num w:numId="15" w16cid:durableId="314068764">
    <w:abstractNumId w:val="30"/>
  </w:num>
  <w:num w:numId="16" w16cid:durableId="1637904605">
    <w:abstractNumId w:val="68"/>
  </w:num>
  <w:num w:numId="17" w16cid:durableId="131560062">
    <w:abstractNumId w:val="20"/>
  </w:num>
  <w:num w:numId="18" w16cid:durableId="1524057101">
    <w:abstractNumId w:val="8"/>
  </w:num>
  <w:num w:numId="19" w16cid:durableId="1718897260">
    <w:abstractNumId w:val="67"/>
  </w:num>
  <w:num w:numId="20" w16cid:durableId="795102266">
    <w:abstractNumId w:val="56"/>
  </w:num>
  <w:num w:numId="21" w16cid:durableId="1038362460">
    <w:abstractNumId w:val="4"/>
  </w:num>
  <w:num w:numId="22" w16cid:durableId="1013146627">
    <w:abstractNumId w:val="37"/>
  </w:num>
  <w:num w:numId="23" w16cid:durableId="1414087014">
    <w:abstractNumId w:val="19"/>
  </w:num>
  <w:num w:numId="24" w16cid:durableId="1877355257">
    <w:abstractNumId w:val="23"/>
  </w:num>
  <w:num w:numId="25" w16cid:durableId="856045963">
    <w:abstractNumId w:val="12"/>
  </w:num>
  <w:num w:numId="26" w16cid:durableId="1340813845">
    <w:abstractNumId w:val="49"/>
  </w:num>
  <w:num w:numId="27" w16cid:durableId="676464400">
    <w:abstractNumId w:val="24"/>
  </w:num>
  <w:num w:numId="28" w16cid:durableId="1260800014">
    <w:abstractNumId w:val="28"/>
  </w:num>
  <w:num w:numId="29" w16cid:durableId="442651637">
    <w:abstractNumId w:val="58"/>
  </w:num>
  <w:num w:numId="30" w16cid:durableId="1688558287">
    <w:abstractNumId w:val="26"/>
  </w:num>
  <w:num w:numId="31" w16cid:durableId="496267211">
    <w:abstractNumId w:val="46"/>
  </w:num>
  <w:num w:numId="32" w16cid:durableId="1382095793">
    <w:abstractNumId w:val="21"/>
  </w:num>
  <w:num w:numId="33" w16cid:durableId="1492987860">
    <w:abstractNumId w:val="70"/>
  </w:num>
  <w:num w:numId="34" w16cid:durableId="1896547456">
    <w:abstractNumId w:val="29"/>
  </w:num>
  <w:num w:numId="35" w16cid:durableId="83846215">
    <w:abstractNumId w:val="64"/>
  </w:num>
  <w:num w:numId="36" w16cid:durableId="432478011">
    <w:abstractNumId w:val="69"/>
  </w:num>
  <w:num w:numId="37" w16cid:durableId="1352608104">
    <w:abstractNumId w:val="52"/>
  </w:num>
  <w:num w:numId="38" w16cid:durableId="451174994">
    <w:abstractNumId w:val="59"/>
  </w:num>
  <w:num w:numId="39" w16cid:durableId="176239935">
    <w:abstractNumId w:val="66"/>
  </w:num>
  <w:num w:numId="40" w16cid:durableId="1290084253">
    <w:abstractNumId w:val="11"/>
  </w:num>
  <w:num w:numId="41" w16cid:durableId="597909967">
    <w:abstractNumId w:val="54"/>
  </w:num>
  <w:num w:numId="42" w16cid:durableId="1851067920">
    <w:abstractNumId w:val="53"/>
  </w:num>
  <w:num w:numId="43" w16cid:durableId="180901937">
    <w:abstractNumId w:val="35"/>
  </w:num>
  <w:num w:numId="44" w16cid:durableId="656419214">
    <w:abstractNumId w:val="31"/>
  </w:num>
  <w:num w:numId="45" w16cid:durableId="1516842631">
    <w:abstractNumId w:val="62"/>
  </w:num>
  <w:num w:numId="46" w16cid:durableId="724984166">
    <w:abstractNumId w:val="61"/>
  </w:num>
  <w:num w:numId="47" w16cid:durableId="499976573">
    <w:abstractNumId w:val="7"/>
  </w:num>
  <w:num w:numId="48" w16cid:durableId="654530988">
    <w:abstractNumId w:val="57"/>
  </w:num>
  <w:num w:numId="49" w16cid:durableId="1252743548">
    <w:abstractNumId w:val="6"/>
  </w:num>
  <w:num w:numId="50" w16cid:durableId="400448282">
    <w:abstractNumId w:val="44"/>
  </w:num>
  <w:num w:numId="51" w16cid:durableId="515465144">
    <w:abstractNumId w:val="34"/>
  </w:num>
  <w:num w:numId="52" w16cid:durableId="911087624">
    <w:abstractNumId w:val="32"/>
  </w:num>
  <w:num w:numId="53" w16cid:durableId="99298578">
    <w:abstractNumId w:val="17"/>
  </w:num>
  <w:num w:numId="54" w16cid:durableId="2014186111">
    <w:abstractNumId w:val="65"/>
  </w:num>
  <w:num w:numId="55" w16cid:durableId="1009722713">
    <w:abstractNumId w:val="38"/>
  </w:num>
  <w:num w:numId="56" w16cid:durableId="1140655288">
    <w:abstractNumId w:val="63"/>
  </w:num>
  <w:num w:numId="57" w16cid:durableId="1932081720">
    <w:abstractNumId w:val="51"/>
  </w:num>
  <w:num w:numId="58" w16cid:durableId="1023819620">
    <w:abstractNumId w:val="33"/>
  </w:num>
  <w:num w:numId="59" w16cid:durableId="1575241683">
    <w:abstractNumId w:val="14"/>
  </w:num>
  <w:num w:numId="60" w16cid:durableId="1995252579">
    <w:abstractNumId w:val="27"/>
  </w:num>
  <w:num w:numId="61" w16cid:durableId="1189416368">
    <w:abstractNumId w:val="9"/>
  </w:num>
  <w:num w:numId="62" w16cid:durableId="84889316">
    <w:abstractNumId w:val="41"/>
  </w:num>
  <w:num w:numId="63" w16cid:durableId="1693190722">
    <w:abstractNumId w:val="5"/>
  </w:num>
  <w:num w:numId="64" w16cid:durableId="1437095512">
    <w:abstractNumId w:val="22"/>
  </w:num>
  <w:num w:numId="65" w16cid:durableId="837188179">
    <w:abstractNumId w:val="39"/>
  </w:num>
  <w:num w:numId="66" w16cid:durableId="1438064075">
    <w:abstractNumId w:val="42"/>
  </w:num>
  <w:num w:numId="67" w16cid:durableId="1991789489">
    <w:abstractNumId w:val="13"/>
  </w:num>
  <w:num w:numId="68" w16cid:durableId="248854139">
    <w:abstractNumId w:val="55"/>
  </w:num>
  <w:num w:numId="69" w16cid:durableId="756366650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903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4243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60A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C127B"/>
    <w:rsid w:val="002C2F49"/>
    <w:rsid w:val="002C3071"/>
    <w:rsid w:val="002C41C8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00C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287A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5F70DC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2701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39E4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7FF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44D0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6BC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49C8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67D0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30A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179D3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0875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E4562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A6290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41F6"/>
    <w:rsid w:val="00CE534F"/>
    <w:rsid w:val="00CE6EAF"/>
    <w:rsid w:val="00CE791D"/>
    <w:rsid w:val="00CF0EA1"/>
    <w:rsid w:val="00CF16DB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998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1DA9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BD8B5"/>
  <w15:docId w15:val="{0E7262B5-70F6-41ED-868B-7BD7C720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2258B-FF33-4E7B-A712-100A5B9C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Ewelina Kaźmierska</cp:lastModifiedBy>
  <cp:revision>7</cp:revision>
  <cp:lastPrinted>2022-09-05T11:01:00Z</cp:lastPrinted>
  <dcterms:created xsi:type="dcterms:W3CDTF">2023-08-01T05:34:00Z</dcterms:created>
  <dcterms:modified xsi:type="dcterms:W3CDTF">2023-10-09T07:30:00Z</dcterms:modified>
</cp:coreProperties>
</file>