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7803" w14:textId="77777777" w:rsidR="00F1141A" w:rsidRPr="00C65589" w:rsidRDefault="00F1141A" w:rsidP="008515F5">
      <w:pPr>
        <w:spacing w:line="276" w:lineRule="auto"/>
        <w:jc w:val="right"/>
      </w:pPr>
    </w:p>
    <w:p w14:paraId="75F6F15D" w14:textId="512373AE" w:rsidR="00F1141A" w:rsidRDefault="00F1141A" w:rsidP="008515F5">
      <w:pPr>
        <w:spacing w:line="276" w:lineRule="auto"/>
        <w:jc w:val="right"/>
      </w:pPr>
      <w:r w:rsidRPr="00C65589">
        <w:t xml:space="preserve">załącznik nr </w:t>
      </w:r>
      <w:r w:rsidR="003B6691" w:rsidRPr="00C65589">
        <w:t>2</w:t>
      </w:r>
    </w:p>
    <w:p w14:paraId="5819C3DC" w14:textId="77777777" w:rsidR="00E04E97" w:rsidRPr="00C65589" w:rsidRDefault="00E04E97" w:rsidP="008515F5">
      <w:pPr>
        <w:spacing w:line="276" w:lineRule="auto"/>
        <w:jc w:val="right"/>
      </w:pPr>
    </w:p>
    <w:p w14:paraId="30ECAB98" w14:textId="76513E68" w:rsidR="00F1141A" w:rsidRPr="008515F5" w:rsidRDefault="00F1141A" w:rsidP="008515F5">
      <w:pPr>
        <w:pStyle w:val="Akapitzlist"/>
        <w:tabs>
          <w:tab w:val="left" w:pos="426"/>
        </w:tabs>
        <w:spacing w:line="276" w:lineRule="auto"/>
        <w:jc w:val="center"/>
      </w:pPr>
      <w:r w:rsidRPr="008515F5">
        <w:t>Opis przedmiotu zamówienia</w:t>
      </w:r>
    </w:p>
    <w:p w14:paraId="25D4007D" w14:textId="77777777" w:rsidR="00E04E97" w:rsidRPr="008515F5" w:rsidRDefault="00E04E97" w:rsidP="008515F5">
      <w:pPr>
        <w:pStyle w:val="Akapitzlist"/>
        <w:tabs>
          <w:tab w:val="left" w:pos="426"/>
        </w:tabs>
        <w:spacing w:line="276" w:lineRule="auto"/>
        <w:jc w:val="center"/>
      </w:pPr>
    </w:p>
    <w:p w14:paraId="760C9E41" w14:textId="615E55D8" w:rsidR="00F1141A" w:rsidRPr="008515F5" w:rsidRDefault="00F1141A" w:rsidP="002F793D">
      <w:pPr>
        <w:spacing w:line="276" w:lineRule="auto"/>
        <w:ind w:firstLine="708"/>
        <w:jc w:val="both"/>
      </w:pPr>
      <w:r w:rsidRPr="008515F5">
        <w:t xml:space="preserve">Dostawa sprzętu </w:t>
      </w:r>
      <w:r w:rsidR="00CD1752" w:rsidRPr="008515F5">
        <w:t>i akcesoriów komputerowych</w:t>
      </w:r>
      <w:r w:rsidRPr="008515F5">
        <w:t xml:space="preserve"> do Prokuratury Okręgowej </w:t>
      </w:r>
      <w:r w:rsidR="00CD1752" w:rsidRPr="008515F5">
        <w:br/>
      </w:r>
      <w:r w:rsidRPr="008515F5">
        <w:t xml:space="preserve">w Ostrołęce, ul. Kościuszki 19 </w:t>
      </w:r>
      <w:r w:rsidR="00FC678F" w:rsidRPr="008515F5">
        <w:t>wskazanych poniżej lub</w:t>
      </w:r>
      <w:r w:rsidRPr="008515F5">
        <w:t xml:space="preserve"> </w:t>
      </w:r>
      <w:r w:rsidR="00FC678F" w:rsidRPr="008515F5">
        <w:t xml:space="preserve">równoważnych o </w:t>
      </w:r>
      <w:r w:rsidRPr="008515F5">
        <w:t xml:space="preserve">parametrach </w:t>
      </w:r>
      <w:r w:rsidR="00FC678F" w:rsidRPr="008515F5">
        <w:br/>
      </w:r>
      <w:r w:rsidRPr="008515F5">
        <w:t>i funkcjach technicznych</w:t>
      </w:r>
      <w:r w:rsidR="00FC678F" w:rsidRPr="008515F5">
        <w:t xml:space="preserve"> </w:t>
      </w:r>
      <w:r w:rsidRPr="008515F5">
        <w:t xml:space="preserve"> nie gorszych niż </w:t>
      </w:r>
      <w:r w:rsidR="00FC678F" w:rsidRPr="008515F5">
        <w:t>wskazane</w:t>
      </w:r>
      <w:r w:rsidRPr="008515F5">
        <w:t xml:space="preserve">. </w:t>
      </w:r>
    </w:p>
    <w:p w14:paraId="5EFA9B72" w14:textId="77777777" w:rsidR="009969E2" w:rsidRPr="008515F5" w:rsidRDefault="009969E2" w:rsidP="008515F5">
      <w:pPr>
        <w:spacing w:line="276" w:lineRule="auto"/>
      </w:pPr>
    </w:p>
    <w:p w14:paraId="3A0B99ED" w14:textId="77E6A318" w:rsidR="00D41DE5" w:rsidRPr="008515F5" w:rsidRDefault="009969E2" w:rsidP="008515F5">
      <w:pPr>
        <w:pStyle w:val="Akapitzlist"/>
        <w:numPr>
          <w:ilvl w:val="0"/>
          <w:numId w:val="14"/>
        </w:numPr>
        <w:spacing w:line="276" w:lineRule="auto"/>
        <w:outlineLvl w:val="0"/>
        <w:rPr>
          <w:rFonts w:eastAsia="Times New Roman"/>
          <w:color w:val="1A1A1A"/>
          <w:kern w:val="36"/>
        </w:rPr>
      </w:pPr>
      <w:r w:rsidRPr="008515F5">
        <w:t xml:space="preserve">Mysz optyczna bezprzewodowa - </w:t>
      </w:r>
      <w:proofErr w:type="spellStart"/>
      <w:r w:rsidRPr="008515F5">
        <w:t>Logitech</w:t>
      </w:r>
      <w:proofErr w:type="spellEnd"/>
      <w:r w:rsidRPr="008515F5">
        <w:t xml:space="preserve"> </w:t>
      </w:r>
      <w:r w:rsidR="00D41DE5" w:rsidRPr="008515F5">
        <w:rPr>
          <w:rFonts w:eastAsia="Times New Roman"/>
          <w:color w:val="1A1A1A"/>
          <w:kern w:val="36"/>
        </w:rPr>
        <w:t xml:space="preserve">M185  </w:t>
      </w:r>
      <w:r w:rsidR="00133631" w:rsidRPr="008515F5">
        <w:rPr>
          <w:rFonts w:eastAsia="Times New Roman"/>
          <w:color w:val="1A1A1A"/>
          <w:kern w:val="36"/>
        </w:rPr>
        <w:t>-14 szt.</w:t>
      </w:r>
    </w:p>
    <w:p w14:paraId="080C613E" w14:textId="77777777" w:rsidR="007749AA" w:rsidRPr="008515F5" w:rsidRDefault="007749AA" w:rsidP="008515F5">
      <w:pPr>
        <w:pStyle w:val="Akapitzlist"/>
        <w:numPr>
          <w:ilvl w:val="0"/>
          <w:numId w:val="15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Łączność Bezprzewodowa</w:t>
      </w:r>
    </w:p>
    <w:p w14:paraId="5DFB30CF" w14:textId="77777777" w:rsidR="007749AA" w:rsidRPr="008515F5" w:rsidRDefault="007749AA" w:rsidP="008515F5">
      <w:pPr>
        <w:pStyle w:val="Akapitzlist"/>
        <w:numPr>
          <w:ilvl w:val="0"/>
          <w:numId w:val="15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Sensor Optyczny</w:t>
      </w:r>
    </w:p>
    <w:p w14:paraId="088C5244" w14:textId="77777777" w:rsidR="007749AA" w:rsidRPr="008515F5" w:rsidRDefault="007749AA" w:rsidP="008515F5">
      <w:pPr>
        <w:pStyle w:val="Akapitzlist"/>
        <w:numPr>
          <w:ilvl w:val="0"/>
          <w:numId w:val="15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 xml:space="preserve">Rozdzielczość 1000 </w:t>
      </w:r>
      <w:proofErr w:type="spellStart"/>
      <w:r w:rsidRPr="008515F5">
        <w:rPr>
          <w:rFonts w:eastAsia="Times New Roman"/>
          <w:color w:val="1A1A1A"/>
        </w:rPr>
        <w:t>dpi</w:t>
      </w:r>
      <w:proofErr w:type="spellEnd"/>
    </w:p>
    <w:p w14:paraId="0A3C9EBF" w14:textId="77777777" w:rsidR="007749AA" w:rsidRPr="008515F5" w:rsidRDefault="007749AA" w:rsidP="008515F5">
      <w:pPr>
        <w:pStyle w:val="Akapitzlist"/>
        <w:numPr>
          <w:ilvl w:val="0"/>
          <w:numId w:val="15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Liczba przycisków 3</w:t>
      </w:r>
    </w:p>
    <w:p w14:paraId="52A2C706" w14:textId="77777777" w:rsidR="007749AA" w:rsidRPr="008515F5" w:rsidRDefault="007749AA" w:rsidP="008515F5">
      <w:pPr>
        <w:pStyle w:val="Akapitzlist"/>
        <w:numPr>
          <w:ilvl w:val="0"/>
          <w:numId w:val="15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Rolka przewijania 1</w:t>
      </w:r>
    </w:p>
    <w:p w14:paraId="49BA0F84" w14:textId="77777777" w:rsidR="007749AA" w:rsidRPr="008515F5" w:rsidRDefault="007749AA" w:rsidP="008515F5">
      <w:pPr>
        <w:pStyle w:val="Akapitzlist"/>
        <w:numPr>
          <w:ilvl w:val="0"/>
          <w:numId w:val="15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Interfejs 2,4 GHz USB</w:t>
      </w:r>
    </w:p>
    <w:p w14:paraId="01F208BC" w14:textId="77777777" w:rsidR="007749AA" w:rsidRPr="008515F5" w:rsidRDefault="007749AA" w:rsidP="008515F5">
      <w:pPr>
        <w:pStyle w:val="Akapitzlist"/>
        <w:numPr>
          <w:ilvl w:val="0"/>
          <w:numId w:val="15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Zasięg pracy do 10 m</w:t>
      </w:r>
    </w:p>
    <w:p w14:paraId="3D45B63D" w14:textId="7E299DEA" w:rsidR="007749AA" w:rsidRPr="008515F5" w:rsidRDefault="007749AA" w:rsidP="008515F5">
      <w:pPr>
        <w:pStyle w:val="Akapitzlist"/>
        <w:numPr>
          <w:ilvl w:val="0"/>
          <w:numId w:val="15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Zasilanie Bateria AA x1</w:t>
      </w:r>
    </w:p>
    <w:p w14:paraId="1D9C1AAA" w14:textId="364E525B" w:rsidR="00A95E01" w:rsidRPr="008515F5" w:rsidRDefault="00A95E01" w:rsidP="008515F5">
      <w:pPr>
        <w:spacing w:line="276" w:lineRule="auto"/>
        <w:rPr>
          <w:rFonts w:eastAsia="Times New Roman"/>
          <w:color w:val="1A1A1A"/>
        </w:rPr>
      </w:pPr>
    </w:p>
    <w:p w14:paraId="75BA43D3" w14:textId="303DCF71" w:rsidR="00A95E01" w:rsidRPr="008515F5" w:rsidRDefault="00A95E01" w:rsidP="008515F5">
      <w:pPr>
        <w:pStyle w:val="Akapitzlist"/>
        <w:numPr>
          <w:ilvl w:val="0"/>
          <w:numId w:val="14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Mysz przewodowa USB – 9 szt.</w:t>
      </w:r>
    </w:p>
    <w:p w14:paraId="4E4BE26A" w14:textId="77777777" w:rsidR="00F41B72" w:rsidRPr="008515F5" w:rsidRDefault="00F41B72" w:rsidP="008515F5">
      <w:pPr>
        <w:pStyle w:val="Akapitzlist"/>
        <w:spacing w:line="276" w:lineRule="auto"/>
        <w:rPr>
          <w:rFonts w:eastAsia="Times New Roman"/>
          <w:color w:val="1A1A1A"/>
        </w:rPr>
      </w:pPr>
    </w:p>
    <w:p w14:paraId="6AD4C668" w14:textId="4E2BB115" w:rsidR="00A95E01" w:rsidRPr="008515F5" w:rsidRDefault="008515F5" w:rsidP="008515F5">
      <w:pPr>
        <w:pStyle w:val="Nagwek1"/>
        <w:numPr>
          <w:ilvl w:val="0"/>
          <w:numId w:val="14"/>
        </w:numPr>
        <w:spacing w:before="0" w:beforeAutospacing="0" w:after="0" w:afterAutospacing="0" w:line="276" w:lineRule="auto"/>
        <w:rPr>
          <w:b w:val="0"/>
          <w:bCs w:val="0"/>
          <w:color w:val="333333"/>
          <w:spacing w:val="-18"/>
          <w:sz w:val="24"/>
          <w:szCs w:val="24"/>
        </w:rPr>
      </w:pPr>
      <w:r w:rsidRPr="008515F5">
        <w:rPr>
          <w:b w:val="0"/>
          <w:bCs w:val="0"/>
          <w:color w:val="333333"/>
          <w:spacing w:val="-18"/>
          <w:sz w:val="24"/>
          <w:szCs w:val="24"/>
        </w:rPr>
        <w:t xml:space="preserve">Klawiatura </w:t>
      </w:r>
      <w:r w:rsidR="00A95E01" w:rsidRPr="008515F5">
        <w:rPr>
          <w:b w:val="0"/>
          <w:bCs w:val="0"/>
          <w:color w:val="333333"/>
          <w:spacing w:val="-18"/>
          <w:sz w:val="24"/>
          <w:szCs w:val="24"/>
        </w:rPr>
        <w:t>LOGITECH Wireless Keyboard K270 -2</w:t>
      </w:r>
    </w:p>
    <w:p w14:paraId="7FCC6EA0" w14:textId="77777777" w:rsidR="00A95E01" w:rsidRPr="008515F5" w:rsidRDefault="00A95E01" w:rsidP="008515F5">
      <w:pPr>
        <w:pStyle w:val="Akapitzlist"/>
        <w:numPr>
          <w:ilvl w:val="0"/>
          <w:numId w:val="17"/>
        </w:numPr>
        <w:spacing w:line="276" w:lineRule="auto"/>
        <w:rPr>
          <w:rStyle w:val="attribute-values"/>
        </w:rPr>
      </w:pPr>
      <w:r w:rsidRPr="008515F5">
        <w:rPr>
          <w:rStyle w:val="attribute-name"/>
        </w:rPr>
        <w:t xml:space="preserve">Typ klawiatury </w:t>
      </w:r>
      <w:r w:rsidRPr="008515F5">
        <w:rPr>
          <w:rStyle w:val="attribute-values"/>
        </w:rPr>
        <w:t>Membranowa</w:t>
      </w:r>
    </w:p>
    <w:p w14:paraId="60BCF13A" w14:textId="77777777" w:rsidR="00A95E01" w:rsidRPr="008515F5" w:rsidRDefault="00A95E01" w:rsidP="008515F5">
      <w:pPr>
        <w:pStyle w:val="Akapitzlist"/>
        <w:numPr>
          <w:ilvl w:val="0"/>
          <w:numId w:val="17"/>
        </w:numPr>
        <w:spacing w:line="276" w:lineRule="auto"/>
        <w:rPr>
          <w:rStyle w:val="attribute-values"/>
        </w:rPr>
      </w:pPr>
      <w:r w:rsidRPr="008515F5">
        <w:rPr>
          <w:rStyle w:val="attribute-name"/>
        </w:rPr>
        <w:t xml:space="preserve">Układ klawiszy </w:t>
      </w:r>
      <w:r w:rsidRPr="008515F5">
        <w:rPr>
          <w:rStyle w:val="attribute-values"/>
        </w:rPr>
        <w:t>Standardowy</w:t>
      </w:r>
    </w:p>
    <w:p w14:paraId="4B7F16B6" w14:textId="77777777" w:rsidR="00A95E01" w:rsidRPr="008515F5" w:rsidRDefault="00A95E01" w:rsidP="008515F5">
      <w:pPr>
        <w:pStyle w:val="Akapitzlist"/>
        <w:numPr>
          <w:ilvl w:val="0"/>
          <w:numId w:val="17"/>
        </w:numPr>
        <w:spacing w:line="276" w:lineRule="auto"/>
        <w:rPr>
          <w:rStyle w:val="attribute-values"/>
        </w:rPr>
      </w:pPr>
      <w:r w:rsidRPr="008515F5">
        <w:rPr>
          <w:rStyle w:val="attribute-name"/>
        </w:rPr>
        <w:t xml:space="preserve">Klawisze multimedialne </w:t>
      </w:r>
      <w:r w:rsidRPr="008515F5">
        <w:rPr>
          <w:rStyle w:val="attribute-values"/>
        </w:rPr>
        <w:t>Tak</w:t>
      </w:r>
    </w:p>
    <w:p w14:paraId="65971962" w14:textId="77777777" w:rsidR="00A95E01" w:rsidRPr="008515F5" w:rsidRDefault="00A95E01" w:rsidP="008515F5">
      <w:pPr>
        <w:pStyle w:val="Akapitzlist"/>
        <w:numPr>
          <w:ilvl w:val="0"/>
          <w:numId w:val="17"/>
        </w:numPr>
        <w:spacing w:line="276" w:lineRule="auto"/>
        <w:rPr>
          <w:rStyle w:val="attribute-values"/>
        </w:rPr>
      </w:pPr>
      <w:r w:rsidRPr="008515F5">
        <w:rPr>
          <w:rStyle w:val="attribute-name"/>
        </w:rPr>
        <w:t xml:space="preserve">Komunikacja z komputerem </w:t>
      </w:r>
      <w:r w:rsidRPr="008515F5">
        <w:rPr>
          <w:rStyle w:val="attribute-values"/>
        </w:rPr>
        <w:t xml:space="preserve">Bezprzewodowa (w paśmie 2,4GHz)  </w:t>
      </w:r>
      <w:r w:rsidRPr="008515F5">
        <w:rPr>
          <w:color w:val="000000"/>
          <w:shd w:val="clear" w:color="auto" w:fill="FFFFFF"/>
        </w:rPr>
        <w:t>w odległości do 10 metrów</w:t>
      </w:r>
    </w:p>
    <w:p w14:paraId="70B5B990" w14:textId="77777777" w:rsidR="00A95E01" w:rsidRPr="008515F5" w:rsidRDefault="00A95E01" w:rsidP="008515F5">
      <w:pPr>
        <w:pStyle w:val="Akapitzlist"/>
        <w:numPr>
          <w:ilvl w:val="0"/>
          <w:numId w:val="17"/>
        </w:numPr>
        <w:spacing w:line="276" w:lineRule="auto"/>
        <w:rPr>
          <w:rStyle w:val="attribute-values"/>
        </w:rPr>
      </w:pPr>
      <w:r w:rsidRPr="008515F5">
        <w:rPr>
          <w:rStyle w:val="attribute-name"/>
        </w:rPr>
        <w:t xml:space="preserve">Interfejs </w:t>
      </w:r>
      <w:r w:rsidRPr="008515F5">
        <w:rPr>
          <w:rStyle w:val="attribute-values"/>
        </w:rPr>
        <w:t xml:space="preserve">USB </w:t>
      </w:r>
    </w:p>
    <w:p w14:paraId="069CB7E9" w14:textId="77777777" w:rsidR="00A95E01" w:rsidRPr="008515F5" w:rsidRDefault="00A95E01" w:rsidP="008515F5">
      <w:pPr>
        <w:pStyle w:val="Akapitzlist"/>
        <w:numPr>
          <w:ilvl w:val="0"/>
          <w:numId w:val="17"/>
        </w:numPr>
        <w:spacing w:line="276" w:lineRule="auto"/>
        <w:rPr>
          <w:rStyle w:val="attribute-values"/>
        </w:rPr>
      </w:pPr>
      <w:r w:rsidRPr="008515F5">
        <w:rPr>
          <w:rStyle w:val="attribute-name"/>
        </w:rPr>
        <w:t xml:space="preserve">Kolor </w:t>
      </w:r>
      <w:r w:rsidRPr="008515F5">
        <w:rPr>
          <w:rStyle w:val="attribute-values"/>
        </w:rPr>
        <w:t>Czarny</w:t>
      </w:r>
    </w:p>
    <w:p w14:paraId="45481D04" w14:textId="05609C4F" w:rsidR="00A95E01" w:rsidRPr="008515F5" w:rsidRDefault="00A95E01" w:rsidP="008515F5">
      <w:pPr>
        <w:pStyle w:val="Akapitzlist"/>
        <w:numPr>
          <w:ilvl w:val="0"/>
          <w:numId w:val="17"/>
        </w:numPr>
        <w:spacing w:line="276" w:lineRule="auto"/>
        <w:rPr>
          <w:rStyle w:val="attribute-values"/>
        </w:rPr>
      </w:pPr>
      <w:r w:rsidRPr="008515F5">
        <w:rPr>
          <w:rStyle w:val="attribute-name"/>
        </w:rPr>
        <w:t xml:space="preserve">Zasilanie </w:t>
      </w:r>
      <w:r w:rsidRPr="008515F5">
        <w:rPr>
          <w:rStyle w:val="attribute-values"/>
        </w:rPr>
        <w:t>Bateryjne 2 x AAA</w:t>
      </w:r>
    </w:p>
    <w:p w14:paraId="6659363F" w14:textId="77777777" w:rsidR="00A95E01" w:rsidRPr="008515F5" w:rsidRDefault="00A95E01" w:rsidP="008515F5">
      <w:pPr>
        <w:spacing w:line="276" w:lineRule="auto"/>
        <w:rPr>
          <w:rStyle w:val="attribute-values"/>
        </w:rPr>
      </w:pPr>
    </w:p>
    <w:p w14:paraId="3F3B85D5" w14:textId="7BF586DE" w:rsidR="00DC3E62" w:rsidRPr="008515F5" w:rsidRDefault="008515F5" w:rsidP="008515F5">
      <w:pPr>
        <w:pStyle w:val="Nagwek1"/>
        <w:numPr>
          <w:ilvl w:val="0"/>
          <w:numId w:val="14"/>
        </w:numPr>
        <w:spacing w:before="0" w:beforeAutospacing="0" w:after="0" w:afterAutospacing="0" w:line="276" w:lineRule="auto"/>
        <w:rPr>
          <w:b w:val="0"/>
          <w:bCs w:val="0"/>
          <w:color w:val="1A1A1A"/>
          <w:sz w:val="24"/>
          <w:szCs w:val="24"/>
        </w:rPr>
      </w:pPr>
      <w:r w:rsidRPr="008515F5">
        <w:rPr>
          <w:b w:val="0"/>
          <w:bCs w:val="0"/>
          <w:color w:val="1A1A1A"/>
          <w:sz w:val="24"/>
          <w:szCs w:val="24"/>
        </w:rPr>
        <w:t xml:space="preserve">Klawiatura </w:t>
      </w:r>
      <w:r w:rsidR="00DC3E62" w:rsidRPr="008515F5">
        <w:rPr>
          <w:b w:val="0"/>
          <w:bCs w:val="0"/>
          <w:color w:val="1A1A1A"/>
          <w:sz w:val="24"/>
          <w:szCs w:val="24"/>
        </w:rPr>
        <w:t xml:space="preserve">Dell </w:t>
      </w:r>
      <w:proofErr w:type="spellStart"/>
      <w:r w:rsidR="00DC3E62" w:rsidRPr="008515F5">
        <w:rPr>
          <w:b w:val="0"/>
          <w:bCs w:val="0"/>
          <w:color w:val="1A1A1A"/>
          <w:sz w:val="24"/>
          <w:szCs w:val="24"/>
        </w:rPr>
        <w:t>Smartcard</w:t>
      </w:r>
      <w:proofErr w:type="spellEnd"/>
      <w:r w:rsidR="00DC3E62" w:rsidRPr="008515F5">
        <w:rPr>
          <w:b w:val="0"/>
          <w:bCs w:val="0"/>
          <w:color w:val="1A1A1A"/>
          <w:sz w:val="24"/>
          <w:szCs w:val="24"/>
        </w:rPr>
        <w:t xml:space="preserve"> Keyboard KB813</w:t>
      </w:r>
    </w:p>
    <w:p w14:paraId="698A1072" w14:textId="77777777" w:rsidR="00DC3E62" w:rsidRPr="008515F5" w:rsidRDefault="00DC3E62" w:rsidP="008515F5">
      <w:pPr>
        <w:pStyle w:val="Akapitzlist"/>
        <w:numPr>
          <w:ilvl w:val="0"/>
          <w:numId w:val="18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Rodzaj przełączników Membranowe</w:t>
      </w:r>
    </w:p>
    <w:p w14:paraId="70A5DDF9" w14:textId="77777777" w:rsidR="00DC3E62" w:rsidRPr="008515F5" w:rsidRDefault="00DC3E62" w:rsidP="008515F5">
      <w:pPr>
        <w:pStyle w:val="Akapitzlist"/>
        <w:numPr>
          <w:ilvl w:val="0"/>
          <w:numId w:val="18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 xml:space="preserve">Typ Multimedialna </w:t>
      </w:r>
      <w:proofErr w:type="spellStart"/>
      <w:r w:rsidRPr="008515F5">
        <w:rPr>
          <w:rFonts w:eastAsia="Times New Roman"/>
          <w:color w:val="1A1A1A"/>
        </w:rPr>
        <w:t>Niskoprofilowa</w:t>
      </w:r>
      <w:proofErr w:type="spellEnd"/>
      <w:r w:rsidRPr="008515F5">
        <w:rPr>
          <w:rFonts w:eastAsia="Times New Roman"/>
          <w:color w:val="1A1A1A"/>
        </w:rPr>
        <w:t xml:space="preserve"> Klasyczna</w:t>
      </w:r>
    </w:p>
    <w:p w14:paraId="26417D43" w14:textId="77777777" w:rsidR="00DC3E62" w:rsidRPr="008515F5" w:rsidRDefault="00DC3E62" w:rsidP="008515F5">
      <w:pPr>
        <w:pStyle w:val="Akapitzlist"/>
        <w:numPr>
          <w:ilvl w:val="0"/>
          <w:numId w:val="18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Łączność Przewodowa</w:t>
      </w:r>
    </w:p>
    <w:p w14:paraId="396F4B15" w14:textId="77777777" w:rsidR="00DC3E62" w:rsidRPr="008515F5" w:rsidRDefault="00DC3E62" w:rsidP="008515F5">
      <w:pPr>
        <w:pStyle w:val="Akapitzlist"/>
        <w:numPr>
          <w:ilvl w:val="0"/>
          <w:numId w:val="18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Interfejs USB</w:t>
      </w:r>
    </w:p>
    <w:p w14:paraId="7DA03300" w14:textId="77777777" w:rsidR="00DC3E62" w:rsidRPr="008515F5" w:rsidRDefault="00DC3E62" w:rsidP="008515F5">
      <w:pPr>
        <w:pStyle w:val="Akapitzlist"/>
        <w:numPr>
          <w:ilvl w:val="0"/>
          <w:numId w:val="18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Klawisze numeryczne Tak</w:t>
      </w:r>
    </w:p>
    <w:p w14:paraId="05D1870E" w14:textId="77777777" w:rsidR="00DC3E62" w:rsidRPr="008515F5" w:rsidRDefault="00DC3E62" w:rsidP="008515F5">
      <w:pPr>
        <w:pStyle w:val="Akapitzlist"/>
        <w:numPr>
          <w:ilvl w:val="0"/>
          <w:numId w:val="18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Klawisze multimedialne / funkcyjne Tak</w:t>
      </w:r>
    </w:p>
    <w:p w14:paraId="5236E7E5" w14:textId="77777777" w:rsidR="00DC3E62" w:rsidRPr="008515F5" w:rsidRDefault="00DC3E62" w:rsidP="008515F5">
      <w:pPr>
        <w:pStyle w:val="Akapitzlist"/>
        <w:numPr>
          <w:ilvl w:val="0"/>
          <w:numId w:val="18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Kolor Czarny</w:t>
      </w:r>
    </w:p>
    <w:p w14:paraId="6C6F4919" w14:textId="77777777" w:rsidR="00DC3E62" w:rsidRPr="008515F5" w:rsidRDefault="00DC3E62" w:rsidP="008515F5">
      <w:pPr>
        <w:pStyle w:val="Akapitzlist"/>
        <w:numPr>
          <w:ilvl w:val="0"/>
          <w:numId w:val="18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Obsługiwane systemy Windows, Linux</w:t>
      </w:r>
    </w:p>
    <w:p w14:paraId="04543D9F" w14:textId="250B92A7" w:rsidR="00DC3E62" w:rsidRPr="008515F5" w:rsidRDefault="00F41B72" w:rsidP="008515F5">
      <w:pPr>
        <w:pStyle w:val="Akapitzlist"/>
        <w:numPr>
          <w:ilvl w:val="0"/>
          <w:numId w:val="18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Posiadający</w:t>
      </w:r>
      <w:r w:rsidR="00DC3E62" w:rsidRPr="008515F5">
        <w:rPr>
          <w:rFonts w:eastAsia="Times New Roman"/>
          <w:color w:val="1A1A1A"/>
        </w:rPr>
        <w:t xml:space="preserve"> Czytnik </w:t>
      </w:r>
      <w:proofErr w:type="spellStart"/>
      <w:r w:rsidR="00DC3E62" w:rsidRPr="008515F5">
        <w:rPr>
          <w:rFonts w:eastAsia="Times New Roman"/>
          <w:color w:val="1A1A1A"/>
        </w:rPr>
        <w:t>Smartcard</w:t>
      </w:r>
      <w:proofErr w:type="spellEnd"/>
    </w:p>
    <w:p w14:paraId="4805DC6C" w14:textId="0D3D71E8" w:rsidR="00F41B72" w:rsidRPr="008515F5" w:rsidRDefault="00F41B72" w:rsidP="008515F5">
      <w:pPr>
        <w:spacing w:line="276" w:lineRule="auto"/>
        <w:rPr>
          <w:rFonts w:eastAsia="Times New Roman"/>
          <w:color w:val="1A1A1A"/>
        </w:rPr>
      </w:pPr>
    </w:p>
    <w:p w14:paraId="09478A88" w14:textId="67862EEC" w:rsidR="00F41B72" w:rsidRPr="008515F5" w:rsidRDefault="00F41B72" w:rsidP="008515F5">
      <w:pPr>
        <w:pStyle w:val="Akapitzlist"/>
        <w:numPr>
          <w:ilvl w:val="0"/>
          <w:numId w:val="14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Switch 8 port – 1 szt.</w:t>
      </w:r>
    </w:p>
    <w:p w14:paraId="21C31284" w14:textId="77777777" w:rsidR="00F41B72" w:rsidRPr="008515F5" w:rsidRDefault="00F41B72" w:rsidP="008515F5">
      <w:pPr>
        <w:pStyle w:val="Akapitzlist"/>
        <w:spacing w:line="276" w:lineRule="auto"/>
        <w:rPr>
          <w:rFonts w:eastAsia="Times New Roman"/>
          <w:color w:val="1A1A1A"/>
        </w:rPr>
      </w:pPr>
    </w:p>
    <w:p w14:paraId="53AA1251" w14:textId="5E35C835" w:rsidR="00F41B72" w:rsidRPr="008515F5" w:rsidRDefault="00F41B72" w:rsidP="008515F5">
      <w:pPr>
        <w:pStyle w:val="Nagwek1"/>
        <w:numPr>
          <w:ilvl w:val="0"/>
          <w:numId w:val="14"/>
        </w:numPr>
        <w:spacing w:before="0" w:beforeAutospacing="0" w:after="0" w:afterAutospacing="0" w:line="276" w:lineRule="auto"/>
        <w:rPr>
          <w:b w:val="0"/>
          <w:bCs w:val="0"/>
          <w:color w:val="333333"/>
          <w:spacing w:val="-18"/>
          <w:sz w:val="24"/>
          <w:szCs w:val="24"/>
        </w:rPr>
      </w:pPr>
      <w:r w:rsidRPr="008515F5">
        <w:rPr>
          <w:b w:val="0"/>
          <w:bCs w:val="0"/>
          <w:color w:val="333333"/>
          <w:spacing w:val="-18"/>
          <w:sz w:val="24"/>
          <w:szCs w:val="24"/>
        </w:rPr>
        <w:t>Głośniki LOGIC CONCEPT LS-09</w:t>
      </w:r>
      <w:r w:rsidR="00BC7228" w:rsidRPr="008515F5">
        <w:rPr>
          <w:b w:val="0"/>
          <w:bCs w:val="0"/>
          <w:color w:val="333333"/>
          <w:spacing w:val="-18"/>
          <w:sz w:val="24"/>
          <w:szCs w:val="24"/>
        </w:rPr>
        <w:t xml:space="preserve"> – 1 szt.</w:t>
      </w:r>
    </w:p>
    <w:p w14:paraId="3E8D8864" w14:textId="67AB9A09" w:rsidR="00F41B72" w:rsidRPr="008515F5" w:rsidRDefault="00F41B72" w:rsidP="008515F5">
      <w:pPr>
        <w:pStyle w:val="Akapitzlist"/>
        <w:numPr>
          <w:ilvl w:val="0"/>
          <w:numId w:val="19"/>
        </w:numPr>
        <w:spacing w:line="276" w:lineRule="auto"/>
        <w:rPr>
          <w:rStyle w:val="attribute-name"/>
        </w:rPr>
      </w:pPr>
      <w:r w:rsidRPr="008515F5">
        <w:rPr>
          <w:rFonts w:eastAsia="Times New Roman"/>
          <w:color w:val="333333"/>
        </w:rPr>
        <w:t>Wymiary głośników [mm] 75 x 90 x 135   (+/- 10%)</w:t>
      </w:r>
    </w:p>
    <w:p w14:paraId="56B62B6F" w14:textId="77777777" w:rsidR="00F41B72" w:rsidRPr="008515F5" w:rsidRDefault="00F41B72" w:rsidP="008515F5">
      <w:pPr>
        <w:pStyle w:val="Akapitzlist"/>
        <w:numPr>
          <w:ilvl w:val="0"/>
          <w:numId w:val="19"/>
        </w:numPr>
        <w:spacing w:line="276" w:lineRule="auto"/>
        <w:rPr>
          <w:rStyle w:val="attribute-values"/>
        </w:rPr>
      </w:pPr>
      <w:r w:rsidRPr="008515F5">
        <w:rPr>
          <w:rStyle w:val="attribute-name"/>
        </w:rPr>
        <w:t>Moc zestawu (głośników) 2 x 3W</w:t>
      </w:r>
    </w:p>
    <w:p w14:paraId="25AD29A0" w14:textId="77777777" w:rsidR="00F41B72" w:rsidRPr="008515F5" w:rsidRDefault="00F41B72" w:rsidP="008515F5">
      <w:pPr>
        <w:pStyle w:val="Akapitzlist"/>
        <w:numPr>
          <w:ilvl w:val="0"/>
          <w:numId w:val="19"/>
        </w:numPr>
        <w:spacing w:line="276" w:lineRule="auto"/>
        <w:rPr>
          <w:rStyle w:val="attribute-values"/>
        </w:rPr>
      </w:pPr>
      <w:r w:rsidRPr="008515F5">
        <w:rPr>
          <w:rStyle w:val="attribute-name"/>
        </w:rPr>
        <w:lastRenderedPageBreak/>
        <w:t xml:space="preserve">Liczba głośników </w:t>
      </w:r>
      <w:r w:rsidRPr="008515F5">
        <w:rPr>
          <w:rStyle w:val="attribute-values"/>
        </w:rPr>
        <w:t>2</w:t>
      </w:r>
    </w:p>
    <w:p w14:paraId="7F22B2F7" w14:textId="77777777" w:rsidR="00F41B72" w:rsidRPr="008515F5" w:rsidRDefault="00F41B72" w:rsidP="008515F5">
      <w:pPr>
        <w:pStyle w:val="Akapitzlist"/>
        <w:numPr>
          <w:ilvl w:val="0"/>
          <w:numId w:val="19"/>
        </w:numPr>
        <w:spacing w:line="276" w:lineRule="auto"/>
        <w:rPr>
          <w:rStyle w:val="attribute-values"/>
        </w:rPr>
      </w:pPr>
      <w:r w:rsidRPr="008515F5">
        <w:rPr>
          <w:rStyle w:val="attribute-name"/>
        </w:rPr>
        <w:t xml:space="preserve">Maksymalne pasmo przenoszenia [kHz] </w:t>
      </w:r>
      <w:r w:rsidRPr="008515F5">
        <w:rPr>
          <w:rStyle w:val="attribute-values"/>
        </w:rPr>
        <w:t>20</w:t>
      </w:r>
    </w:p>
    <w:p w14:paraId="7138B7BF" w14:textId="77777777" w:rsidR="00F41B72" w:rsidRPr="008515F5" w:rsidRDefault="00F41B72" w:rsidP="008515F5">
      <w:pPr>
        <w:pStyle w:val="Akapitzlist"/>
        <w:numPr>
          <w:ilvl w:val="0"/>
          <w:numId w:val="19"/>
        </w:numPr>
        <w:spacing w:line="276" w:lineRule="auto"/>
        <w:rPr>
          <w:rStyle w:val="attribute-values"/>
        </w:rPr>
      </w:pPr>
      <w:r w:rsidRPr="008515F5">
        <w:rPr>
          <w:rStyle w:val="attribute-name"/>
        </w:rPr>
        <w:t>Minimalne pasmo przenoszenia [</w:t>
      </w:r>
      <w:proofErr w:type="spellStart"/>
      <w:r w:rsidRPr="008515F5">
        <w:rPr>
          <w:rStyle w:val="attribute-name"/>
        </w:rPr>
        <w:t>Hz</w:t>
      </w:r>
      <w:proofErr w:type="spellEnd"/>
      <w:r w:rsidRPr="008515F5">
        <w:rPr>
          <w:rStyle w:val="attribute-name"/>
        </w:rPr>
        <w:t xml:space="preserve">] </w:t>
      </w:r>
      <w:r w:rsidRPr="008515F5">
        <w:rPr>
          <w:rStyle w:val="attribute-values"/>
        </w:rPr>
        <w:t>56</w:t>
      </w:r>
    </w:p>
    <w:p w14:paraId="27EE0AB5" w14:textId="77777777" w:rsidR="00F41B72" w:rsidRPr="008515F5" w:rsidRDefault="00F41B72" w:rsidP="008515F5">
      <w:pPr>
        <w:pStyle w:val="Akapitzlist"/>
        <w:numPr>
          <w:ilvl w:val="0"/>
          <w:numId w:val="19"/>
        </w:numPr>
        <w:spacing w:line="276" w:lineRule="auto"/>
        <w:rPr>
          <w:rFonts w:eastAsia="Times New Roman"/>
          <w:color w:val="333333"/>
        </w:rPr>
      </w:pPr>
      <w:r w:rsidRPr="008515F5">
        <w:rPr>
          <w:rFonts w:eastAsia="Times New Roman"/>
          <w:color w:val="333333"/>
        </w:rPr>
        <w:t>Rodzaj złącza Jack 3.5mm</w:t>
      </w:r>
    </w:p>
    <w:p w14:paraId="721D8004" w14:textId="3D4132E5" w:rsidR="00F41B72" w:rsidRPr="008515F5" w:rsidRDefault="00F41B72" w:rsidP="008515F5">
      <w:pPr>
        <w:pStyle w:val="Akapitzlist"/>
        <w:numPr>
          <w:ilvl w:val="0"/>
          <w:numId w:val="19"/>
        </w:numPr>
        <w:spacing w:line="276" w:lineRule="auto"/>
        <w:rPr>
          <w:rFonts w:eastAsia="Times New Roman"/>
          <w:color w:val="333333"/>
        </w:rPr>
      </w:pPr>
      <w:r w:rsidRPr="008515F5">
        <w:rPr>
          <w:rFonts w:eastAsia="Times New Roman"/>
          <w:color w:val="333333"/>
        </w:rPr>
        <w:t>Zasilanie USB</w:t>
      </w:r>
    </w:p>
    <w:p w14:paraId="094A5D0D" w14:textId="04E077BF" w:rsidR="00F41B72" w:rsidRPr="008515F5" w:rsidRDefault="00F41B72" w:rsidP="008515F5">
      <w:pPr>
        <w:spacing w:line="276" w:lineRule="auto"/>
        <w:rPr>
          <w:rFonts w:eastAsia="Times New Roman"/>
          <w:color w:val="333333"/>
        </w:rPr>
      </w:pPr>
    </w:p>
    <w:p w14:paraId="325E7A75" w14:textId="77777777" w:rsidR="00F41B72" w:rsidRPr="008515F5" w:rsidRDefault="00F41B72" w:rsidP="008515F5">
      <w:pPr>
        <w:spacing w:line="276" w:lineRule="auto"/>
        <w:rPr>
          <w:rFonts w:eastAsia="Times New Roman"/>
          <w:color w:val="333333"/>
        </w:rPr>
      </w:pPr>
    </w:p>
    <w:p w14:paraId="5196B090" w14:textId="4231C6D0" w:rsidR="00F41B72" w:rsidRPr="008515F5" w:rsidRDefault="00F41B72" w:rsidP="008515F5">
      <w:pPr>
        <w:pStyle w:val="Akapitzlist"/>
        <w:numPr>
          <w:ilvl w:val="0"/>
          <w:numId w:val="14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 xml:space="preserve">Słuchawki </w:t>
      </w:r>
      <w:proofErr w:type="spellStart"/>
      <w:r w:rsidRPr="008515F5">
        <w:rPr>
          <w:rFonts w:eastAsia="Times New Roman"/>
          <w:color w:val="1A1A1A"/>
        </w:rPr>
        <w:t>wokółuszne</w:t>
      </w:r>
      <w:proofErr w:type="spellEnd"/>
      <w:r w:rsidRPr="008515F5">
        <w:rPr>
          <w:rFonts w:eastAsia="Times New Roman"/>
          <w:color w:val="1A1A1A"/>
        </w:rPr>
        <w:t xml:space="preserve"> </w:t>
      </w:r>
      <w:proofErr w:type="spellStart"/>
      <w:r w:rsidRPr="008515F5">
        <w:rPr>
          <w:rFonts w:eastAsia="Times New Roman"/>
          <w:color w:val="1A1A1A"/>
        </w:rPr>
        <w:t>Razer</w:t>
      </w:r>
      <w:proofErr w:type="spellEnd"/>
      <w:r w:rsidRPr="008515F5">
        <w:rPr>
          <w:rFonts w:eastAsia="Times New Roman"/>
          <w:color w:val="1A1A1A"/>
        </w:rPr>
        <w:t xml:space="preserve"> </w:t>
      </w:r>
      <w:proofErr w:type="spellStart"/>
      <w:r w:rsidRPr="008515F5">
        <w:rPr>
          <w:rFonts w:eastAsia="Times New Roman"/>
          <w:color w:val="1A1A1A"/>
        </w:rPr>
        <w:t>Kraken</w:t>
      </w:r>
      <w:proofErr w:type="spellEnd"/>
      <w:r w:rsidRPr="008515F5">
        <w:rPr>
          <w:rFonts w:eastAsia="Times New Roman"/>
          <w:color w:val="1A1A1A"/>
        </w:rPr>
        <w:t xml:space="preserve"> X</w:t>
      </w:r>
      <w:r w:rsidR="00BC7228" w:rsidRPr="008515F5">
        <w:rPr>
          <w:rFonts w:eastAsia="Times New Roman"/>
          <w:color w:val="1A1A1A"/>
        </w:rPr>
        <w:t xml:space="preserve"> – 1 szt.</w:t>
      </w:r>
    </w:p>
    <w:p w14:paraId="545E8F67" w14:textId="77777777" w:rsidR="00F41B72" w:rsidRPr="008515F5" w:rsidRDefault="00F41B72" w:rsidP="008515F5">
      <w:pPr>
        <w:pStyle w:val="Akapitzlist"/>
        <w:numPr>
          <w:ilvl w:val="0"/>
          <w:numId w:val="20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Łączność Przewodowe</w:t>
      </w:r>
    </w:p>
    <w:p w14:paraId="4AB05788" w14:textId="77777777" w:rsidR="00F41B72" w:rsidRPr="008515F5" w:rsidRDefault="00F41B72" w:rsidP="008515F5">
      <w:pPr>
        <w:pStyle w:val="Akapitzlist"/>
        <w:numPr>
          <w:ilvl w:val="0"/>
          <w:numId w:val="20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Budowa słuchawek Nauszne Zamknięte</w:t>
      </w:r>
    </w:p>
    <w:p w14:paraId="6A1AD292" w14:textId="77777777" w:rsidR="00F41B72" w:rsidRPr="008515F5" w:rsidRDefault="00F41B72" w:rsidP="008515F5">
      <w:pPr>
        <w:pStyle w:val="Akapitzlist"/>
        <w:numPr>
          <w:ilvl w:val="0"/>
          <w:numId w:val="20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System audio Stereo 2.0</w:t>
      </w:r>
    </w:p>
    <w:p w14:paraId="220D26E6" w14:textId="77777777" w:rsidR="00F41B72" w:rsidRPr="008515F5" w:rsidRDefault="00F41B72" w:rsidP="008515F5">
      <w:pPr>
        <w:pStyle w:val="Akapitzlist"/>
        <w:numPr>
          <w:ilvl w:val="0"/>
          <w:numId w:val="20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Redukcja hałasu Pasywna</w:t>
      </w:r>
    </w:p>
    <w:p w14:paraId="6D9A02B2" w14:textId="77777777" w:rsidR="00F41B72" w:rsidRPr="008515F5" w:rsidRDefault="00F41B72" w:rsidP="008515F5">
      <w:pPr>
        <w:pStyle w:val="Akapitzlist"/>
        <w:numPr>
          <w:ilvl w:val="0"/>
          <w:numId w:val="20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Średnica membrany 40 mm</w:t>
      </w:r>
    </w:p>
    <w:p w14:paraId="17075821" w14:textId="3E5B09EF" w:rsidR="00F41B72" w:rsidRPr="008515F5" w:rsidRDefault="00F41B72" w:rsidP="008515F5">
      <w:pPr>
        <w:pStyle w:val="Akapitzlist"/>
        <w:numPr>
          <w:ilvl w:val="0"/>
          <w:numId w:val="20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 xml:space="preserve">Pasmo przenoszenia słuchawek 12 ~ 28000 </w:t>
      </w:r>
      <w:proofErr w:type="spellStart"/>
      <w:r w:rsidRPr="008515F5">
        <w:rPr>
          <w:rFonts w:eastAsia="Times New Roman"/>
          <w:color w:val="1A1A1A"/>
        </w:rPr>
        <w:t>Hz</w:t>
      </w:r>
      <w:proofErr w:type="spellEnd"/>
    </w:p>
    <w:p w14:paraId="0FCCA2CA" w14:textId="77777777" w:rsidR="00F41B72" w:rsidRPr="008515F5" w:rsidRDefault="00F41B72" w:rsidP="008515F5">
      <w:pPr>
        <w:pStyle w:val="Akapitzlist"/>
        <w:numPr>
          <w:ilvl w:val="0"/>
          <w:numId w:val="20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 xml:space="preserve">Czułość słuchawek 109 </w:t>
      </w:r>
      <w:proofErr w:type="spellStart"/>
      <w:r w:rsidRPr="008515F5">
        <w:rPr>
          <w:rFonts w:eastAsia="Times New Roman"/>
          <w:color w:val="1A1A1A"/>
        </w:rPr>
        <w:t>dB</w:t>
      </w:r>
      <w:proofErr w:type="spellEnd"/>
    </w:p>
    <w:p w14:paraId="388DC6B9" w14:textId="77777777" w:rsidR="00F41B72" w:rsidRPr="008515F5" w:rsidRDefault="00F41B72" w:rsidP="008515F5">
      <w:pPr>
        <w:pStyle w:val="Akapitzlist"/>
        <w:numPr>
          <w:ilvl w:val="0"/>
          <w:numId w:val="20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Regulacja głośności Tak</w:t>
      </w:r>
    </w:p>
    <w:p w14:paraId="320D688C" w14:textId="77777777" w:rsidR="00F41B72" w:rsidRPr="008515F5" w:rsidRDefault="00F41B72" w:rsidP="008515F5">
      <w:pPr>
        <w:pStyle w:val="Akapitzlist"/>
        <w:numPr>
          <w:ilvl w:val="0"/>
          <w:numId w:val="20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Wbudowany mikrofon Tak</w:t>
      </w:r>
    </w:p>
    <w:p w14:paraId="47708552" w14:textId="77777777" w:rsidR="00F41B72" w:rsidRPr="008515F5" w:rsidRDefault="00F41B72" w:rsidP="008515F5">
      <w:pPr>
        <w:pStyle w:val="Akapitzlist"/>
        <w:numPr>
          <w:ilvl w:val="0"/>
          <w:numId w:val="20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 xml:space="preserve">Pasmo przenoszenia mikrofonu 100 ~ 10000 </w:t>
      </w:r>
      <w:proofErr w:type="spellStart"/>
      <w:r w:rsidRPr="008515F5">
        <w:rPr>
          <w:rFonts w:eastAsia="Times New Roman"/>
          <w:color w:val="1A1A1A"/>
        </w:rPr>
        <w:t>Hz</w:t>
      </w:r>
      <w:proofErr w:type="spellEnd"/>
    </w:p>
    <w:p w14:paraId="42B7790D" w14:textId="77777777" w:rsidR="00F41B72" w:rsidRPr="008515F5" w:rsidRDefault="00F41B72" w:rsidP="008515F5">
      <w:pPr>
        <w:pStyle w:val="Akapitzlist"/>
        <w:numPr>
          <w:ilvl w:val="0"/>
          <w:numId w:val="20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 xml:space="preserve">Czułość mikrofonu -45 </w:t>
      </w:r>
      <w:proofErr w:type="spellStart"/>
      <w:r w:rsidRPr="008515F5">
        <w:rPr>
          <w:rFonts w:eastAsia="Times New Roman"/>
          <w:color w:val="1A1A1A"/>
        </w:rPr>
        <w:t>dB</w:t>
      </w:r>
      <w:proofErr w:type="spellEnd"/>
    </w:p>
    <w:p w14:paraId="13ABAE88" w14:textId="77777777" w:rsidR="00F41B72" w:rsidRPr="008515F5" w:rsidRDefault="00F41B72" w:rsidP="008515F5">
      <w:pPr>
        <w:pStyle w:val="Akapitzlist"/>
        <w:numPr>
          <w:ilvl w:val="0"/>
          <w:numId w:val="20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 xml:space="preserve">Złącze </w:t>
      </w:r>
      <w:proofErr w:type="spellStart"/>
      <w:r w:rsidRPr="008515F5">
        <w:rPr>
          <w:rFonts w:eastAsia="Times New Roman"/>
          <w:color w:val="1A1A1A"/>
        </w:rPr>
        <w:t>Minijack</w:t>
      </w:r>
      <w:proofErr w:type="spellEnd"/>
      <w:r w:rsidRPr="008515F5">
        <w:rPr>
          <w:rFonts w:eastAsia="Times New Roman"/>
          <w:color w:val="1A1A1A"/>
        </w:rPr>
        <w:t xml:space="preserve"> 3,5 mm - 1 szt.</w:t>
      </w:r>
    </w:p>
    <w:p w14:paraId="3C5363D5" w14:textId="38C4C4F7" w:rsidR="00F41B72" w:rsidRPr="008515F5" w:rsidRDefault="00F41B72" w:rsidP="008515F5">
      <w:pPr>
        <w:pStyle w:val="Akapitzlist"/>
        <w:numPr>
          <w:ilvl w:val="0"/>
          <w:numId w:val="20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 xml:space="preserve">Długość kabla </w:t>
      </w:r>
      <w:r w:rsidR="00BC7228" w:rsidRPr="008515F5">
        <w:rPr>
          <w:rFonts w:eastAsia="Times New Roman"/>
          <w:color w:val="1A1A1A"/>
        </w:rPr>
        <w:t xml:space="preserve"> min. </w:t>
      </w:r>
      <w:r w:rsidRPr="008515F5">
        <w:rPr>
          <w:rFonts w:eastAsia="Times New Roman"/>
          <w:color w:val="1A1A1A"/>
        </w:rPr>
        <w:t>1 m</w:t>
      </w:r>
    </w:p>
    <w:p w14:paraId="6629C6B5" w14:textId="77777777" w:rsidR="00F41B72" w:rsidRPr="008515F5" w:rsidRDefault="00F41B72" w:rsidP="008515F5">
      <w:pPr>
        <w:pStyle w:val="Akapitzlist"/>
        <w:numPr>
          <w:ilvl w:val="0"/>
          <w:numId w:val="20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Materiał nauszników Skóra ekologiczna</w:t>
      </w:r>
    </w:p>
    <w:p w14:paraId="6BB8EFE8" w14:textId="6FC51277" w:rsidR="00F41B72" w:rsidRPr="008515F5" w:rsidRDefault="00F41B72" w:rsidP="008515F5">
      <w:pPr>
        <w:pStyle w:val="Akapitzlist"/>
        <w:numPr>
          <w:ilvl w:val="0"/>
          <w:numId w:val="20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Regulowany pałąk, Regulacja głośności, Przełącznik wyciszania mikrofonu</w:t>
      </w:r>
    </w:p>
    <w:p w14:paraId="30D89589" w14:textId="77777777" w:rsidR="00F41B72" w:rsidRPr="008515F5" w:rsidRDefault="00F41B72" w:rsidP="008515F5">
      <w:pPr>
        <w:pStyle w:val="Akapitzlist"/>
        <w:numPr>
          <w:ilvl w:val="0"/>
          <w:numId w:val="20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Ruchomy mikrofon</w:t>
      </w:r>
    </w:p>
    <w:p w14:paraId="7FED8527" w14:textId="76625E28" w:rsidR="00F41B72" w:rsidRPr="008515F5" w:rsidRDefault="00F41B72" w:rsidP="008515F5">
      <w:pPr>
        <w:pStyle w:val="Akapitzlist"/>
        <w:numPr>
          <w:ilvl w:val="0"/>
          <w:numId w:val="20"/>
        </w:numPr>
        <w:spacing w:line="276" w:lineRule="auto"/>
        <w:rPr>
          <w:rFonts w:eastAsia="Times New Roman"/>
          <w:color w:val="1A1A1A"/>
        </w:rPr>
      </w:pPr>
      <w:r w:rsidRPr="008515F5">
        <w:rPr>
          <w:rFonts w:eastAsia="Times New Roman"/>
          <w:color w:val="1A1A1A"/>
        </w:rPr>
        <w:t>Kolor Czarny</w:t>
      </w:r>
    </w:p>
    <w:p w14:paraId="36C31958" w14:textId="77777777" w:rsidR="00BC7228" w:rsidRPr="008515F5" w:rsidRDefault="00BC7228" w:rsidP="008515F5">
      <w:pPr>
        <w:pStyle w:val="Akapitzlist"/>
        <w:spacing w:line="276" w:lineRule="auto"/>
        <w:rPr>
          <w:rFonts w:eastAsia="Times New Roman"/>
          <w:color w:val="1A1A1A"/>
        </w:rPr>
      </w:pPr>
    </w:p>
    <w:p w14:paraId="7DD44B6D" w14:textId="10AC07B0" w:rsidR="00F41B72" w:rsidRPr="008515F5" w:rsidRDefault="00BC7228" w:rsidP="008515F5">
      <w:pPr>
        <w:pStyle w:val="Akapitzlist"/>
        <w:numPr>
          <w:ilvl w:val="0"/>
          <w:numId w:val="14"/>
        </w:numPr>
        <w:spacing w:line="276" w:lineRule="auto"/>
        <w:rPr>
          <w:rFonts w:eastAsia="Times New Roman"/>
          <w:color w:val="1A1A1A"/>
        </w:rPr>
      </w:pPr>
      <w:proofErr w:type="spellStart"/>
      <w:r w:rsidRPr="008515F5">
        <w:rPr>
          <w:rFonts w:eastAsia="Times New Roman"/>
          <w:color w:val="1A1A1A"/>
        </w:rPr>
        <w:t>Patchcord</w:t>
      </w:r>
      <w:proofErr w:type="spellEnd"/>
      <w:r w:rsidRPr="008515F5">
        <w:rPr>
          <w:rFonts w:eastAsia="Times New Roman"/>
          <w:color w:val="1A1A1A"/>
        </w:rPr>
        <w:t xml:space="preserve"> 1 m – 25 szt.</w:t>
      </w:r>
    </w:p>
    <w:p w14:paraId="32AF9EDD" w14:textId="77777777" w:rsidR="00BC7228" w:rsidRPr="008515F5" w:rsidRDefault="00BC7228" w:rsidP="008515F5">
      <w:pPr>
        <w:pStyle w:val="Akapitzlist"/>
        <w:spacing w:line="276" w:lineRule="auto"/>
        <w:rPr>
          <w:rFonts w:eastAsia="Times New Roman"/>
          <w:color w:val="1A1A1A"/>
        </w:rPr>
      </w:pPr>
    </w:p>
    <w:p w14:paraId="5426F6D2" w14:textId="10C06342" w:rsidR="00BC7228" w:rsidRPr="008515F5" w:rsidRDefault="00BC7228" w:rsidP="008515F5">
      <w:pPr>
        <w:pStyle w:val="Akapitzlist"/>
        <w:numPr>
          <w:ilvl w:val="0"/>
          <w:numId w:val="14"/>
        </w:numPr>
        <w:spacing w:line="276" w:lineRule="auto"/>
        <w:rPr>
          <w:shd w:val="clear" w:color="auto" w:fill="FFFFFF"/>
          <w:lang w:val="en-US"/>
        </w:rPr>
      </w:pPr>
      <w:r w:rsidRPr="008515F5">
        <w:rPr>
          <w:shd w:val="clear" w:color="auto" w:fill="FFFFFF"/>
          <w:lang w:val="en-US"/>
        </w:rPr>
        <w:t xml:space="preserve">UPS APC </w:t>
      </w:r>
      <w:proofErr w:type="spellStart"/>
      <w:r w:rsidRPr="008515F5">
        <w:rPr>
          <w:shd w:val="clear" w:color="auto" w:fill="FFFFFF"/>
          <w:lang w:val="en-US"/>
        </w:rPr>
        <w:t>Back-UPS</w:t>
      </w:r>
      <w:proofErr w:type="spellEnd"/>
      <w:r w:rsidRPr="008515F5">
        <w:rPr>
          <w:shd w:val="clear" w:color="auto" w:fill="FFFFFF"/>
          <w:lang w:val="en-US"/>
        </w:rPr>
        <w:t xml:space="preserve"> 325 – 5 </w:t>
      </w:r>
      <w:proofErr w:type="spellStart"/>
      <w:r w:rsidRPr="008515F5">
        <w:rPr>
          <w:shd w:val="clear" w:color="auto" w:fill="FFFFFF"/>
          <w:lang w:val="en-US"/>
        </w:rPr>
        <w:t>szt</w:t>
      </w:r>
      <w:proofErr w:type="spellEnd"/>
      <w:r w:rsidRPr="008515F5">
        <w:rPr>
          <w:shd w:val="clear" w:color="auto" w:fill="FFFFFF"/>
          <w:lang w:val="en-US"/>
        </w:rPr>
        <w:t>.</w:t>
      </w:r>
    </w:p>
    <w:p w14:paraId="75D7AC87" w14:textId="77777777" w:rsidR="00BC7228" w:rsidRPr="008515F5" w:rsidRDefault="00BC7228" w:rsidP="008515F5">
      <w:pPr>
        <w:pStyle w:val="Akapitzlist"/>
        <w:numPr>
          <w:ilvl w:val="0"/>
          <w:numId w:val="21"/>
        </w:numPr>
        <w:spacing w:line="276" w:lineRule="auto"/>
        <w:rPr>
          <w:rFonts w:eastAsia="Times New Roman"/>
        </w:rPr>
      </w:pPr>
      <w:r w:rsidRPr="008515F5">
        <w:rPr>
          <w:rFonts w:eastAsia="Times New Roman"/>
        </w:rPr>
        <w:t>Napięcie wyjściowe 230 V</w:t>
      </w:r>
    </w:p>
    <w:p w14:paraId="6E02B9DE" w14:textId="77777777" w:rsidR="00BC7228" w:rsidRPr="008515F5" w:rsidRDefault="00BC7228" w:rsidP="008515F5">
      <w:pPr>
        <w:pStyle w:val="Akapitzlist"/>
        <w:numPr>
          <w:ilvl w:val="0"/>
          <w:numId w:val="21"/>
        </w:numPr>
        <w:spacing w:line="276" w:lineRule="auto"/>
        <w:rPr>
          <w:rFonts w:eastAsia="Times New Roman"/>
        </w:rPr>
      </w:pPr>
      <w:r w:rsidRPr="008515F5">
        <w:rPr>
          <w:rFonts w:eastAsia="Times New Roman"/>
        </w:rPr>
        <w:t>Moc wyjściowa 195 W / 325VA</w:t>
      </w:r>
    </w:p>
    <w:p w14:paraId="79A1592E" w14:textId="77777777" w:rsidR="00BC7228" w:rsidRPr="008515F5" w:rsidRDefault="00BC7228" w:rsidP="008515F5">
      <w:pPr>
        <w:pStyle w:val="Akapitzlist"/>
        <w:numPr>
          <w:ilvl w:val="0"/>
          <w:numId w:val="21"/>
        </w:numPr>
        <w:spacing w:line="276" w:lineRule="auto"/>
        <w:rPr>
          <w:rFonts w:eastAsia="Times New Roman"/>
        </w:rPr>
      </w:pPr>
      <w:r w:rsidRPr="008515F5">
        <w:rPr>
          <w:rFonts w:eastAsia="Times New Roman"/>
        </w:rPr>
        <w:t>Czas podtrzymania dla obciążenia 100% 7 minut</w:t>
      </w:r>
    </w:p>
    <w:p w14:paraId="3DE72A54" w14:textId="77777777" w:rsidR="00BC7228" w:rsidRPr="008515F5" w:rsidRDefault="00BC7228" w:rsidP="008515F5">
      <w:pPr>
        <w:pStyle w:val="Akapitzlist"/>
        <w:numPr>
          <w:ilvl w:val="0"/>
          <w:numId w:val="21"/>
        </w:numPr>
        <w:spacing w:line="276" w:lineRule="auto"/>
        <w:rPr>
          <w:rFonts w:eastAsia="Times New Roman"/>
        </w:rPr>
      </w:pPr>
      <w:r w:rsidRPr="008515F5">
        <w:rPr>
          <w:rFonts w:eastAsia="Times New Roman"/>
        </w:rPr>
        <w:t>Zabezpieczenia Przeciwprzepięciowe</w:t>
      </w:r>
    </w:p>
    <w:p w14:paraId="684FB2A7" w14:textId="77777777" w:rsidR="00BC7228" w:rsidRPr="008515F5" w:rsidRDefault="00BC7228" w:rsidP="008515F5">
      <w:pPr>
        <w:pStyle w:val="Akapitzlist"/>
        <w:numPr>
          <w:ilvl w:val="0"/>
          <w:numId w:val="21"/>
        </w:numPr>
        <w:spacing w:line="276" w:lineRule="auto"/>
        <w:rPr>
          <w:rFonts w:eastAsia="Times New Roman"/>
        </w:rPr>
      </w:pPr>
      <w:r w:rsidRPr="008515F5">
        <w:rPr>
          <w:rFonts w:eastAsia="Times New Roman"/>
        </w:rPr>
        <w:t>Sygnalizacja Diody sygnalizacyjne, alarm akustyczny</w:t>
      </w:r>
    </w:p>
    <w:p w14:paraId="54859E36" w14:textId="77777777" w:rsidR="00BC7228" w:rsidRPr="008515F5" w:rsidRDefault="00BC7228" w:rsidP="008515F5">
      <w:pPr>
        <w:pStyle w:val="Akapitzlist"/>
        <w:numPr>
          <w:ilvl w:val="0"/>
          <w:numId w:val="21"/>
        </w:numPr>
        <w:spacing w:line="276" w:lineRule="auto"/>
        <w:rPr>
          <w:rFonts w:eastAsia="Times New Roman"/>
        </w:rPr>
      </w:pPr>
      <w:r w:rsidRPr="008515F5">
        <w:rPr>
          <w:rFonts w:eastAsia="Times New Roman"/>
        </w:rPr>
        <w:t>Średni czas ładowania 6h</w:t>
      </w:r>
    </w:p>
    <w:p w14:paraId="25136CE3" w14:textId="77777777" w:rsidR="00BC7228" w:rsidRPr="008515F5" w:rsidRDefault="00BC7228" w:rsidP="008515F5">
      <w:pPr>
        <w:pStyle w:val="Akapitzlist"/>
        <w:numPr>
          <w:ilvl w:val="0"/>
          <w:numId w:val="21"/>
        </w:numPr>
        <w:spacing w:line="276" w:lineRule="auto"/>
        <w:rPr>
          <w:rFonts w:eastAsia="Times New Roman"/>
        </w:rPr>
      </w:pPr>
      <w:r w:rsidRPr="008515F5">
        <w:rPr>
          <w:rFonts w:eastAsia="Times New Roman"/>
        </w:rPr>
        <w:t>Architektura Line-</w:t>
      </w:r>
      <w:proofErr w:type="spellStart"/>
      <w:r w:rsidRPr="008515F5">
        <w:rPr>
          <w:rFonts w:eastAsia="Times New Roman"/>
        </w:rPr>
        <w:t>interactive</w:t>
      </w:r>
      <w:proofErr w:type="spellEnd"/>
    </w:p>
    <w:p w14:paraId="75451030" w14:textId="77777777" w:rsidR="00BC7228" w:rsidRPr="008515F5" w:rsidRDefault="00BC7228" w:rsidP="008515F5">
      <w:pPr>
        <w:pStyle w:val="Akapitzlist"/>
        <w:numPr>
          <w:ilvl w:val="0"/>
          <w:numId w:val="21"/>
        </w:numPr>
        <w:spacing w:line="276" w:lineRule="auto"/>
        <w:rPr>
          <w:rFonts w:eastAsia="Times New Roman"/>
        </w:rPr>
      </w:pPr>
      <w:r w:rsidRPr="008515F5">
        <w:rPr>
          <w:rFonts w:eastAsia="Times New Roman"/>
        </w:rPr>
        <w:t>Obudowa Tower</w:t>
      </w:r>
    </w:p>
    <w:p w14:paraId="758AE577" w14:textId="77777777" w:rsidR="00BC7228" w:rsidRPr="008515F5" w:rsidRDefault="00BC7228" w:rsidP="008515F5">
      <w:pPr>
        <w:pStyle w:val="Akapitzlist"/>
        <w:numPr>
          <w:ilvl w:val="0"/>
          <w:numId w:val="21"/>
        </w:numPr>
        <w:spacing w:line="276" w:lineRule="auto"/>
        <w:rPr>
          <w:rFonts w:eastAsia="Times New Roman"/>
        </w:rPr>
      </w:pPr>
      <w:r w:rsidRPr="008515F5">
        <w:rPr>
          <w:rFonts w:eastAsia="Times New Roman"/>
        </w:rPr>
        <w:t>Zimny start Tak</w:t>
      </w:r>
    </w:p>
    <w:p w14:paraId="6C91F2F3" w14:textId="77777777" w:rsidR="00BC7228" w:rsidRPr="008515F5" w:rsidRDefault="00BC7228" w:rsidP="008515F5">
      <w:pPr>
        <w:pStyle w:val="Akapitzlist"/>
        <w:numPr>
          <w:ilvl w:val="0"/>
          <w:numId w:val="21"/>
        </w:numPr>
        <w:spacing w:line="276" w:lineRule="auto"/>
        <w:rPr>
          <w:rFonts w:eastAsia="Times New Roman"/>
        </w:rPr>
      </w:pPr>
      <w:r w:rsidRPr="008515F5">
        <w:rPr>
          <w:rFonts w:eastAsia="Times New Roman"/>
        </w:rPr>
        <w:t>Liczba gniazd IEC C13  4</w:t>
      </w:r>
    </w:p>
    <w:p w14:paraId="362243B2" w14:textId="76BACC47" w:rsidR="00BC7228" w:rsidRPr="008515F5" w:rsidRDefault="00BC7228" w:rsidP="008515F5">
      <w:pPr>
        <w:pStyle w:val="Akapitzlist"/>
        <w:numPr>
          <w:ilvl w:val="0"/>
          <w:numId w:val="21"/>
        </w:numPr>
        <w:spacing w:line="276" w:lineRule="auto"/>
        <w:rPr>
          <w:rFonts w:eastAsia="Times New Roman"/>
        </w:rPr>
      </w:pPr>
      <w:r w:rsidRPr="008515F5">
        <w:rPr>
          <w:rFonts w:eastAsia="Times New Roman"/>
        </w:rPr>
        <w:t>Szerokość [cm]9.1 (+/- 10%)</w:t>
      </w:r>
    </w:p>
    <w:p w14:paraId="5B8BE166" w14:textId="781746C3" w:rsidR="00BC7228" w:rsidRPr="008515F5" w:rsidRDefault="00BC7228" w:rsidP="008515F5">
      <w:pPr>
        <w:pStyle w:val="Akapitzlist"/>
        <w:numPr>
          <w:ilvl w:val="0"/>
          <w:numId w:val="21"/>
        </w:numPr>
        <w:spacing w:line="276" w:lineRule="auto"/>
        <w:rPr>
          <w:rFonts w:eastAsia="Times New Roman"/>
        </w:rPr>
      </w:pPr>
      <w:r w:rsidRPr="008515F5">
        <w:rPr>
          <w:rFonts w:eastAsia="Times New Roman"/>
        </w:rPr>
        <w:t>Głębokość [cm]28.4 (+/- 10%)</w:t>
      </w:r>
    </w:p>
    <w:p w14:paraId="2052E8D0" w14:textId="78033B9C" w:rsidR="00BC7228" w:rsidRDefault="00BC7228" w:rsidP="008515F5">
      <w:pPr>
        <w:pStyle w:val="Akapitzlist"/>
        <w:numPr>
          <w:ilvl w:val="0"/>
          <w:numId w:val="21"/>
        </w:numPr>
        <w:spacing w:line="276" w:lineRule="auto"/>
        <w:rPr>
          <w:rFonts w:eastAsia="Times New Roman"/>
        </w:rPr>
      </w:pPr>
      <w:r w:rsidRPr="008515F5">
        <w:rPr>
          <w:rFonts w:eastAsia="Times New Roman"/>
        </w:rPr>
        <w:t>Wysokość [cm]16.5 (+/- 10%)</w:t>
      </w:r>
    </w:p>
    <w:p w14:paraId="2F12D2DF" w14:textId="77777777" w:rsidR="008515F5" w:rsidRPr="008515F5" w:rsidRDefault="008515F5" w:rsidP="008515F5">
      <w:pPr>
        <w:pStyle w:val="Akapitzlist"/>
        <w:spacing w:line="276" w:lineRule="auto"/>
        <w:rPr>
          <w:rFonts w:eastAsia="Times New Roman"/>
        </w:rPr>
      </w:pPr>
    </w:p>
    <w:p w14:paraId="7488FD76" w14:textId="3DC65A16" w:rsidR="00A04CCD" w:rsidRDefault="00A04CCD" w:rsidP="00A04CCD">
      <w:pPr>
        <w:pStyle w:val="Akapitzlist"/>
        <w:numPr>
          <w:ilvl w:val="0"/>
          <w:numId w:val="14"/>
        </w:numPr>
        <w:rPr>
          <w:rFonts w:cstheme="minorHAnsi"/>
        </w:rPr>
      </w:pPr>
      <w:r w:rsidRPr="00A04CCD">
        <w:rPr>
          <w:rFonts w:cstheme="minorHAnsi"/>
        </w:rPr>
        <w:t>HUB USB 3.0</w:t>
      </w:r>
      <w:r>
        <w:rPr>
          <w:rFonts w:cstheme="minorHAnsi"/>
        </w:rPr>
        <w:t xml:space="preserve"> – 1 szt.</w:t>
      </w:r>
    </w:p>
    <w:p w14:paraId="4B58F0A3" w14:textId="666D3465" w:rsidR="00A04CCD" w:rsidRPr="00A04CCD" w:rsidRDefault="00A04CCD" w:rsidP="00A04CCD">
      <w:pPr>
        <w:pStyle w:val="Akapitzlist"/>
        <w:numPr>
          <w:ilvl w:val="0"/>
          <w:numId w:val="23"/>
        </w:numPr>
        <w:rPr>
          <w:rFonts w:cstheme="minorHAnsi"/>
        </w:rPr>
      </w:pPr>
      <w:r w:rsidRPr="00A04CCD">
        <w:rPr>
          <w:rFonts w:cstheme="minorHAnsi"/>
        </w:rPr>
        <w:t>L</w:t>
      </w:r>
      <w:r w:rsidRPr="00A04CCD">
        <w:rPr>
          <w:rFonts w:cstheme="minorHAnsi"/>
        </w:rPr>
        <w:t>iczba portów wyjściowych 4</w:t>
      </w:r>
    </w:p>
    <w:p w14:paraId="2E147AA7" w14:textId="77777777" w:rsidR="00A04CCD" w:rsidRPr="00A04CCD" w:rsidRDefault="00A04CCD" w:rsidP="00A04CCD">
      <w:pPr>
        <w:pStyle w:val="Akapitzlist"/>
        <w:numPr>
          <w:ilvl w:val="0"/>
          <w:numId w:val="23"/>
        </w:numPr>
        <w:rPr>
          <w:rFonts w:cstheme="minorHAnsi"/>
        </w:rPr>
      </w:pPr>
      <w:r w:rsidRPr="00A04CCD">
        <w:rPr>
          <w:rFonts w:cstheme="minorHAnsi"/>
        </w:rPr>
        <w:t>Typ pasywny</w:t>
      </w:r>
    </w:p>
    <w:p w14:paraId="01C98232" w14:textId="77777777" w:rsidR="00A04CCD" w:rsidRDefault="00A04CCD" w:rsidP="00A04CCD">
      <w:pPr>
        <w:pStyle w:val="Akapitzlist"/>
        <w:spacing w:line="276" w:lineRule="auto"/>
        <w:rPr>
          <w:rFonts w:eastAsia="Times New Roman"/>
        </w:rPr>
      </w:pPr>
    </w:p>
    <w:p w14:paraId="254A17ED" w14:textId="77777777" w:rsidR="00A04CCD" w:rsidRDefault="00A04CCD" w:rsidP="00A04CCD">
      <w:pPr>
        <w:pStyle w:val="Akapitzlist"/>
        <w:spacing w:line="276" w:lineRule="auto"/>
        <w:rPr>
          <w:rFonts w:eastAsia="Times New Roman"/>
        </w:rPr>
      </w:pPr>
    </w:p>
    <w:p w14:paraId="11A8B9A9" w14:textId="72403BFC" w:rsidR="00A73D7C" w:rsidRDefault="00A73D7C" w:rsidP="008515F5">
      <w:pPr>
        <w:pStyle w:val="Akapitzlist"/>
        <w:numPr>
          <w:ilvl w:val="0"/>
          <w:numId w:val="14"/>
        </w:numPr>
        <w:spacing w:line="276" w:lineRule="auto"/>
        <w:rPr>
          <w:rFonts w:eastAsia="Times New Roman"/>
        </w:rPr>
      </w:pPr>
      <w:r w:rsidRPr="008515F5">
        <w:rPr>
          <w:rFonts w:eastAsia="Times New Roman"/>
        </w:rPr>
        <w:t>Płyty CD – 1700 szt.</w:t>
      </w:r>
    </w:p>
    <w:p w14:paraId="62358F3F" w14:textId="77777777" w:rsidR="008515F5" w:rsidRPr="008515F5" w:rsidRDefault="008515F5" w:rsidP="008515F5">
      <w:pPr>
        <w:pStyle w:val="Akapitzlist"/>
        <w:spacing w:line="276" w:lineRule="auto"/>
        <w:rPr>
          <w:rFonts w:eastAsia="Times New Roman"/>
        </w:rPr>
      </w:pPr>
    </w:p>
    <w:p w14:paraId="2BA67E91" w14:textId="3BC53CFA" w:rsidR="008515F5" w:rsidRDefault="00A73D7C" w:rsidP="008515F5">
      <w:pPr>
        <w:pStyle w:val="Akapitzlist"/>
        <w:numPr>
          <w:ilvl w:val="0"/>
          <w:numId w:val="14"/>
        </w:numPr>
        <w:spacing w:line="276" w:lineRule="auto"/>
        <w:rPr>
          <w:rFonts w:eastAsia="Times New Roman"/>
        </w:rPr>
      </w:pPr>
      <w:r w:rsidRPr="008515F5">
        <w:rPr>
          <w:rFonts w:eastAsia="Times New Roman"/>
        </w:rPr>
        <w:t>Płyty DVD – 10 szt.</w:t>
      </w:r>
    </w:p>
    <w:p w14:paraId="18C129ED" w14:textId="77777777" w:rsidR="008515F5" w:rsidRPr="00A04CCD" w:rsidRDefault="008515F5" w:rsidP="00A04CCD">
      <w:pPr>
        <w:spacing w:line="276" w:lineRule="auto"/>
        <w:rPr>
          <w:rFonts w:eastAsia="Times New Roman"/>
        </w:rPr>
      </w:pPr>
    </w:p>
    <w:p w14:paraId="6B2FE249" w14:textId="44F63DA9" w:rsidR="008515F5" w:rsidRPr="008515F5" w:rsidRDefault="008515F5" w:rsidP="008515F5">
      <w:pPr>
        <w:pStyle w:val="Akapitzlist"/>
        <w:numPr>
          <w:ilvl w:val="0"/>
          <w:numId w:val="14"/>
        </w:numPr>
        <w:spacing w:line="276" w:lineRule="auto"/>
        <w:rPr>
          <w:rFonts w:eastAsia="Times New Roman"/>
        </w:rPr>
      </w:pPr>
      <w:r w:rsidRPr="008515F5">
        <w:rPr>
          <w:rFonts w:eastAsia="Times New Roman"/>
          <w:color w:val="000000"/>
        </w:rPr>
        <w:t xml:space="preserve">Płyty DVD DL - 10 </w:t>
      </w:r>
      <w:proofErr w:type="spellStart"/>
      <w:r w:rsidRPr="008515F5">
        <w:rPr>
          <w:rFonts w:eastAsia="Times New Roman"/>
          <w:color w:val="000000"/>
        </w:rPr>
        <w:t>szt</w:t>
      </w:r>
      <w:proofErr w:type="spellEnd"/>
    </w:p>
    <w:p w14:paraId="35A844ED" w14:textId="77777777" w:rsidR="008515F5" w:rsidRPr="008515F5" w:rsidRDefault="008515F5" w:rsidP="008515F5">
      <w:pPr>
        <w:pStyle w:val="Akapitzlist"/>
        <w:spacing w:line="276" w:lineRule="auto"/>
        <w:rPr>
          <w:rFonts w:eastAsia="Times New Roman"/>
        </w:rPr>
      </w:pPr>
    </w:p>
    <w:p w14:paraId="201600F9" w14:textId="13690B59" w:rsidR="00A73D7C" w:rsidRDefault="00A73D7C" w:rsidP="008515F5">
      <w:pPr>
        <w:pStyle w:val="Akapitzlist"/>
        <w:numPr>
          <w:ilvl w:val="0"/>
          <w:numId w:val="14"/>
        </w:numPr>
        <w:spacing w:line="276" w:lineRule="auto"/>
        <w:rPr>
          <w:rFonts w:eastAsia="Times New Roman"/>
          <w:color w:val="000000"/>
        </w:rPr>
      </w:pPr>
      <w:r w:rsidRPr="008515F5">
        <w:rPr>
          <w:rFonts w:eastAsia="Times New Roman"/>
          <w:color w:val="000000"/>
        </w:rPr>
        <w:t>Zestaw narzędzi sieciowych (</w:t>
      </w:r>
      <w:proofErr w:type="spellStart"/>
      <w:r w:rsidRPr="008515F5">
        <w:rPr>
          <w:rFonts w:eastAsia="Times New Roman"/>
          <w:color w:val="000000"/>
        </w:rPr>
        <w:t>zaciskarka</w:t>
      </w:r>
      <w:proofErr w:type="spellEnd"/>
      <w:r w:rsidRPr="008515F5">
        <w:rPr>
          <w:rFonts w:eastAsia="Times New Roman"/>
          <w:color w:val="000000"/>
        </w:rPr>
        <w:t xml:space="preserve">, </w:t>
      </w:r>
      <w:proofErr w:type="spellStart"/>
      <w:r w:rsidRPr="008515F5">
        <w:rPr>
          <w:rFonts w:eastAsia="Times New Roman"/>
          <w:color w:val="000000"/>
        </w:rPr>
        <w:t>wciskacz</w:t>
      </w:r>
      <w:proofErr w:type="spellEnd"/>
      <w:r w:rsidRPr="008515F5">
        <w:rPr>
          <w:rFonts w:eastAsia="Times New Roman"/>
          <w:color w:val="000000"/>
        </w:rPr>
        <w:t xml:space="preserve"> LSA, ściągacz izolacji, tester, wtyki RJ45, osłonki na wtyki, etui) – 1 szt.</w:t>
      </w:r>
    </w:p>
    <w:p w14:paraId="3FE5013E" w14:textId="77777777" w:rsidR="008515F5" w:rsidRPr="008515F5" w:rsidRDefault="008515F5" w:rsidP="008515F5">
      <w:pPr>
        <w:spacing w:line="276" w:lineRule="auto"/>
        <w:rPr>
          <w:rFonts w:eastAsia="Times New Roman"/>
          <w:color w:val="000000"/>
        </w:rPr>
      </w:pPr>
    </w:p>
    <w:p w14:paraId="4C094467" w14:textId="0A951B6D" w:rsidR="001B53F9" w:rsidRDefault="00A73D7C" w:rsidP="008515F5">
      <w:pPr>
        <w:pStyle w:val="Akapitzlist"/>
        <w:numPr>
          <w:ilvl w:val="0"/>
          <w:numId w:val="14"/>
        </w:numPr>
        <w:spacing w:line="276" w:lineRule="auto"/>
        <w:rPr>
          <w:rFonts w:eastAsia="Times New Roman"/>
          <w:color w:val="000000"/>
        </w:rPr>
      </w:pPr>
      <w:r w:rsidRPr="008515F5">
        <w:rPr>
          <w:rFonts w:eastAsia="Times New Roman"/>
          <w:color w:val="000000"/>
        </w:rPr>
        <w:t>Pendrive 32 GB USB 3.0 – 30 szt.</w:t>
      </w:r>
    </w:p>
    <w:p w14:paraId="1549DC7F" w14:textId="77777777" w:rsidR="008515F5" w:rsidRPr="008515F5" w:rsidRDefault="008515F5" w:rsidP="008515F5">
      <w:pPr>
        <w:spacing w:line="276" w:lineRule="auto"/>
        <w:rPr>
          <w:rFonts w:eastAsia="Times New Roman"/>
          <w:color w:val="000000"/>
        </w:rPr>
      </w:pPr>
    </w:p>
    <w:p w14:paraId="0F3B6C06" w14:textId="32108626" w:rsidR="001B53F9" w:rsidRDefault="001B53F9" w:rsidP="008515F5">
      <w:pPr>
        <w:pStyle w:val="Akapitzlist"/>
        <w:numPr>
          <w:ilvl w:val="0"/>
          <w:numId w:val="14"/>
        </w:numPr>
        <w:spacing w:line="276" w:lineRule="auto"/>
        <w:rPr>
          <w:rFonts w:eastAsia="Times New Roman"/>
          <w:color w:val="000000"/>
        </w:rPr>
      </w:pPr>
      <w:r w:rsidRPr="008515F5">
        <w:rPr>
          <w:rFonts w:eastAsia="Times New Roman"/>
          <w:color w:val="000000"/>
        </w:rPr>
        <w:t>Czytnik kart mikroprocesorowych – 12 szt.</w:t>
      </w:r>
    </w:p>
    <w:p w14:paraId="3EF727BC" w14:textId="77777777" w:rsidR="008515F5" w:rsidRPr="008515F5" w:rsidRDefault="008515F5" w:rsidP="008515F5">
      <w:pPr>
        <w:spacing w:line="276" w:lineRule="auto"/>
        <w:rPr>
          <w:rFonts w:eastAsia="Times New Roman"/>
          <w:color w:val="000000"/>
        </w:rPr>
      </w:pPr>
    </w:p>
    <w:p w14:paraId="0450A516" w14:textId="23C45367" w:rsidR="0059454E" w:rsidRDefault="001B53F9" w:rsidP="008515F5">
      <w:pPr>
        <w:pStyle w:val="Akapitzlist"/>
        <w:numPr>
          <w:ilvl w:val="0"/>
          <w:numId w:val="14"/>
        </w:numPr>
        <w:spacing w:line="276" w:lineRule="auto"/>
        <w:rPr>
          <w:rFonts w:eastAsia="Times New Roman"/>
          <w:color w:val="000000"/>
        </w:rPr>
      </w:pPr>
      <w:r w:rsidRPr="008515F5">
        <w:rPr>
          <w:rFonts w:eastAsia="Times New Roman"/>
          <w:color w:val="000000"/>
        </w:rPr>
        <w:t>Ściereczki do czyszczenia ekranów</w:t>
      </w:r>
      <w:r w:rsidR="00F93B27" w:rsidRPr="008515F5">
        <w:rPr>
          <w:rFonts w:eastAsia="Times New Roman"/>
          <w:color w:val="000000"/>
        </w:rPr>
        <w:t xml:space="preserve"> </w:t>
      </w:r>
      <w:r w:rsidR="00C84BFB" w:rsidRPr="008515F5">
        <w:rPr>
          <w:rFonts w:eastAsia="Times New Roman"/>
          <w:color w:val="000000"/>
        </w:rPr>
        <w:t xml:space="preserve">min. </w:t>
      </w:r>
      <w:r w:rsidR="00F93B27" w:rsidRPr="008515F5">
        <w:rPr>
          <w:rFonts w:eastAsia="Times New Roman"/>
          <w:color w:val="000000"/>
        </w:rPr>
        <w:t>100 szt. w opakowaniu</w:t>
      </w:r>
      <w:r w:rsidRPr="008515F5">
        <w:rPr>
          <w:rFonts w:eastAsia="Times New Roman"/>
          <w:color w:val="000000"/>
        </w:rPr>
        <w:t xml:space="preserve"> - 1</w:t>
      </w:r>
      <w:r w:rsidR="00F93B27" w:rsidRPr="008515F5">
        <w:rPr>
          <w:rFonts w:eastAsia="Times New Roman"/>
          <w:color w:val="000000"/>
        </w:rPr>
        <w:t>2</w:t>
      </w:r>
      <w:r w:rsidRPr="008515F5">
        <w:rPr>
          <w:rFonts w:eastAsia="Times New Roman"/>
          <w:color w:val="000000"/>
        </w:rPr>
        <w:t xml:space="preserve"> opakowa</w:t>
      </w:r>
      <w:r w:rsidR="00F93B27" w:rsidRPr="008515F5">
        <w:rPr>
          <w:rFonts w:eastAsia="Times New Roman"/>
          <w:color w:val="000000"/>
        </w:rPr>
        <w:t xml:space="preserve">ń </w:t>
      </w:r>
    </w:p>
    <w:p w14:paraId="3DC0568F" w14:textId="77777777" w:rsidR="008515F5" w:rsidRPr="008515F5" w:rsidRDefault="008515F5" w:rsidP="008515F5">
      <w:pPr>
        <w:spacing w:line="276" w:lineRule="auto"/>
        <w:rPr>
          <w:rFonts w:eastAsia="Times New Roman"/>
          <w:color w:val="000000"/>
        </w:rPr>
      </w:pPr>
    </w:p>
    <w:p w14:paraId="3E79B58D" w14:textId="45362609" w:rsidR="0059454E" w:rsidRDefault="0059454E" w:rsidP="008515F5">
      <w:pPr>
        <w:pStyle w:val="Akapitzlist"/>
        <w:numPr>
          <w:ilvl w:val="0"/>
          <w:numId w:val="14"/>
        </w:numPr>
        <w:spacing w:line="276" w:lineRule="auto"/>
        <w:rPr>
          <w:rFonts w:eastAsia="Times New Roman"/>
          <w:color w:val="000000"/>
        </w:rPr>
      </w:pPr>
      <w:r w:rsidRPr="008515F5">
        <w:rPr>
          <w:rFonts w:eastAsia="Times New Roman"/>
          <w:color w:val="000000"/>
        </w:rPr>
        <w:t>Przedłużacz przewodu zasilającego do PC C13/C14 1,8M – 15 szt.</w:t>
      </w:r>
    </w:p>
    <w:p w14:paraId="0E38CF6B" w14:textId="77777777" w:rsidR="008515F5" w:rsidRPr="008515F5" w:rsidRDefault="008515F5" w:rsidP="008515F5">
      <w:pPr>
        <w:spacing w:line="276" w:lineRule="auto"/>
        <w:rPr>
          <w:rFonts w:eastAsia="Times New Roman"/>
          <w:color w:val="000000"/>
        </w:rPr>
      </w:pPr>
    </w:p>
    <w:p w14:paraId="7135AB35" w14:textId="3479FB90" w:rsidR="0037308F" w:rsidRDefault="0059454E" w:rsidP="008515F5">
      <w:pPr>
        <w:pStyle w:val="Akapitzlist"/>
        <w:numPr>
          <w:ilvl w:val="0"/>
          <w:numId w:val="14"/>
        </w:numPr>
        <w:spacing w:line="276" w:lineRule="auto"/>
        <w:rPr>
          <w:rFonts w:eastAsia="Times New Roman"/>
          <w:color w:val="000000"/>
          <w:lang w:val="en-US"/>
        </w:rPr>
      </w:pPr>
      <w:proofErr w:type="spellStart"/>
      <w:r w:rsidRPr="008515F5">
        <w:rPr>
          <w:rFonts w:eastAsia="Times New Roman"/>
          <w:color w:val="000000"/>
          <w:lang w:val="en-US"/>
        </w:rPr>
        <w:t>Płyty</w:t>
      </w:r>
      <w:proofErr w:type="spellEnd"/>
      <w:r w:rsidRPr="008515F5">
        <w:rPr>
          <w:rFonts w:eastAsia="Times New Roman"/>
          <w:color w:val="000000"/>
          <w:lang w:val="en-US"/>
        </w:rPr>
        <w:t xml:space="preserve"> Blue Ray BD-R – 10 </w:t>
      </w:r>
      <w:proofErr w:type="spellStart"/>
      <w:r w:rsidRPr="008515F5">
        <w:rPr>
          <w:rFonts w:eastAsia="Times New Roman"/>
          <w:color w:val="000000"/>
          <w:lang w:val="en-US"/>
        </w:rPr>
        <w:t>szt</w:t>
      </w:r>
      <w:proofErr w:type="spellEnd"/>
      <w:r w:rsidRPr="008515F5">
        <w:rPr>
          <w:rFonts w:eastAsia="Times New Roman"/>
          <w:color w:val="000000"/>
          <w:lang w:val="en-US"/>
        </w:rPr>
        <w:t>.</w:t>
      </w:r>
    </w:p>
    <w:p w14:paraId="46B485EC" w14:textId="77777777" w:rsidR="008515F5" w:rsidRPr="008515F5" w:rsidRDefault="008515F5" w:rsidP="008515F5">
      <w:pPr>
        <w:spacing w:line="276" w:lineRule="auto"/>
        <w:rPr>
          <w:rFonts w:eastAsia="Times New Roman"/>
          <w:color w:val="000000"/>
          <w:lang w:val="en-US"/>
        </w:rPr>
      </w:pPr>
    </w:p>
    <w:p w14:paraId="276F2109" w14:textId="76C77951" w:rsidR="008E1A8F" w:rsidRPr="008515F5" w:rsidRDefault="0037308F" w:rsidP="008515F5">
      <w:pPr>
        <w:pStyle w:val="Akapitzlist"/>
        <w:numPr>
          <w:ilvl w:val="0"/>
          <w:numId w:val="14"/>
        </w:numPr>
        <w:spacing w:line="276" w:lineRule="auto"/>
        <w:rPr>
          <w:rFonts w:eastAsia="Times New Roman"/>
          <w:color w:val="000000"/>
          <w:lang w:val="en-US"/>
        </w:rPr>
      </w:pPr>
      <w:r w:rsidRPr="008515F5">
        <w:rPr>
          <w:rFonts w:eastAsia="Times New Roman"/>
          <w:color w:val="000000"/>
        </w:rPr>
        <w:t xml:space="preserve">Pendrive 2.0 128 GB </w:t>
      </w:r>
      <w:r w:rsidR="008E1A8F" w:rsidRPr="008515F5">
        <w:rPr>
          <w:rFonts w:eastAsia="Times New Roman"/>
          <w:color w:val="000000"/>
        </w:rPr>
        <w:t>–</w:t>
      </w:r>
      <w:r w:rsidRPr="008515F5">
        <w:rPr>
          <w:rFonts w:eastAsia="Times New Roman"/>
          <w:color w:val="000000"/>
        </w:rPr>
        <w:t xml:space="preserve"> </w:t>
      </w:r>
      <w:r w:rsidR="008E1A8F" w:rsidRPr="008515F5">
        <w:rPr>
          <w:rFonts w:eastAsia="Times New Roman"/>
          <w:color w:val="000000"/>
        </w:rPr>
        <w:t>4 szt.</w:t>
      </w:r>
    </w:p>
    <w:p w14:paraId="5D8619FA" w14:textId="77777777" w:rsidR="008515F5" w:rsidRPr="008515F5" w:rsidRDefault="008515F5" w:rsidP="008515F5">
      <w:pPr>
        <w:spacing w:line="276" w:lineRule="auto"/>
        <w:rPr>
          <w:rFonts w:eastAsia="Times New Roman"/>
          <w:color w:val="000000"/>
          <w:lang w:val="en-US"/>
        </w:rPr>
      </w:pPr>
    </w:p>
    <w:p w14:paraId="1EC8DBFA" w14:textId="4EC6C4BE" w:rsidR="008E1A8F" w:rsidRPr="008515F5" w:rsidRDefault="008E1A8F" w:rsidP="008515F5">
      <w:pPr>
        <w:pStyle w:val="Akapitzlist"/>
        <w:numPr>
          <w:ilvl w:val="0"/>
          <w:numId w:val="14"/>
        </w:numPr>
        <w:spacing w:line="276" w:lineRule="auto"/>
        <w:rPr>
          <w:rFonts w:eastAsia="Times New Roman"/>
          <w:color w:val="000000"/>
          <w:lang w:val="en-US"/>
        </w:rPr>
      </w:pPr>
      <w:r w:rsidRPr="008515F5">
        <w:rPr>
          <w:rFonts w:eastAsia="Times New Roman"/>
          <w:color w:val="000000"/>
        </w:rPr>
        <w:t>Pendrive 2.0 256 GB – 4 szt.</w:t>
      </w:r>
    </w:p>
    <w:p w14:paraId="2EE6D9CD" w14:textId="77777777" w:rsidR="00A73D7C" w:rsidRPr="0059454E" w:rsidRDefault="00A73D7C" w:rsidP="008515F5">
      <w:pPr>
        <w:pStyle w:val="Akapitzlist"/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</w:p>
    <w:p w14:paraId="6CE65D42" w14:textId="77777777" w:rsidR="00133631" w:rsidRPr="0059454E" w:rsidRDefault="00133631" w:rsidP="008515F5">
      <w:pPr>
        <w:rPr>
          <w:lang w:val="en-US"/>
        </w:rPr>
      </w:pPr>
    </w:p>
    <w:p w14:paraId="79394E43" w14:textId="77777777" w:rsidR="009969E2" w:rsidRPr="0059454E" w:rsidRDefault="009969E2" w:rsidP="008515F5">
      <w:pPr>
        <w:rPr>
          <w:lang w:val="en-US"/>
        </w:rPr>
      </w:pPr>
    </w:p>
    <w:p w14:paraId="2548B899" w14:textId="57ADD7FF" w:rsidR="007E5BE9" w:rsidRPr="002E5695" w:rsidRDefault="002E5695" w:rsidP="007A242C">
      <w:pPr>
        <w:spacing w:line="276" w:lineRule="auto"/>
      </w:pPr>
      <w:r w:rsidRPr="002E5695">
        <w:t>Urządzenia powinny:</w:t>
      </w:r>
    </w:p>
    <w:p w14:paraId="2B78D3AD" w14:textId="18D4BCCB" w:rsidR="002E5695" w:rsidRPr="002E5695" w:rsidRDefault="002E5695" w:rsidP="007A242C">
      <w:pPr>
        <w:numPr>
          <w:ilvl w:val="0"/>
          <w:numId w:val="13"/>
        </w:numPr>
        <w:spacing w:line="276" w:lineRule="auto"/>
        <w:ind w:left="314"/>
      </w:pPr>
      <w:r w:rsidRPr="002E5695">
        <w:t>produkowane być zgodnie z normą ISO-9001i  14001.</w:t>
      </w:r>
    </w:p>
    <w:p w14:paraId="7B99525E" w14:textId="0CDD89A2" w:rsidR="002E5695" w:rsidRPr="002E5695" w:rsidRDefault="002E5695" w:rsidP="007A242C">
      <w:pPr>
        <w:numPr>
          <w:ilvl w:val="0"/>
          <w:numId w:val="13"/>
        </w:numPr>
        <w:spacing w:line="276" w:lineRule="auto"/>
        <w:ind w:left="314"/>
      </w:pPr>
      <w:r w:rsidRPr="002E5695">
        <w:t xml:space="preserve">spełniać kryteria środowiskowe, w tym zgodności z dyrektywą </w:t>
      </w:r>
      <w:proofErr w:type="spellStart"/>
      <w:r w:rsidRPr="002E5695">
        <w:t>RoHS</w:t>
      </w:r>
      <w:proofErr w:type="spellEnd"/>
      <w:r w:rsidRPr="002E5695">
        <w:t xml:space="preserve"> Unii Europejskiej </w:t>
      </w:r>
      <w:r w:rsidR="00B82CB5">
        <w:br/>
      </w:r>
      <w:r w:rsidRPr="002E5695">
        <w:t>o eliminacji substancji niebezpiecznych w postaci oświadczenia producenta.</w:t>
      </w:r>
    </w:p>
    <w:p w14:paraId="615141CA" w14:textId="77777777" w:rsidR="002E5695" w:rsidRPr="00476287" w:rsidRDefault="002E5695" w:rsidP="008515F5"/>
    <w:sectPr w:rsidR="002E5695" w:rsidRPr="00476287" w:rsidSect="00F1141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548D"/>
    <w:multiLevelType w:val="hybridMultilevel"/>
    <w:tmpl w:val="F20EC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BA4"/>
    <w:multiLevelType w:val="hybridMultilevel"/>
    <w:tmpl w:val="12F4A2CE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6825"/>
    <w:multiLevelType w:val="hybridMultilevel"/>
    <w:tmpl w:val="967A5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E1F"/>
    <w:multiLevelType w:val="hybridMultilevel"/>
    <w:tmpl w:val="903AA46C"/>
    <w:lvl w:ilvl="0" w:tplc="66A8CDF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3C9A"/>
    <w:multiLevelType w:val="hybridMultilevel"/>
    <w:tmpl w:val="4A2868DE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E07C1"/>
    <w:multiLevelType w:val="hybridMultilevel"/>
    <w:tmpl w:val="3AA63EFA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22DC1"/>
    <w:multiLevelType w:val="hybridMultilevel"/>
    <w:tmpl w:val="E2545410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64863"/>
    <w:multiLevelType w:val="hybridMultilevel"/>
    <w:tmpl w:val="9D2E6F70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07B74"/>
    <w:multiLevelType w:val="hybridMultilevel"/>
    <w:tmpl w:val="CB0E78EA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41175"/>
    <w:multiLevelType w:val="hybridMultilevel"/>
    <w:tmpl w:val="D02E2D34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4793A"/>
    <w:multiLevelType w:val="hybridMultilevel"/>
    <w:tmpl w:val="0A1AF214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2393D"/>
    <w:multiLevelType w:val="hybridMultilevel"/>
    <w:tmpl w:val="BA0875E4"/>
    <w:lvl w:ilvl="0" w:tplc="A3E2934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770E9"/>
    <w:multiLevelType w:val="hybridMultilevel"/>
    <w:tmpl w:val="B5B44DD8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B1EA1"/>
    <w:multiLevelType w:val="hybridMultilevel"/>
    <w:tmpl w:val="9DA0715A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05EFA"/>
    <w:multiLevelType w:val="hybridMultilevel"/>
    <w:tmpl w:val="AFA6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14ECE"/>
    <w:multiLevelType w:val="hybridMultilevel"/>
    <w:tmpl w:val="F322E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47688"/>
    <w:multiLevelType w:val="hybridMultilevel"/>
    <w:tmpl w:val="3C18B932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B0859"/>
    <w:multiLevelType w:val="hybridMultilevel"/>
    <w:tmpl w:val="E514DA32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A0124"/>
    <w:multiLevelType w:val="hybridMultilevel"/>
    <w:tmpl w:val="DC66F8FC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B4873"/>
    <w:multiLevelType w:val="hybridMultilevel"/>
    <w:tmpl w:val="4798F008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B24D5"/>
    <w:multiLevelType w:val="hybridMultilevel"/>
    <w:tmpl w:val="4C8018FC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43D59"/>
    <w:multiLevelType w:val="hybridMultilevel"/>
    <w:tmpl w:val="02F6EE14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80DA3"/>
    <w:multiLevelType w:val="hybridMultilevel"/>
    <w:tmpl w:val="BE3CB44C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2"/>
  </w:num>
  <w:num w:numId="4">
    <w:abstractNumId w:val="21"/>
  </w:num>
  <w:num w:numId="5">
    <w:abstractNumId w:val="17"/>
  </w:num>
  <w:num w:numId="6">
    <w:abstractNumId w:val="9"/>
  </w:num>
  <w:num w:numId="7">
    <w:abstractNumId w:val="8"/>
  </w:num>
  <w:num w:numId="8">
    <w:abstractNumId w:val="18"/>
  </w:num>
  <w:num w:numId="9">
    <w:abstractNumId w:val="16"/>
  </w:num>
  <w:num w:numId="10">
    <w:abstractNumId w:val="6"/>
  </w:num>
  <w:num w:numId="11">
    <w:abstractNumId w:val="5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2"/>
  </w:num>
  <w:num w:numId="17">
    <w:abstractNumId w:val="10"/>
  </w:num>
  <w:num w:numId="18">
    <w:abstractNumId w:val="4"/>
  </w:num>
  <w:num w:numId="19">
    <w:abstractNumId w:val="19"/>
  </w:num>
  <w:num w:numId="20">
    <w:abstractNumId w:val="20"/>
  </w:num>
  <w:num w:numId="21">
    <w:abstractNumId w:val="1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3C2"/>
    <w:rsid w:val="00070E69"/>
    <w:rsid w:val="00133631"/>
    <w:rsid w:val="001B335E"/>
    <w:rsid w:val="001B53F9"/>
    <w:rsid w:val="002E2D9F"/>
    <w:rsid w:val="002E5695"/>
    <w:rsid w:val="002F793D"/>
    <w:rsid w:val="0037308F"/>
    <w:rsid w:val="003B6691"/>
    <w:rsid w:val="003C2134"/>
    <w:rsid w:val="0046155B"/>
    <w:rsid w:val="00476287"/>
    <w:rsid w:val="0059454E"/>
    <w:rsid w:val="005F2542"/>
    <w:rsid w:val="006D4F53"/>
    <w:rsid w:val="007017C7"/>
    <w:rsid w:val="00727FED"/>
    <w:rsid w:val="007371BC"/>
    <w:rsid w:val="007749AA"/>
    <w:rsid w:val="00793E8E"/>
    <w:rsid w:val="007A242C"/>
    <w:rsid w:val="007E5BE9"/>
    <w:rsid w:val="00807D4D"/>
    <w:rsid w:val="00837E38"/>
    <w:rsid w:val="008515F5"/>
    <w:rsid w:val="008B1043"/>
    <w:rsid w:val="008E1A8F"/>
    <w:rsid w:val="008F0B34"/>
    <w:rsid w:val="0093703D"/>
    <w:rsid w:val="00940796"/>
    <w:rsid w:val="0097390A"/>
    <w:rsid w:val="009969E2"/>
    <w:rsid w:val="009A18A3"/>
    <w:rsid w:val="009C222D"/>
    <w:rsid w:val="00A04CCD"/>
    <w:rsid w:val="00A713C2"/>
    <w:rsid w:val="00A73D7C"/>
    <w:rsid w:val="00A95E01"/>
    <w:rsid w:val="00AF0816"/>
    <w:rsid w:val="00B21DEC"/>
    <w:rsid w:val="00B82CB5"/>
    <w:rsid w:val="00B9521B"/>
    <w:rsid w:val="00BC7228"/>
    <w:rsid w:val="00C65589"/>
    <w:rsid w:val="00C76267"/>
    <w:rsid w:val="00C84BFB"/>
    <w:rsid w:val="00CD1752"/>
    <w:rsid w:val="00D13721"/>
    <w:rsid w:val="00D41DE5"/>
    <w:rsid w:val="00D909C5"/>
    <w:rsid w:val="00DC3E62"/>
    <w:rsid w:val="00E04E97"/>
    <w:rsid w:val="00F0160B"/>
    <w:rsid w:val="00F06A1F"/>
    <w:rsid w:val="00F1141A"/>
    <w:rsid w:val="00F41B72"/>
    <w:rsid w:val="00F93B27"/>
    <w:rsid w:val="00F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C563"/>
  <w15:docId w15:val="{4F2860CA-2666-46A8-81A9-23376969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3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95E0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3C2"/>
    <w:pPr>
      <w:ind w:left="720"/>
      <w:contextualSpacing/>
    </w:pPr>
  </w:style>
  <w:style w:type="character" w:customStyle="1" w:styleId="para">
    <w:name w:val="para"/>
    <w:rsid w:val="00A713C2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99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95E0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ttribute-name">
    <w:name w:val="attribute-name"/>
    <w:basedOn w:val="Domylnaczcionkaakapitu"/>
    <w:rsid w:val="00A95E01"/>
  </w:style>
  <w:style w:type="character" w:customStyle="1" w:styleId="attribute-values">
    <w:name w:val="attribute-values"/>
    <w:basedOn w:val="Domylnaczcionkaakapitu"/>
    <w:rsid w:val="00A9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Rosołowski</dc:creator>
  <cp:keywords/>
  <dc:description/>
  <cp:lastModifiedBy>Pakuła Beata (PO Ostrołęka)</cp:lastModifiedBy>
  <cp:revision>48</cp:revision>
  <dcterms:created xsi:type="dcterms:W3CDTF">2018-11-27T10:56:00Z</dcterms:created>
  <dcterms:modified xsi:type="dcterms:W3CDTF">2022-04-08T11:41:00Z</dcterms:modified>
</cp:coreProperties>
</file>