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493702B8" w:rsidR="009276B2" w:rsidRPr="00E3570D" w:rsidRDefault="009276B2" w:rsidP="00D61726">
      <w:pPr>
        <w:spacing w:after="0" w:line="260" w:lineRule="exact"/>
        <w:rPr>
          <w:rFonts w:ascii="Lato" w:hAnsi="Lato"/>
          <w:spacing w:val="4"/>
        </w:rPr>
      </w:pPr>
      <w:r w:rsidRPr="00E3570D">
        <w:rPr>
          <w:rFonts w:ascii="Lato" w:hAnsi="Lato"/>
          <w:spacing w:val="4"/>
        </w:rPr>
        <w:t>Znak pisma</w:t>
      </w:r>
      <w:r w:rsidR="00B36262" w:rsidRPr="00E3570D">
        <w:rPr>
          <w:rFonts w:ascii="Lato" w:hAnsi="Lato"/>
          <w:spacing w:val="4"/>
        </w:rPr>
        <w:t>:</w:t>
      </w:r>
      <w:r w:rsidR="002830CF" w:rsidRPr="00E3570D">
        <w:rPr>
          <w:rFonts w:ascii="Lato" w:hAnsi="Lato"/>
          <w:spacing w:val="4"/>
        </w:rPr>
        <w:t xml:space="preserve"> </w:t>
      </w:r>
      <w:bookmarkStart w:id="0" w:name="_Hlk122433712"/>
      <w:r w:rsidR="007C56D6" w:rsidRPr="007C56D6">
        <w:rPr>
          <w:rFonts w:ascii="Lato" w:hAnsi="Lato"/>
          <w:spacing w:val="4"/>
        </w:rPr>
        <w:t>DLI-II.762</w:t>
      </w:r>
      <w:r w:rsidR="00697DE5">
        <w:rPr>
          <w:rFonts w:ascii="Lato" w:hAnsi="Lato"/>
          <w:spacing w:val="4"/>
        </w:rPr>
        <w:t>1</w:t>
      </w:r>
      <w:r w:rsidR="007C56D6" w:rsidRPr="007C56D6">
        <w:rPr>
          <w:rFonts w:ascii="Lato" w:hAnsi="Lato"/>
          <w:spacing w:val="4"/>
        </w:rPr>
        <w:t>.</w:t>
      </w:r>
      <w:r w:rsidR="00C8071E">
        <w:rPr>
          <w:rFonts w:ascii="Lato" w:hAnsi="Lato"/>
          <w:spacing w:val="4"/>
        </w:rPr>
        <w:t>39</w:t>
      </w:r>
      <w:r w:rsidR="007C56D6" w:rsidRPr="007C56D6">
        <w:rPr>
          <w:rFonts w:ascii="Lato" w:hAnsi="Lato"/>
          <w:spacing w:val="4"/>
        </w:rPr>
        <w:t>.2022.</w:t>
      </w:r>
      <w:bookmarkEnd w:id="0"/>
      <w:r w:rsidR="00EC6440">
        <w:rPr>
          <w:rFonts w:ascii="Lato" w:hAnsi="Lato"/>
          <w:spacing w:val="4"/>
        </w:rPr>
        <w:t>KM.</w:t>
      </w:r>
      <w:r w:rsidR="00107B38">
        <w:rPr>
          <w:rFonts w:ascii="Lato" w:hAnsi="Lato"/>
          <w:spacing w:val="4"/>
        </w:rPr>
        <w:t>5</w:t>
      </w:r>
      <w:r w:rsidR="00EC6440">
        <w:rPr>
          <w:rFonts w:ascii="Lato" w:hAnsi="Lato"/>
          <w:spacing w:val="4"/>
        </w:rPr>
        <w:t>(KP)</w:t>
      </w:r>
    </w:p>
    <w:p w14:paraId="45F8E480" w14:textId="3794BF7A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4AAD7E23" w14:textId="77777777" w:rsidR="00781B94" w:rsidRDefault="00781B94" w:rsidP="00781B94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4E4855F0" w14:textId="61620A7F" w:rsidR="007079C9" w:rsidRPr="007C56D6" w:rsidRDefault="007079C9" w:rsidP="00EF3DFC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7C56D6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616641F4" w14:textId="355E22CB" w:rsidR="00697DE5" w:rsidRPr="00107B38" w:rsidRDefault="007079C9" w:rsidP="00697DE5">
      <w:pPr>
        <w:spacing w:after="240" w:line="240" w:lineRule="exact"/>
        <w:jc w:val="both"/>
        <w:rPr>
          <w:rFonts w:ascii="Lato" w:hAnsi="Lato" w:cs="Arial"/>
          <w:bCs/>
          <w:spacing w:val="4"/>
          <w:lang w:eastAsia="zh-CN"/>
        </w:rPr>
      </w:pPr>
      <w:r w:rsidRPr="00107B38">
        <w:rPr>
          <w:rFonts w:ascii="Lato" w:hAnsi="Lato" w:cs="Arial"/>
          <w:spacing w:val="4"/>
        </w:rPr>
        <w:t xml:space="preserve">Na podstawie art. 49 </w:t>
      </w:r>
      <w:r w:rsidRPr="00107B38">
        <w:rPr>
          <w:rFonts w:ascii="Lato" w:hAnsi="Lato" w:cs="Arial"/>
          <w:color w:val="000000"/>
          <w:spacing w:val="4"/>
        </w:rPr>
        <w:t xml:space="preserve">§ 1 i 2 </w:t>
      </w:r>
      <w:r w:rsidRPr="00107B38">
        <w:rPr>
          <w:rFonts w:ascii="Lato" w:hAnsi="Lato" w:cs="Arial"/>
          <w:spacing w:val="4"/>
        </w:rPr>
        <w:t>ustawy z dnia 14 czerwca 1960 r. Kodeks postępowania administracyjnego (</w:t>
      </w:r>
      <w:proofErr w:type="spellStart"/>
      <w:r w:rsidRPr="00107B38">
        <w:rPr>
          <w:rFonts w:ascii="Lato" w:hAnsi="Lato" w:cs="Arial"/>
          <w:spacing w:val="4"/>
        </w:rPr>
        <w:t>t.j</w:t>
      </w:r>
      <w:proofErr w:type="spellEnd"/>
      <w:r w:rsidRPr="00107B38">
        <w:rPr>
          <w:rFonts w:ascii="Lato" w:hAnsi="Lato" w:cs="Arial"/>
          <w:spacing w:val="4"/>
        </w:rPr>
        <w:t>. Dz. U. z 2023 r. poz. 775</w:t>
      </w:r>
      <w:r w:rsidR="00697DE5" w:rsidRPr="00107B38">
        <w:rPr>
          <w:rFonts w:ascii="Lato" w:hAnsi="Lato" w:cs="Arial"/>
          <w:spacing w:val="4"/>
        </w:rPr>
        <w:t xml:space="preserve"> z </w:t>
      </w:r>
      <w:proofErr w:type="spellStart"/>
      <w:r w:rsidR="00697DE5" w:rsidRPr="00107B38">
        <w:rPr>
          <w:rFonts w:ascii="Lato" w:hAnsi="Lato" w:cs="Arial"/>
          <w:spacing w:val="4"/>
        </w:rPr>
        <w:t>późn</w:t>
      </w:r>
      <w:proofErr w:type="spellEnd"/>
      <w:r w:rsidR="00697DE5" w:rsidRPr="00107B38">
        <w:rPr>
          <w:rFonts w:ascii="Lato" w:hAnsi="Lato" w:cs="Arial"/>
          <w:spacing w:val="4"/>
        </w:rPr>
        <w:t>. zm.</w:t>
      </w:r>
      <w:r w:rsidRPr="00107B38">
        <w:rPr>
          <w:rFonts w:ascii="Lato" w:hAnsi="Lato" w:cs="Arial"/>
          <w:spacing w:val="4"/>
        </w:rPr>
        <w:t>),</w:t>
      </w:r>
      <w:r w:rsidR="00697DE5" w:rsidRPr="00107B38">
        <w:rPr>
          <w:rFonts w:ascii="Lato" w:hAnsi="Lato" w:cs="Arial"/>
          <w:spacing w:val="4"/>
        </w:rPr>
        <w:t xml:space="preserve"> zwanej dalej „</w:t>
      </w:r>
      <w:r w:rsidR="00697DE5" w:rsidRPr="00107B38">
        <w:rPr>
          <w:rFonts w:ascii="Lato" w:hAnsi="Lato" w:cs="Arial"/>
          <w:i/>
          <w:iCs/>
          <w:spacing w:val="4"/>
        </w:rPr>
        <w:t>kpa</w:t>
      </w:r>
      <w:r w:rsidR="00697DE5" w:rsidRPr="00107B38">
        <w:rPr>
          <w:rFonts w:ascii="Lato" w:hAnsi="Lato" w:cs="Arial"/>
          <w:spacing w:val="4"/>
        </w:rPr>
        <w:t>”</w:t>
      </w:r>
      <w:r w:rsidRPr="00107B38">
        <w:rPr>
          <w:rFonts w:ascii="Lato" w:hAnsi="Lato" w:cs="Arial"/>
          <w:spacing w:val="4"/>
        </w:rPr>
        <w:t xml:space="preserve"> </w:t>
      </w:r>
      <w:r w:rsidR="000D3A4A" w:rsidRPr="00107B38">
        <w:rPr>
          <w:rFonts w:ascii="Lato" w:hAnsi="Lato" w:cs="Arial"/>
          <w:spacing w:val="4"/>
        </w:rPr>
        <w:t xml:space="preserve">oraz </w:t>
      </w:r>
      <w:r w:rsidR="00697DE5" w:rsidRPr="00107B38">
        <w:rPr>
          <w:rFonts w:ascii="Lato" w:hAnsi="Lato" w:cs="Arial"/>
          <w:spacing w:val="4"/>
        </w:rPr>
        <w:br/>
      </w:r>
      <w:r w:rsidR="00697DE5" w:rsidRPr="006C0176">
        <w:rPr>
          <w:rFonts w:ascii="Lato" w:hAnsi="Lato" w:cs="Arial"/>
          <w:spacing w:val="4"/>
        </w:rPr>
        <w:t xml:space="preserve">art. 11f ust. 3 i 7 </w:t>
      </w:r>
      <w:r w:rsidR="00697DE5" w:rsidRPr="00107B38">
        <w:rPr>
          <w:rFonts w:ascii="Lato" w:hAnsi="Lato" w:cs="Arial"/>
          <w:spacing w:val="4"/>
        </w:rPr>
        <w:t>ustawy z dnia 10 kwietnia 2003 r. o szczególnych zasadach przygotowania i realizacji inwestycji w zakresie dróg publicznych (</w:t>
      </w:r>
      <w:proofErr w:type="spellStart"/>
      <w:r w:rsidR="00697DE5" w:rsidRPr="00107B38">
        <w:rPr>
          <w:rFonts w:ascii="Lato" w:hAnsi="Lato" w:cs="Arial"/>
          <w:spacing w:val="4"/>
        </w:rPr>
        <w:t>t.j</w:t>
      </w:r>
      <w:proofErr w:type="spellEnd"/>
      <w:r w:rsidR="00697DE5" w:rsidRPr="00107B38">
        <w:rPr>
          <w:rFonts w:ascii="Lato" w:hAnsi="Lato" w:cs="Arial"/>
          <w:spacing w:val="4"/>
        </w:rPr>
        <w:t>. Dz. U. z 2023 r. poz. 162)</w:t>
      </w:r>
      <w:r w:rsidR="00697DE5" w:rsidRPr="00107B38">
        <w:rPr>
          <w:rFonts w:ascii="Lato" w:hAnsi="Lato" w:cs="Arial"/>
          <w:bCs/>
          <w:spacing w:val="4"/>
          <w:lang w:eastAsia="zh-CN"/>
        </w:rPr>
        <w:t>,</w:t>
      </w:r>
    </w:p>
    <w:p w14:paraId="0669650B" w14:textId="2AFD0F46" w:rsidR="007079C9" w:rsidRPr="000637B9" w:rsidRDefault="007079C9" w:rsidP="00697DE5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0637B9">
        <w:rPr>
          <w:rFonts w:ascii="Lato" w:hAnsi="Lato" w:cs="Arial"/>
          <w:b/>
          <w:spacing w:val="4"/>
        </w:rPr>
        <w:t>Minister Rozwoju i Technologii</w:t>
      </w:r>
    </w:p>
    <w:p w14:paraId="3FC99E73" w14:textId="1AB960C3" w:rsidR="00636AAC" w:rsidRPr="006C0176" w:rsidRDefault="00C8071E" w:rsidP="006C0176">
      <w:pPr>
        <w:tabs>
          <w:tab w:val="left" w:pos="284"/>
        </w:tabs>
        <w:spacing w:after="240" w:line="240" w:lineRule="exact"/>
        <w:jc w:val="both"/>
        <w:rPr>
          <w:rStyle w:val="markedcontent"/>
          <w:rFonts w:ascii="Lato" w:hAnsi="Lato" w:cs="Arial"/>
          <w:bCs/>
          <w:spacing w:val="4"/>
        </w:rPr>
      </w:pPr>
      <w:r w:rsidRPr="00C8071E">
        <w:rPr>
          <w:rFonts w:ascii="Lato" w:hAnsi="Lato" w:cs="Arial"/>
          <w:spacing w:val="4"/>
        </w:rPr>
        <w:t xml:space="preserve">zawiadamia, że wydał, na podstawie art. 149 § 1 w zw. z art. 150 § 1 oraz art. 145 § 1 pkt 5 </w:t>
      </w:r>
      <w:r w:rsidRPr="00C8071E">
        <w:rPr>
          <w:rFonts w:ascii="Lato" w:hAnsi="Lato" w:cs="Arial"/>
          <w:i/>
          <w:spacing w:val="4"/>
        </w:rPr>
        <w:t>kpa</w:t>
      </w:r>
      <w:r w:rsidRPr="00C8071E">
        <w:rPr>
          <w:rFonts w:ascii="Lato" w:hAnsi="Lato" w:cs="Arial"/>
          <w:spacing w:val="4"/>
        </w:rPr>
        <w:t>, postanowienie</w:t>
      </w:r>
      <w:r w:rsidR="007079C9" w:rsidRPr="000637B9">
        <w:rPr>
          <w:rFonts w:ascii="Lato" w:hAnsi="Lato" w:cs="Arial"/>
          <w:spacing w:val="4"/>
        </w:rPr>
        <w:t xml:space="preserve"> z dnia </w:t>
      </w:r>
      <w:r w:rsidR="00271DC3">
        <w:rPr>
          <w:rFonts w:ascii="Lato" w:hAnsi="Lato" w:cs="Arial"/>
          <w:spacing w:val="4"/>
        </w:rPr>
        <w:t>17</w:t>
      </w:r>
      <w:r w:rsidR="007079C9" w:rsidRPr="000637B9">
        <w:rPr>
          <w:rFonts w:ascii="Lato" w:hAnsi="Lato" w:cs="Arial"/>
          <w:spacing w:val="4"/>
        </w:rPr>
        <w:t xml:space="preserve"> </w:t>
      </w:r>
      <w:r w:rsidR="00271DC3">
        <w:rPr>
          <w:rFonts w:ascii="Lato" w:hAnsi="Lato" w:cs="Arial"/>
          <w:spacing w:val="4"/>
        </w:rPr>
        <w:t>maja</w:t>
      </w:r>
      <w:r w:rsidR="007079C9" w:rsidRPr="000637B9">
        <w:rPr>
          <w:rFonts w:ascii="Lato" w:hAnsi="Lato" w:cs="Arial"/>
          <w:spacing w:val="4"/>
        </w:rPr>
        <w:t xml:space="preserve"> 2023 r., znak: DLI-II.762</w:t>
      </w:r>
      <w:r w:rsidR="00271DC3">
        <w:rPr>
          <w:rFonts w:ascii="Lato" w:hAnsi="Lato" w:cs="Arial"/>
          <w:spacing w:val="4"/>
        </w:rPr>
        <w:t>1</w:t>
      </w:r>
      <w:r w:rsidR="007079C9" w:rsidRPr="000637B9">
        <w:rPr>
          <w:rFonts w:ascii="Lato" w:hAnsi="Lato" w:cs="Arial"/>
          <w:spacing w:val="4"/>
        </w:rPr>
        <w:t>.</w:t>
      </w:r>
      <w:r w:rsidR="00271DC3">
        <w:rPr>
          <w:rFonts w:ascii="Lato" w:hAnsi="Lato" w:cs="Arial"/>
          <w:spacing w:val="4"/>
        </w:rPr>
        <w:t>39</w:t>
      </w:r>
      <w:r w:rsidR="007079C9" w:rsidRPr="000637B9">
        <w:rPr>
          <w:rFonts w:ascii="Lato" w:hAnsi="Lato" w:cs="Arial"/>
          <w:spacing w:val="4"/>
        </w:rPr>
        <w:t>.2022.</w:t>
      </w:r>
      <w:r w:rsidR="007079C9">
        <w:rPr>
          <w:rFonts w:ascii="Lato" w:hAnsi="Lato" w:cs="Arial"/>
          <w:spacing w:val="4"/>
        </w:rPr>
        <w:t>KM.</w:t>
      </w:r>
      <w:r w:rsidR="00271DC3">
        <w:rPr>
          <w:rFonts w:ascii="Lato" w:hAnsi="Lato" w:cs="Arial"/>
          <w:spacing w:val="4"/>
        </w:rPr>
        <w:t>4</w:t>
      </w:r>
      <w:r w:rsidR="007079C9">
        <w:rPr>
          <w:rFonts w:ascii="Lato" w:hAnsi="Lato" w:cs="Arial"/>
          <w:spacing w:val="4"/>
        </w:rPr>
        <w:t>(KP</w:t>
      </w:r>
      <w:r w:rsidR="007079C9" w:rsidRPr="00271DC3">
        <w:rPr>
          <w:rFonts w:ascii="Lato" w:hAnsi="Lato" w:cs="Arial"/>
          <w:spacing w:val="4"/>
        </w:rPr>
        <w:t xml:space="preserve">), </w:t>
      </w:r>
      <w:r w:rsidR="00271DC3" w:rsidRPr="00271DC3">
        <w:rPr>
          <w:rFonts w:ascii="Lato" w:hAnsi="Lato" w:cs="Arial"/>
          <w:spacing w:val="4"/>
        </w:rPr>
        <w:t xml:space="preserve">wznawiające </w:t>
      </w:r>
      <w:r w:rsidR="00636AAC" w:rsidRPr="002E35F0">
        <w:rPr>
          <w:rFonts w:ascii="Lato" w:hAnsi="Lato" w:cs="Arial"/>
          <w:bCs/>
          <w:spacing w:val="4"/>
        </w:rPr>
        <w:t xml:space="preserve">na wniosek </w:t>
      </w:r>
      <w:r w:rsidR="00107B38">
        <w:rPr>
          <w:rFonts w:ascii="Lato" w:hAnsi="Lato" w:cs="Arial"/>
          <w:bCs/>
          <w:spacing w:val="4"/>
        </w:rPr>
        <w:t xml:space="preserve">inwestora </w:t>
      </w:r>
      <w:r w:rsidR="00636AAC" w:rsidRPr="002E35F0">
        <w:rPr>
          <w:rFonts w:ascii="Lato" w:hAnsi="Lato" w:cs="Arial"/>
          <w:bCs/>
          <w:spacing w:val="4"/>
        </w:rPr>
        <w:t>postępowanie administracyjne w sprawie zakończonej ostateczną decyzją Ministra</w:t>
      </w:r>
      <w:r w:rsidR="00636AAC" w:rsidRPr="002E35F0">
        <w:rPr>
          <w:rFonts w:ascii="Lato" w:hAnsi="Lato"/>
          <w:spacing w:val="4"/>
        </w:rPr>
        <w:t xml:space="preserve"> </w:t>
      </w:r>
      <w:r w:rsidR="00636AAC" w:rsidRPr="002E35F0">
        <w:rPr>
          <w:rFonts w:ascii="Lato" w:hAnsi="Lato" w:cs="Arial"/>
          <w:spacing w:val="4"/>
        </w:rPr>
        <w:t xml:space="preserve">Rozwoju, Pracy  i Technologii z dnia 29 czerwca 2021 r., znak: DLIII.7621.10.2019.ML.18 (DLI-II.4621.51.218.ML), uchylającą w części </w:t>
      </w:r>
      <w:r w:rsidR="00107B38">
        <w:rPr>
          <w:rFonts w:ascii="Lato" w:hAnsi="Lato" w:cs="Arial"/>
          <w:spacing w:val="4"/>
        </w:rPr>
        <w:br/>
      </w:r>
      <w:r w:rsidR="00636AAC" w:rsidRPr="002E35F0">
        <w:rPr>
          <w:rFonts w:ascii="Lato" w:hAnsi="Lato" w:cs="Arial"/>
          <w:spacing w:val="4"/>
        </w:rPr>
        <w:t xml:space="preserve">i </w:t>
      </w:r>
      <w:r w:rsidR="00636AAC" w:rsidRPr="002E35F0">
        <w:rPr>
          <w:rFonts w:ascii="Lato" w:hAnsi="Lato" w:cs="Arial"/>
          <w:bCs/>
          <w:spacing w:val="4"/>
        </w:rPr>
        <w:t xml:space="preserve">orzekającą w tym zakresie co do istoty sprawy, a w pozostałej części utrzymującą </w:t>
      </w:r>
      <w:r w:rsidR="00107B38">
        <w:rPr>
          <w:rFonts w:ascii="Lato" w:hAnsi="Lato" w:cs="Arial"/>
          <w:bCs/>
          <w:spacing w:val="4"/>
        </w:rPr>
        <w:br/>
      </w:r>
      <w:r w:rsidR="00636AAC" w:rsidRPr="002E35F0">
        <w:rPr>
          <w:rFonts w:ascii="Lato" w:hAnsi="Lato" w:cs="Arial"/>
          <w:bCs/>
          <w:spacing w:val="4"/>
        </w:rPr>
        <w:t>w mocy</w:t>
      </w:r>
      <w:r w:rsidR="00636AAC" w:rsidRPr="002E35F0">
        <w:rPr>
          <w:rFonts w:ascii="Lato" w:hAnsi="Lato" w:cs="Arial"/>
          <w:spacing w:val="4"/>
        </w:rPr>
        <w:t xml:space="preserve"> decyzję Wojewody Pomorskiego Nr 13zrid/2018/AZ z dnia 4 września 2018 r., znak: WI-III.7820.7.2018.AZ, o zezwoleniu na realizację inwestycji drogowej pn.: „Rozbudowa drogi wojewódzkiej 222 poprzez budowę chodnika w ciągu drogi wojewódzkiej nr 222 na odcinku Bobowo-Jabłówko” – w części dotyczącej działki </w:t>
      </w:r>
      <w:r w:rsidR="00107B38">
        <w:rPr>
          <w:rFonts w:ascii="Lato" w:hAnsi="Lato" w:cs="Arial"/>
          <w:spacing w:val="4"/>
        </w:rPr>
        <w:br/>
      </w:r>
      <w:r w:rsidR="00636AAC" w:rsidRPr="002E35F0">
        <w:rPr>
          <w:rFonts w:ascii="Lato" w:hAnsi="Lato" w:cs="Arial"/>
          <w:spacing w:val="4"/>
        </w:rPr>
        <w:t xml:space="preserve">nr </w:t>
      </w:r>
      <w:r w:rsidR="00636AAC" w:rsidRPr="007014D7">
        <w:rPr>
          <w:rFonts w:ascii="Lato" w:eastAsia="Times New Roman" w:hAnsi="Lato" w:cs="Arial"/>
          <w:bCs/>
          <w:iCs/>
          <w:spacing w:val="4"/>
        </w:rPr>
        <w:t>211/6</w:t>
      </w:r>
      <w:r w:rsidR="00636AAC">
        <w:rPr>
          <w:rFonts w:ascii="Lato" w:eastAsia="Times New Roman" w:hAnsi="Lato" w:cs="Arial"/>
          <w:bCs/>
          <w:iCs/>
          <w:spacing w:val="4"/>
        </w:rPr>
        <w:t xml:space="preserve">, </w:t>
      </w:r>
      <w:r w:rsidR="00636AAC" w:rsidRPr="007014D7">
        <w:rPr>
          <w:rFonts w:ascii="Lato" w:eastAsia="Times New Roman" w:hAnsi="Lato" w:cs="Arial"/>
          <w:bCs/>
          <w:iCs/>
          <w:spacing w:val="4"/>
        </w:rPr>
        <w:t>z obrębu 0001 Bobowo, gmina Bobowo.</w:t>
      </w:r>
    </w:p>
    <w:p w14:paraId="17710FC7" w14:textId="77777777" w:rsidR="003C23EB" w:rsidRDefault="00636AAC" w:rsidP="006C0176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color w:val="000000"/>
          <w:spacing w:val="4"/>
          <w:shd w:val="clear" w:color="auto" w:fill="FFFFFF"/>
        </w:rPr>
      </w:pPr>
      <w:r w:rsidRPr="00636AAC">
        <w:rPr>
          <w:rFonts w:ascii="Lato" w:hAnsi="Lato" w:cs="Arial"/>
          <w:spacing w:val="4"/>
        </w:rPr>
        <w:t xml:space="preserve">Z treścią ww. postanowienia z dnia </w:t>
      </w:r>
      <w:r>
        <w:rPr>
          <w:rFonts w:ascii="Lato" w:hAnsi="Lato" w:cs="Arial"/>
          <w:spacing w:val="4"/>
        </w:rPr>
        <w:t>17</w:t>
      </w:r>
      <w:r w:rsidRPr="00636AAC">
        <w:rPr>
          <w:rFonts w:ascii="Lato" w:hAnsi="Lato" w:cs="Arial"/>
          <w:spacing w:val="4"/>
        </w:rPr>
        <w:t xml:space="preserve"> maja 202</w:t>
      </w:r>
      <w:r>
        <w:rPr>
          <w:rFonts w:ascii="Lato" w:hAnsi="Lato" w:cs="Arial"/>
          <w:spacing w:val="4"/>
        </w:rPr>
        <w:t>3</w:t>
      </w:r>
      <w:r w:rsidRPr="00636AAC">
        <w:rPr>
          <w:rFonts w:ascii="Lato" w:hAnsi="Lato" w:cs="Arial"/>
          <w:spacing w:val="4"/>
        </w:rPr>
        <w:t xml:space="preserve"> r. oraz aktami sprawy </w:t>
      </w:r>
      <w:r w:rsidRPr="00636AAC">
        <w:rPr>
          <w:rFonts w:ascii="Lato" w:hAnsi="Lato" w:cs="Arial"/>
          <w:bCs/>
          <w:spacing w:val="4"/>
        </w:rPr>
        <w:t>można zapoznać</w:t>
      </w:r>
      <w:r w:rsidRPr="00636AAC">
        <w:rPr>
          <w:rFonts w:ascii="Lato" w:hAnsi="Lato" w:cs="Arial"/>
          <w:spacing w:val="4"/>
        </w:rPr>
        <w:t xml:space="preserve"> </w:t>
      </w:r>
      <w:r w:rsidRPr="00636AAC">
        <w:rPr>
          <w:rFonts w:ascii="Lato" w:hAnsi="Lato" w:cs="Arial"/>
          <w:spacing w:val="4"/>
        </w:rPr>
        <w:br/>
      </w:r>
      <w:r w:rsidRPr="00636AAC">
        <w:rPr>
          <w:rFonts w:ascii="Lato" w:hAnsi="Lato" w:cs="Arial"/>
          <w:bCs/>
          <w:spacing w:val="4"/>
        </w:rPr>
        <w:t>w Ministerstwie Rozwoju i Technologii w Warszawie, ul. Chałubińskiego 4/6,</w:t>
      </w:r>
      <w:r w:rsidRPr="00636AAC">
        <w:rPr>
          <w:rFonts w:ascii="Lato" w:hAnsi="Lato" w:cs="Arial"/>
          <w:spacing w:val="4"/>
        </w:rPr>
        <w:t xml:space="preserve"> we </w:t>
      </w:r>
      <w:r w:rsidRPr="00636AAC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636AAC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(022) 522 52 00</w:t>
      </w:r>
      <w:r w:rsidRPr="00636AAC">
        <w:rPr>
          <w:rFonts w:ascii="Lato" w:hAnsi="Lato" w:cs="Arial"/>
          <w:color w:val="000000"/>
          <w:spacing w:val="4"/>
        </w:rPr>
        <w:t xml:space="preserve">, jak również </w:t>
      </w:r>
      <w:r w:rsidRPr="00636AAC">
        <w:rPr>
          <w:rFonts w:ascii="Lato" w:hAnsi="Lato" w:cs="Arial"/>
          <w:bCs/>
          <w:spacing w:val="4"/>
        </w:rPr>
        <w:t xml:space="preserve">z treścią ww. postanowienia z dnia </w:t>
      </w:r>
      <w:r>
        <w:rPr>
          <w:rFonts w:ascii="Lato" w:hAnsi="Lato" w:cs="Arial"/>
          <w:bCs/>
          <w:spacing w:val="4"/>
        </w:rPr>
        <w:t>17</w:t>
      </w:r>
      <w:r w:rsidRPr="00636AAC">
        <w:rPr>
          <w:rFonts w:ascii="Lato" w:hAnsi="Lato" w:cs="Arial"/>
          <w:bCs/>
          <w:spacing w:val="4"/>
        </w:rPr>
        <w:t xml:space="preserve"> maja 202</w:t>
      </w:r>
      <w:r>
        <w:rPr>
          <w:rFonts w:ascii="Lato" w:hAnsi="Lato" w:cs="Arial"/>
          <w:bCs/>
          <w:spacing w:val="4"/>
        </w:rPr>
        <w:t>3</w:t>
      </w:r>
      <w:r w:rsidRPr="00636AAC">
        <w:rPr>
          <w:rFonts w:ascii="Lato" w:hAnsi="Lato" w:cs="Arial"/>
          <w:bCs/>
          <w:spacing w:val="4"/>
        </w:rPr>
        <w:t xml:space="preserve"> r. – w urzędzie gminy właściwym ze względu na przebieg inwestycji, tj. </w:t>
      </w:r>
      <w:r w:rsidRPr="00636AAC">
        <w:rPr>
          <w:rFonts w:ascii="Lato" w:hAnsi="Lato" w:cs="Arial"/>
          <w:spacing w:val="4"/>
        </w:rPr>
        <w:t xml:space="preserve">Urzędzie Gminy </w:t>
      </w:r>
      <w:r>
        <w:rPr>
          <w:rFonts w:ascii="Lato" w:hAnsi="Lato" w:cs="Arial"/>
          <w:spacing w:val="4"/>
        </w:rPr>
        <w:t>Bobowo</w:t>
      </w:r>
      <w:r w:rsidRPr="00636AAC">
        <w:rPr>
          <w:rFonts w:ascii="Lato" w:hAnsi="Lato" w:cs="Arial"/>
          <w:spacing w:val="4"/>
        </w:rPr>
        <w:t>.</w:t>
      </w:r>
    </w:p>
    <w:p w14:paraId="03C0001A" w14:textId="1FE4271D" w:rsidR="003C23EB" w:rsidRDefault="007079C9" w:rsidP="006C0176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color w:val="000000"/>
          <w:spacing w:val="4"/>
          <w:shd w:val="clear" w:color="auto" w:fill="FFFFFF"/>
        </w:rPr>
      </w:pPr>
      <w:r w:rsidRPr="000637B9">
        <w:rPr>
          <w:rFonts w:ascii="Lato" w:hAnsi="Lato"/>
          <w:bCs/>
          <w:spacing w:val="4"/>
          <w:u w:val="single"/>
        </w:rPr>
        <w:t>Data publikacji obwieszczenia:</w:t>
      </w:r>
      <w:r w:rsidR="00107B38">
        <w:rPr>
          <w:rFonts w:ascii="Lato" w:hAnsi="Lato"/>
          <w:bCs/>
          <w:spacing w:val="4"/>
          <w:u w:val="single"/>
        </w:rPr>
        <w:t xml:space="preserve"> 6 </w:t>
      </w:r>
      <w:r w:rsidR="004C3396">
        <w:rPr>
          <w:rFonts w:ascii="Lato" w:hAnsi="Lato"/>
          <w:bCs/>
          <w:spacing w:val="4"/>
          <w:u w:val="single"/>
        </w:rPr>
        <w:t>czerwca</w:t>
      </w:r>
      <w:r w:rsidR="00781B94">
        <w:rPr>
          <w:rFonts w:ascii="Lato" w:hAnsi="Lato"/>
          <w:bCs/>
          <w:spacing w:val="4"/>
          <w:u w:val="single"/>
        </w:rPr>
        <w:t xml:space="preserve"> </w:t>
      </w:r>
      <w:r w:rsidRPr="000637B9">
        <w:rPr>
          <w:rFonts w:ascii="Lato" w:hAnsi="Lato"/>
          <w:bCs/>
          <w:spacing w:val="4"/>
          <w:u w:val="single"/>
        </w:rPr>
        <w:t>2023 r.</w:t>
      </w:r>
    </w:p>
    <w:p w14:paraId="04976A5A" w14:textId="4DDF1F49" w:rsidR="000637B9" w:rsidRPr="003C23EB" w:rsidRDefault="007C56D6" w:rsidP="003C23EB">
      <w:pPr>
        <w:tabs>
          <w:tab w:val="left" w:pos="284"/>
        </w:tabs>
        <w:spacing w:after="720" w:line="240" w:lineRule="exact"/>
        <w:jc w:val="both"/>
        <w:rPr>
          <w:rFonts w:ascii="Lato" w:hAnsi="Lato" w:cs="Arial"/>
          <w:color w:val="000000"/>
          <w:spacing w:val="4"/>
          <w:shd w:val="clear" w:color="auto" w:fill="FFFFFF"/>
        </w:rPr>
      </w:pPr>
      <w:r w:rsidRPr="000637B9">
        <w:rPr>
          <w:rFonts w:ascii="Lato" w:hAnsi="Lato" w:cs="Arial"/>
          <w:b/>
          <w:spacing w:val="4"/>
          <w:u w:val="single"/>
        </w:rPr>
        <w:t>Załącznik:</w:t>
      </w:r>
      <w:r w:rsidRPr="000637B9">
        <w:rPr>
          <w:rFonts w:ascii="Lato" w:hAnsi="Lato" w:cs="Arial"/>
          <w:spacing w:val="4"/>
        </w:rPr>
        <w:t xml:space="preserve"> informacja o przetwarzaniu danych osobowych.</w:t>
      </w:r>
      <w:r w:rsidRPr="000637B9">
        <w:rPr>
          <w:rFonts w:ascii="Lato" w:hAnsi="Lato" w:cs="Arial"/>
          <w:b/>
          <w:noProof/>
          <w:spacing w:val="4"/>
          <w:u w:val="single"/>
        </w:rPr>
        <w:t xml:space="preserve"> </w:t>
      </w:r>
    </w:p>
    <w:p w14:paraId="03DF3379" w14:textId="543BAE5C" w:rsidR="000C79AC" w:rsidRDefault="007A4D1D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987B48" wp14:editId="765B848E">
                <wp:simplePos x="0" y="0"/>
                <wp:positionH relativeFrom="margin">
                  <wp:posOffset>2047875</wp:posOffset>
                </wp:positionH>
                <wp:positionV relativeFrom="paragraph">
                  <wp:posOffset>139065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DBA1DA" w14:textId="77777777" w:rsidR="007A4D1D" w:rsidRPr="008014E0" w:rsidRDefault="007A4D1D" w:rsidP="007A4D1D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BDD05B4" w14:textId="77777777" w:rsidR="007A4D1D" w:rsidRPr="008014E0" w:rsidRDefault="007A4D1D" w:rsidP="007A4D1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6930BE9A" w14:textId="77777777" w:rsidR="007A4D1D" w:rsidRPr="008014E0" w:rsidRDefault="007A4D1D" w:rsidP="007A4D1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0E0D0FA9" w14:textId="77777777" w:rsidR="007A4D1D" w:rsidRPr="008014E0" w:rsidRDefault="007A4D1D" w:rsidP="007A4D1D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261E8796" w14:textId="77777777" w:rsidR="007A4D1D" w:rsidRPr="00AE4057" w:rsidRDefault="007A4D1D" w:rsidP="007A4D1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7C443A03" w14:textId="77777777" w:rsidR="007A4D1D" w:rsidRPr="002A53E2" w:rsidRDefault="007A4D1D" w:rsidP="007A4D1D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987B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61.25pt;margin-top:10.95pt;width:285.9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" stroked="f">
                <v:textbox>
                  <w:txbxContent>
                    <w:p w14:paraId="63DBA1DA" w14:textId="77777777" w:rsidR="007A4D1D" w:rsidRPr="008014E0" w:rsidRDefault="007A4D1D" w:rsidP="007A4D1D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BDD05B4" w14:textId="77777777" w:rsidR="007A4D1D" w:rsidRPr="008014E0" w:rsidRDefault="007A4D1D" w:rsidP="007A4D1D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6930BE9A" w14:textId="77777777" w:rsidR="007A4D1D" w:rsidRPr="008014E0" w:rsidRDefault="007A4D1D" w:rsidP="007A4D1D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0E0D0FA9" w14:textId="77777777" w:rsidR="007A4D1D" w:rsidRPr="008014E0" w:rsidRDefault="007A4D1D" w:rsidP="007A4D1D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261E8796" w14:textId="77777777" w:rsidR="007A4D1D" w:rsidRPr="00AE4057" w:rsidRDefault="007A4D1D" w:rsidP="007A4D1D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7C443A03" w14:textId="77777777" w:rsidR="007A4D1D" w:rsidRPr="002A53E2" w:rsidRDefault="007A4D1D" w:rsidP="007A4D1D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3044DC" w14:textId="7DD0F45E" w:rsidR="007079C9" w:rsidRDefault="007079C9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670BF77" w14:textId="77777777" w:rsidR="003C23EB" w:rsidRDefault="003C23EB" w:rsidP="004C3396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59CA527E" w14:textId="77777777" w:rsidR="003C23EB" w:rsidRDefault="003C23EB" w:rsidP="004C3396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3BE7FAA2" w14:textId="77777777" w:rsidR="003C23EB" w:rsidRDefault="003C23EB" w:rsidP="004C3396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4C728979" w14:textId="77777777" w:rsidR="003C23EB" w:rsidRDefault="003C23EB" w:rsidP="004C3396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1CDDAB49" w14:textId="77777777" w:rsidR="00107B38" w:rsidRDefault="00107B38" w:rsidP="004C3396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5ED1AC62" w14:textId="77777777" w:rsidR="00107B38" w:rsidRDefault="00107B38" w:rsidP="004C3396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4DE1912F" w14:textId="77777777" w:rsidR="00107B38" w:rsidRDefault="00107B38" w:rsidP="004C3396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70FA36BC" w14:textId="77777777" w:rsidR="00107B38" w:rsidRDefault="00107B38" w:rsidP="004C3396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49331652" w14:textId="4D86EE58" w:rsidR="004C3396" w:rsidRPr="00405BF8" w:rsidRDefault="004C3396" w:rsidP="004C3396">
      <w:pPr>
        <w:spacing w:after="120" w:line="24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  <w:r w:rsidRPr="00405BF8">
        <w:rPr>
          <w:rFonts w:ascii="Lato" w:eastAsia="Times New Roman" w:hAnsi="Lato" w:cs="Arial"/>
          <w:b/>
          <w:color w:val="000000"/>
          <w:lang w:eastAsia="en-GB"/>
        </w:rPr>
        <w:lastRenderedPageBreak/>
        <w:t>Informacja o przetwarzaniu danych osobowych</w:t>
      </w:r>
    </w:p>
    <w:p w14:paraId="47EC2B25" w14:textId="77777777" w:rsidR="004C3396" w:rsidRPr="00405BF8" w:rsidRDefault="004C3396" w:rsidP="006C0176">
      <w:pPr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405BF8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405BF8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405BF8"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 w:rsidRPr="00405BF8">
        <w:rPr>
          <w:rFonts w:ascii="Lato" w:eastAsia="Times New Roman" w:hAnsi="Lato" w:cs="Arial"/>
          <w:color w:val="000000"/>
          <w:spacing w:val="4"/>
          <w:lang w:eastAsia="en-GB"/>
        </w:rPr>
        <w:t>. zm.), zwanego dalej „RODO”, informuję, że:</w:t>
      </w:r>
    </w:p>
    <w:p w14:paraId="4A3FFEBC" w14:textId="77777777" w:rsidR="004C3396" w:rsidRPr="00405BF8" w:rsidRDefault="004C3396" w:rsidP="006C0176">
      <w:pPr>
        <w:numPr>
          <w:ilvl w:val="0"/>
          <w:numId w:val="3"/>
        </w:numPr>
        <w:spacing w:after="100" w:line="200" w:lineRule="exact"/>
        <w:ind w:left="425" w:hanging="425"/>
        <w:jc w:val="both"/>
        <w:rPr>
          <w:rFonts w:ascii="Lato" w:eastAsia="Times New Roman" w:hAnsi="Lato" w:cs="Arial"/>
          <w:spacing w:val="4"/>
          <w:lang w:eastAsia="en-GB"/>
        </w:rPr>
      </w:pPr>
      <w:r w:rsidRPr="00405BF8">
        <w:rPr>
          <w:rFonts w:ascii="Lato" w:eastAsia="Times New Roman" w:hAnsi="Lato" w:cs="Arial"/>
          <w:spacing w:val="4"/>
          <w:lang w:eastAsia="pl-PL"/>
        </w:rPr>
        <w:t xml:space="preserve">Administratorem Pani/Pana danych osobowych jest Minister Rozwoju i Technologii, </w:t>
      </w:r>
      <w:r w:rsidRPr="00405BF8">
        <w:rPr>
          <w:rFonts w:ascii="Lato" w:eastAsia="Times New Roman" w:hAnsi="Lato" w:cs="Arial"/>
          <w:spacing w:val="4"/>
          <w:lang w:eastAsia="pl-PL"/>
        </w:rPr>
        <w:br/>
        <w:t xml:space="preserve">z siedzibą w Warszawie, Plac Trzech Krzyży 3/5, kancelaria@mrit.gov.pl, tel.: </w:t>
      </w:r>
      <w:r w:rsidRPr="00405BF8">
        <w:rPr>
          <w:rFonts w:ascii="Lato" w:eastAsia="Times New Roman" w:hAnsi="Lato" w:cs="Arial"/>
          <w:spacing w:val="4"/>
          <w:lang w:eastAsia="pl-PL"/>
        </w:rPr>
        <w:br/>
      </w:r>
      <w:r w:rsidRPr="00405BF8">
        <w:rPr>
          <w:rFonts w:ascii="Lato" w:eastAsia="Times New Roman" w:hAnsi="Lato" w:cs="Arial"/>
          <w:bCs/>
          <w:spacing w:val="4"/>
          <w:lang w:eastAsia="pl-PL"/>
        </w:rPr>
        <w:t>+48 222 500 123</w:t>
      </w:r>
      <w:r w:rsidRPr="00405BF8">
        <w:rPr>
          <w:rFonts w:ascii="Lato" w:eastAsia="Times New Roman" w:hAnsi="Lato" w:cs="Arial"/>
          <w:spacing w:val="4"/>
          <w:lang w:eastAsia="pl-PL"/>
        </w:rPr>
        <w:t>, natomiast wykonującym obowiązki administratora jest Dyrektor Departamentu Lokalizacji Inwestycji.</w:t>
      </w:r>
    </w:p>
    <w:p w14:paraId="141C5967" w14:textId="77777777" w:rsidR="004C3396" w:rsidRPr="00405BF8" w:rsidRDefault="004C3396" w:rsidP="006C0176">
      <w:pPr>
        <w:numPr>
          <w:ilvl w:val="0"/>
          <w:numId w:val="3"/>
        </w:numPr>
        <w:spacing w:after="100" w:line="200" w:lineRule="exact"/>
        <w:ind w:left="425" w:hanging="425"/>
        <w:jc w:val="both"/>
        <w:rPr>
          <w:rFonts w:ascii="Lato" w:eastAsia="Times New Roman" w:hAnsi="Lato" w:cs="Arial"/>
          <w:spacing w:val="4"/>
          <w:lang w:eastAsia="en-GB"/>
        </w:rPr>
      </w:pPr>
      <w:r w:rsidRPr="00405BF8">
        <w:rPr>
          <w:rFonts w:ascii="Lato" w:eastAsia="Times New Roman" w:hAnsi="Lato" w:cs="Arial"/>
          <w:spacing w:val="4"/>
          <w:lang w:eastAsia="pl-PL"/>
        </w:rPr>
        <w:t xml:space="preserve">Dane kontaktowe do Inspektora Ochrony Danych w Ministerstwie Rozwoju </w:t>
      </w:r>
      <w:r w:rsidRPr="00405BF8">
        <w:rPr>
          <w:rFonts w:ascii="Lato" w:eastAsia="Times New Roman" w:hAnsi="Lato" w:cs="Arial"/>
          <w:spacing w:val="4"/>
          <w:lang w:eastAsia="pl-PL"/>
        </w:rPr>
        <w:br/>
        <w:t xml:space="preserve">i Technologii: Inspektor Ochrony Danych, Ministerstwo Rozwoju i Technologii, </w:t>
      </w:r>
      <w:r w:rsidRPr="00405BF8">
        <w:rPr>
          <w:rFonts w:ascii="Lato" w:eastAsia="Times New Roman" w:hAnsi="Lato" w:cs="Arial"/>
          <w:spacing w:val="4"/>
          <w:lang w:eastAsia="en-GB"/>
        </w:rPr>
        <w:t>Plac Trzech Krzyży 3/5, 00-507 Warszawa</w:t>
      </w:r>
      <w:r w:rsidRPr="00405BF8">
        <w:rPr>
          <w:rFonts w:ascii="Lato" w:eastAsia="Times New Roman" w:hAnsi="Lato" w:cs="Arial"/>
          <w:spacing w:val="4"/>
          <w:lang w:eastAsia="pl-PL"/>
        </w:rPr>
        <w:t>, adres e-mail: iod@mrit.gov.pl.</w:t>
      </w:r>
    </w:p>
    <w:p w14:paraId="1E9E7580" w14:textId="10C56849" w:rsidR="004C3396" w:rsidRPr="00405BF8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405BF8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405BF8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Pr="00405BF8">
        <w:rPr>
          <w:rFonts w:ascii="Lato" w:eastAsia="Times New Roman" w:hAnsi="Lato" w:cs="Arial"/>
          <w:color w:val="000000"/>
          <w:spacing w:val="4"/>
          <w:lang w:eastAsia="en-GB"/>
        </w:rPr>
        <w:br/>
        <w:t>(</w:t>
      </w:r>
      <w:proofErr w:type="spellStart"/>
      <w:r w:rsidRPr="00405BF8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405BF8">
        <w:rPr>
          <w:rFonts w:ascii="Lato" w:eastAsia="Times New Roman" w:hAnsi="Lato" w:cs="Arial"/>
          <w:color w:val="000000"/>
          <w:spacing w:val="4"/>
          <w:lang w:eastAsia="en-GB"/>
        </w:rPr>
        <w:t>. Dz. U. z 2023 r. poz. 775</w:t>
      </w:r>
      <w:r>
        <w:rPr>
          <w:rFonts w:ascii="Lato" w:eastAsia="Times New Roman" w:hAnsi="Lato" w:cs="Arial"/>
          <w:color w:val="000000"/>
          <w:spacing w:val="4"/>
          <w:lang w:eastAsia="en-GB"/>
        </w:rPr>
        <w:t xml:space="preserve"> z </w:t>
      </w:r>
      <w:proofErr w:type="spellStart"/>
      <w:r>
        <w:rPr>
          <w:rFonts w:ascii="Lato" w:eastAsia="Times New Roman" w:hAnsi="Lato" w:cs="Arial"/>
          <w:color w:val="000000"/>
          <w:spacing w:val="4"/>
          <w:lang w:eastAsia="en-GB"/>
        </w:rPr>
        <w:t>z</w:t>
      </w:r>
      <w:proofErr w:type="spellEnd"/>
      <w:r>
        <w:rPr>
          <w:rFonts w:ascii="Lato" w:eastAsia="Times New Roman" w:hAnsi="Lato" w:cs="Arial"/>
          <w:color w:val="000000"/>
          <w:spacing w:val="4"/>
          <w:lang w:eastAsia="en-GB"/>
        </w:rPr>
        <w:t xml:space="preserve"> </w:t>
      </w:r>
      <w:proofErr w:type="spellStart"/>
      <w:r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>
        <w:rPr>
          <w:rFonts w:ascii="Lato" w:eastAsia="Times New Roman" w:hAnsi="Lato" w:cs="Arial"/>
          <w:color w:val="000000"/>
          <w:spacing w:val="4"/>
          <w:lang w:eastAsia="en-GB"/>
        </w:rPr>
        <w:t>. zm.</w:t>
      </w:r>
      <w:r w:rsidRPr="00405BF8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r w:rsidRPr="00405BF8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107B38">
        <w:rPr>
          <w:rFonts w:ascii="Lato" w:eastAsia="Times New Roman" w:hAnsi="Lato" w:cs="Arial"/>
          <w:spacing w:val="4"/>
          <w:lang w:eastAsia="pl-PL"/>
        </w:rPr>
        <w:br/>
      </w:r>
      <w:r w:rsidRPr="00405BF8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</w:t>
      </w:r>
      <w:proofErr w:type="spellStart"/>
      <w:r w:rsidRPr="00405BF8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405BF8">
        <w:rPr>
          <w:rFonts w:ascii="Lato" w:eastAsia="Times New Roman" w:hAnsi="Lato" w:cs="Arial"/>
          <w:spacing w:val="4"/>
          <w:lang w:eastAsia="pl-PL"/>
        </w:rPr>
        <w:t>. Dz. U. z 2023 r. poz. 162).</w:t>
      </w:r>
    </w:p>
    <w:p w14:paraId="400E6201" w14:textId="77777777" w:rsidR="004C3396" w:rsidRPr="00405BF8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405BF8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02D2842D" w14:textId="77777777" w:rsidR="004C3396" w:rsidRPr="00405BF8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405BF8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1257495" w14:textId="77777777" w:rsidR="004C3396" w:rsidRPr="00405BF8" w:rsidRDefault="004C3396" w:rsidP="006C0176">
      <w:pPr>
        <w:numPr>
          <w:ilvl w:val="0"/>
          <w:numId w:val="4"/>
        </w:numPr>
        <w:spacing w:after="100" w:line="20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405BF8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 KPA;</w:t>
      </w:r>
    </w:p>
    <w:p w14:paraId="74F667D9" w14:textId="77777777" w:rsidR="004C3396" w:rsidRPr="00405BF8" w:rsidRDefault="004C3396" w:rsidP="006C0176">
      <w:pPr>
        <w:numPr>
          <w:ilvl w:val="0"/>
          <w:numId w:val="4"/>
        </w:numPr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405BF8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BFADA02" w14:textId="77777777" w:rsidR="004C3396" w:rsidRPr="00405BF8" w:rsidRDefault="004C3396" w:rsidP="006C0176">
      <w:pPr>
        <w:numPr>
          <w:ilvl w:val="0"/>
          <w:numId w:val="4"/>
        </w:numPr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405BF8">
        <w:rPr>
          <w:rFonts w:ascii="Lato" w:eastAsia="Times New Roman" w:hAnsi="Lato" w:cs="Arial"/>
          <w:color w:val="000000"/>
          <w:spacing w:val="4"/>
          <w:lang w:eastAsia="pl-PL"/>
        </w:rPr>
        <w:t xml:space="preserve">inne podmioty, w tym dostawcy usług informatycznych, które na podstawie stosownych umów podpisanych z Ministerstwem </w:t>
      </w:r>
      <w:r w:rsidRPr="00405BF8">
        <w:rPr>
          <w:rFonts w:ascii="Lato" w:eastAsia="Times New Roman" w:hAnsi="Lato" w:cs="Arial"/>
          <w:spacing w:val="4"/>
          <w:lang w:eastAsia="pl-PL"/>
        </w:rPr>
        <w:t>Rozwoju i Technologii</w:t>
      </w:r>
      <w:r w:rsidRPr="00405BF8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</w:t>
      </w:r>
      <w:r w:rsidRPr="00405BF8">
        <w:rPr>
          <w:rFonts w:ascii="Lato" w:eastAsia="Times New Roman" w:hAnsi="Lato" w:cs="Arial"/>
          <w:spacing w:val="4"/>
          <w:lang w:eastAsia="pl-PL"/>
        </w:rPr>
        <w:t>Rozwoju i Technologii</w:t>
      </w:r>
      <w:r w:rsidRPr="00405BF8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518A410A" w14:textId="77777777" w:rsidR="004C3396" w:rsidRPr="00405BF8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lang w:eastAsia="pl-PL"/>
        </w:rPr>
      </w:pPr>
      <w:r w:rsidRPr="00405BF8">
        <w:rPr>
          <w:rFonts w:ascii="Lato" w:eastAsia="Times New Roman" w:hAnsi="Lato" w:cs="Arial"/>
          <w:spacing w:val="4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3FEDECF5" w14:textId="77777777" w:rsidR="004C3396" w:rsidRPr="00405BF8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lang w:eastAsia="pl-PL"/>
        </w:rPr>
      </w:pPr>
      <w:r w:rsidRPr="00405BF8">
        <w:rPr>
          <w:rFonts w:ascii="Lato" w:eastAsia="Times New Roman" w:hAnsi="Lato" w:cs="Arial"/>
          <w:spacing w:val="4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405BF8">
        <w:rPr>
          <w:rFonts w:ascii="Lato" w:eastAsia="Times New Roman" w:hAnsi="Lato" w:cs="Arial"/>
          <w:iCs/>
          <w:spacing w:val="4"/>
          <w:lang w:eastAsia="pl-PL"/>
        </w:rPr>
        <w:t>o narodowym zasobie archiwalnym i archiwach</w:t>
      </w:r>
      <w:r w:rsidRPr="00405BF8">
        <w:rPr>
          <w:rFonts w:ascii="Lato" w:eastAsia="Times New Roman" w:hAnsi="Lato" w:cs="Arial"/>
          <w:i/>
          <w:iCs/>
          <w:spacing w:val="4"/>
          <w:lang w:eastAsia="pl-PL"/>
        </w:rPr>
        <w:t xml:space="preserve"> </w:t>
      </w:r>
      <w:r w:rsidRPr="00405BF8">
        <w:rPr>
          <w:rFonts w:ascii="Lato" w:eastAsia="Times New Roman" w:hAnsi="Lato" w:cs="Arial"/>
          <w:i/>
          <w:iCs/>
          <w:spacing w:val="4"/>
          <w:lang w:eastAsia="pl-PL"/>
        </w:rPr>
        <w:br/>
      </w:r>
      <w:r w:rsidRPr="00405BF8">
        <w:rPr>
          <w:rFonts w:ascii="Lato" w:eastAsia="Times New Roman" w:hAnsi="Lato" w:cs="Arial"/>
          <w:spacing w:val="4"/>
          <w:lang w:eastAsia="pl-PL"/>
        </w:rPr>
        <w:t xml:space="preserve">(Dz. U. z 2020 r. poz. 164, z </w:t>
      </w:r>
      <w:proofErr w:type="spellStart"/>
      <w:r w:rsidRPr="00405BF8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405BF8">
        <w:rPr>
          <w:rFonts w:ascii="Lato" w:eastAsia="Times New Roman" w:hAnsi="Lato" w:cs="Arial"/>
          <w:spacing w:val="4"/>
          <w:lang w:eastAsia="pl-PL"/>
        </w:rPr>
        <w:t>. zm.).</w:t>
      </w:r>
    </w:p>
    <w:p w14:paraId="25A8420E" w14:textId="77777777" w:rsidR="004C3396" w:rsidRPr="00405BF8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lang w:eastAsia="pl-PL"/>
        </w:rPr>
      </w:pPr>
      <w:r w:rsidRPr="00405BF8">
        <w:rPr>
          <w:rFonts w:ascii="Lato" w:eastAsia="Times New Roman" w:hAnsi="Lato" w:cs="Arial"/>
          <w:spacing w:val="4"/>
          <w:lang w:eastAsia="pl-PL"/>
        </w:rPr>
        <w:t>Przysługuje Pani/Panu:</w:t>
      </w:r>
    </w:p>
    <w:p w14:paraId="42FADEC3" w14:textId="77777777" w:rsidR="004C3396" w:rsidRPr="00405BF8" w:rsidRDefault="004C3396" w:rsidP="006C0176">
      <w:pPr>
        <w:numPr>
          <w:ilvl w:val="0"/>
          <w:numId w:val="5"/>
        </w:numPr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405BF8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2D40CA37" w14:textId="77777777" w:rsidR="004C3396" w:rsidRPr="00405BF8" w:rsidRDefault="004C3396" w:rsidP="006C0176">
      <w:pPr>
        <w:numPr>
          <w:ilvl w:val="0"/>
          <w:numId w:val="5"/>
        </w:numPr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405BF8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99A5E9F" w14:textId="77777777" w:rsidR="004C3396" w:rsidRPr="00405BF8" w:rsidRDefault="004C3396" w:rsidP="006C0176">
      <w:pPr>
        <w:numPr>
          <w:ilvl w:val="0"/>
          <w:numId w:val="5"/>
        </w:numPr>
        <w:spacing w:after="100" w:line="20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405BF8">
        <w:rPr>
          <w:rFonts w:ascii="Lato" w:eastAsia="Times New Roman" w:hAnsi="Lato" w:cs="Arial"/>
          <w:color w:val="000000"/>
          <w:spacing w:val="4"/>
          <w:lang w:eastAsia="pl-PL"/>
        </w:rPr>
        <w:t xml:space="preserve">prawo żądania ograniczenia przetwarzania, z zastrzeżeniem art. 2a § 3 KPA </w:t>
      </w:r>
      <w:r w:rsidRPr="00405BF8">
        <w:rPr>
          <w:rFonts w:ascii="Lato" w:eastAsia="Times New Roman" w:hAnsi="Lato" w:cs="Arial"/>
          <w:color w:val="000000"/>
          <w:spacing w:val="4"/>
          <w:lang w:eastAsia="pl-PL"/>
        </w:rPr>
        <w:br/>
        <w:t>- wystąpienie z żądaniem nie wpływa na tok i wynik postępowania.</w:t>
      </w:r>
    </w:p>
    <w:p w14:paraId="222CCDE9" w14:textId="77777777" w:rsidR="004C3396" w:rsidRPr="00405BF8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lang w:eastAsia="pl-PL"/>
        </w:rPr>
      </w:pPr>
      <w:r w:rsidRPr="00405BF8">
        <w:rPr>
          <w:rFonts w:ascii="Lato" w:eastAsia="Times New Roman" w:hAnsi="Lato" w:cs="Arial"/>
          <w:spacing w:val="4"/>
          <w:lang w:eastAsia="pl-PL"/>
        </w:rPr>
        <w:t>Pani/Pana dane osobowe nie będą przekazywane do państwa trzeciego.</w:t>
      </w:r>
    </w:p>
    <w:p w14:paraId="2BE41673" w14:textId="77777777" w:rsidR="004C3396" w:rsidRPr="00405BF8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eastAsia="Times New Roman" w:hAnsi="Lato" w:cs="Arial"/>
          <w:spacing w:val="4"/>
          <w:lang w:eastAsia="pl-PL"/>
        </w:rPr>
      </w:pPr>
      <w:r w:rsidRPr="00405BF8">
        <w:rPr>
          <w:rFonts w:ascii="Lato" w:eastAsia="Times New Roman" w:hAnsi="Lato" w:cs="Arial"/>
          <w:spacing w:val="4"/>
          <w:lang w:eastAsia="pl-PL"/>
        </w:rPr>
        <w:t>Pani/Pana dane nie podlegają zautomatyzowanemu podejmowaniu decyzji, w tym również profilowaniu.</w:t>
      </w:r>
    </w:p>
    <w:p w14:paraId="4A3B9B7A" w14:textId="75350DA5" w:rsidR="004116FD" w:rsidRPr="00107B38" w:rsidRDefault="004C3396" w:rsidP="006C0176">
      <w:pPr>
        <w:numPr>
          <w:ilvl w:val="0"/>
          <w:numId w:val="3"/>
        </w:numPr>
        <w:spacing w:after="100" w:line="200" w:lineRule="exact"/>
        <w:ind w:left="426" w:hanging="426"/>
        <w:jc w:val="both"/>
        <w:rPr>
          <w:rFonts w:ascii="Lato" w:hAnsi="Lato" w:cstheme="minorHAnsi"/>
          <w:spacing w:val="4"/>
          <w:sz w:val="20"/>
          <w:szCs w:val="20"/>
        </w:rPr>
      </w:pPr>
      <w:r w:rsidRPr="00405BF8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 w:rsidRPr="00405BF8">
        <w:rPr>
          <w:rFonts w:ascii="Lato" w:eastAsia="Times New Roman" w:hAnsi="Lato" w:cs="Arial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107B38" w:rsidSect="004116FD">
      <w:headerReference w:type="default" r:id="rId8"/>
      <w:headerReference w:type="first" r:id="rId9"/>
      <w:footerReference w:type="first" r:id="rId10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54DBC" w14:textId="77777777" w:rsidR="008D2BEF" w:rsidRDefault="008D2BEF" w:rsidP="009276B2">
      <w:pPr>
        <w:spacing w:after="0" w:line="240" w:lineRule="auto"/>
      </w:pPr>
      <w:r>
        <w:separator/>
      </w:r>
    </w:p>
  </w:endnote>
  <w:endnote w:type="continuationSeparator" w:id="0">
    <w:p w14:paraId="61B97D6A" w14:textId="77777777" w:rsidR="008D2BEF" w:rsidRDefault="008D2BE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6027B80-BC1A-4C81-9D99-963416457BD4}"/>
    <w:embedBold r:id="rId2" w:fontKey="{8C09952D-A424-409E-A5BF-872BB499D9EC}"/>
    <w:embedItalic r:id="rId3" w:fontKey="{02151E19-70F1-4D41-9183-7C6B7863662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ABE17C75-DFE1-4EFC-A759-526F5BB6324E}"/>
    <w:embedBold r:id="rId5" w:fontKey="{CEC19D3C-25C1-453D-AD6C-95DA84CB1019}"/>
    <w:embedItalic r:id="rId6" w:fontKey="{172E9A82-C3F3-46D5-9538-914E5B4CEFA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48418D37-E73E-4BFB-AA29-A1CE90FBF46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73706A30-E179-434A-B34D-97B4023073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367BE812" w:rsidR="00947F4D" w:rsidRDefault="00947F4D" w:rsidP="00E3570D">
    <w:pPr>
      <w:pStyle w:val="Stopka"/>
      <w:tabs>
        <w:tab w:val="clear" w:pos="4536"/>
        <w:tab w:val="clear" w:pos="9072"/>
        <w:tab w:val="left" w:pos="5954"/>
      </w:tabs>
      <w:spacing w:line="200" w:lineRule="exact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6C186" w14:textId="77777777" w:rsidR="008D2BEF" w:rsidRDefault="008D2BEF" w:rsidP="009276B2">
      <w:pPr>
        <w:spacing w:after="0" w:line="240" w:lineRule="auto"/>
      </w:pPr>
      <w:r>
        <w:separator/>
      </w:r>
    </w:p>
  </w:footnote>
  <w:footnote w:type="continuationSeparator" w:id="0">
    <w:p w14:paraId="17920778" w14:textId="77777777" w:rsidR="008D2BEF" w:rsidRDefault="008D2BE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5A066AD2" w:rsidR="009276B2" w:rsidRDefault="00D97692" w:rsidP="009276B2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33CF0D3" wp14:editId="43E1ACF0">
              <wp:simplePos x="0" y="0"/>
              <wp:positionH relativeFrom="column">
                <wp:posOffset>3587750</wp:posOffset>
              </wp:positionH>
              <wp:positionV relativeFrom="paragraph">
                <wp:posOffset>409575</wp:posOffset>
              </wp:positionV>
              <wp:extent cx="2495550" cy="619125"/>
              <wp:effectExtent l="0" t="0" r="0" b="952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041849" w14:textId="77777777" w:rsidR="00D97692" w:rsidRPr="00D97692" w:rsidRDefault="00D97692" w:rsidP="00405E9D">
                          <w:pPr>
                            <w:spacing w:after="0" w:line="240" w:lineRule="auto"/>
                            <w:jc w:val="center"/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</w:pP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t xml:space="preserve">Załącznik do obwieszczenia </w:t>
                          </w: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br/>
                            <w:t xml:space="preserve"> Ministra Rozwoju i Technologii</w:t>
                          </w:r>
                        </w:p>
                        <w:p w14:paraId="5DF849DD" w14:textId="0F595673" w:rsidR="00D97692" w:rsidRDefault="000637B9" w:rsidP="00405E9D">
                          <w:pPr>
                            <w:jc w:val="center"/>
                          </w:pPr>
                          <w:r w:rsidRPr="000637B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DLI-II.762</w:t>
                          </w:r>
                          <w:r w:rsidR="004C3396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1</w:t>
                          </w:r>
                          <w:r w:rsidRPr="000637B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.</w:t>
                          </w:r>
                          <w:r w:rsidR="004C3396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39</w:t>
                          </w:r>
                          <w:r w:rsidRPr="000637B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.2022.</w:t>
                          </w:r>
                          <w:r w:rsidR="007079C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KM.</w:t>
                          </w:r>
                          <w:r w:rsidR="00107B38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5</w:t>
                          </w:r>
                          <w:r w:rsidR="007079C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(KP)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CF0D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2.5pt;margin-top:32.25pt;width:196.5pt;height:48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" stroked="f">
              <v:textbox>
                <w:txbxContent>
                  <w:p w14:paraId="10041849" w14:textId="77777777" w:rsidR="00D97692" w:rsidRPr="00D97692" w:rsidRDefault="00D97692" w:rsidP="00405E9D">
                    <w:pPr>
                      <w:spacing w:after="0" w:line="240" w:lineRule="auto"/>
                      <w:jc w:val="center"/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</w:pP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t xml:space="preserve">Załącznik do obwieszczenia </w:t>
                    </w: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br/>
                      <w:t xml:space="preserve"> Ministra Rozwoju i Technologii</w:t>
                    </w:r>
                  </w:p>
                  <w:p w14:paraId="5DF849DD" w14:textId="0F595673" w:rsidR="00D97692" w:rsidRDefault="000637B9" w:rsidP="00405E9D">
                    <w:pPr>
                      <w:jc w:val="center"/>
                    </w:pPr>
                    <w:r w:rsidRPr="000637B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DLI-II.762</w:t>
                    </w:r>
                    <w:r w:rsidR="004C3396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1</w:t>
                    </w:r>
                    <w:r w:rsidRPr="000637B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.</w:t>
                    </w:r>
                    <w:r w:rsidR="004C3396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39</w:t>
                    </w:r>
                    <w:r w:rsidRPr="000637B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.2022.</w:t>
                    </w:r>
                    <w:r w:rsidR="007079C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KM.</w:t>
                    </w:r>
                    <w:r w:rsidR="00107B38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5</w:t>
                    </w:r>
                    <w:r w:rsidR="007079C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(KP)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139418719">
    <w:abstractNumId w:val="2"/>
  </w:num>
  <w:num w:numId="4" w16cid:durableId="1222519370">
    <w:abstractNumId w:val="3"/>
  </w:num>
  <w:num w:numId="5" w16cid:durableId="126361872">
    <w:abstractNumId w:val="5"/>
  </w:num>
  <w:num w:numId="6" w16cid:durableId="8723497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041A"/>
    <w:rsid w:val="00055F10"/>
    <w:rsid w:val="0006017A"/>
    <w:rsid w:val="000637B9"/>
    <w:rsid w:val="000B67C7"/>
    <w:rsid w:val="000C79AC"/>
    <w:rsid w:val="000D3A4A"/>
    <w:rsid w:val="000D5571"/>
    <w:rsid w:val="000F3E68"/>
    <w:rsid w:val="00100315"/>
    <w:rsid w:val="00107B38"/>
    <w:rsid w:val="00113528"/>
    <w:rsid w:val="001236B0"/>
    <w:rsid w:val="00166A88"/>
    <w:rsid w:val="00183B62"/>
    <w:rsid w:val="001B70EB"/>
    <w:rsid w:val="00271DC3"/>
    <w:rsid w:val="00274D44"/>
    <w:rsid w:val="002830CF"/>
    <w:rsid w:val="00292FD7"/>
    <w:rsid w:val="002E0C9D"/>
    <w:rsid w:val="00343A14"/>
    <w:rsid w:val="00362CAD"/>
    <w:rsid w:val="00386683"/>
    <w:rsid w:val="003A1976"/>
    <w:rsid w:val="003C123B"/>
    <w:rsid w:val="003C23EB"/>
    <w:rsid w:val="003D2AD6"/>
    <w:rsid w:val="003F0446"/>
    <w:rsid w:val="00405E9D"/>
    <w:rsid w:val="004116FD"/>
    <w:rsid w:val="00457B87"/>
    <w:rsid w:val="0046221B"/>
    <w:rsid w:val="00475A9A"/>
    <w:rsid w:val="004A2223"/>
    <w:rsid w:val="004C3396"/>
    <w:rsid w:val="004F5D02"/>
    <w:rsid w:val="00550B73"/>
    <w:rsid w:val="005546D9"/>
    <w:rsid w:val="00557D28"/>
    <w:rsid w:val="00565D32"/>
    <w:rsid w:val="00584CC7"/>
    <w:rsid w:val="00590C4E"/>
    <w:rsid w:val="0059434A"/>
    <w:rsid w:val="005D01A8"/>
    <w:rsid w:val="005E56C6"/>
    <w:rsid w:val="00625B62"/>
    <w:rsid w:val="00636AAC"/>
    <w:rsid w:val="006410DE"/>
    <w:rsid w:val="00647AF4"/>
    <w:rsid w:val="00673E82"/>
    <w:rsid w:val="00680BEB"/>
    <w:rsid w:val="00697DE5"/>
    <w:rsid w:val="006A0A16"/>
    <w:rsid w:val="006C0176"/>
    <w:rsid w:val="006C6FED"/>
    <w:rsid w:val="007057C8"/>
    <w:rsid w:val="0070631E"/>
    <w:rsid w:val="007079C9"/>
    <w:rsid w:val="00716214"/>
    <w:rsid w:val="007475AB"/>
    <w:rsid w:val="00781B94"/>
    <w:rsid w:val="00797577"/>
    <w:rsid w:val="007A4D1D"/>
    <w:rsid w:val="007C0044"/>
    <w:rsid w:val="007C56D6"/>
    <w:rsid w:val="00805D0D"/>
    <w:rsid w:val="008338D7"/>
    <w:rsid w:val="008A03CE"/>
    <w:rsid w:val="008B10E0"/>
    <w:rsid w:val="008C7A25"/>
    <w:rsid w:val="008D2BEF"/>
    <w:rsid w:val="008F7FB6"/>
    <w:rsid w:val="009276B2"/>
    <w:rsid w:val="0093525C"/>
    <w:rsid w:val="0094492A"/>
    <w:rsid w:val="00947F4D"/>
    <w:rsid w:val="00975E1D"/>
    <w:rsid w:val="00A97248"/>
    <w:rsid w:val="00AB3543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071E"/>
    <w:rsid w:val="00C85D56"/>
    <w:rsid w:val="00C86FEE"/>
    <w:rsid w:val="00CF1D4C"/>
    <w:rsid w:val="00CF21C3"/>
    <w:rsid w:val="00D132C0"/>
    <w:rsid w:val="00D50422"/>
    <w:rsid w:val="00D61726"/>
    <w:rsid w:val="00D723B5"/>
    <w:rsid w:val="00D73437"/>
    <w:rsid w:val="00D97692"/>
    <w:rsid w:val="00DA46CC"/>
    <w:rsid w:val="00DF1194"/>
    <w:rsid w:val="00E3400A"/>
    <w:rsid w:val="00E3570D"/>
    <w:rsid w:val="00E52F3F"/>
    <w:rsid w:val="00EB4EA7"/>
    <w:rsid w:val="00EC6440"/>
    <w:rsid w:val="00EE34A9"/>
    <w:rsid w:val="00EF3DFC"/>
    <w:rsid w:val="00F05F16"/>
    <w:rsid w:val="00F13890"/>
    <w:rsid w:val="00F321F5"/>
    <w:rsid w:val="00F40743"/>
    <w:rsid w:val="00F80AC2"/>
    <w:rsid w:val="00F81091"/>
    <w:rsid w:val="00F867C4"/>
    <w:rsid w:val="00FA6BD4"/>
    <w:rsid w:val="00FA76E5"/>
    <w:rsid w:val="00FB4641"/>
    <w:rsid w:val="00FD1ADE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D3A4A"/>
    <w:pPr>
      <w:spacing w:after="0" w:line="240" w:lineRule="auto"/>
    </w:pPr>
  </w:style>
  <w:style w:type="character" w:customStyle="1" w:styleId="markedcontent">
    <w:name w:val="markedcontent"/>
    <w:basedOn w:val="Domylnaczcionkaakapitu"/>
    <w:rsid w:val="00636AAC"/>
  </w:style>
  <w:style w:type="paragraph" w:styleId="Bezodstpw">
    <w:name w:val="No Spacing"/>
    <w:uiPriority w:val="1"/>
    <w:qFormat/>
    <w:rsid w:val="007A4D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770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3</cp:revision>
  <cp:lastPrinted>2023-05-30T09:53:00Z</cp:lastPrinted>
  <dcterms:created xsi:type="dcterms:W3CDTF">2023-05-30T09:50:00Z</dcterms:created>
  <dcterms:modified xsi:type="dcterms:W3CDTF">2023-05-30T09:53:00Z</dcterms:modified>
</cp:coreProperties>
</file>