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F66B6" w14:textId="666EB9CD" w:rsidR="0086724E" w:rsidRPr="001A4DE6" w:rsidRDefault="0086724E" w:rsidP="0086724E">
      <w:r w:rsidRPr="001A4DE6">
        <w:t xml:space="preserve">               </w:t>
      </w:r>
      <w:r w:rsidR="007920C7" w:rsidRPr="001A4DE6">
        <w:t>RE-III.804.8.</w:t>
      </w:r>
      <w:r w:rsidR="00A8567E" w:rsidRPr="001A4DE6">
        <w:t>7</w:t>
      </w:r>
      <w:r w:rsidR="007920C7" w:rsidRPr="001A4DE6">
        <w:t>.2025</w:t>
      </w:r>
      <w:r w:rsidRPr="001A4DE6">
        <w:tab/>
      </w:r>
      <w:r w:rsidRPr="001A4DE6">
        <w:tab/>
      </w:r>
      <w:r w:rsidRPr="001A4DE6">
        <w:tab/>
        <w:t>Rzeszów, 202</w:t>
      </w:r>
      <w:r w:rsidR="007920C7" w:rsidRPr="001A4DE6">
        <w:t>5</w:t>
      </w:r>
      <w:r w:rsidRPr="001A4DE6">
        <w:t>-</w:t>
      </w:r>
      <w:r w:rsidR="007920C7" w:rsidRPr="001A4DE6">
        <w:t>0</w:t>
      </w:r>
      <w:r w:rsidR="00A8567E" w:rsidRPr="001A4DE6">
        <w:t>5</w:t>
      </w:r>
      <w:r w:rsidR="007920C7" w:rsidRPr="001A4DE6">
        <w:t>-</w:t>
      </w:r>
      <w:r w:rsidR="00A8567E" w:rsidRPr="001A4DE6">
        <w:t>1</w:t>
      </w:r>
      <w:r w:rsidR="002729F2">
        <w:t>6</w:t>
      </w:r>
    </w:p>
    <w:p w14:paraId="5FD408F1" w14:textId="77777777" w:rsidR="00270BF1" w:rsidRPr="001A4DE6" w:rsidRDefault="00270BF1" w:rsidP="0086724E"/>
    <w:p w14:paraId="6467E190" w14:textId="77777777" w:rsidR="0086724E" w:rsidRPr="001A4DE6" w:rsidRDefault="0086724E" w:rsidP="0086724E">
      <w:pPr>
        <w:tabs>
          <w:tab w:val="left" w:pos="5025"/>
        </w:tabs>
      </w:pPr>
    </w:p>
    <w:p w14:paraId="21CBCE70" w14:textId="102F8264" w:rsidR="007920C7" w:rsidRPr="001A4DE6" w:rsidRDefault="0086724E" w:rsidP="007920C7">
      <w:pPr>
        <w:spacing w:line="276" w:lineRule="auto"/>
        <w:rPr>
          <w:b/>
        </w:rPr>
      </w:pPr>
      <w:r w:rsidRPr="001A4DE6">
        <w:tab/>
      </w:r>
      <w:r w:rsidRPr="001A4DE6">
        <w:tab/>
      </w:r>
      <w:r w:rsidRPr="001A4DE6">
        <w:tab/>
      </w:r>
      <w:r w:rsidRPr="001A4DE6">
        <w:tab/>
      </w:r>
      <w:r w:rsidR="007920C7" w:rsidRPr="001A4DE6">
        <w:rPr>
          <w:b/>
        </w:rPr>
        <w:t>Pan</w:t>
      </w:r>
    </w:p>
    <w:p w14:paraId="22BB5F81" w14:textId="12E883E5" w:rsidR="007920C7" w:rsidRPr="001A4DE6" w:rsidRDefault="007920C7" w:rsidP="007920C7">
      <w:pPr>
        <w:spacing w:line="276" w:lineRule="auto"/>
        <w:rPr>
          <w:b/>
        </w:rPr>
      </w:pPr>
      <w:r w:rsidRPr="001A4DE6">
        <w:rPr>
          <w:b/>
        </w:rPr>
        <w:tab/>
      </w:r>
      <w:r w:rsidRPr="001A4DE6">
        <w:rPr>
          <w:b/>
        </w:rPr>
        <w:tab/>
      </w:r>
      <w:r w:rsidRPr="001A4DE6">
        <w:rPr>
          <w:b/>
        </w:rPr>
        <w:tab/>
      </w:r>
      <w:r w:rsidRPr="001A4DE6">
        <w:rPr>
          <w:b/>
        </w:rPr>
        <w:tab/>
      </w:r>
      <w:r w:rsidR="00A8567E" w:rsidRPr="001A4DE6">
        <w:rPr>
          <w:b/>
        </w:rPr>
        <w:t>Paweł Wdowiak</w:t>
      </w:r>
    </w:p>
    <w:p w14:paraId="094B8FEA" w14:textId="77777777" w:rsidR="0086724E" w:rsidRPr="001A4DE6" w:rsidRDefault="007920C7" w:rsidP="007920C7">
      <w:pPr>
        <w:spacing w:line="276" w:lineRule="auto"/>
        <w:rPr>
          <w:b/>
        </w:rPr>
      </w:pPr>
      <w:r w:rsidRPr="001A4DE6">
        <w:rPr>
          <w:b/>
        </w:rPr>
        <w:tab/>
      </w:r>
      <w:r w:rsidRPr="001A4DE6">
        <w:rPr>
          <w:b/>
        </w:rPr>
        <w:tab/>
      </w:r>
      <w:r w:rsidRPr="001A4DE6">
        <w:rPr>
          <w:b/>
        </w:rPr>
        <w:tab/>
      </w:r>
      <w:r w:rsidRPr="001A4DE6">
        <w:rPr>
          <w:b/>
        </w:rPr>
        <w:tab/>
        <w:t>Wójt Gminy Sanok</w:t>
      </w:r>
    </w:p>
    <w:p w14:paraId="32DCB264" w14:textId="77777777" w:rsidR="0086724E" w:rsidRPr="001A4DE6" w:rsidRDefault="0086724E" w:rsidP="0086724E">
      <w:pPr>
        <w:spacing w:line="288" w:lineRule="auto"/>
        <w:ind w:firstLine="708"/>
        <w:rPr>
          <w:b/>
        </w:rPr>
      </w:pPr>
    </w:p>
    <w:p w14:paraId="57B46A83" w14:textId="77777777" w:rsidR="00FB0326" w:rsidRPr="001A4DE6" w:rsidRDefault="00FB0326" w:rsidP="0086724E">
      <w:pPr>
        <w:spacing w:line="288" w:lineRule="auto"/>
        <w:ind w:firstLine="708"/>
        <w:rPr>
          <w:b/>
        </w:rPr>
      </w:pPr>
    </w:p>
    <w:p w14:paraId="7F1FC9D6" w14:textId="4143EADD" w:rsidR="00132C6F" w:rsidRPr="001A4DE6" w:rsidRDefault="00B91868" w:rsidP="00B91868">
      <w:pPr>
        <w:spacing w:line="360" w:lineRule="auto"/>
        <w:ind w:firstLine="708"/>
        <w:jc w:val="both"/>
        <w:rPr>
          <w:b/>
          <w:bCs/>
        </w:rPr>
      </w:pPr>
      <w:r w:rsidRPr="001A4DE6">
        <w:t xml:space="preserve">Uprzejmie informuję, że złożony przez Gminę Sanok </w:t>
      </w:r>
      <w:r w:rsidR="0086724E" w:rsidRPr="001A4DE6">
        <w:t xml:space="preserve">w ramach realizacji </w:t>
      </w:r>
      <w:r w:rsidR="0077047E" w:rsidRPr="001A4DE6">
        <w:t>p</w:t>
      </w:r>
      <w:r w:rsidR="0086724E" w:rsidRPr="001A4DE6">
        <w:t xml:space="preserve">rojektu </w:t>
      </w:r>
      <w:r w:rsidR="008453B4" w:rsidRPr="001A4DE6">
        <w:t xml:space="preserve"> </w:t>
      </w:r>
      <w:r w:rsidR="0086724E" w:rsidRPr="001A4DE6">
        <w:t>pn. „</w:t>
      </w:r>
      <w:r w:rsidR="007920C7" w:rsidRPr="001A4DE6">
        <w:t xml:space="preserve">Gaszą i Ratują – poprawa zdolności reagowania straży pożarnych z gminy Sanok i </w:t>
      </w:r>
      <w:proofErr w:type="spellStart"/>
      <w:r w:rsidR="007920C7" w:rsidRPr="001A4DE6">
        <w:t>Sacurova</w:t>
      </w:r>
      <w:proofErr w:type="spellEnd"/>
      <w:r w:rsidR="007920C7" w:rsidRPr="001A4DE6">
        <w:t xml:space="preserve"> na zagrożenia powodowane zmianami klimatu”</w:t>
      </w:r>
      <w:r w:rsidR="0086724E" w:rsidRPr="001A4DE6">
        <w:t xml:space="preserve">-  umowa nr </w:t>
      </w:r>
      <w:r w:rsidR="008453B4" w:rsidRPr="001A4DE6">
        <w:t>PLSK.01.01-IP.01-002</w:t>
      </w:r>
      <w:r w:rsidR="007920C7" w:rsidRPr="001A4DE6">
        <w:t>4</w:t>
      </w:r>
      <w:r w:rsidR="008453B4" w:rsidRPr="001A4DE6">
        <w:t xml:space="preserve">/23-00 </w:t>
      </w:r>
      <w:r w:rsidR="00F232CF" w:rsidRPr="001A4DE6">
        <w:br/>
      </w:r>
      <w:r w:rsidR="00322FE7" w:rsidRPr="001A4DE6">
        <w:t>w Program</w:t>
      </w:r>
      <w:r w:rsidR="008453B4" w:rsidRPr="001A4DE6">
        <w:t>ie</w:t>
      </w:r>
      <w:r w:rsidR="00322FE7" w:rsidRPr="001A4DE6">
        <w:t xml:space="preserve"> INTERREG Polska-Słowacja 2021-2027</w:t>
      </w:r>
      <w:r w:rsidRPr="001A4DE6">
        <w:t xml:space="preserve"> wniosek o płatność nr PLSK.01.01-IP.01-0024/23-00</w:t>
      </w:r>
      <w:r w:rsidR="00A8567E" w:rsidRPr="001A4DE6">
        <w:t>5</w:t>
      </w:r>
      <w:r w:rsidRPr="001A4DE6">
        <w:t>-0</w:t>
      </w:r>
      <w:r w:rsidR="00A8567E" w:rsidRPr="001A4DE6">
        <w:t>3</w:t>
      </w:r>
      <w:r w:rsidRPr="001A4DE6">
        <w:t>-R00 za okres 01.0</w:t>
      </w:r>
      <w:r w:rsidR="00A8567E" w:rsidRPr="001A4DE6">
        <w:t>1</w:t>
      </w:r>
      <w:r w:rsidRPr="001A4DE6">
        <w:t>.202</w:t>
      </w:r>
      <w:r w:rsidR="00A8567E" w:rsidRPr="001A4DE6">
        <w:t>5</w:t>
      </w:r>
      <w:r w:rsidRPr="001A4DE6">
        <w:t xml:space="preserve"> r. – 31.</w:t>
      </w:r>
      <w:r w:rsidR="00A8567E" w:rsidRPr="001A4DE6">
        <w:t>03</w:t>
      </w:r>
      <w:r w:rsidRPr="001A4DE6">
        <w:t>.202</w:t>
      </w:r>
      <w:r w:rsidR="00A8567E" w:rsidRPr="001A4DE6">
        <w:t>5</w:t>
      </w:r>
      <w:r w:rsidR="00364484" w:rsidRPr="001A4DE6">
        <w:t xml:space="preserve"> r.,</w:t>
      </w:r>
      <w:r w:rsidRPr="001A4DE6">
        <w:t xml:space="preserve"> </w:t>
      </w:r>
      <w:r w:rsidRPr="001A4DE6">
        <w:rPr>
          <w:b/>
          <w:bCs/>
        </w:rPr>
        <w:t>został zatwierdzony</w:t>
      </w:r>
      <w:r w:rsidRPr="001A4DE6">
        <w:t xml:space="preserve"> przez Krajowego Kontrolera na kwotę wydatków kwalifikowalnych</w:t>
      </w:r>
      <w:r w:rsidR="00310E5A">
        <w:t xml:space="preserve"> </w:t>
      </w:r>
      <w:r w:rsidR="00A8567E" w:rsidRPr="001A4DE6">
        <w:rPr>
          <w:b/>
          <w:bCs/>
        </w:rPr>
        <w:t xml:space="preserve">46 970,34 EUR </w:t>
      </w:r>
      <w:bookmarkStart w:id="0" w:name="_Hlk198202004"/>
      <w:r w:rsidRPr="001A4DE6">
        <w:t xml:space="preserve">z tego dofinansowanie EFRR </w:t>
      </w:r>
      <w:bookmarkEnd w:id="0"/>
      <w:r w:rsidR="00A8567E" w:rsidRPr="001A4DE6">
        <w:rPr>
          <w:b/>
          <w:bCs/>
        </w:rPr>
        <w:t>37 576,2</w:t>
      </w:r>
      <w:r w:rsidR="002729F2">
        <w:rPr>
          <w:b/>
          <w:bCs/>
        </w:rPr>
        <w:t>6</w:t>
      </w:r>
      <w:r w:rsidR="00A8567E" w:rsidRPr="001A4DE6">
        <w:rPr>
          <w:b/>
          <w:bCs/>
        </w:rPr>
        <w:t xml:space="preserve"> EUR</w:t>
      </w:r>
      <w:r w:rsidR="00310E5A">
        <w:rPr>
          <w:b/>
          <w:bCs/>
        </w:rPr>
        <w:t>.</w:t>
      </w:r>
    </w:p>
    <w:p w14:paraId="0B041B16" w14:textId="77777777" w:rsidR="00A8567E" w:rsidRPr="001A4DE6" w:rsidRDefault="00A8567E" w:rsidP="003C7EE7">
      <w:pPr>
        <w:jc w:val="both"/>
        <w:rPr>
          <w:b/>
          <w:bCs/>
        </w:rPr>
      </w:pPr>
    </w:p>
    <w:p w14:paraId="1F7CB440" w14:textId="44E57C73" w:rsidR="00A8567E" w:rsidRPr="001A4DE6" w:rsidRDefault="00A8567E" w:rsidP="00A8567E">
      <w:pPr>
        <w:spacing w:line="360" w:lineRule="auto"/>
        <w:jc w:val="center"/>
        <w:rPr>
          <w:b/>
          <w:bCs/>
          <w:i/>
          <w:iCs/>
        </w:rPr>
      </w:pPr>
      <w:r w:rsidRPr="001A4DE6">
        <w:rPr>
          <w:b/>
          <w:bCs/>
        </w:rPr>
        <w:t>Informuję także o nie</w:t>
      </w:r>
      <w:r w:rsidR="001A4DE6" w:rsidRPr="001A4DE6">
        <w:rPr>
          <w:b/>
          <w:bCs/>
        </w:rPr>
        <w:t>zatwierdzeniu</w:t>
      </w:r>
      <w:r w:rsidRPr="001A4DE6">
        <w:rPr>
          <w:b/>
          <w:bCs/>
        </w:rPr>
        <w:t xml:space="preserve"> kwoty wydatków kwalifikowalnych </w:t>
      </w:r>
      <w:r w:rsidR="00310E5A">
        <w:rPr>
          <w:b/>
          <w:bCs/>
        </w:rPr>
        <w:t xml:space="preserve">w wysokości </w:t>
      </w:r>
    </w:p>
    <w:p w14:paraId="0872D0B9" w14:textId="47305DB5" w:rsidR="00A8567E" w:rsidRPr="001A4DE6" w:rsidRDefault="00A8567E" w:rsidP="00A8567E">
      <w:pPr>
        <w:spacing w:line="360" w:lineRule="auto"/>
        <w:rPr>
          <w:rFonts w:cstheme="minorHAnsi"/>
        </w:rPr>
      </w:pPr>
      <w:r w:rsidRPr="001A4DE6">
        <w:rPr>
          <w:rFonts w:cstheme="minorHAnsi"/>
          <w:b/>
          <w:bCs/>
        </w:rPr>
        <w:t>10 225,52</w:t>
      </w:r>
      <w:r w:rsidRPr="001A4DE6">
        <w:rPr>
          <w:rFonts w:cstheme="minorHAnsi"/>
        </w:rPr>
        <w:t xml:space="preserve"> </w:t>
      </w:r>
      <w:r w:rsidRPr="001A4DE6">
        <w:rPr>
          <w:rFonts w:cstheme="minorHAnsi"/>
          <w:b/>
          <w:bCs/>
        </w:rPr>
        <w:t>EUR</w:t>
      </w:r>
      <w:r w:rsidRPr="001A4DE6">
        <w:rPr>
          <w:rFonts w:cstheme="minorHAnsi"/>
        </w:rPr>
        <w:t xml:space="preserve"> z tego dofinansowanie EFRR  </w:t>
      </w:r>
      <w:r w:rsidRPr="001A4DE6">
        <w:rPr>
          <w:rFonts w:cstheme="minorHAnsi"/>
          <w:b/>
          <w:bCs/>
        </w:rPr>
        <w:t>8 180,4</w:t>
      </w:r>
      <w:r w:rsidR="002729F2">
        <w:rPr>
          <w:rFonts w:cstheme="minorHAnsi"/>
          <w:b/>
          <w:bCs/>
        </w:rPr>
        <w:t>2</w:t>
      </w:r>
      <w:r w:rsidRPr="001A4DE6">
        <w:rPr>
          <w:rFonts w:cstheme="minorHAnsi"/>
        </w:rPr>
        <w:t xml:space="preserve"> </w:t>
      </w:r>
      <w:r w:rsidRPr="001A4DE6">
        <w:rPr>
          <w:rFonts w:cstheme="minorHAnsi"/>
          <w:b/>
          <w:bCs/>
        </w:rPr>
        <w:t>EUR.</w:t>
      </w:r>
    </w:p>
    <w:p w14:paraId="257B81A1" w14:textId="77777777" w:rsidR="00161565" w:rsidRPr="001A4DE6" w:rsidRDefault="00161565" w:rsidP="003C7EE7">
      <w:pPr>
        <w:jc w:val="both"/>
        <w:rPr>
          <w:b/>
          <w:bCs/>
        </w:rPr>
      </w:pPr>
    </w:p>
    <w:p w14:paraId="335A4C85" w14:textId="040454C1" w:rsidR="00A8567E" w:rsidRPr="001A4DE6" w:rsidRDefault="00A8567E" w:rsidP="00A8567E">
      <w:pPr>
        <w:spacing w:line="360" w:lineRule="auto"/>
        <w:jc w:val="both"/>
        <w:rPr>
          <w:b/>
          <w:bCs/>
        </w:rPr>
      </w:pPr>
      <w:r w:rsidRPr="001A4DE6">
        <w:rPr>
          <w:b/>
          <w:bCs/>
        </w:rPr>
        <w:t xml:space="preserve">W/w niezatwierdzona kwota wynikła z </w:t>
      </w:r>
      <w:r w:rsidR="00E669FD" w:rsidRPr="001A4DE6">
        <w:rPr>
          <w:b/>
          <w:bCs/>
        </w:rPr>
        <w:t xml:space="preserve">pomniejszania wartości wydatków kwalifikowalnych w </w:t>
      </w:r>
      <w:r w:rsidR="001A4DE6" w:rsidRPr="001A4DE6">
        <w:rPr>
          <w:b/>
          <w:bCs/>
        </w:rPr>
        <w:t>związku</w:t>
      </w:r>
      <w:r w:rsidR="00E669FD" w:rsidRPr="001A4DE6">
        <w:rPr>
          <w:b/>
          <w:bCs/>
        </w:rPr>
        <w:t xml:space="preserve">  z </w:t>
      </w:r>
      <w:r w:rsidR="001A4DE6" w:rsidRPr="001A4DE6">
        <w:rPr>
          <w:b/>
          <w:bCs/>
        </w:rPr>
        <w:t>nałożeniem</w:t>
      </w:r>
      <w:r w:rsidR="00E669FD" w:rsidRPr="001A4DE6">
        <w:rPr>
          <w:b/>
          <w:bCs/>
        </w:rPr>
        <w:t xml:space="preserve"> </w:t>
      </w:r>
      <w:r w:rsidRPr="001A4DE6">
        <w:rPr>
          <w:b/>
          <w:bCs/>
        </w:rPr>
        <w:t>korekty</w:t>
      </w:r>
      <w:r w:rsidR="00310E5A">
        <w:rPr>
          <w:b/>
          <w:bCs/>
        </w:rPr>
        <w:t xml:space="preserve"> </w:t>
      </w:r>
      <w:r w:rsidR="00E669FD" w:rsidRPr="001A4DE6">
        <w:rPr>
          <w:b/>
          <w:bCs/>
        </w:rPr>
        <w:t xml:space="preserve"> na </w:t>
      </w:r>
      <w:r w:rsidRPr="001A4DE6">
        <w:rPr>
          <w:b/>
          <w:bCs/>
        </w:rPr>
        <w:t>kontrol</w:t>
      </w:r>
      <w:r w:rsidR="00E669FD" w:rsidRPr="001A4DE6">
        <w:rPr>
          <w:b/>
          <w:bCs/>
        </w:rPr>
        <w:t xml:space="preserve">owane postępowanie </w:t>
      </w:r>
      <w:proofErr w:type="spellStart"/>
      <w:r w:rsidR="00E669FD" w:rsidRPr="001A4DE6">
        <w:rPr>
          <w:b/>
          <w:bCs/>
        </w:rPr>
        <w:t>P</w:t>
      </w:r>
      <w:r w:rsidR="00310E5A">
        <w:rPr>
          <w:b/>
          <w:bCs/>
        </w:rPr>
        <w:t>zp</w:t>
      </w:r>
      <w:proofErr w:type="spellEnd"/>
      <w:r w:rsidR="00E669FD" w:rsidRPr="001A4DE6">
        <w:rPr>
          <w:b/>
          <w:bCs/>
        </w:rPr>
        <w:t>.</w:t>
      </w:r>
      <w:r w:rsidRPr="001A4DE6">
        <w:rPr>
          <w:b/>
          <w:bCs/>
        </w:rPr>
        <w:t xml:space="preserve"> </w:t>
      </w:r>
    </w:p>
    <w:p w14:paraId="7867C348" w14:textId="77777777" w:rsidR="00E669FD" w:rsidRPr="001A4DE6" w:rsidRDefault="00E669FD" w:rsidP="003C7EE7">
      <w:pPr>
        <w:jc w:val="both"/>
        <w:rPr>
          <w:b/>
          <w:bCs/>
        </w:rPr>
      </w:pPr>
    </w:p>
    <w:p w14:paraId="7F886487" w14:textId="140F6C24" w:rsidR="009770E4" w:rsidRPr="001A4DE6" w:rsidRDefault="00310E5A" w:rsidP="00A8567E">
      <w:pPr>
        <w:spacing w:line="360" w:lineRule="auto"/>
        <w:jc w:val="both"/>
        <w:rPr>
          <w:i/>
          <w:iCs/>
        </w:rPr>
      </w:pPr>
      <w:r>
        <w:t xml:space="preserve">W trakcie kontroli </w:t>
      </w:r>
      <w:r w:rsidR="00E669FD" w:rsidRPr="001A4DE6">
        <w:t>ex post zamówienia</w:t>
      </w:r>
      <w:r w:rsidR="009770E4" w:rsidRPr="001A4DE6">
        <w:t xml:space="preserve"> </w:t>
      </w:r>
      <w:r>
        <w:t xml:space="preserve"> </w:t>
      </w:r>
      <w:proofErr w:type="spellStart"/>
      <w:r>
        <w:t>Pzp</w:t>
      </w:r>
      <w:proofErr w:type="spellEnd"/>
      <w:r>
        <w:t xml:space="preserve"> pn. „</w:t>
      </w:r>
      <w:r w:rsidR="009770E4" w:rsidRPr="001A4DE6">
        <w:rPr>
          <w:i/>
          <w:iCs/>
        </w:rPr>
        <w:t>Dostawa wyposażenia specjalnego na potrzeby OSP z terenu Gminy Sanok</w:t>
      </w:r>
      <w:r w:rsidR="009770E4" w:rsidRPr="001A4DE6">
        <w:t xml:space="preserve"> ustalono iż:</w:t>
      </w:r>
    </w:p>
    <w:p w14:paraId="119A7E8E" w14:textId="7F6023E7" w:rsidR="009770E4" w:rsidRPr="001A4DE6" w:rsidRDefault="009770E4" w:rsidP="009770E4">
      <w:pPr>
        <w:tabs>
          <w:tab w:val="left" w:pos="1080"/>
          <w:tab w:val="center" w:pos="4819"/>
          <w:tab w:val="left" w:pos="4860"/>
          <w:tab w:val="right" w:pos="9180"/>
        </w:tabs>
        <w:spacing w:line="360" w:lineRule="auto"/>
        <w:jc w:val="both"/>
      </w:pPr>
      <w:r w:rsidRPr="001A4DE6">
        <w:t xml:space="preserve">Zamawiający udzielił zamówienia, w części 2 postępowania, wykonawcy </w:t>
      </w:r>
      <w:proofErr w:type="spellStart"/>
      <w:r w:rsidRPr="001A4DE6">
        <w:t>Subor</w:t>
      </w:r>
      <w:proofErr w:type="spellEnd"/>
      <w:r w:rsidRPr="001A4DE6">
        <w:t xml:space="preserve"> Sp. z o.o., ul. Towarowa 40, 28-200 Staszów, którego ofertę powinien odrzucić, na podstawie art. 226 ust. 1 pkt 5 w związku z art. 266 ustawy </w:t>
      </w:r>
      <w:proofErr w:type="spellStart"/>
      <w:r w:rsidRPr="001A4DE6">
        <w:t>Pzp</w:t>
      </w:r>
      <w:proofErr w:type="spellEnd"/>
      <w:r w:rsidRPr="001A4DE6">
        <w:t xml:space="preserve"> z uwagi na to, że jej treść była niezgodna </w:t>
      </w:r>
      <w:r w:rsidRPr="001A4DE6">
        <w:br/>
        <w:t xml:space="preserve">z warunkami zamówienia – wykonawca nie skonkretyzował przedmiotu oferty w sposób wymagany SWZ (zgodnie z ust. 13.4 pkt 1 SWZ). Zamawiający dążąc do sprecyzowania modelu oferowanych urządzeń (pismo z 17 stycznia 2025 r.), tak naprawdę prowadził </w:t>
      </w:r>
      <w:r w:rsidR="005D224C">
        <w:t xml:space="preserve">                </w:t>
      </w:r>
      <w:r w:rsidRPr="001A4DE6">
        <w:t>z wykonawcą niedopuszczalne negocjacje dot. treści złożonej oferty, w wyniku których dokonano zmiany jej treści po terminie otwarcia ofert.</w:t>
      </w:r>
    </w:p>
    <w:p w14:paraId="6EF5CA5A" w14:textId="77777777" w:rsidR="009770E4" w:rsidRPr="001A4DE6" w:rsidRDefault="009770E4" w:rsidP="009770E4">
      <w:pPr>
        <w:tabs>
          <w:tab w:val="left" w:pos="1080"/>
          <w:tab w:val="center" w:pos="4819"/>
          <w:tab w:val="left" w:pos="4860"/>
          <w:tab w:val="right" w:pos="9180"/>
        </w:tabs>
        <w:spacing w:line="360" w:lineRule="auto"/>
        <w:jc w:val="both"/>
      </w:pPr>
      <w:r w:rsidRPr="001A4DE6">
        <w:t xml:space="preserve">(Zamawiający bez sięgania do wiedzy spoza treści oferty nie był wstanie ustalić modelu radiotelefonów). Prowadzi to do stwierdzenia nieprawidłowości wymienionej w poz. 2.1.17 ("Negocjacje w toku postępowania o udzielenie zamówienia, w tym modyfikacja oferty zwycięskiej podczas oceny") „Rodzajów nieprawidłowości i odpowiadających im </w:t>
      </w:r>
      <w:r w:rsidRPr="001A4DE6">
        <w:lastRenderedPageBreak/>
        <w:t xml:space="preserve">procentowych stawek korekt finansowych”, zawartych w załączniku do Decyzji Komisji C(2019)3452 z dnia 14 maja 2019 r. ustanawiającej wytyczne dotyczące określania korekt finansowych w odniesieniu do wydatków finansowanych przez Unię Europejską w przypadku nieprzestrzegania obowiązujących przepisów dotyczących zamówień publicznych, dla której procentowa </w:t>
      </w:r>
      <w:r w:rsidRPr="001A4DE6">
        <w:rPr>
          <w:b/>
          <w:bCs/>
        </w:rPr>
        <w:t>stawka korekty wynosi 25%.</w:t>
      </w:r>
      <w:r w:rsidRPr="001A4DE6">
        <w:t xml:space="preserve"> Zgodnie z ww. taryfikatorem z nieprawidłowością mamy do czynienia wtedy, kiedy zamawiający pozwolił wykonawcy na modyfikację jego oferty w trakcie oceny ofert, gdy taka modyfikacja prowadzi do udzielenia zamówienia temu wykonawcy, a właściwe przepisy nie pozwalają wykonawcy na złożenie, uzupełnienie, doprecyzowanie lub skompletowanie informacji i dokumentów.</w:t>
      </w:r>
    </w:p>
    <w:p w14:paraId="1D28888B" w14:textId="77777777" w:rsidR="009770E4" w:rsidRPr="001A4DE6" w:rsidRDefault="009770E4" w:rsidP="00A8567E">
      <w:pPr>
        <w:spacing w:line="360" w:lineRule="auto"/>
        <w:jc w:val="both"/>
      </w:pPr>
    </w:p>
    <w:p w14:paraId="13C0FED5" w14:textId="596A4105" w:rsidR="00A8567E" w:rsidRDefault="00102CE0" w:rsidP="00102CE0">
      <w:pPr>
        <w:spacing w:line="360" w:lineRule="auto"/>
        <w:jc w:val="both"/>
      </w:pPr>
      <w:r>
        <w:t xml:space="preserve">W związku z powyższym </w:t>
      </w:r>
      <w:r w:rsidR="005D224C">
        <w:t xml:space="preserve">KK </w:t>
      </w:r>
      <w:r>
        <w:t>dokonał korekty przedmiotowego wniosku o płatność.</w:t>
      </w:r>
    </w:p>
    <w:p w14:paraId="11EC462A" w14:textId="77777777" w:rsidR="00102CE0" w:rsidRDefault="00102CE0" w:rsidP="00102CE0">
      <w:pPr>
        <w:spacing w:line="360" w:lineRule="auto"/>
        <w:jc w:val="both"/>
      </w:pPr>
    </w:p>
    <w:p w14:paraId="412EF779" w14:textId="3706F3E1" w:rsidR="00102CE0" w:rsidRPr="001A4DE6" w:rsidRDefault="00102CE0" w:rsidP="00D52B8E">
      <w:pPr>
        <w:spacing w:line="360" w:lineRule="auto"/>
        <w:jc w:val="both"/>
      </w:pPr>
      <w:r>
        <w:t xml:space="preserve">Jednocześnie informuję,  iż </w:t>
      </w:r>
      <w:r w:rsidR="00D52B8E">
        <w:t xml:space="preserve">zgodnie z art. 26 ust.9 ustawy </w:t>
      </w:r>
      <w:r w:rsidR="00D52B8E" w:rsidRPr="00D52B8E">
        <w:t>z dnia 28 kwietnia 2022 r.</w:t>
      </w:r>
      <w:r w:rsidR="00D52B8E">
        <w:t xml:space="preserve">                      </w:t>
      </w:r>
      <w:r w:rsidR="00D52B8E" w:rsidRPr="00D52B8E">
        <w:t>o zasadach realizacji zadań finansowanych ze środków europejskich w perspektywie finansowej 2021–2027</w:t>
      </w:r>
      <w:r w:rsidR="00D52B8E">
        <w:t xml:space="preserve"> (Dz.U. z 2022 poz.1079, z </w:t>
      </w:r>
      <w:proofErr w:type="spellStart"/>
      <w:r w:rsidR="00D52B8E">
        <w:t>pó</w:t>
      </w:r>
      <w:r w:rsidR="007042AF">
        <w:t>ź</w:t>
      </w:r>
      <w:r w:rsidR="00D52B8E">
        <w:t>n</w:t>
      </w:r>
      <w:proofErr w:type="spellEnd"/>
      <w:r w:rsidR="00D52B8E">
        <w:t xml:space="preserve">. zm.) </w:t>
      </w:r>
      <w:r>
        <w:t xml:space="preserve">mają Państwo  prawo do zgłoszenia </w:t>
      </w:r>
      <w:r w:rsidR="00D52B8E">
        <w:t xml:space="preserve">do </w:t>
      </w:r>
      <w:r>
        <w:t xml:space="preserve">KK umotywowanych pisemnych zastrzeżeń w terminie 14 dni  </w:t>
      </w:r>
      <w:r w:rsidRPr="00102CE0">
        <w:t>kalendarzowych od dnia otrzymania ww.</w:t>
      </w:r>
      <w:r w:rsidR="00310E5A">
        <w:t xml:space="preserve"> </w:t>
      </w:r>
      <w:r w:rsidRPr="00102CE0">
        <w:t>informacji</w:t>
      </w:r>
      <w:r>
        <w:t>.</w:t>
      </w:r>
    </w:p>
    <w:p w14:paraId="3F89B2C9" w14:textId="77777777" w:rsidR="00A8567E" w:rsidRPr="001A4DE6" w:rsidRDefault="00A8567E" w:rsidP="00161565">
      <w:pPr>
        <w:spacing w:line="360" w:lineRule="auto"/>
        <w:ind w:firstLine="708"/>
        <w:jc w:val="both"/>
      </w:pPr>
    </w:p>
    <w:p w14:paraId="40450370" w14:textId="50791D2F" w:rsidR="00CB66C0" w:rsidRDefault="00CB66C0" w:rsidP="00CB66C0">
      <w:pPr>
        <w:rPr>
          <w:b/>
        </w:rPr>
      </w:pPr>
      <w:r>
        <w:rPr>
          <w:b/>
        </w:rPr>
        <w:t xml:space="preserve">                                                                         Z up. WOJEWODY PODKARPACKIEGO</w:t>
      </w:r>
    </w:p>
    <w:p w14:paraId="32A1C8F6" w14:textId="77777777" w:rsidR="00CB66C0" w:rsidRDefault="00CB66C0" w:rsidP="00CB66C0">
      <w:pPr>
        <w:ind w:left="1872" w:firstLine="4500"/>
        <w:rPr>
          <w:b/>
        </w:rPr>
      </w:pPr>
      <w:r>
        <w:rPr>
          <w:b/>
        </w:rPr>
        <w:t xml:space="preserve">  (-)</w:t>
      </w:r>
    </w:p>
    <w:p w14:paraId="03A76714" w14:textId="77777777" w:rsidR="00CB66C0" w:rsidRDefault="00CB66C0" w:rsidP="00CB66C0">
      <w:pPr>
        <w:tabs>
          <w:tab w:val="left" w:pos="6660"/>
        </w:tabs>
        <w:ind w:firstLine="4500"/>
        <w:rPr>
          <w:b/>
        </w:rPr>
      </w:pPr>
      <w:r>
        <w:rPr>
          <w:b/>
        </w:rPr>
        <w:t xml:space="preserve">                       Katarzyna Miazio </w:t>
      </w:r>
    </w:p>
    <w:p w14:paraId="482A1859" w14:textId="77777777" w:rsidR="00CB66C0" w:rsidRDefault="00CB66C0" w:rsidP="00CB66C0">
      <w:pPr>
        <w:ind w:left="518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</w:p>
    <w:p w14:paraId="11F4DD03" w14:textId="669274FF" w:rsidR="00CB66C0" w:rsidRDefault="00CB66C0" w:rsidP="00CB66C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Zast</w:t>
      </w:r>
      <w:r w:rsidR="00C63638">
        <w:rPr>
          <w:b/>
          <w:sz w:val="20"/>
          <w:szCs w:val="20"/>
        </w:rPr>
        <w:t>ę</w:t>
      </w:r>
      <w:r>
        <w:rPr>
          <w:b/>
          <w:sz w:val="20"/>
          <w:szCs w:val="20"/>
        </w:rPr>
        <w:t xml:space="preserve">pca Dyrektora Wydziału Programów </w:t>
      </w:r>
    </w:p>
    <w:p w14:paraId="79CF64EC" w14:textId="77777777" w:rsidR="00CB66C0" w:rsidRDefault="00CB66C0" w:rsidP="00CB66C0">
      <w:pPr>
        <w:ind w:left="3888" w:firstLine="129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Rządowych i Funduszy Europejskich </w:t>
      </w:r>
    </w:p>
    <w:p w14:paraId="245FB1B7" w14:textId="77777777" w:rsidR="00CB66C0" w:rsidRDefault="00CB66C0" w:rsidP="00CB66C0">
      <w:pPr>
        <w:rPr>
          <w:sz w:val="16"/>
          <w:szCs w:val="16"/>
        </w:rPr>
      </w:pPr>
      <w:r>
        <w:rPr>
          <w:b/>
        </w:rPr>
        <w:t xml:space="preserve">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16"/>
          <w:szCs w:val="16"/>
        </w:rPr>
        <w:t xml:space="preserve">                                  (podpisano bezpiecznym podpisem elektronicznym)</w:t>
      </w:r>
    </w:p>
    <w:p w14:paraId="316C2FAE" w14:textId="77777777" w:rsidR="00533E9E" w:rsidRPr="001A4DE6" w:rsidRDefault="00533E9E" w:rsidP="0086724E">
      <w:pPr>
        <w:spacing w:line="360" w:lineRule="auto"/>
        <w:ind w:firstLine="420"/>
        <w:jc w:val="both"/>
      </w:pPr>
    </w:p>
    <w:p w14:paraId="1E6DFFE7" w14:textId="77777777" w:rsidR="00DE3E99" w:rsidRPr="001A4DE6" w:rsidRDefault="00E46122" w:rsidP="00D82EE7">
      <w:pPr>
        <w:pStyle w:val="Nagwek"/>
        <w:tabs>
          <w:tab w:val="left" w:pos="4860"/>
        </w:tabs>
        <w:ind w:left="5580"/>
        <w:rPr>
          <w:bCs/>
          <w:iCs/>
        </w:rPr>
      </w:pPr>
      <w:r w:rsidRPr="001A4DE6">
        <w:tab/>
      </w:r>
      <w:r w:rsidR="00DE3E99" w:rsidRPr="001A4DE6">
        <w:rPr>
          <w:bCs/>
          <w:iCs/>
        </w:rPr>
        <w:t xml:space="preserve">                 </w:t>
      </w:r>
    </w:p>
    <w:p w14:paraId="74852939" w14:textId="4CAFF75C" w:rsidR="002A3403" w:rsidRPr="00D82EE7" w:rsidRDefault="00D86951" w:rsidP="00161565">
      <w:pPr>
        <w:rPr>
          <w:bCs/>
          <w:sz w:val="18"/>
          <w:szCs w:val="18"/>
        </w:rPr>
      </w:pPr>
      <w:r w:rsidRPr="001A4DE6">
        <w:rPr>
          <w:bCs/>
          <w:sz w:val="22"/>
          <w:szCs w:val="22"/>
        </w:rPr>
        <w:t xml:space="preserve">                                   </w:t>
      </w:r>
    </w:p>
    <w:sectPr w:rsidR="002A3403" w:rsidRPr="00D82EE7" w:rsidSect="00352B87">
      <w:headerReference w:type="first" r:id="rId7"/>
      <w:type w:val="nextColumn"/>
      <w:pgSz w:w="11906" w:h="16838" w:code="9"/>
      <w:pgMar w:top="1701" w:right="1286" w:bottom="540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80CF1" w14:textId="77777777" w:rsidR="00E12800" w:rsidRPr="001A4DE6" w:rsidRDefault="00E12800">
      <w:r w:rsidRPr="001A4DE6">
        <w:separator/>
      </w:r>
    </w:p>
  </w:endnote>
  <w:endnote w:type="continuationSeparator" w:id="0">
    <w:p w14:paraId="0D71E159" w14:textId="77777777" w:rsidR="00E12800" w:rsidRPr="001A4DE6" w:rsidRDefault="00E12800">
      <w:r w:rsidRPr="001A4D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A2958" w14:textId="77777777" w:rsidR="00E12800" w:rsidRPr="001A4DE6" w:rsidRDefault="00E12800">
      <w:r w:rsidRPr="001A4DE6">
        <w:separator/>
      </w:r>
    </w:p>
  </w:footnote>
  <w:footnote w:type="continuationSeparator" w:id="0">
    <w:p w14:paraId="4483D8D3" w14:textId="77777777" w:rsidR="00E12800" w:rsidRPr="001A4DE6" w:rsidRDefault="00E12800">
      <w:r w:rsidRPr="001A4DE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199"/>
      <w:gridCol w:w="4720"/>
    </w:tblGrid>
    <w:tr w:rsidR="00FB0326" w:rsidRPr="001A4DE6" w14:paraId="5D45FF19" w14:textId="77777777" w:rsidTr="002862A0">
      <w:tc>
        <w:tcPr>
          <w:tcW w:w="4529" w:type="dxa"/>
          <w:shd w:val="clear" w:color="auto" w:fill="auto"/>
        </w:tcPr>
        <w:p w14:paraId="4690F3F6" w14:textId="76970B51" w:rsidR="00CB66C0" w:rsidRDefault="002862A0" w:rsidP="00CB66C0">
          <w:pPr>
            <w:tabs>
              <w:tab w:val="left" w:pos="0"/>
              <w:tab w:val="center" w:pos="6663"/>
              <w:tab w:val="left" w:pos="7903"/>
            </w:tabs>
            <w:rPr>
              <w:b/>
              <w:noProof/>
            </w:rPr>
          </w:pPr>
          <w:r w:rsidRPr="001A4DE6">
            <w:t xml:space="preserve">                     </w:t>
          </w:r>
          <w:r w:rsidR="00CB66C0">
            <w:rPr>
              <w:b/>
              <w:noProof/>
            </w:rPr>
            <w:drawing>
              <wp:inline distT="0" distB="0" distL="0" distR="0" wp14:anchorId="53D8FDE4" wp14:editId="60ECC6E4">
                <wp:extent cx="504825" cy="561975"/>
                <wp:effectExtent l="0" t="0" r="9525" b="9525"/>
                <wp:docPr id="75564002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1EBFFEE" w14:textId="77777777" w:rsidR="00CB66C0" w:rsidRDefault="00CB66C0" w:rsidP="00CB66C0">
          <w:pPr>
            <w:tabs>
              <w:tab w:val="left" w:pos="0"/>
              <w:tab w:val="center" w:pos="6663"/>
              <w:tab w:val="left" w:pos="7903"/>
            </w:tabs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WOJEWODA PODKARPACKI</w:t>
          </w:r>
        </w:p>
        <w:p w14:paraId="15C625F4" w14:textId="77777777" w:rsidR="00CB66C0" w:rsidRDefault="00CB66C0" w:rsidP="00CB66C0">
          <w:pPr>
            <w:tabs>
              <w:tab w:val="left" w:pos="0"/>
              <w:tab w:val="center" w:pos="6663"/>
              <w:tab w:val="left" w:pos="7903"/>
            </w:tabs>
            <w:rPr>
              <w:b/>
            </w:rPr>
          </w:pPr>
          <w:r>
            <w:rPr>
              <w:b/>
            </w:rPr>
            <w:t xml:space="preserve">   ul. Grunwaldzka 15, 35-959 Rzeszów</w:t>
          </w:r>
        </w:p>
        <w:p w14:paraId="06099EED" w14:textId="6DAAC8F8" w:rsidR="00FB0326" w:rsidRPr="001A4DE6" w:rsidRDefault="00FB0326" w:rsidP="00CB66C0"/>
      </w:tc>
      <w:tc>
        <w:tcPr>
          <w:tcW w:w="4530" w:type="dxa"/>
          <w:shd w:val="clear" w:color="auto" w:fill="auto"/>
        </w:tcPr>
        <w:p w14:paraId="3A229F4C" w14:textId="1407CD9E" w:rsidR="00FB0326" w:rsidRPr="001A4DE6" w:rsidRDefault="00B91868">
          <w:pPr>
            <w:pStyle w:val="Nagwek"/>
          </w:pPr>
          <w:r w:rsidRPr="001A4DE6">
            <w:rPr>
              <w:noProof/>
            </w:rPr>
            <w:drawing>
              <wp:inline distT="0" distB="0" distL="0" distR="0" wp14:anchorId="0939CCF2" wp14:editId="44E1585D">
                <wp:extent cx="2860040" cy="80835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0040" cy="80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584FC6" w14:textId="77777777" w:rsidR="00FB0326" w:rsidRPr="001A4DE6" w:rsidRDefault="00FB0326" w:rsidP="00F2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424"/>
    <w:multiLevelType w:val="hybridMultilevel"/>
    <w:tmpl w:val="B7769D84"/>
    <w:lvl w:ilvl="0" w:tplc="65E8F43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72E1"/>
    <w:multiLevelType w:val="hybridMultilevel"/>
    <w:tmpl w:val="E4E24D3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1A01C9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626629"/>
    <w:multiLevelType w:val="hybridMultilevel"/>
    <w:tmpl w:val="E1168BC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683961"/>
    <w:multiLevelType w:val="hybridMultilevel"/>
    <w:tmpl w:val="13AC2EFA"/>
    <w:lvl w:ilvl="0" w:tplc="6E7883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1854BE1"/>
    <w:multiLevelType w:val="hybridMultilevel"/>
    <w:tmpl w:val="2698FC88"/>
    <w:lvl w:ilvl="0" w:tplc="0512E1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61B28"/>
    <w:multiLevelType w:val="hybridMultilevel"/>
    <w:tmpl w:val="B9E29280"/>
    <w:lvl w:ilvl="0" w:tplc="F4061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94692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8E379A"/>
    <w:multiLevelType w:val="hybridMultilevel"/>
    <w:tmpl w:val="0F3247C6"/>
    <w:lvl w:ilvl="0" w:tplc="0352A30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73820"/>
    <w:multiLevelType w:val="hybridMultilevel"/>
    <w:tmpl w:val="955A34B6"/>
    <w:lvl w:ilvl="0" w:tplc="26783852">
      <w:start w:val="1"/>
      <w:numFmt w:val="lowerLetter"/>
      <w:lvlText w:val="%1)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F97A88EE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6A7FF2"/>
    <w:multiLevelType w:val="hybridMultilevel"/>
    <w:tmpl w:val="2572D8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A37E08"/>
    <w:multiLevelType w:val="hybridMultilevel"/>
    <w:tmpl w:val="29AE443E"/>
    <w:lvl w:ilvl="0" w:tplc="8B666AD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E3518A8"/>
    <w:multiLevelType w:val="hybridMultilevel"/>
    <w:tmpl w:val="5B924756"/>
    <w:lvl w:ilvl="0" w:tplc="FFF054E8">
      <w:start w:val="1"/>
      <w:numFmt w:val="decimal"/>
      <w:lvlText w:val="%1."/>
      <w:lvlJc w:val="left"/>
      <w:pPr>
        <w:tabs>
          <w:tab w:val="num" w:pos="23475"/>
        </w:tabs>
        <w:ind w:left="23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55D7A"/>
    <w:multiLevelType w:val="hybridMultilevel"/>
    <w:tmpl w:val="8A36D8BA"/>
    <w:lvl w:ilvl="0" w:tplc="500A17A6">
      <w:start w:val="6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1817D2F"/>
    <w:multiLevelType w:val="hybridMultilevel"/>
    <w:tmpl w:val="C898EC60"/>
    <w:lvl w:ilvl="0" w:tplc="DDC0AC5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8655C33"/>
    <w:multiLevelType w:val="hybridMultilevel"/>
    <w:tmpl w:val="77C2B01C"/>
    <w:lvl w:ilvl="0" w:tplc="9CC0099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 w15:restartNumberingAfterBreak="0">
    <w:nsid w:val="62AE064A"/>
    <w:multiLevelType w:val="hybridMultilevel"/>
    <w:tmpl w:val="FC144226"/>
    <w:lvl w:ilvl="0" w:tplc="FF6431B4">
      <w:start w:val="1"/>
      <w:numFmt w:val="bullet"/>
      <w:lvlText w:val="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39E7265"/>
    <w:multiLevelType w:val="hybridMultilevel"/>
    <w:tmpl w:val="150CC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81ED3"/>
    <w:multiLevelType w:val="hybridMultilevel"/>
    <w:tmpl w:val="1D84C018"/>
    <w:lvl w:ilvl="0" w:tplc="EBE2DEC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DB0252"/>
    <w:multiLevelType w:val="hybridMultilevel"/>
    <w:tmpl w:val="BCDA7A76"/>
    <w:lvl w:ilvl="0" w:tplc="8B163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8A83D02"/>
    <w:multiLevelType w:val="hybridMultilevel"/>
    <w:tmpl w:val="0CAEC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532BF"/>
    <w:multiLevelType w:val="hybridMultilevel"/>
    <w:tmpl w:val="159A1F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563665"/>
    <w:multiLevelType w:val="hybridMultilevel"/>
    <w:tmpl w:val="4392A4C4"/>
    <w:lvl w:ilvl="0" w:tplc="4A1C814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11F14FB"/>
    <w:multiLevelType w:val="hybridMultilevel"/>
    <w:tmpl w:val="235027CA"/>
    <w:lvl w:ilvl="0" w:tplc="EA58B472">
      <w:start w:val="6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7EE03C27"/>
    <w:multiLevelType w:val="hybridMultilevel"/>
    <w:tmpl w:val="46FCC4DC"/>
    <w:lvl w:ilvl="0" w:tplc="F4061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7913392">
    <w:abstractNumId w:val="8"/>
  </w:num>
  <w:num w:numId="2" w16cid:durableId="820577621">
    <w:abstractNumId w:val="5"/>
  </w:num>
  <w:num w:numId="3" w16cid:durableId="2060595113">
    <w:abstractNumId w:val="2"/>
  </w:num>
  <w:num w:numId="4" w16cid:durableId="1309289756">
    <w:abstractNumId w:val="1"/>
  </w:num>
  <w:num w:numId="5" w16cid:durableId="1208879826">
    <w:abstractNumId w:val="19"/>
  </w:num>
  <w:num w:numId="6" w16cid:durableId="1053163903">
    <w:abstractNumId w:val="3"/>
  </w:num>
  <w:num w:numId="7" w16cid:durableId="809637886">
    <w:abstractNumId w:val="16"/>
  </w:num>
  <w:num w:numId="8" w16cid:durableId="1647857726">
    <w:abstractNumId w:val="14"/>
  </w:num>
  <w:num w:numId="9" w16cid:durableId="956792809">
    <w:abstractNumId w:val="7"/>
  </w:num>
  <w:num w:numId="10" w16cid:durableId="543756924">
    <w:abstractNumId w:val="10"/>
  </w:num>
  <w:num w:numId="11" w16cid:durableId="1358311861">
    <w:abstractNumId w:val="22"/>
  </w:num>
  <w:num w:numId="12" w16cid:durableId="420680771">
    <w:abstractNumId w:val="13"/>
  </w:num>
  <w:num w:numId="13" w16cid:durableId="1671132123">
    <w:abstractNumId w:val="18"/>
  </w:num>
  <w:num w:numId="14" w16cid:durableId="1521167625">
    <w:abstractNumId w:val="9"/>
  </w:num>
  <w:num w:numId="15" w16cid:durableId="519510824">
    <w:abstractNumId w:val="20"/>
  </w:num>
  <w:num w:numId="16" w16cid:durableId="884869895">
    <w:abstractNumId w:val="12"/>
  </w:num>
  <w:num w:numId="17" w16cid:durableId="1012031362">
    <w:abstractNumId w:val="17"/>
  </w:num>
  <w:num w:numId="18" w16cid:durableId="868025698">
    <w:abstractNumId w:val="15"/>
  </w:num>
  <w:num w:numId="19" w16cid:durableId="1280523819">
    <w:abstractNumId w:val="21"/>
  </w:num>
  <w:num w:numId="20" w16cid:durableId="107507048">
    <w:abstractNumId w:val="6"/>
  </w:num>
  <w:num w:numId="21" w16cid:durableId="840856501">
    <w:abstractNumId w:val="4"/>
  </w:num>
  <w:num w:numId="22" w16cid:durableId="1564564212">
    <w:abstractNumId w:val="0"/>
  </w:num>
  <w:num w:numId="23" w16cid:durableId="18079689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35B"/>
    <w:rsid w:val="000022B0"/>
    <w:rsid w:val="000025B9"/>
    <w:rsid w:val="00006F96"/>
    <w:rsid w:val="00010A81"/>
    <w:rsid w:val="00013D04"/>
    <w:rsid w:val="000165AA"/>
    <w:rsid w:val="00016733"/>
    <w:rsid w:val="000176B5"/>
    <w:rsid w:val="00021AAE"/>
    <w:rsid w:val="0002340B"/>
    <w:rsid w:val="00031ECD"/>
    <w:rsid w:val="00031F2C"/>
    <w:rsid w:val="0003211C"/>
    <w:rsid w:val="00035308"/>
    <w:rsid w:val="00036964"/>
    <w:rsid w:val="0004112F"/>
    <w:rsid w:val="00042891"/>
    <w:rsid w:val="00043880"/>
    <w:rsid w:val="000461D1"/>
    <w:rsid w:val="00047914"/>
    <w:rsid w:val="00051794"/>
    <w:rsid w:val="000524C9"/>
    <w:rsid w:val="000531DF"/>
    <w:rsid w:val="000536E2"/>
    <w:rsid w:val="000550C1"/>
    <w:rsid w:val="00056B3F"/>
    <w:rsid w:val="00061199"/>
    <w:rsid w:val="000624D3"/>
    <w:rsid w:val="000700CF"/>
    <w:rsid w:val="000711EB"/>
    <w:rsid w:val="00071868"/>
    <w:rsid w:val="00072463"/>
    <w:rsid w:val="000733B7"/>
    <w:rsid w:val="00080258"/>
    <w:rsid w:val="00081FC7"/>
    <w:rsid w:val="00082214"/>
    <w:rsid w:val="00082A0D"/>
    <w:rsid w:val="00082E42"/>
    <w:rsid w:val="00083C3F"/>
    <w:rsid w:val="000840B5"/>
    <w:rsid w:val="000871E2"/>
    <w:rsid w:val="000933F2"/>
    <w:rsid w:val="0009491C"/>
    <w:rsid w:val="000949DC"/>
    <w:rsid w:val="0009692A"/>
    <w:rsid w:val="00097682"/>
    <w:rsid w:val="000A0D95"/>
    <w:rsid w:val="000A27CA"/>
    <w:rsid w:val="000A35DE"/>
    <w:rsid w:val="000A4F65"/>
    <w:rsid w:val="000A5E83"/>
    <w:rsid w:val="000A6955"/>
    <w:rsid w:val="000B206E"/>
    <w:rsid w:val="000B23BF"/>
    <w:rsid w:val="000B452E"/>
    <w:rsid w:val="000B4705"/>
    <w:rsid w:val="000B4CC1"/>
    <w:rsid w:val="000B60E8"/>
    <w:rsid w:val="000B66C3"/>
    <w:rsid w:val="000C0441"/>
    <w:rsid w:val="000C0E98"/>
    <w:rsid w:val="000C5447"/>
    <w:rsid w:val="000C5DA1"/>
    <w:rsid w:val="000C6257"/>
    <w:rsid w:val="000D1845"/>
    <w:rsid w:val="000D3A8F"/>
    <w:rsid w:val="000D4B56"/>
    <w:rsid w:val="000D55A4"/>
    <w:rsid w:val="000D566A"/>
    <w:rsid w:val="000D5D6B"/>
    <w:rsid w:val="000D6220"/>
    <w:rsid w:val="000D6999"/>
    <w:rsid w:val="000E0259"/>
    <w:rsid w:val="000E0636"/>
    <w:rsid w:val="000E1B96"/>
    <w:rsid w:val="000E22AC"/>
    <w:rsid w:val="000E2481"/>
    <w:rsid w:val="000E3F1B"/>
    <w:rsid w:val="000E646A"/>
    <w:rsid w:val="000F0F6B"/>
    <w:rsid w:val="000F28F4"/>
    <w:rsid w:val="000F3AD8"/>
    <w:rsid w:val="000F7726"/>
    <w:rsid w:val="001014B7"/>
    <w:rsid w:val="00102529"/>
    <w:rsid w:val="00102CE0"/>
    <w:rsid w:val="0010485F"/>
    <w:rsid w:val="00112A25"/>
    <w:rsid w:val="00116672"/>
    <w:rsid w:val="00120838"/>
    <w:rsid w:val="0012319C"/>
    <w:rsid w:val="00123648"/>
    <w:rsid w:val="001243EB"/>
    <w:rsid w:val="00124B28"/>
    <w:rsid w:val="0012594E"/>
    <w:rsid w:val="001272E7"/>
    <w:rsid w:val="00130010"/>
    <w:rsid w:val="00130E35"/>
    <w:rsid w:val="00132C6F"/>
    <w:rsid w:val="001343DD"/>
    <w:rsid w:val="00135DB5"/>
    <w:rsid w:val="00136B92"/>
    <w:rsid w:val="00144564"/>
    <w:rsid w:val="001469D5"/>
    <w:rsid w:val="00146C3F"/>
    <w:rsid w:val="00150C05"/>
    <w:rsid w:val="0015176F"/>
    <w:rsid w:val="00152669"/>
    <w:rsid w:val="00152BE2"/>
    <w:rsid w:val="00155A45"/>
    <w:rsid w:val="00160B87"/>
    <w:rsid w:val="00161565"/>
    <w:rsid w:val="00164BCC"/>
    <w:rsid w:val="00165DA9"/>
    <w:rsid w:val="0017178C"/>
    <w:rsid w:val="00172702"/>
    <w:rsid w:val="00173B67"/>
    <w:rsid w:val="00174E2F"/>
    <w:rsid w:val="001767EA"/>
    <w:rsid w:val="00176847"/>
    <w:rsid w:val="0018201E"/>
    <w:rsid w:val="00183FEB"/>
    <w:rsid w:val="0018459B"/>
    <w:rsid w:val="001855E2"/>
    <w:rsid w:val="00185897"/>
    <w:rsid w:val="001863CE"/>
    <w:rsid w:val="00187656"/>
    <w:rsid w:val="00187CE0"/>
    <w:rsid w:val="001919AE"/>
    <w:rsid w:val="00191B5E"/>
    <w:rsid w:val="001A0AD4"/>
    <w:rsid w:val="001A15DF"/>
    <w:rsid w:val="001A2B09"/>
    <w:rsid w:val="001A4DE6"/>
    <w:rsid w:val="001A54F3"/>
    <w:rsid w:val="001A7EEF"/>
    <w:rsid w:val="001B4402"/>
    <w:rsid w:val="001B4B9D"/>
    <w:rsid w:val="001B5247"/>
    <w:rsid w:val="001B5DA6"/>
    <w:rsid w:val="001B778C"/>
    <w:rsid w:val="001B77F2"/>
    <w:rsid w:val="001C0B87"/>
    <w:rsid w:val="001C27DB"/>
    <w:rsid w:val="001D18D9"/>
    <w:rsid w:val="001D3FBA"/>
    <w:rsid w:val="001E0048"/>
    <w:rsid w:val="001E1784"/>
    <w:rsid w:val="001E20FF"/>
    <w:rsid w:val="001E3255"/>
    <w:rsid w:val="001E35A0"/>
    <w:rsid w:val="001E6407"/>
    <w:rsid w:val="001E7814"/>
    <w:rsid w:val="001F063E"/>
    <w:rsid w:val="001F1AFF"/>
    <w:rsid w:val="001F1F32"/>
    <w:rsid w:val="001F55CA"/>
    <w:rsid w:val="00201C16"/>
    <w:rsid w:val="0021059D"/>
    <w:rsid w:val="0022044E"/>
    <w:rsid w:val="002247C0"/>
    <w:rsid w:val="002261CF"/>
    <w:rsid w:val="00227D9C"/>
    <w:rsid w:val="00231437"/>
    <w:rsid w:val="00232A69"/>
    <w:rsid w:val="002411E2"/>
    <w:rsid w:val="002419F7"/>
    <w:rsid w:val="00245A1F"/>
    <w:rsid w:val="00245B80"/>
    <w:rsid w:val="00245CC7"/>
    <w:rsid w:val="00247122"/>
    <w:rsid w:val="0026335B"/>
    <w:rsid w:val="00263F5D"/>
    <w:rsid w:val="0026598F"/>
    <w:rsid w:val="002700AE"/>
    <w:rsid w:val="0027066A"/>
    <w:rsid w:val="00270BF1"/>
    <w:rsid w:val="00270EE0"/>
    <w:rsid w:val="002729F2"/>
    <w:rsid w:val="00273DBC"/>
    <w:rsid w:val="00275057"/>
    <w:rsid w:val="0027658F"/>
    <w:rsid w:val="0027735B"/>
    <w:rsid w:val="00277943"/>
    <w:rsid w:val="002804F5"/>
    <w:rsid w:val="00280790"/>
    <w:rsid w:val="00281195"/>
    <w:rsid w:val="0028187F"/>
    <w:rsid w:val="00282A00"/>
    <w:rsid w:val="002851FA"/>
    <w:rsid w:val="002862A0"/>
    <w:rsid w:val="0028698F"/>
    <w:rsid w:val="00286D39"/>
    <w:rsid w:val="00295F45"/>
    <w:rsid w:val="002967E1"/>
    <w:rsid w:val="002A1790"/>
    <w:rsid w:val="002A3403"/>
    <w:rsid w:val="002A3B63"/>
    <w:rsid w:val="002A5F52"/>
    <w:rsid w:val="002A71EF"/>
    <w:rsid w:val="002B0C68"/>
    <w:rsid w:val="002B40FB"/>
    <w:rsid w:val="002B5042"/>
    <w:rsid w:val="002B792E"/>
    <w:rsid w:val="002B7D08"/>
    <w:rsid w:val="002C17AF"/>
    <w:rsid w:val="002D1E3C"/>
    <w:rsid w:val="002E04C5"/>
    <w:rsid w:val="002E1675"/>
    <w:rsid w:val="002E176E"/>
    <w:rsid w:val="002E5C3F"/>
    <w:rsid w:val="002E5E10"/>
    <w:rsid w:val="002F0B18"/>
    <w:rsid w:val="002F51F6"/>
    <w:rsid w:val="002F5E4B"/>
    <w:rsid w:val="0030049E"/>
    <w:rsid w:val="003043F3"/>
    <w:rsid w:val="00307862"/>
    <w:rsid w:val="00310227"/>
    <w:rsid w:val="00310E5A"/>
    <w:rsid w:val="00322FE7"/>
    <w:rsid w:val="00324159"/>
    <w:rsid w:val="0033231E"/>
    <w:rsid w:val="00333208"/>
    <w:rsid w:val="00335874"/>
    <w:rsid w:val="00335976"/>
    <w:rsid w:val="00335B8A"/>
    <w:rsid w:val="00335C33"/>
    <w:rsid w:val="00336686"/>
    <w:rsid w:val="00337126"/>
    <w:rsid w:val="00337B14"/>
    <w:rsid w:val="00337D62"/>
    <w:rsid w:val="00343CB9"/>
    <w:rsid w:val="003445CE"/>
    <w:rsid w:val="003448DE"/>
    <w:rsid w:val="00344D75"/>
    <w:rsid w:val="00345022"/>
    <w:rsid w:val="00345796"/>
    <w:rsid w:val="00345AF8"/>
    <w:rsid w:val="00350D0F"/>
    <w:rsid w:val="00352B87"/>
    <w:rsid w:val="00353959"/>
    <w:rsid w:val="00355AB1"/>
    <w:rsid w:val="003578BE"/>
    <w:rsid w:val="003633B8"/>
    <w:rsid w:val="00363426"/>
    <w:rsid w:val="00364484"/>
    <w:rsid w:val="003647AD"/>
    <w:rsid w:val="00364C98"/>
    <w:rsid w:val="003678F8"/>
    <w:rsid w:val="00372174"/>
    <w:rsid w:val="00372B68"/>
    <w:rsid w:val="003735D8"/>
    <w:rsid w:val="00373F9B"/>
    <w:rsid w:val="00375BBF"/>
    <w:rsid w:val="00377650"/>
    <w:rsid w:val="00380ADB"/>
    <w:rsid w:val="00381ABA"/>
    <w:rsid w:val="003850FA"/>
    <w:rsid w:val="00390618"/>
    <w:rsid w:val="003906D9"/>
    <w:rsid w:val="0039361F"/>
    <w:rsid w:val="0039670C"/>
    <w:rsid w:val="003A17F7"/>
    <w:rsid w:val="003A23A8"/>
    <w:rsid w:val="003A31F5"/>
    <w:rsid w:val="003A537D"/>
    <w:rsid w:val="003A7616"/>
    <w:rsid w:val="003A767D"/>
    <w:rsid w:val="003B1667"/>
    <w:rsid w:val="003B1886"/>
    <w:rsid w:val="003B1B60"/>
    <w:rsid w:val="003B4275"/>
    <w:rsid w:val="003B53B6"/>
    <w:rsid w:val="003B7972"/>
    <w:rsid w:val="003C00A1"/>
    <w:rsid w:val="003C102B"/>
    <w:rsid w:val="003C1250"/>
    <w:rsid w:val="003C3142"/>
    <w:rsid w:val="003C4A6A"/>
    <w:rsid w:val="003C582B"/>
    <w:rsid w:val="003C7EE7"/>
    <w:rsid w:val="003D232F"/>
    <w:rsid w:val="003D6E4E"/>
    <w:rsid w:val="003D6F35"/>
    <w:rsid w:val="003D772F"/>
    <w:rsid w:val="003D7761"/>
    <w:rsid w:val="003E0775"/>
    <w:rsid w:val="003E19FE"/>
    <w:rsid w:val="003E3747"/>
    <w:rsid w:val="003E39B5"/>
    <w:rsid w:val="003E4848"/>
    <w:rsid w:val="003E4D89"/>
    <w:rsid w:val="003E7274"/>
    <w:rsid w:val="003F0EA9"/>
    <w:rsid w:val="00404D74"/>
    <w:rsid w:val="00404F0D"/>
    <w:rsid w:val="0041286C"/>
    <w:rsid w:val="00422572"/>
    <w:rsid w:val="00423211"/>
    <w:rsid w:val="00426917"/>
    <w:rsid w:val="00432D02"/>
    <w:rsid w:val="00433C0B"/>
    <w:rsid w:val="00435740"/>
    <w:rsid w:val="00435BE5"/>
    <w:rsid w:val="00436159"/>
    <w:rsid w:val="00436310"/>
    <w:rsid w:val="00450D75"/>
    <w:rsid w:val="004510CF"/>
    <w:rsid w:val="00451427"/>
    <w:rsid w:val="00453044"/>
    <w:rsid w:val="00455D41"/>
    <w:rsid w:val="00460003"/>
    <w:rsid w:val="00461362"/>
    <w:rsid w:val="0046245C"/>
    <w:rsid w:val="004625C1"/>
    <w:rsid w:val="0046285F"/>
    <w:rsid w:val="00463D81"/>
    <w:rsid w:val="004640A1"/>
    <w:rsid w:val="00465F80"/>
    <w:rsid w:val="00466532"/>
    <w:rsid w:val="00470EAA"/>
    <w:rsid w:val="0047203A"/>
    <w:rsid w:val="00473172"/>
    <w:rsid w:val="00473B39"/>
    <w:rsid w:val="00475833"/>
    <w:rsid w:val="00476000"/>
    <w:rsid w:val="004766F4"/>
    <w:rsid w:val="00476C48"/>
    <w:rsid w:val="00484773"/>
    <w:rsid w:val="0049003A"/>
    <w:rsid w:val="00492794"/>
    <w:rsid w:val="004944FC"/>
    <w:rsid w:val="004A3E49"/>
    <w:rsid w:val="004A524A"/>
    <w:rsid w:val="004A5851"/>
    <w:rsid w:val="004A5C06"/>
    <w:rsid w:val="004A5FDB"/>
    <w:rsid w:val="004B016A"/>
    <w:rsid w:val="004B028D"/>
    <w:rsid w:val="004B10EB"/>
    <w:rsid w:val="004B217A"/>
    <w:rsid w:val="004B3C0C"/>
    <w:rsid w:val="004B6A60"/>
    <w:rsid w:val="004B6BB6"/>
    <w:rsid w:val="004B743D"/>
    <w:rsid w:val="004C06A7"/>
    <w:rsid w:val="004C35DC"/>
    <w:rsid w:val="004C7A71"/>
    <w:rsid w:val="004D15EE"/>
    <w:rsid w:val="004D174A"/>
    <w:rsid w:val="004D1E48"/>
    <w:rsid w:val="004D7C7A"/>
    <w:rsid w:val="004E1402"/>
    <w:rsid w:val="004E15D6"/>
    <w:rsid w:val="004E25E3"/>
    <w:rsid w:val="004E40FF"/>
    <w:rsid w:val="004E6B80"/>
    <w:rsid w:val="004F4C7C"/>
    <w:rsid w:val="004F58CF"/>
    <w:rsid w:val="00505C7E"/>
    <w:rsid w:val="00506335"/>
    <w:rsid w:val="00511FFD"/>
    <w:rsid w:val="00512885"/>
    <w:rsid w:val="005177D4"/>
    <w:rsid w:val="005231CC"/>
    <w:rsid w:val="00525DFB"/>
    <w:rsid w:val="00526228"/>
    <w:rsid w:val="005264AE"/>
    <w:rsid w:val="00527363"/>
    <w:rsid w:val="005336B4"/>
    <w:rsid w:val="00533E9E"/>
    <w:rsid w:val="00537712"/>
    <w:rsid w:val="00543733"/>
    <w:rsid w:val="00544FEA"/>
    <w:rsid w:val="00545D92"/>
    <w:rsid w:val="00552047"/>
    <w:rsid w:val="00552E79"/>
    <w:rsid w:val="005562C6"/>
    <w:rsid w:val="00561DFA"/>
    <w:rsid w:val="00563295"/>
    <w:rsid w:val="00564623"/>
    <w:rsid w:val="00564EAD"/>
    <w:rsid w:val="00566233"/>
    <w:rsid w:val="00567531"/>
    <w:rsid w:val="00570B67"/>
    <w:rsid w:val="005710D0"/>
    <w:rsid w:val="0057122D"/>
    <w:rsid w:val="005728A0"/>
    <w:rsid w:val="00573B5E"/>
    <w:rsid w:val="0057774A"/>
    <w:rsid w:val="00577986"/>
    <w:rsid w:val="00577A2E"/>
    <w:rsid w:val="00577EC5"/>
    <w:rsid w:val="005800F6"/>
    <w:rsid w:val="00593B5E"/>
    <w:rsid w:val="00594352"/>
    <w:rsid w:val="005A0E00"/>
    <w:rsid w:val="005A4BC6"/>
    <w:rsid w:val="005B0294"/>
    <w:rsid w:val="005B571B"/>
    <w:rsid w:val="005B670A"/>
    <w:rsid w:val="005B69E7"/>
    <w:rsid w:val="005B6DC8"/>
    <w:rsid w:val="005C323F"/>
    <w:rsid w:val="005C381C"/>
    <w:rsid w:val="005C5711"/>
    <w:rsid w:val="005D1A88"/>
    <w:rsid w:val="005D1D6D"/>
    <w:rsid w:val="005D224C"/>
    <w:rsid w:val="005D264C"/>
    <w:rsid w:val="005D2681"/>
    <w:rsid w:val="005D4CDD"/>
    <w:rsid w:val="005D5A39"/>
    <w:rsid w:val="005D6678"/>
    <w:rsid w:val="005D72FB"/>
    <w:rsid w:val="005E03A9"/>
    <w:rsid w:val="005E221C"/>
    <w:rsid w:val="005E3893"/>
    <w:rsid w:val="005E4904"/>
    <w:rsid w:val="005E5B4F"/>
    <w:rsid w:val="005E79CB"/>
    <w:rsid w:val="005F1CE9"/>
    <w:rsid w:val="006000DE"/>
    <w:rsid w:val="006017E9"/>
    <w:rsid w:val="00602C95"/>
    <w:rsid w:val="00605595"/>
    <w:rsid w:val="006057A7"/>
    <w:rsid w:val="006069B2"/>
    <w:rsid w:val="006072C4"/>
    <w:rsid w:val="006112DE"/>
    <w:rsid w:val="0061384E"/>
    <w:rsid w:val="00614AA5"/>
    <w:rsid w:val="0062118E"/>
    <w:rsid w:val="00624221"/>
    <w:rsid w:val="00627B7B"/>
    <w:rsid w:val="00630B2F"/>
    <w:rsid w:val="00630D6E"/>
    <w:rsid w:val="00632AD7"/>
    <w:rsid w:val="00633878"/>
    <w:rsid w:val="00634600"/>
    <w:rsid w:val="006346DA"/>
    <w:rsid w:val="00636624"/>
    <w:rsid w:val="00645A78"/>
    <w:rsid w:val="00645C4F"/>
    <w:rsid w:val="0064679F"/>
    <w:rsid w:val="0064749A"/>
    <w:rsid w:val="0064786C"/>
    <w:rsid w:val="00651285"/>
    <w:rsid w:val="00652C13"/>
    <w:rsid w:val="0065341B"/>
    <w:rsid w:val="00656F8E"/>
    <w:rsid w:val="00660BA7"/>
    <w:rsid w:val="00662FFF"/>
    <w:rsid w:val="00663451"/>
    <w:rsid w:val="00667444"/>
    <w:rsid w:val="00677056"/>
    <w:rsid w:val="00681A2C"/>
    <w:rsid w:val="00682B04"/>
    <w:rsid w:val="006837ED"/>
    <w:rsid w:val="00684A42"/>
    <w:rsid w:val="006860A2"/>
    <w:rsid w:val="00692873"/>
    <w:rsid w:val="00694068"/>
    <w:rsid w:val="00694494"/>
    <w:rsid w:val="006970B4"/>
    <w:rsid w:val="006A107A"/>
    <w:rsid w:val="006A5BEE"/>
    <w:rsid w:val="006B0495"/>
    <w:rsid w:val="006B0E2B"/>
    <w:rsid w:val="006B1BE4"/>
    <w:rsid w:val="006B6815"/>
    <w:rsid w:val="006C2121"/>
    <w:rsid w:val="006C28CA"/>
    <w:rsid w:val="006C39DA"/>
    <w:rsid w:val="006C3D56"/>
    <w:rsid w:val="006C5108"/>
    <w:rsid w:val="006C585F"/>
    <w:rsid w:val="006C5D41"/>
    <w:rsid w:val="006C5F2A"/>
    <w:rsid w:val="006D0B7E"/>
    <w:rsid w:val="006D5218"/>
    <w:rsid w:val="006D7FC0"/>
    <w:rsid w:val="006E1733"/>
    <w:rsid w:val="006E24B1"/>
    <w:rsid w:val="006E6513"/>
    <w:rsid w:val="006E69FF"/>
    <w:rsid w:val="006E7F5B"/>
    <w:rsid w:val="006F0823"/>
    <w:rsid w:val="006F1B67"/>
    <w:rsid w:val="006F1DBE"/>
    <w:rsid w:val="006F4B78"/>
    <w:rsid w:val="006F5A7E"/>
    <w:rsid w:val="007042AF"/>
    <w:rsid w:val="007158E2"/>
    <w:rsid w:val="00715C47"/>
    <w:rsid w:val="007166B5"/>
    <w:rsid w:val="00717298"/>
    <w:rsid w:val="0072239D"/>
    <w:rsid w:val="00722F7C"/>
    <w:rsid w:val="00723E9D"/>
    <w:rsid w:val="00726532"/>
    <w:rsid w:val="007303DB"/>
    <w:rsid w:val="00732274"/>
    <w:rsid w:val="00732C2C"/>
    <w:rsid w:val="007337D9"/>
    <w:rsid w:val="00734C1C"/>
    <w:rsid w:val="007351CC"/>
    <w:rsid w:val="00735706"/>
    <w:rsid w:val="00735FC6"/>
    <w:rsid w:val="00736136"/>
    <w:rsid w:val="00736733"/>
    <w:rsid w:val="007405EF"/>
    <w:rsid w:val="007452E3"/>
    <w:rsid w:val="007474FF"/>
    <w:rsid w:val="00747C2A"/>
    <w:rsid w:val="0075176C"/>
    <w:rsid w:val="007550B6"/>
    <w:rsid w:val="007551C7"/>
    <w:rsid w:val="0076031F"/>
    <w:rsid w:val="00761A0B"/>
    <w:rsid w:val="00765A95"/>
    <w:rsid w:val="00766AD5"/>
    <w:rsid w:val="00770042"/>
    <w:rsid w:val="0077047E"/>
    <w:rsid w:val="0077582E"/>
    <w:rsid w:val="007774FE"/>
    <w:rsid w:val="00777872"/>
    <w:rsid w:val="00780EB6"/>
    <w:rsid w:val="0078242E"/>
    <w:rsid w:val="00782AC9"/>
    <w:rsid w:val="00783C8F"/>
    <w:rsid w:val="00784B5E"/>
    <w:rsid w:val="00784CA2"/>
    <w:rsid w:val="00787BE6"/>
    <w:rsid w:val="007920C7"/>
    <w:rsid w:val="0079665D"/>
    <w:rsid w:val="007A0261"/>
    <w:rsid w:val="007B1316"/>
    <w:rsid w:val="007B18FC"/>
    <w:rsid w:val="007B23FA"/>
    <w:rsid w:val="007B251E"/>
    <w:rsid w:val="007B333D"/>
    <w:rsid w:val="007B3DDD"/>
    <w:rsid w:val="007B52CF"/>
    <w:rsid w:val="007B61E1"/>
    <w:rsid w:val="007B62B6"/>
    <w:rsid w:val="007B6339"/>
    <w:rsid w:val="007C0361"/>
    <w:rsid w:val="007C0CB2"/>
    <w:rsid w:val="007C351B"/>
    <w:rsid w:val="007C497F"/>
    <w:rsid w:val="007C5885"/>
    <w:rsid w:val="007C74A6"/>
    <w:rsid w:val="007C79EE"/>
    <w:rsid w:val="007C7B53"/>
    <w:rsid w:val="007D34F4"/>
    <w:rsid w:val="007D7BC0"/>
    <w:rsid w:val="007E1AC6"/>
    <w:rsid w:val="007E3597"/>
    <w:rsid w:val="007E6714"/>
    <w:rsid w:val="007F0B4B"/>
    <w:rsid w:val="007F1718"/>
    <w:rsid w:val="007F3D28"/>
    <w:rsid w:val="007F4FBE"/>
    <w:rsid w:val="007F557E"/>
    <w:rsid w:val="007F6B8F"/>
    <w:rsid w:val="00800FCC"/>
    <w:rsid w:val="008012AE"/>
    <w:rsid w:val="0080213C"/>
    <w:rsid w:val="00803028"/>
    <w:rsid w:val="008032FC"/>
    <w:rsid w:val="00803D37"/>
    <w:rsid w:val="008064A7"/>
    <w:rsid w:val="00811924"/>
    <w:rsid w:val="00820C22"/>
    <w:rsid w:val="00820EAC"/>
    <w:rsid w:val="008229FD"/>
    <w:rsid w:val="00822EA5"/>
    <w:rsid w:val="00823721"/>
    <w:rsid w:val="00824966"/>
    <w:rsid w:val="00826A21"/>
    <w:rsid w:val="00831307"/>
    <w:rsid w:val="0083365B"/>
    <w:rsid w:val="00835374"/>
    <w:rsid w:val="00836389"/>
    <w:rsid w:val="00837ED7"/>
    <w:rsid w:val="0084012D"/>
    <w:rsid w:val="00842336"/>
    <w:rsid w:val="0084476C"/>
    <w:rsid w:val="008448F5"/>
    <w:rsid w:val="008453B4"/>
    <w:rsid w:val="00847FA8"/>
    <w:rsid w:val="00852468"/>
    <w:rsid w:val="00853158"/>
    <w:rsid w:val="00856475"/>
    <w:rsid w:val="008578FA"/>
    <w:rsid w:val="0086293D"/>
    <w:rsid w:val="008629FE"/>
    <w:rsid w:val="00863238"/>
    <w:rsid w:val="00863865"/>
    <w:rsid w:val="0086724E"/>
    <w:rsid w:val="00870DCF"/>
    <w:rsid w:val="00874603"/>
    <w:rsid w:val="00875C84"/>
    <w:rsid w:val="0088013A"/>
    <w:rsid w:val="00881359"/>
    <w:rsid w:val="008825C0"/>
    <w:rsid w:val="00882FAC"/>
    <w:rsid w:val="00885648"/>
    <w:rsid w:val="00886BDC"/>
    <w:rsid w:val="00887A57"/>
    <w:rsid w:val="008930D9"/>
    <w:rsid w:val="00893134"/>
    <w:rsid w:val="0089596A"/>
    <w:rsid w:val="008A19B5"/>
    <w:rsid w:val="008A3BA0"/>
    <w:rsid w:val="008A5795"/>
    <w:rsid w:val="008A6B4B"/>
    <w:rsid w:val="008B0D5C"/>
    <w:rsid w:val="008B2026"/>
    <w:rsid w:val="008C2A6E"/>
    <w:rsid w:val="008D0092"/>
    <w:rsid w:val="008D0616"/>
    <w:rsid w:val="008D0BD2"/>
    <w:rsid w:val="008D3892"/>
    <w:rsid w:val="008D51E0"/>
    <w:rsid w:val="008D5742"/>
    <w:rsid w:val="008D6910"/>
    <w:rsid w:val="008E1BDF"/>
    <w:rsid w:val="008E21F5"/>
    <w:rsid w:val="008E240B"/>
    <w:rsid w:val="008E29A7"/>
    <w:rsid w:val="008E6A8D"/>
    <w:rsid w:val="008F14A0"/>
    <w:rsid w:val="008F1B34"/>
    <w:rsid w:val="008F5909"/>
    <w:rsid w:val="008F6971"/>
    <w:rsid w:val="009002D4"/>
    <w:rsid w:val="00900D25"/>
    <w:rsid w:val="009029B8"/>
    <w:rsid w:val="00902EB8"/>
    <w:rsid w:val="00903F5C"/>
    <w:rsid w:val="00905409"/>
    <w:rsid w:val="00905C0E"/>
    <w:rsid w:val="009065B3"/>
    <w:rsid w:val="00907C33"/>
    <w:rsid w:val="0091346F"/>
    <w:rsid w:val="009143D1"/>
    <w:rsid w:val="00914AD4"/>
    <w:rsid w:val="00916C89"/>
    <w:rsid w:val="00917A79"/>
    <w:rsid w:val="0092059C"/>
    <w:rsid w:val="00921F56"/>
    <w:rsid w:val="009320C7"/>
    <w:rsid w:val="0093631A"/>
    <w:rsid w:val="00936CA3"/>
    <w:rsid w:val="00937275"/>
    <w:rsid w:val="00937306"/>
    <w:rsid w:val="00937C9D"/>
    <w:rsid w:val="00942129"/>
    <w:rsid w:val="00942133"/>
    <w:rsid w:val="0094450C"/>
    <w:rsid w:val="0094667B"/>
    <w:rsid w:val="009468F8"/>
    <w:rsid w:val="00946EF5"/>
    <w:rsid w:val="00950B7D"/>
    <w:rsid w:val="00951440"/>
    <w:rsid w:val="0095268D"/>
    <w:rsid w:val="00956116"/>
    <w:rsid w:val="00961CD3"/>
    <w:rsid w:val="009663CC"/>
    <w:rsid w:val="009665B9"/>
    <w:rsid w:val="00971D3B"/>
    <w:rsid w:val="0097515E"/>
    <w:rsid w:val="00977014"/>
    <w:rsid w:val="009770E4"/>
    <w:rsid w:val="009771B4"/>
    <w:rsid w:val="00985D00"/>
    <w:rsid w:val="00986BBD"/>
    <w:rsid w:val="0098762B"/>
    <w:rsid w:val="009919F2"/>
    <w:rsid w:val="009956DF"/>
    <w:rsid w:val="00996488"/>
    <w:rsid w:val="009A1DA2"/>
    <w:rsid w:val="009A278E"/>
    <w:rsid w:val="009A2878"/>
    <w:rsid w:val="009A43C7"/>
    <w:rsid w:val="009A56E5"/>
    <w:rsid w:val="009A6E57"/>
    <w:rsid w:val="009B020B"/>
    <w:rsid w:val="009B09F9"/>
    <w:rsid w:val="009B1A8C"/>
    <w:rsid w:val="009B3F8A"/>
    <w:rsid w:val="009C1717"/>
    <w:rsid w:val="009C650F"/>
    <w:rsid w:val="009D4D2A"/>
    <w:rsid w:val="009E01EC"/>
    <w:rsid w:val="009E0E8E"/>
    <w:rsid w:val="009E14BA"/>
    <w:rsid w:val="009E625F"/>
    <w:rsid w:val="009E72E7"/>
    <w:rsid w:val="009F173C"/>
    <w:rsid w:val="009F236F"/>
    <w:rsid w:val="009F28F5"/>
    <w:rsid w:val="009F293B"/>
    <w:rsid w:val="009F725F"/>
    <w:rsid w:val="00A013CF"/>
    <w:rsid w:val="00A02E7C"/>
    <w:rsid w:val="00A02FEC"/>
    <w:rsid w:val="00A052AF"/>
    <w:rsid w:val="00A07A4F"/>
    <w:rsid w:val="00A13276"/>
    <w:rsid w:val="00A15A0D"/>
    <w:rsid w:val="00A16AB2"/>
    <w:rsid w:val="00A21E49"/>
    <w:rsid w:val="00A25144"/>
    <w:rsid w:val="00A30547"/>
    <w:rsid w:val="00A316AA"/>
    <w:rsid w:val="00A35F69"/>
    <w:rsid w:val="00A40113"/>
    <w:rsid w:val="00A41AC6"/>
    <w:rsid w:val="00A43DF9"/>
    <w:rsid w:val="00A43E7F"/>
    <w:rsid w:val="00A44533"/>
    <w:rsid w:val="00A4535E"/>
    <w:rsid w:val="00A4766F"/>
    <w:rsid w:val="00A503EF"/>
    <w:rsid w:val="00A52212"/>
    <w:rsid w:val="00A525C3"/>
    <w:rsid w:val="00A527FE"/>
    <w:rsid w:val="00A53542"/>
    <w:rsid w:val="00A543A0"/>
    <w:rsid w:val="00A55179"/>
    <w:rsid w:val="00A6166E"/>
    <w:rsid w:val="00A63587"/>
    <w:rsid w:val="00A667A4"/>
    <w:rsid w:val="00A71081"/>
    <w:rsid w:val="00A71A7A"/>
    <w:rsid w:val="00A750EB"/>
    <w:rsid w:val="00A75CD6"/>
    <w:rsid w:val="00A7764A"/>
    <w:rsid w:val="00A80DD0"/>
    <w:rsid w:val="00A812C7"/>
    <w:rsid w:val="00A821E6"/>
    <w:rsid w:val="00A84A49"/>
    <w:rsid w:val="00A8567E"/>
    <w:rsid w:val="00A85B27"/>
    <w:rsid w:val="00A86AF1"/>
    <w:rsid w:val="00A8722B"/>
    <w:rsid w:val="00A9409E"/>
    <w:rsid w:val="00A95040"/>
    <w:rsid w:val="00A962CA"/>
    <w:rsid w:val="00A97B28"/>
    <w:rsid w:val="00AA1626"/>
    <w:rsid w:val="00AA3BC7"/>
    <w:rsid w:val="00AA3F31"/>
    <w:rsid w:val="00AA55F8"/>
    <w:rsid w:val="00AB4D84"/>
    <w:rsid w:val="00AB4E68"/>
    <w:rsid w:val="00AB60E2"/>
    <w:rsid w:val="00AC25D2"/>
    <w:rsid w:val="00AC5318"/>
    <w:rsid w:val="00AC6A14"/>
    <w:rsid w:val="00AD3760"/>
    <w:rsid w:val="00AD45AC"/>
    <w:rsid w:val="00AD4799"/>
    <w:rsid w:val="00AE06FD"/>
    <w:rsid w:val="00AE13D4"/>
    <w:rsid w:val="00AE2A9B"/>
    <w:rsid w:val="00AE2AFB"/>
    <w:rsid w:val="00AE2BE2"/>
    <w:rsid w:val="00AF468F"/>
    <w:rsid w:val="00AF7C39"/>
    <w:rsid w:val="00B01936"/>
    <w:rsid w:val="00B02D11"/>
    <w:rsid w:val="00B02DA7"/>
    <w:rsid w:val="00B05E47"/>
    <w:rsid w:val="00B1247C"/>
    <w:rsid w:val="00B13971"/>
    <w:rsid w:val="00B16637"/>
    <w:rsid w:val="00B16864"/>
    <w:rsid w:val="00B20740"/>
    <w:rsid w:val="00B24EA2"/>
    <w:rsid w:val="00B277BB"/>
    <w:rsid w:val="00B30D9F"/>
    <w:rsid w:val="00B31D98"/>
    <w:rsid w:val="00B35F57"/>
    <w:rsid w:val="00B40A8C"/>
    <w:rsid w:val="00B44672"/>
    <w:rsid w:val="00B44C28"/>
    <w:rsid w:val="00B468EC"/>
    <w:rsid w:val="00B52612"/>
    <w:rsid w:val="00B53600"/>
    <w:rsid w:val="00B5491B"/>
    <w:rsid w:val="00B57632"/>
    <w:rsid w:val="00B6348D"/>
    <w:rsid w:val="00B65F25"/>
    <w:rsid w:val="00B72411"/>
    <w:rsid w:val="00B75604"/>
    <w:rsid w:val="00B75D23"/>
    <w:rsid w:val="00B76788"/>
    <w:rsid w:val="00B812F1"/>
    <w:rsid w:val="00B818FF"/>
    <w:rsid w:val="00B84F34"/>
    <w:rsid w:val="00B86B4F"/>
    <w:rsid w:val="00B91868"/>
    <w:rsid w:val="00B92EE3"/>
    <w:rsid w:val="00B9592C"/>
    <w:rsid w:val="00B95A69"/>
    <w:rsid w:val="00B96C02"/>
    <w:rsid w:val="00BA0F05"/>
    <w:rsid w:val="00BA122A"/>
    <w:rsid w:val="00BA1ABF"/>
    <w:rsid w:val="00BA644F"/>
    <w:rsid w:val="00BC0074"/>
    <w:rsid w:val="00BC503A"/>
    <w:rsid w:val="00BC614D"/>
    <w:rsid w:val="00BC63DB"/>
    <w:rsid w:val="00BC7712"/>
    <w:rsid w:val="00BD1CC7"/>
    <w:rsid w:val="00BD78B9"/>
    <w:rsid w:val="00BE4A2C"/>
    <w:rsid w:val="00BF49B4"/>
    <w:rsid w:val="00C01BF4"/>
    <w:rsid w:val="00C02563"/>
    <w:rsid w:val="00C025A7"/>
    <w:rsid w:val="00C03CED"/>
    <w:rsid w:val="00C0431D"/>
    <w:rsid w:val="00C12169"/>
    <w:rsid w:val="00C179A2"/>
    <w:rsid w:val="00C22063"/>
    <w:rsid w:val="00C23E1C"/>
    <w:rsid w:val="00C25DF1"/>
    <w:rsid w:val="00C265EB"/>
    <w:rsid w:val="00C27994"/>
    <w:rsid w:val="00C279A3"/>
    <w:rsid w:val="00C406CE"/>
    <w:rsid w:val="00C430D6"/>
    <w:rsid w:val="00C45D5C"/>
    <w:rsid w:val="00C4699F"/>
    <w:rsid w:val="00C534C7"/>
    <w:rsid w:val="00C53A33"/>
    <w:rsid w:val="00C544DB"/>
    <w:rsid w:val="00C54B48"/>
    <w:rsid w:val="00C5626B"/>
    <w:rsid w:val="00C57A13"/>
    <w:rsid w:val="00C613C9"/>
    <w:rsid w:val="00C614E4"/>
    <w:rsid w:val="00C61F4A"/>
    <w:rsid w:val="00C63638"/>
    <w:rsid w:val="00C63B8D"/>
    <w:rsid w:val="00C65D30"/>
    <w:rsid w:val="00C67FA5"/>
    <w:rsid w:val="00C707B6"/>
    <w:rsid w:val="00C742E1"/>
    <w:rsid w:val="00C74ECF"/>
    <w:rsid w:val="00C8039F"/>
    <w:rsid w:val="00C810D8"/>
    <w:rsid w:val="00C815DA"/>
    <w:rsid w:val="00C83921"/>
    <w:rsid w:val="00C84677"/>
    <w:rsid w:val="00C85D26"/>
    <w:rsid w:val="00C910EA"/>
    <w:rsid w:val="00C93431"/>
    <w:rsid w:val="00C937F1"/>
    <w:rsid w:val="00C94828"/>
    <w:rsid w:val="00C96D06"/>
    <w:rsid w:val="00C9794F"/>
    <w:rsid w:val="00CA2753"/>
    <w:rsid w:val="00CB011C"/>
    <w:rsid w:val="00CB146A"/>
    <w:rsid w:val="00CB1D0F"/>
    <w:rsid w:val="00CB281B"/>
    <w:rsid w:val="00CB4082"/>
    <w:rsid w:val="00CB5C06"/>
    <w:rsid w:val="00CB6615"/>
    <w:rsid w:val="00CB66C0"/>
    <w:rsid w:val="00CB7683"/>
    <w:rsid w:val="00CB7FA4"/>
    <w:rsid w:val="00CC2741"/>
    <w:rsid w:val="00CC725C"/>
    <w:rsid w:val="00CD2C3E"/>
    <w:rsid w:val="00CD4068"/>
    <w:rsid w:val="00CD54B0"/>
    <w:rsid w:val="00CD6654"/>
    <w:rsid w:val="00CD70B4"/>
    <w:rsid w:val="00CE33FD"/>
    <w:rsid w:val="00CF464F"/>
    <w:rsid w:val="00CF4E68"/>
    <w:rsid w:val="00CF716B"/>
    <w:rsid w:val="00D05FEB"/>
    <w:rsid w:val="00D11709"/>
    <w:rsid w:val="00D13453"/>
    <w:rsid w:val="00D14A0B"/>
    <w:rsid w:val="00D17257"/>
    <w:rsid w:val="00D172B2"/>
    <w:rsid w:val="00D1780F"/>
    <w:rsid w:val="00D17BF9"/>
    <w:rsid w:val="00D21C44"/>
    <w:rsid w:val="00D225EA"/>
    <w:rsid w:val="00D23391"/>
    <w:rsid w:val="00D25A85"/>
    <w:rsid w:val="00D32F24"/>
    <w:rsid w:val="00D341D4"/>
    <w:rsid w:val="00D35A55"/>
    <w:rsid w:val="00D369F0"/>
    <w:rsid w:val="00D401F4"/>
    <w:rsid w:val="00D41707"/>
    <w:rsid w:val="00D449C4"/>
    <w:rsid w:val="00D457AE"/>
    <w:rsid w:val="00D46024"/>
    <w:rsid w:val="00D4679F"/>
    <w:rsid w:val="00D5171C"/>
    <w:rsid w:val="00D52484"/>
    <w:rsid w:val="00D52B8E"/>
    <w:rsid w:val="00D539B6"/>
    <w:rsid w:val="00D62B7F"/>
    <w:rsid w:val="00D6337D"/>
    <w:rsid w:val="00D64269"/>
    <w:rsid w:val="00D64F06"/>
    <w:rsid w:val="00D671B8"/>
    <w:rsid w:val="00D671EF"/>
    <w:rsid w:val="00D71812"/>
    <w:rsid w:val="00D72D61"/>
    <w:rsid w:val="00D73351"/>
    <w:rsid w:val="00D74FEF"/>
    <w:rsid w:val="00D777EE"/>
    <w:rsid w:val="00D80687"/>
    <w:rsid w:val="00D820F6"/>
    <w:rsid w:val="00D82E85"/>
    <w:rsid w:val="00D82EE7"/>
    <w:rsid w:val="00D83A2F"/>
    <w:rsid w:val="00D83F55"/>
    <w:rsid w:val="00D848E0"/>
    <w:rsid w:val="00D85BCE"/>
    <w:rsid w:val="00D86951"/>
    <w:rsid w:val="00D927E0"/>
    <w:rsid w:val="00D92D67"/>
    <w:rsid w:val="00D938E8"/>
    <w:rsid w:val="00D97869"/>
    <w:rsid w:val="00D97EDB"/>
    <w:rsid w:val="00DA16F2"/>
    <w:rsid w:val="00DA1BBF"/>
    <w:rsid w:val="00DA37C0"/>
    <w:rsid w:val="00DA64B1"/>
    <w:rsid w:val="00DB1579"/>
    <w:rsid w:val="00DB7821"/>
    <w:rsid w:val="00DC082B"/>
    <w:rsid w:val="00DC311B"/>
    <w:rsid w:val="00DC3765"/>
    <w:rsid w:val="00DC6164"/>
    <w:rsid w:val="00DC66D9"/>
    <w:rsid w:val="00DD0A64"/>
    <w:rsid w:val="00DD2160"/>
    <w:rsid w:val="00DD78B0"/>
    <w:rsid w:val="00DE0586"/>
    <w:rsid w:val="00DE1C6E"/>
    <w:rsid w:val="00DE3E99"/>
    <w:rsid w:val="00DE5F1F"/>
    <w:rsid w:val="00DE669D"/>
    <w:rsid w:val="00DF2A77"/>
    <w:rsid w:val="00DF3A46"/>
    <w:rsid w:val="00DF6270"/>
    <w:rsid w:val="00E04D67"/>
    <w:rsid w:val="00E0500F"/>
    <w:rsid w:val="00E058E6"/>
    <w:rsid w:val="00E0617F"/>
    <w:rsid w:val="00E12800"/>
    <w:rsid w:val="00E13446"/>
    <w:rsid w:val="00E144E2"/>
    <w:rsid w:val="00E16410"/>
    <w:rsid w:val="00E2148D"/>
    <w:rsid w:val="00E217DD"/>
    <w:rsid w:val="00E21F3C"/>
    <w:rsid w:val="00E23AEA"/>
    <w:rsid w:val="00E2442C"/>
    <w:rsid w:val="00E3248A"/>
    <w:rsid w:val="00E327B4"/>
    <w:rsid w:val="00E354E9"/>
    <w:rsid w:val="00E37155"/>
    <w:rsid w:val="00E46122"/>
    <w:rsid w:val="00E51273"/>
    <w:rsid w:val="00E552E2"/>
    <w:rsid w:val="00E61DA8"/>
    <w:rsid w:val="00E61F15"/>
    <w:rsid w:val="00E62D62"/>
    <w:rsid w:val="00E652AE"/>
    <w:rsid w:val="00E6573B"/>
    <w:rsid w:val="00E669FD"/>
    <w:rsid w:val="00E66D67"/>
    <w:rsid w:val="00E67739"/>
    <w:rsid w:val="00E717D3"/>
    <w:rsid w:val="00E718D1"/>
    <w:rsid w:val="00E773C9"/>
    <w:rsid w:val="00E8718B"/>
    <w:rsid w:val="00E94DCF"/>
    <w:rsid w:val="00E9579F"/>
    <w:rsid w:val="00E969F5"/>
    <w:rsid w:val="00EA1F55"/>
    <w:rsid w:val="00EA35B1"/>
    <w:rsid w:val="00EA36CE"/>
    <w:rsid w:val="00EA54C9"/>
    <w:rsid w:val="00EA6215"/>
    <w:rsid w:val="00EA7D81"/>
    <w:rsid w:val="00EB2AF6"/>
    <w:rsid w:val="00EB51CB"/>
    <w:rsid w:val="00EB52CE"/>
    <w:rsid w:val="00EB6024"/>
    <w:rsid w:val="00EC015F"/>
    <w:rsid w:val="00EC4729"/>
    <w:rsid w:val="00EC790E"/>
    <w:rsid w:val="00ED16B9"/>
    <w:rsid w:val="00EE2484"/>
    <w:rsid w:val="00EE38EA"/>
    <w:rsid w:val="00EE52CA"/>
    <w:rsid w:val="00EE71BC"/>
    <w:rsid w:val="00EE77A3"/>
    <w:rsid w:val="00EF0829"/>
    <w:rsid w:val="00EF2C1D"/>
    <w:rsid w:val="00EF5BE6"/>
    <w:rsid w:val="00EF7FDC"/>
    <w:rsid w:val="00F02013"/>
    <w:rsid w:val="00F03B98"/>
    <w:rsid w:val="00F04F3F"/>
    <w:rsid w:val="00F05A10"/>
    <w:rsid w:val="00F05DCD"/>
    <w:rsid w:val="00F12695"/>
    <w:rsid w:val="00F133E7"/>
    <w:rsid w:val="00F1390D"/>
    <w:rsid w:val="00F15A11"/>
    <w:rsid w:val="00F2142C"/>
    <w:rsid w:val="00F22511"/>
    <w:rsid w:val="00F232CF"/>
    <w:rsid w:val="00F23509"/>
    <w:rsid w:val="00F251BC"/>
    <w:rsid w:val="00F33670"/>
    <w:rsid w:val="00F4179F"/>
    <w:rsid w:val="00F42E35"/>
    <w:rsid w:val="00F431E0"/>
    <w:rsid w:val="00F433F6"/>
    <w:rsid w:val="00F46E82"/>
    <w:rsid w:val="00F46F5F"/>
    <w:rsid w:val="00F47E34"/>
    <w:rsid w:val="00F506A8"/>
    <w:rsid w:val="00F50F80"/>
    <w:rsid w:val="00F53C40"/>
    <w:rsid w:val="00F5501E"/>
    <w:rsid w:val="00F573D0"/>
    <w:rsid w:val="00F57FC0"/>
    <w:rsid w:val="00F6096B"/>
    <w:rsid w:val="00F634F7"/>
    <w:rsid w:val="00F65616"/>
    <w:rsid w:val="00F70A16"/>
    <w:rsid w:val="00F713D8"/>
    <w:rsid w:val="00F715B5"/>
    <w:rsid w:val="00F73DF5"/>
    <w:rsid w:val="00F740CC"/>
    <w:rsid w:val="00F763CF"/>
    <w:rsid w:val="00F768B3"/>
    <w:rsid w:val="00F7723B"/>
    <w:rsid w:val="00F77F3B"/>
    <w:rsid w:val="00F80B32"/>
    <w:rsid w:val="00F86BFE"/>
    <w:rsid w:val="00F91F7C"/>
    <w:rsid w:val="00F925C9"/>
    <w:rsid w:val="00F93A3C"/>
    <w:rsid w:val="00F95D65"/>
    <w:rsid w:val="00F961C6"/>
    <w:rsid w:val="00F9672B"/>
    <w:rsid w:val="00F97877"/>
    <w:rsid w:val="00FA021C"/>
    <w:rsid w:val="00FA0B32"/>
    <w:rsid w:val="00FA1162"/>
    <w:rsid w:val="00FA1DB7"/>
    <w:rsid w:val="00FA2F93"/>
    <w:rsid w:val="00FA3CDF"/>
    <w:rsid w:val="00FA3FAC"/>
    <w:rsid w:val="00FB0186"/>
    <w:rsid w:val="00FB0326"/>
    <w:rsid w:val="00FB3032"/>
    <w:rsid w:val="00FB3059"/>
    <w:rsid w:val="00FB37C2"/>
    <w:rsid w:val="00FB381D"/>
    <w:rsid w:val="00FB64FB"/>
    <w:rsid w:val="00FB6E44"/>
    <w:rsid w:val="00FC00E7"/>
    <w:rsid w:val="00FC2C1F"/>
    <w:rsid w:val="00FC4178"/>
    <w:rsid w:val="00FC483C"/>
    <w:rsid w:val="00FC5582"/>
    <w:rsid w:val="00FC5D53"/>
    <w:rsid w:val="00FC5DF1"/>
    <w:rsid w:val="00FC6C66"/>
    <w:rsid w:val="00FD0790"/>
    <w:rsid w:val="00FD1D03"/>
    <w:rsid w:val="00FD2F8B"/>
    <w:rsid w:val="00FD4518"/>
    <w:rsid w:val="00FD536F"/>
    <w:rsid w:val="00FD5836"/>
    <w:rsid w:val="00FD6857"/>
    <w:rsid w:val="00FD6F43"/>
    <w:rsid w:val="00FD7901"/>
    <w:rsid w:val="00FE1EB6"/>
    <w:rsid w:val="00FE208E"/>
    <w:rsid w:val="00FE314B"/>
    <w:rsid w:val="00FE3609"/>
    <w:rsid w:val="00FE6DFB"/>
    <w:rsid w:val="00FE7AEA"/>
    <w:rsid w:val="00FF0EC7"/>
    <w:rsid w:val="00FF1566"/>
    <w:rsid w:val="00FF16BF"/>
    <w:rsid w:val="00FF4576"/>
    <w:rsid w:val="00FF6327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5000B2"/>
  <w15:chartTrackingRefBased/>
  <w15:docId w15:val="{C8F52B6C-569E-43B5-89D7-7C0C1AC6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327"/>
    <w:rPr>
      <w:sz w:val="24"/>
      <w:szCs w:val="24"/>
      <w:lang w:eastAsia="lt-LT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u w:val="single"/>
      <w:lang w:val="en-US" w:eastAsia="pl-PL"/>
    </w:rPr>
  </w:style>
  <w:style w:type="paragraph" w:styleId="Nagwek2">
    <w:name w:val="heading 2"/>
    <w:basedOn w:val="Normalny"/>
    <w:next w:val="Normalny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C99"/>
      <w:tabs>
        <w:tab w:val="left" w:pos="1590"/>
      </w:tabs>
      <w:outlineLvl w:val="1"/>
    </w:pPr>
    <w:rPr>
      <w:sz w:val="22"/>
      <w:szCs w:val="22"/>
      <w:lang w:val="en-GB"/>
    </w:rPr>
  </w:style>
  <w:style w:type="paragraph" w:styleId="Nagwek3">
    <w:name w:val="heading 3"/>
    <w:aliases w:val="Heading 3 Char,HAA-SubSection"/>
    <w:basedOn w:val="Normalny"/>
    <w:next w:val="Normalny"/>
    <w:qFormat/>
    <w:pPr>
      <w:keepNext/>
      <w:ind w:left="-70"/>
      <w:outlineLvl w:val="2"/>
    </w:pPr>
    <w:rPr>
      <w:rFonts w:ascii="Arial Narrow" w:hAnsi="Arial Narrow"/>
      <w:sz w:val="20"/>
      <w:szCs w:val="20"/>
      <w:lang w:eastAsia="en-Z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Standard paragraph,wypunktowanie"/>
    <w:basedOn w:val="Normalny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C99"/>
      <w:tabs>
        <w:tab w:val="left" w:pos="1590"/>
      </w:tabs>
    </w:pPr>
    <w:rPr>
      <w:i/>
      <w:iCs/>
      <w:sz w:val="22"/>
      <w:szCs w:val="22"/>
      <w:lang w:val="en-GB"/>
    </w:rPr>
  </w:style>
  <w:style w:type="paragraph" w:styleId="Nagwek">
    <w:name w:val="header"/>
    <w:basedOn w:val="Normalny"/>
    <w:link w:val="NagwekZnak"/>
    <w:pPr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819"/>
        <w:tab w:val="right" w:pos="9638"/>
      </w:tabs>
    </w:pPr>
  </w:style>
  <w:style w:type="character" w:styleId="Numerstrony">
    <w:name w:val="page number"/>
    <w:basedOn w:val="Domylnaczcionkaakapitu"/>
  </w:style>
  <w:style w:type="paragraph" w:styleId="Tekstprzypisukocowego">
    <w:name w:val="endnote text"/>
    <w:basedOn w:val="Normalny"/>
    <w:semiHidden/>
    <w:rPr>
      <w:sz w:val="20"/>
      <w:szCs w:val="20"/>
      <w:lang w:val="sk-SK" w:eastAsia="cs-CZ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B0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6">
    <w:name w:val="xl26"/>
    <w:basedOn w:val="Normalny"/>
    <w:rsid w:val="00CD70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en-US" w:eastAsia="en-US"/>
    </w:rPr>
  </w:style>
  <w:style w:type="paragraph" w:customStyle="1" w:styleId="Standard-IfS">
    <w:name w:val="Standard - IfS"/>
    <w:rsid w:val="00CD70B4"/>
    <w:pPr>
      <w:tabs>
        <w:tab w:val="left" w:pos="227"/>
        <w:tab w:val="left" w:pos="357"/>
        <w:tab w:val="left" w:pos="454"/>
        <w:tab w:val="left" w:pos="709"/>
        <w:tab w:val="left" w:pos="851"/>
        <w:tab w:val="left" w:pos="992"/>
      </w:tabs>
      <w:spacing w:after="312" w:line="312" w:lineRule="auto"/>
      <w:jc w:val="both"/>
    </w:pPr>
    <w:rPr>
      <w:rFonts w:ascii="Arial" w:hAnsi="Arial" w:cs="Arial"/>
      <w:sz w:val="22"/>
      <w:szCs w:val="22"/>
      <w:lang w:val="de-DE" w:eastAsia="en-US"/>
    </w:rPr>
  </w:style>
  <w:style w:type="paragraph" w:styleId="Tekstprzypisudolnego">
    <w:name w:val="footnote text"/>
    <w:aliases w:val="Podrozdzia"/>
    <w:basedOn w:val="Normalny"/>
    <w:semiHidden/>
    <w:rsid w:val="005E5B4F"/>
    <w:rPr>
      <w:sz w:val="20"/>
      <w:szCs w:val="20"/>
    </w:rPr>
  </w:style>
  <w:style w:type="character" w:styleId="Odwoanieprzypisudolnego">
    <w:name w:val="footnote reference"/>
    <w:semiHidden/>
    <w:rsid w:val="005E5B4F"/>
    <w:rPr>
      <w:vertAlign w:val="superscript"/>
    </w:rPr>
  </w:style>
  <w:style w:type="character" w:styleId="Odwoaniedokomentarza">
    <w:name w:val="annotation reference"/>
    <w:semiHidden/>
    <w:rsid w:val="00470EAA"/>
    <w:rPr>
      <w:sz w:val="16"/>
      <w:szCs w:val="16"/>
    </w:rPr>
  </w:style>
  <w:style w:type="paragraph" w:styleId="Tekstkomentarza">
    <w:name w:val="annotation text"/>
    <w:basedOn w:val="Normalny"/>
    <w:semiHidden/>
    <w:rsid w:val="00470E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70EAA"/>
    <w:rPr>
      <w:b/>
      <w:bCs/>
    </w:rPr>
  </w:style>
  <w:style w:type="paragraph" w:styleId="Tekstpodstawowy3">
    <w:name w:val="Body Text 3"/>
    <w:basedOn w:val="Normalny"/>
    <w:rsid w:val="00353959"/>
    <w:pPr>
      <w:spacing w:after="120"/>
    </w:pPr>
    <w:rPr>
      <w:sz w:val="16"/>
      <w:szCs w:val="16"/>
    </w:rPr>
  </w:style>
  <w:style w:type="character" w:styleId="Odwoanieprzypisukocowego">
    <w:name w:val="endnote reference"/>
    <w:semiHidden/>
    <w:rsid w:val="00337126"/>
    <w:rPr>
      <w:vertAlign w:val="superscript"/>
    </w:rPr>
  </w:style>
  <w:style w:type="paragraph" w:styleId="Tekstpodstawowywcity2">
    <w:name w:val="Body Text Indent 2"/>
    <w:basedOn w:val="Normalny"/>
    <w:rsid w:val="007C5885"/>
    <w:pPr>
      <w:spacing w:after="120" w:line="480" w:lineRule="auto"/>
      <w:ind w:left="283"/>
    </w:pPr>
  </w:style>
  <w:style w:type="character" w:customStyle="1" w:styleId="NagwekZnak">
    <w:name w:val="Nagłówek Znak"/>
    <w:link w:val="Nagwek"/>
    <w:rsid w:val="00E46122"/>
    <w:rPr>
      <w:sz w:val="24"/>
      <w:szCs w:val="24"/>
      <w:lang w:val="lt-LT" w:eastAsia="lt-LT"/>
    </w:rPr>
  </w:style>
  <w:style w:type="paragraph" w:styleId="Akapitzlist">
    <w:name w:val="List Paragraph"/>
    <w:basedOn w:val="Normalny"/>
    <w:uiPriority w:val="34"/>
    <w:qFormat/>
    <w:rsid w:val="00A02F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0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VRM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user</dc:creator>
  <cp:keywords/>
  <cp:lastModifiedBy>Marcin Migut</cp:lastModifiedBy>
  <cp:revision>14</cp:revision>
  <cp:lastPrinted>2018-06-06T07:06:00Z</cp:lastPrinted>
  <dcterms:created xsi:type="dcterms:W3CDTF">2025-05-15T09:38:00Z</dcterms:created>
  <dcterms:modified xsi:type="dcterms:W3CDTF">2025-05-15T13:11:00Z</dcterms:modified>
</cp:coreProperties>
</file>