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89" w:rsidRPr="00FA0955" w:rsidRDefault="00B34628" w:rsidP="00563A10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FA0955">
        <w:rPr>
          <w:rFonts w:ascii="Arial" w:hAnsi="Arial" w:cs="Arial"/>
        </w:rPr>
        <w:t xml:space="preserve">Katowice, </w:t>
      </w:r>
      <w:r w:rsidRPr="00FA0955">
        <w:rPr>
          <w:rFonts w:ascii="Arial" w:hAnsi="Arial" w:cs="Arial"/>
        </w:rPr>
        <w:t xml:space="preserve">   </w:t>
      </w:r>
      <w:bookmarkStart w:id="0" w:name="EZDDataPodpisu_2"/>
      <w:r w:rsidRPr="00FA0955">
        <w:rPr>
          <w:rFonts w:ascii="Arial" w:hAnsi="Arial" w:cs="Arial"/>
        </w:rPr>
        <w:t>08 czerwca 2022</w:t>
      </w:r>
      <w:bookmarkEnd w:id="0"/>
      <w:r w:rsidRPr="00FA0955">
        <w:rPr>
          <w:rFonts w:ascii="Arial" w:hAnsi="Arial" w:cs="Arial"/>
        </w:rPr>
        <w:t xml:space="preserve"> </w:t>
      </w:r>
    </w:p>
    <w:p w:rsidR="000F6989" w:rsidRPr="000F6989" w:rsidRDefault="00B34628" w:rsidP="00563A10">
      <w:pPr>
        <w:pStyle w:val="Nagwek1"/>
        <w:spacing w:before="240" w:after="480"/>
        <w:ind w:firstLine="567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WOOS.420.7.2022.MK1.10</w:t>
      </w:r>
    </w:p>
    <w:p w:rsidR="00F55060" w:rsidRPr="00536531" w:rsidRDefault="00B34628" w:rsidP="00615B5C">
      <w:pPr>
        <w:pStyle w:val="Nagwek1"/>
        <w:spacing w:before="240" w:after="48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Pr="00536531">
        <w:rPr>
          <w:rFonts w:ascii="Arial" w:hAnsi="Arial" w:cs="Arial"/>
          <w:color w:val="auto"/>
          <w:sz w:val="22"/>
          <w:szCs w:val="22"/>
        </w:rPr>
        <w:t>BWIESZCZENIE</w:t>
      </w:r>
    </w:p>
    <w:p w:rsidR="00536531" w:rsidRPr="00536531" w:rsidRDefault="00B34628" w:rsidP="00615B5C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2021 poz. 735 - cyt. dalej jako „k.p.a.”) w związku z art. 74 ust. 3 ustawy z dnia 3 października 2008 r. o udostępnianiu informacji o środo</w:t>
      </w:r>
      <w:r w:rsidRPr="00536531">
        <w:rPr>
          <w:rFonts w:ascii="Arial" w:hAnsi="Arial" w:cs="Arial"/>
          <w:sz w:val="22"/>
          <w:szCs w:val="22"/>
        </w:rPr>
        <w:t xml:space="preserve">wisku i jego ochronie, udziale społeczeństwa w ochronie środowiska oraz o ocenach oddziaływania na środowisko (Dz. U. </w:t>
      </w:r>
      <w:r w:rsidRPr="005D110B">
        <w:rPr>
          <w:rFonts w:ascii="Arial" w:hAnsi="Arial" w:cs="Arial"/>
          <w:sz w:val="22"/>
          <w:szCs w:val="22"/>
        </w:rPr>
        <w:t>20</w:t>
      </w:r>
      <w:r w:rsidRPr="005D110B">
        <w:rPr>
          <w:rFonts w:ascii="Arial" w:hAnsi="Arial" w:cs="Arial"/>
          <w:sz w:val="22"/>
          <w:szCs w:val="22"/>
        </w:rPr>
        <w:t>22</w:t>
      </w:r>
      <w:r w:rsidRPr="005D110B">
        <w:rPr>
          <w:rFonts w:ascii="Arial" w:hAnsi="Arial" w:cs="Arial"/>
          <w:sz w:val="22"/>
          <w:szCs w:val="22"/>
        </w:rPr>
        <w:t xml:space="preserve"> poz. </w:t>
      </w:r>
      <w:r w:rsidRPr="005D110B">
        <w:rPr>
          <w:rFonts w:ascii="Arial" w:hAnsi="Arial" w:cs="Arial"/>
          <w:sz w:val="22"/>
          <w:szCs w:val="22"/>
        </w:rPr>
        <w:t>1029</w:t>
      </w:r>
      <w:r w:rsidRPr="005D110B">
        <w:rPr>
          <w:rFonts w:ascii="Arial" w:hAnsi="Arial" w:cs="Arial"/>
          <w:sz w:val="22"/>
          <w:szCs w:val="22"/>
        </w:rPr>
        <w:t xml:space="preserve"> z późn</w:t>
      </w:r>
      <w:r w:rsidRPr="00536531">
        <w:rPr>
          <w:rFonts w:ascii="Arial" w:hAnsi="Arial" w:cs="Arial"/>
          <w:sz w:val="22"/>
          <w:szCs w:val="22"/>
        </w:rPr>
        <w:t xml:space="preserve">. zm. - cyt dalej jako „UUOŚ”), </w:t>
      </w:r>
    </w:p>
    <w:p w:rsidR="00904807" w:rsidRPr="00536531" w:rsidRDefault="00B34628" w:rsidP="00615B5C">
      <w:pPr>
        <w:pStyle w:val="Tekstpodstawowywcity"/>
        <w:spacing w:after="240" w:line="276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536531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904807" w:rsidRPr="00536531" w:rsidRDefault="00B34628" w:rsidP="00615B5C">
      <w:pPr>
        <w:spacing w:after="0"/>
        <w:rPr>
          <w:rFonts w:ascii="Arial" w:hAnsi="Arial" w:cs="Arial"/>
        </w:rPr>
      </w:pPr>
      <w:r w:rsidRPr="00536531">
        <w:rPr>
          <w:rFonts w:ascii="Arial" w:hAnsi="Arial" w:cs="Arial"/>
          <w:b/>
        </w:rPr>
        <w:t>o zakończeniu postępowania dowodowego</w:t>
      </w:r>
      <w:r w:rsidRPr="00536531">
        <w:rPr>
          <w:rFonts w:ascii="Arial" w:hAnsi="Arial" w:cs="Arial"/>
        </w:rPr>
        <w:t xml:space="preserve"> w sprawie wydania decyzji o środowiskowych uwarunkowaniach dla przedsięwzięcia pn.:</w:t>
      </w:r>
      <w:r>
        <w:rPr>
          <w:rFonts w:ascii="Arial" w:hAnsi="Arial" w:cs="Arial"/>
        </w:rPr>
        <w:t xml:space="preserve"> </w:t>
      </w:r>
      <w:r w:rsidRPr="00D7301A">
        <w:rPr>
          <w:rFonts w:ascii="Arial" w:hAnsi="Arial" w:cs="Arial"/>
        </w:rPr>
        <w:t>„Budowa rurociągu gazowego doprowadzającego gaz do instalacji energetycznego spalania paliw - Nowego Bloku gazowo-parowego w Rybniku”</w:t>
      </w:r>
      <w:r>
        <w:rPr>
          <w:rFonts w:ascii="Arial" w:hAnsi="Arial" w:cs="Arial"/>
          <w:shd w:val="clear" w:color="auto" w:fill="FFFFFF"/>
        </w:rPr>
        <w:t xml:space="preserve"> </w:t>
      </w:r>
      <w:r w:rsidRPr="00536531">
        <w:rPr>
          <w:rFonts w:ascii="Arial" w:hAnsi="Arial" w:cs="Arial"/>
        </w:rPr>
        <w:t>oraz o możliwości zapoznania się i wy</w:t>
      </w:r>
      <w:r w:rsidRPr="00536531">
        <w:rPr>
          <w:rFonts w:ascii="Arial" w:hAnsi="Arial" w:cs="Arial"/>
        </w:rPr>
        <w:t>powiedzenia co do zebranych dowodów i materiałów oraz zgłoszonych żądań. Decyzja kończąca postępowanie zostanie wydana nie wcześniej niż po upływie 7 dni od dnia doręczenia niniejszego zawiadomienia.</w:t>
      </w:r>
    </w:p>
    <w:p w:rsidR="00904807" w:rsidRPr="00536531" w:rsidRDefault="00B34628" w:rsidP="00615B5C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315</w:t>
      </w:r>
      <w:r w:rsidRPr="00536531">
        <w:rPr>
          <w:rFonts w:ascii="Arial" w:hAnsi="Arial" w:cs="Arial"/>
        </w:rPr>
        <w:t xml:space="preserve"> w Wyd</w:t>
      </w:r>
      <w:r w:rsidRPr="00536531">
        <w:rPr>
          <w:rFonts w:ascii="Arial" w:hAnsi="Arial" w:cs="Arial"/>
        </w:rPr>
        <w:t xml:space="preserve">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>
        <w:rPr>
          <w:rFonts w:ascii="Arial" w:hAnsi="Arial" w:cs="Arial"/>
        </w:rPr>
        <w:t xml:space="preserve"> 32 42-06-805</w:t>
      </w:r>
      <w:r w:rsidRPr="00536531">
        <w:rPr>
          <w:rFonts w:ascii="Arial" w:hAnsi="Arial" w:cs="Arial"/>
        </w:rPr>
        <w:t>).</w:t>
      </w:r>
    </w:p>
    <w:p w:rsidR="00655DB8" w:rsidRDefault="00B34628" w:rsidP="00615B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655DB8" w:rsidRDefault="00B34628" w:rsidP="00615B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CB3596" w:rsidRDefault="00B34628" w:rsidP="00615B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655DB8" w:rsidRPr="00FF3CEC" w:rsidRDefault="00B34628" w:rsidP="00615B5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C3276" w:rsidRPr="00536531" w:rsidRDefault="00B34628" w:rsidP="00615B5C">
      <w:pPr>
        <w:tabs>
          <w:tab w:val="left" w:pos="360"/>
        </w:tabs>
        <w:spacing w:after="480"/>
        <w:ind w:right="45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615B5C">
        <w:rPr>
          <w:rFonts w:ascii="Arial" w:eastAsia="Times New Roman" w:hAnsi="Arial" w:cs="Arial"/>
        </w:rPr>
        <w:t>9.06.2022 r. do 23.06.2022 r.</w:t>
      </w:r>
    </w:p>
    <w:p w:rsidR="00AF6EE0" w:rsidRPr="00536531" w:rsidRDefault="00B34628" w:rsidP="00615B5C">
      <w:pPr>
        <w:spacing w:after="25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Telefon kontaktowy: 32 42 06 </w:t>
      </w:r>
      <w:r>
        <w:rPr>
          <w:rFonts w:ascii="Arial" w:hAnsi="Arial" w:cs="Arial"/>
          <w:iCs/>
        </w:rPr>
        <w:t>805</w:t>
      </w:r>
    </w:p>
    <w:p w:rsidR="00833433" w:rsidRPr="00536531" w:rsidRDefault="00B34628" w:rsidP="00563A10">
      <w:pPr>
        <w:rPr>
          <w:rFonts w:ascii="Arial" w:hAnsi="Arial" w:cs="Arial"/>
          <w:b/>
          <w:u w:val="single"/>
        </w:rPr>
      </w:pPr>
      <w:r w:rsidRPr="00536531">
        <w:rPr>
          <w:rFonts w:ascii="Arial" w:hAnsi="Arial" w:cs="Arial"/>
          <w:b/>
          <w:u w:val="single"/>
        </w:rPr>
        <w:t xml:space="preserve">Otrzymują: </w:t>
      </w:r>
    </w:p>
    <w:p w:rsidR="00F55060" w:rsidRPr="00536531" w:rsidRDefault="00B34628" w:rsidP="00563A10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Wnioskodawca/Pełnomocnik,</w:t>
      </w:r>
    </w:p>
    <w:p w:rsidR="00833433" w:rsidRPr="00536531" w:rsidRDefault="00B34628" w:rsidP="00563A10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Strony postępowania zawiadamiane w trybie</w:t>
      </w:r>
      <w:r w:rsidRPr="00536531">
        <w:rPr>
          <w:rFonts w:ascii="Arial" w:hAnsi="Arial" w:cs="Arial"/>
        </w:rPr>
        <w:t xml:space="preserve"> art. 49 k.p.a.,</w:t>
      </w:r>
    </w:p>
    <w:p w:rsidR="00670B04" w:rsidRPr="002C3276" w:rsidRDefault="00B34628" w:rsidP="00563A10">
      <w:pPr>
        <w:numPr>
          <w:ilvl w:val="0"/>
          <w:numId w:val="14"/>
        </w:numPr>
        <w:spacing w:after="60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</w:t>
      </w:r>
      <w:r w:rsidRPr="002C3276">
        <w:rPr>
          <w:rFonts w:ascii="Arial" w:hAnsi="Arial" w:cs="Arial"/>
          <w:sz w:val="24"/>
          <w:szCs w:val="24"/>
        </w:rPr>
        <w:t xml:space="preserve"> a/a.</w:t>
      </w:r>
    </w:p>
    <w:p w:rsidR="002C3276" w:rsidRPr="002C3276" w:rsidRDefault="00B34628" w:rsidP="00563A1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</w:t>
      </w:r>
      <w:r w:rsidRPr="002C3276">
        <w:rPr>
          <w:rFonts w:ascii="Arial" w:hAnsi="Arial" w:cs="Arial"/>
          <w:sz w:val="20"/>
          <w:szCs w:val="20"/>
        </w:rPr>
        <w:t>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2C3276" w:rsidRPr="002C3276" w:rsidRDefault="00B34628" w:rsidP="00563A1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 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2C3276" w:rsidRPr="002C3276" w:rsidRDefault="00B34628" w:rsidP="00563A1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B34628" w:rsidP="00563A1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</w:t>
      </w:r>
      <w:r w:rsidRPr="002C3276">
        <w:rPr>
          <w:rFonts w:ascii="Arial" w:hAnsi="Arial" w:cs="Arial"/>
          <w:bCs/>
          <w:sz w:val="20"/>
          <w:szCs w:val="20"/>
        </w:rPr>
        <w:t>tępnienie pisma w Biuletynie Informacji Publicznej wskazuje się w treści tego obwieszczenia, ogłoszenia lub w Biuletynie Informacji Publicznej. Zawiadomienie uważa się za dokonane po upływie czternastu dni od dnia, w którym nastąpiło publiczne obwieszczeni</w:t>
      </w:r>
      <w:r w:rsidRPr="002C3276">
        <w:rPr>
          <w:rFonts w:ascii="Arial" w:hAnsi="Arial" w:cs="Arial"/>
          <w:bCs/>
          <w:sz w:val="20"/>
          <w:szCs w:val="20"/>
        </w:rPr>
        <w:t>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28" w:rsidRDefault="00B34628" w:rsidP="00654D2A">
      <w:pPr>
        <w:spacing w:after="0" w:line="240" w:lineRule="auto"/>
      </w:pPr>
      <w:r>
        <w:separator/>
      </w:r>
    </w:p>
  </w:endnote>
  <w:endnote w:type="continuationSeparator" w:id="0">
    <w:p w:rsidR="00B34628" w:rsidRDefault="00B34628" w:rsidP="00654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B34628" w:rsidP="00037978">
    <w:pPr>
      <w:pStyle w:val="Stopka"/>
      <w:jc w:val="center"/>
      <w:rPr>
        <w:b/>
        <w:sz w:val="18"/>
      </w:rPr>
    </w:pPr>
  </w:p>
  <w:p w:rsidR="00037978" w:rsidRPr="00615B5C" w:rsidRDefault="00B3462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615B5C">
      <w:rPr>
        <w:rFonts w:ascii="Times New Roman" w:hAnsi="Times New Roman" w:cs="Times New Roman"/>
        <w:b/>
        <w:sz w:val="18"/>
        <w:szCs w:val="18"/>
      </w:rPr>
      <w:t>+48 (0</w:t>
    </w:r>
    <w:r w:rsidRPr="00615B5C">
      <w:rPr>
        <w:rFonts w:ascii="Times New Roman" w:hAnsi="Times New Roman" w:cs="Times New Roman"/>
        <w:b/>
        <w:sz w:val="18"/>
        <w:szCs w:val="18"/>
      </w:rPr>
      <w:t>3</w:t>
    </w:r>
    <w:r w:rsidRPr="00615B5C">
      <w:rPr>
        <w:rFonts w:ascii="Times New Roman" w:hAnsi="Times New Roman" w:cs="Times New Roman"/>
        <w:b/>
        <w:sz w:val="18"/>
        <w:szCs w:val="18"/>
      </w:rPr>
      <w:t xml:space="preserve">2) </w:t>
    </w:r>
    <w:r w:rsidRPr="00615B5C">
      <w:rPr>
        <w:rFonts w:ascii="Times New Roman" w:hAnsi="Times New Roman" w:cs="Times New Roman"/>
        <w:b/>
        <w:sz w:val="18"/>
        <w:szCs w:val="18"/>
      </w:rPr>
      <w:t xml:space="preserve">42 06 801 </w:t>
    </w:r>
    <w:proofErr w:type="spellStart"/>
    <w:r w:rsidRPr="00615B5C">
      <w:rPr>
        <w:rFonts w:ascii="Times New Roman" w:hAnsi="Times New Roman" w:cs="Times New Roman"/>
        <w:b/>
        <w:sz w:val="18"/>
        <w:szCs w:val="18"/>
      </w:rPr>
      <w:t>fax</w:t>
    </w:r>
    <w:proofErr w:type="spellEnd"/>
    <w:r w:rsidRPr="00615B5C">
      <w:rPr>
        <w:rFonts w:ascii="Times New Roman" w:hAnsi="Times New Roman" w:cs="Times New Roman"/>
        <w:b/>
        <w:sz w:val="18"/>
        <w:szCs w:val="18"/>
      </w:rPr>
      <w:t xml:space="preserve"> +48 (03</w:t>
    </w:r>
    <w:r w:rsidRPr="00615B5C">
      <w:rPr>
        <w:rFonts w:ascii="Times New Roman" w:hAnsi="Times New Roman" w:cs="Times New Roman"/>
        <w:b/>
        <w:sz w:val="18"/>
        <w:szCs w:val="18"/>
      </w:rPr>
      <w:t xml:space="preserve">2) ) </w:t>
    </w:r>
    <w:r w:rsidRPr="00615B5C">
      <w:rPr>
        <w:rFonts w:ascii="Times New Roman" w:hAnsi="Times New Roman" w:cs="Times New Roman"/>
        <w:b/>
        <w:sz w:val="18"/>
        <w:szCs w:val="18"/>
      </w:rPr>
      <w:t>42 06 884</w:t>
    </w:r>
  </w:p>
  <w:p w:rsidR="00037978" w:rsidRPr="00037978" w:rsidRDefault="00B3462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sekretariat.k</w:t>
    </w:r>
    <w:r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@rdos.gov.pl;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615B5C" w:rsidRDefault="00B3462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615B5C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28" w:rsidRDefault="00B34628" w:rsidP="00654D2A">
      <w:pPr>
        <w:spacing w:after="0" w:line="240" w:lineRule="auto"/>
      </w:pPr>
      <w:r>
        <w:separator/>
      </w:r>
    </w:p>
  </w:footnote>
  <w:footnote w:type="continuationSeparator" w:id="0">
    <w:p w:rsidR="00B34628" w:rsidRDefault="00B34628" w:rsidP="00654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B34628" w:rsidP="00615B5C">
    <w:pPr>
      <w:keepNext/>
      <w:spacing w:after="0" w:line="240" w:lineRule="auto"/>
      <w:outlineLvl w:val="1"/>
      <w:rPr>
        <w:rFonts w:ascii="Times New Roman" w:hAnsi="Times New Roman" w:cs="Times New Roman"/>
        <w:b/>
        <w:smallCaps/>
        <w:sz w:val="28"/>
        <w:szCs w:val="28"/>
      </w:rPr>
    </w:pPr>
  </w:p>
  <w:p w:rsidR="00507D3E" w:rsidRDefault="00B346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E5662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8AB8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B8F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0B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F2F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BC9E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5CC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CCA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049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604DBC6">
      <w:start w:val="1"/>
      <w:numFmt w:val="decimal"/>
      <w:lvlText w:val="%1."/>
      <w:lvlJc w:val="left"/>
      <w:pPr>
        <w:ind w:left="360" w:hanging="360"/>
      </w:pPr>
    </w:lvl>
    <w:lvl w:ilvl="1" w:tplc="D92ABD2C" w:tentative="1">
      <w:start w:val="1"/>
      <w:numFmt w:val="lowerLetter"/>
      <w:lvlText w:val="%2."/>
      <w:lvlJc w:val="left"/>
      <w:pPr>
        <w:ind w:left="1080" w:hanging="360"/>
      </w:pPr>
    </w:lvl>
    <w:lvl w:ilvl="2" w:tplc="D7A45EDC" w:tentative="1">
      <w:start w:val="1"/>
      <w:numFmt w:val="lowerRoman"/>
      <w:lvlText w:val="%3."/>
      <w:lvlJc w:val="right"/>
      <w:pPr>
        <w:ind w:left="1800" w:hanging="180"/>
      </w:pPr>
    </w:lvl>
    <w:lvl w:ilvl="3" w:tplc="A3AA4ED8" w:tentative="1">
      <w:start w:val="1"/>
      <w:numFmt w:val="decimal"/>
      <w:lvlText w:val="%4."/>
      <w:lvlJc w:val="left"/>
      <w:pPr>
        <w:ind w:left="2520" w:hanging="360"/>
      </w:pPr>
    </w:lvl>
    <w:lvl w:ilvl="4" w:tplc="358CC2C6" w:tentative="1">
      <w:start w:val="1"/>
      <w:numFmt w:val="lowerLetter"/>
      <w:lvlText w:val="%5."/>
      <w:lvlJc w:val="left"/>
      <w:pPr>
        <w:ind w:left="3240" w:hanging="360"/>
      </w:pPr>
    </w:lvl>
    <w:lvl w:ilvl="5" w:tplc="DBFA820A" w:tentative="1">
      <w:start w:val="1"/>
      <w:numFmt w:val="lowerRoman"/>
      <w:lvlText w:val="%6."/>
      <w:lvlJc w:val="right"/>
      <w:pPr>
        <w:ind w:left="3960" w:hanging="180"/>
      </w:pPr>
    </w:lvl>
    <w:lvl w:ilvl="6" w:tplc="5BEAA294" w:tentative="1">
      <w:start w:val="1"/>
      <w:numFmt w:val="decimal"/>
      <w:lvlText w:val="%7."/>
      <w:lvlJc w:val="left"/>
      <w:pPr>
        <w:ind w:left="4680" w:hanging="360"/>
      </w:pPr>
    </w:lvl>
    <w:lvl w:ilvl="7" w:tplc="B3A8BA5E" w:tentative="1">
      <w:start w:val="1"/>
      <w:numFmt w:val="lowerLetter"/>
      <w:lvlText w:val="%8."/>
      <w:lvlJc w:val="left"/>
      <w:pPr>
        <w:ind w:left="5400" w:hanging="360"/>
      </w:pPr>
    </w:lvl>
    <w:lvl w:ilvl="8" w:tplc="3C5850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51FC9A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64257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5860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FA6D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6C6C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40B3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3011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92D7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3640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484267BE">
      <w:start w:val="1"/>
      <w:numFmt w:val="decimal"/>
      <w:lvlText w:val="%1."/>
      <w:lvlJc w:val="left"/>
      <w:pPr>
        <w:ind w:left="360" w:hanging="360"/>
      </w:pPr>
    </w:lvl>
    <w:lvl w:ilvl="1" w:tplc="411C6248" w:tentative="1">
      <w:start w:val="1"/>
      <w:numFmt w:val="lowerLetter"/>
      <w:lvlText w:val="%2."/>
      <w:lvlJc w:val="left"/>
      <w:pPr>
        <w:ind w:left="1080" w:hanging="360"/>
      </w:pPr>
    </w:lvl>
    <w:lvl w:ilvl="2" w:tplc="E1841DAE" w:tentative="1">
      <w:start w:val="1"/>
      <w:numFmt w:val="lowerRoman"/>
      <w:lvlText w:val="%3."/>
      <w:lvlJc w:val="right"/>
      <w:pPr>
        <w:ind w:left="1800" w:hanging="180"/>
      </w:pPr>
    </w:lvl>
    <w:lvl w:ilvl="3" w:tplc="F60CEDF2" w:tentative="1">
      <w:start w:val="1"/>
      <w:numFmt w:val="decimal"/>
      <w:lvlText w:val="%4."/>
      <w:lvlJc w:val="left"/>
      <w:pPr>
        <w:ind w:left="2520" w:hanging="360"/>
      </w:pPr>
    </w:lvl>
    <w:lvl w:ilvl="4" w:tplc="F12CE8A0" w:tentative="1">
      <w:start w:val="1"/>
      <w:numFmt w:val="lowerLetter"/>
      <w:lvlText w:val="%5."/>
      <w:lvlJc w:val="left"/>
      <w:pPr>
        <w:ind w:left="3240" w:hanging="360"/>
      </w:pPr>
    </w:lvl>
    <w:lvl w:ilvl="5" w:tplc="FD3697B6" w:tentative="1">
      <w:start w:val="1"/>
      <w:numFmt w:val="lowerRoman"/>
      <w:lvlText w:val="%6."/>
      <w:lvlJc w:val="right"/>
      <w:pPr>
        <w:ind w:left="3960" w:hanging="180"/>
      </w:pPr>
    </w:lvl>
    <w:lvl w:ilvl="6" w:tplc="CD468A8C" w:tentative="1">
      <w:start w:val="1"/>
      <w:numFmt w:val="decimal"/>
      <w:lvlText w:val="%7."/>
      <w:lvlJc w:val="left"/>
      <w:pPr>
        <w:ind w:left="4680" w:hanging="360"/>
      </w:pPr>
    </w:lvl>
    <w:lvl w:ilvl="7" w:tplc="9E581238" w:tentative="1">
      <w:start w:val="1"/>
      <w:numFmt w:val="lowerLetter"/>
      <w:lvlText w:val="%8."/>
      <w:lvlJc w:val="left"/>
      <w:pPr>
        <w:ind w:left="5400" w:hanging="360"/>
      </w:pPr>
    </w:lvl>
    <w:lvl w:ilvl="8" w:tplc="56C42B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8FEF4A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D36C3B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93A5F5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BB27E2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6587C0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86CB77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03027C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9AA2F9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8CCC90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CB62806">
      <w:start w:val="1"/>
      <w:numFmt w:val="upperRoman"/>
      <w:lvlText w:val="%1."/>
      <w:lvlJc w:val="right"/>
      <w:pPr>
        <w:ind w:left="720" w:hanging="360"/>
      </w:pPr>
    </w:lvl>
    <w:lvl w:ilvl="1" w:tplc="D752EB3E" w:tentative="1">
      <w:start w:val="1"/>
      <w:numFmt w:val="lowerLetter"/>
      <w:lvlText w:val="%2."/>
      <w:lvlJc w:val="left"/>
      <w:pPr>
        <w:ind w:left="1440" w:hanging="360"/>
      </w:pPr>
    </w:lvl>
    <w:lvl w:ilvl="2" w:tplc="5C8035A0" w:tentative="1">
      <w:start w:val="1"/>
      <w:numFmt w:val="lowerRoman"/>
      <w:lvlText w:val="%3."/>
      <w:lvlJc w:val="right"/>
      <w:pPr>
        <w:ind w:left="2160" w:hanging="180"/>
      </w:pPr>
    </w:lvl>
    <w:lvl w:ilvl="3" w:tplc="99FE1C9C" w:tentative="1">
      <w:start w:val="1"/>
      <w:numFmt w:val="decimal"/>
      <w:lvlText w:val="%4."/>
      <w:lvlJc w:val="left"/>
      <w:pPr>
        <w:ind w:left="2880" w:hanging="360"/>
      </w:pPr>
    </w:lvl>
    <w:lvl w:ilvl="4" w:tplc="EB2EE4AA" w:tentative="1">
      <w:start w:val="1"/>
      <w:numFmt w:val="lowerLetter"/>
      <w:lvlText w:val="%5."/>
      <w:lvlJc w:val="left"/>
      <w:pPr>
        <w:ind w:left="3600" w:hanging="360"/>
      </w:pPr>
    </w:lvl>
    <w:lvl w:ilvl="5" w:tplc="091014FC" w:tentative="1">
      <w:start w:val="1"/>
      <w:numFmt w:val="lowerRoman"/>
      <w:lvlText w:val="%6."/>
      <w:lvlJc w:val="right"/>
      <w:pPr>
        <w:ind w:left="4320" w:hanging="180"/>
      </w:pPr>
    </w:lvl>
    <w:lvl w:ilvl="6" w:tplc="4EA6B6F0" w:tentative="1">
      <w:start w:val="1"/>
      <w:numFmt w:val="decimal"/>
      <w:lvlText w:val="%7."/>
      <w:lvlJc w:val="left"/>
      <w:pPr>
        <w:ind w:left="5040" w:hanging="360"/>
      </w:pPr>
    </w:lvl>
    <w:lvl w:ilvl="7" w:tplc="AEA81658" w:tentative="1">
      <w:start w:val="1"/>
      <w:numFmt w:val="lowerLetter"/>
      <w:lvlText w:val="%8."/>
      <w:lvlJc w:val="left"/>
      <w:pPr>
        <w:ind w:left="5760" w:hanging="360"/>
      </w:pPr>
    </w:lvl>
    <w:lvl w:ilvl="8" w:tplc="9C969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E182D8FA">
      <w:start w:val="1"/>
      <w:numFmt w:val="upperRoman"/>
      <w:lvlText w:val="%1."/>
      <w:lvlJc w:val="right"/>
      <w:pPr>
        <w:ind w:left="360" w:hanging="360"/>
      </w:pPr>
    </w:lvl>
    <w:lvl w:ilvl="1" w:tplc="6988E372" w:tentative="1">
      <w:start w:val="1"/>
      <w:numFmt w:val="lowerLetter"/>
      <w:lvlText w:val="%2."/>
      <w:lvlJc w:val="left"/>
      <w:pPr>
        <w:ind w:left="1080" w:hanging="360"/>
      </w:pPr>
    </w:lvl>
    <w:lvl w:ilvl="2" w:tplc="39247CF4" w:tentative="1">
      <w:start w:val="1"/>
      <w:numFmt w:val="lowerRoman"/>
      <w:lvlText w:val="%3."/>
      <w:lvlJc w:val="right"/>
      <w:pPr>
        <w:ind w:left="1800" w:hanging="180"/>
      </w:pPr>
    </w:lvl>
    <w:lvl w:ilvl="3" w:tplc="09DA352E" w:tentative="1">
      <w:start w:val="1"/>
      <w:numFmt w:val="decimal"/>
      <w:lvlText w:val="%4."/>
      <w:lvlJc w:val="left"/>
      <w:pPr>
        <w:ind w:left="2520" w:hanging="360"/>
      </w:pPr>
    </w:lvl>
    <w:lvl w:ilvl="4" w:tplc="6D9E9E58" w:tentative="1">
      <w:start w:val="1"/>
      <w:numFmt w:val="lowerLetter"/>
      <w:lvlText w:val="%5."/>
      <w:lvlJc w:val="left"/>
      <w:pPr>
        <w:ind w:left="3240" w:hanging="360"/>
      </w:pPr>
    </w:lvl>
    <w:lvl w:ilvl="5" w:tplc="26D640C0" w:tentative="1">
      <w:start w:val="1"/>
      <w:numFmt w:val="lowerRoman"/>
      <w:lvlText w:val="%6."/>
      <w:lvlJc w:val="right"/>
      <w:pPr>
        <w:ind w:left="3960" w:hanging="180"/>
      </w:pPr>
    </w:lvl>
    <w:lvl w:ilvl="6" w:tplc="6E681326" w:tentative="1">
      <w:start w:val="1"/>
      <w:numFmt w:val="decimal"/>
      <w:lvlText w:val="%7."/>
      <w:lvlJc w:val="left"/>
      <w:pPr>
        <w:ind w:left="4680" w:hanging="360"/>
      </w:pPr>
    </w:lvl>
    <w:lvl w:ilvl="7" w:tplc="E1A03162" w:tentative="1">
      <w:start w:val="1"/>
      <w:numFmt w:val="lowerLetter"/>
      <w:lvlText w:val="%8."/>
      <w:lvlJc w:val="left"/>
      <w:pPr>
        <w:ind w:left="5400" w:hanging="360"/>
      </w:pPr>
    </w:lvl>
    <w:lvl w:ilvl="8" w:tplc="E9EC88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2BC0B48E">
      <w:start w:val="1"/>
      <w:numFmt w:val="decimal"/>
      <w:lvlText w:val="%1."/>
      <w:lvlJc w:val="left"/>
      <w:pPr>
        <w:ind w:left="1287" w:hanging="360"/>
      </w:pPr>
    </w:lvl>
    <w:lvl w:ilvl="1" w:tplc="3D124DAC" w:tentative="1">
      <w:start w:val="1"/>
      <w:numFmt w:val="lowerLetter"/>
      <w:lvlText w:val="%2."/>
      <w:lvlJc w:val="left"/>
      <w:pPr>
        <w:ind w:left="2007" w:hanging="360"/>
      </w:pPr>
    </w:lvl>
    <w:lvl w:ilvl="2" w:tplc="29003A6C" w:tentative="1">
      <w:start w:val="1"/>
      <w:numFmt w:val="lowerRoman"/>
      <w:lvlText w:val="%3."/>
      <w:lvlJc w:val="right"/>
      <w:pPr>
        <w:ind w:left="2727" w:hanging="180"/>
      </w:pPr>
    </w:lvl>
    <w:lvl w:ilvl="3" w:tplc="8B2212AC" w:tentative="1">
      <w:start w:val="1"/>
      <w:numFmt w:val="decimal"/>
      <w:lvlText w:val="%4."/>
      <w:lvlJc w:val="left"/>
      <w:pPr>
        <w:ind w:left="3447" w:hanging="360"/>
      </w:pPr>
    </w:lvl>
    <w:lvl w:ilvl="4" w:tplc="9A6C9864" w:tentative="1">
      <w:start w:val="1"/>
      <w:numFmt w:val="lowerLetter"/>
      <w:lvlText w:val="%5."/>
      <w:lvlJc w:val="left"/>
      <w:pPr>
        <w:ind w:left="4167" w:hanging="360"/>
      </w:pPr>
    </w:lvl>
    <w:lvl w:ilvl="5" w:tplc="DB5E4B32" w:tentative="1">
      <w:start w:val="1"/>
      <w:numFmt w:val="lowerRoman"/>
      <w:lvlText w:val="%6."/>
      <w:lvlJc w:val="right"/>
      <w:pPr>
        <w:ind w:left="4887" w:hanging="180"/>
      </w:pPr>
    </w:lvl>
    <w:lvl w:ilvl="6" w:tplc="18304590" w:tentative="1">
      <w:start w:val="1"/>
      <w:numFmt w:val="decimal"/>
      <w:lvlText w:val="%7."/>
      <w:lvlJc w:val="left"/>
      <w:pPr>
        <w:ind w:left="5607" w:hanging="360"/>
      </w:pPr>
    </w:lvl>
    <w:lvl w:ilvl="7" w:tplc="11648DCA" w:tentative="1">
      <w:start w:val="1"/>
      <w:numFmt w:val="lowerLetter"/>
      <w:lvlText w:val="%8."/>
      <w:lvlJc w:val="left"/>
      <w:pPr>
        <w:ind w:left="6327" w:hanging="360"/>
      </w:pPr>
    </w:lvl>
    <w:lvl w:ilvl="8" w:tplc="214A6F1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44087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35069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A82640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C2ED6A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538BCB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C5CC97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14296E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7B0A44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FB0A54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06875C2">
      <w:start w:val="1"/>
      <w:numFmt w:val="decimal"/>
      <w:lvlText w:val="%1."/>
      <w:lvlJc w:val="left"/>
      <w:pPr>
        <w:ind w:left="360" w:hanging="360"/>
      </w:pPr>
    </w:lvl>
    <w:lvl w:ilvl="1" w:tplc="0428F24A" w:tentative="1">
      <w:start w:val="1"/>
      <w:numFmt w:val="lowerLetter"/>
      <w:lvlText w:val="%2."/>
      <w:lvlJc w:val="left"/>
      <w:pPr>
        <w:ind w:left="1080" w:hanging="360"/>
      </w:pPr>
    </w:lvl>
    <w:lvl w:ilvl="2" w:tplc="88EAEF3C" w:tentative="1">
      <w:start w:val="1"/>
      <w:numFmt w:val="lowerRoman"/>
      <w:lvlText w:val="%3."/>
      <w:lvlJc w:val="right"/>
      <w:pPr>
        <w:ind w:left="1800" w:hanging="180"/>
      </w:pPr>
    </w:lvl>
    <w:lvl w:ilvl="3" w:tplc="5D04CEB6" w:tentative="1">
      <w:start w:val="1"/>
      <w:numFmt w:val="decimal"/>
      <w:lvlText w:val="%4."/>
      <w:lvlJc w:val="left"/>
      <w:pPr>
        <w:ind w:left="2520" w:hanging="360"/>
      </w:pPr>
    </w:lvl>
    <w:lvl w:ilvl="4" w:tplc="BB9A90B4" w:tentative="1">
      <w:start w:val="1"/>
      <w:numFmt w:val="lowerLetter"/>
      <w:lvlText w:val="%5."/>
      <w:lvlJc w:val="left"/>
      <w:pPr>
        <w:ind w:left="3240" w:hanging="360"/>
      </w:pPr>
    </w:lvl>
    <w:lvl w:ilvl="5" w:tplc="BE065EC8" w:tentative="1">
      <w:start w:val="1"/>
      <w:numFmt w:val="lowerRoman"/>
      <w:lvlText w:val="%6."/>
      <w:lvlJc w:val="right"/>
      <w:pPr>
        <w:ind w:left="3960" w:hanging="180"/>
      </w:pPr>
    </w:lvl>
    <w:lvl w:ilvl="6" w:tplc="B57025D6" w:tentative="1">
      <w:start w:val="1"/>
      <w:numFmt w:val="decimal"/>
      <w:lvlText w:val="%7."/>
      <w:lvlJc w:val="left"/>
      <w:pPr>
        <w:ind w:left="4680" w:hanging="360"/>
      </w:pPr>
    </w:lvl>
    <w:lvl w:ilvl="7" w:tplc="F2647226" w:tentative="1">
      <w:start w:val="1"/>
      <w:numFmt w:val="lowerLetter"/>
      <w:lvlText w:val="%8."/>
      <w:lvlJc w:val="left"/>
      <w:pPr>
        <w:ind w:left="5400" w:hanging="360"/>
      </w:pPr>
    </w:lvl>
    <w:lvl w:ilvl="8" w:tplc="BB9E28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11E4B13E">
      <w:start w:val="1"/>
      <w:numFmt w:val="upperRoman"/>
      <w:lvlText w:val="%1."/>
      <w:lvlJc w:val="right"/>
      <w:pPr>
        <w:ind w:left="360" w:hanging="360"/>
      </w:pPr>
    </w:lvl>
    <w:lvl w:ilvl="1" w:tplc="1FE85B26" w:tentative="1">
      <w:start w:val="1"/>
      <w:numFmt w:val="lowerLetter"/>
      <w:lvlText w:val="%2."/>
      <w:lvlJc w:val="left"/>
      <w:pPr>
        <w:ind w:left="1080" w:hanging="360"/>
      </w:pPr>
    </w:lvl>
    <w:lvl w:ilvl="2" w:tplc="446E9BE4" w:tentative="1">
      <w:start w:val="1"/>
      <w:numFmt w:val="lowerRoman"/>
      <w:lvlText w:val="%3."/>
      <w:lvlJc w:val="right"/>
      <w:pPr>
        <w:ind w:left="1800" w:hanging="180"/>
      </w:pPr>
    </w:lvl>
    <w:lvl w:ilvl="3" w:tplc="1786E320" w:tentative="1">
      <w:start w:val="1"/>
      <w:numFmt w:val="decimal"/>
      <w:lvlText w:val="%4."/>
      <w:lvlJc w:val="left"/>
      <w:pPr>
        <w:ind w:left="2520" w:hanging="360"/>
      </w:pPr>
    </w:lvl>
    <w:lvl w:ilvl="4" w:tplc="DB4C8900" w:tentative="1">
      <w:start w:val="1"/>
      <w:numFmt w:val="lowerLetter"/>
      <w:lvlText w:val="%5."/>
      <w:lvlJc w:val="left"/>
      <w:pPr>
        <w:ind w:left="3240" w:hanging="360"/>
      </w:pPr>
    </w:lvl>
    <w:lvl w:ilvl="5" w:tplc="4CBC4240" w:tentative="1">
      <w:start w:val="1"/>
      <w:numFmt w:val="lowerRoman"/>
      <w:lvlText w:val="%6."/>
      <w:lvlJc w:val="right"/>
      <w:pPr>
        <w:ind w:left="3960" w:hanging="180"/>
      </w:pPr>
    </w:lvl>
    <w:lvl w:ilvl="6" w:tplc="FA16B9E8" w:tentative="1">
      <w:start w:val="1"/>
      <w:numFmt w:val="decimal"/>
      <w:lvlText w:val="%7."/>
      <w:lvlJc w:val="left"/>
      <w:pPr>
        <w:ind w:left="4680" w:hanging="360"/>
      </w:pPr>
    </w:lvl>
    <w:lvl w:ilvl="7" w:tplc="78F244CE" w:tentative="1">
      <w:start w:val="1"/>
      <w:numFmt w:val="lowerLetter"/>
      <w:lvlText w:val="%8."/>
      <w:lvlJc w:val="left"/>
      <w:pPr>
        <w:ind w:left="5400" w:hanging="360"/>
      </w:pPr>
    </w:lvl>
    <w:lvl w:ilvl="8" w:tplc="EF2AD5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E9F4F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EE88596" w:tentative="1">
      <w:start w:val="1"/>
      <w:numFmt w:val="lowerLetter"/>
      <w:lvlText w:val="%2."/>
      <w:lvlJc w:val="left"/>
      <w:pPr>
        <w:ind w:left="1440" w:hanging="360"/>
      </w:pPr>
    </w:lvl>
    <w:lvl w:ilvl="2" w:tplc="37728982" w:tentative="1">
      <w:start w:val="1"/>
      <w:numFmt w:val="lowerRoman"/>
      <w:lvlText w:val="%3."/>
      <w:lvlJc w:val="right"/>
      <w:pPr>
        <w:ind w:left="2160" w:hanging="180"/>
      </w:pPr>
    </w:lvl>
    <w:lvl w:ilvl="3" w:tplc="BED4402E" w:tentative="1">
      <w:start w:val="1"/>
      <w:numFmt w:val="decimal"/>
      <w:lvlText w:val="%4."/>
      <w:lvlJc w:val="left"/>
      <w:pPr>
        <w:ind w:left="2880" w:hanging="360"/>
      </w:pPr>
    </w:lvl>
    <w:lvl w:ilvl="4" w:tplc="9AB0D048" w:tentative="1">
      <w:start w:val="1"/>
      <w:numFmt w:val="lowerLetter"/>
      <w:lvlText w:val="%5."/>
      <w:lvlJc w:val="left"/>
      <w:pPr>
        <w:ind w:left="3600" w:hanging="360"/>
      </w:pPr>
    </w:lvl>
    <w:lvl w:ilvl="5" w:tplc="D360B8BE" w:tentative="1">
      <w:start w:val="1"/>
      <w:numFmt w:val="lowerRoman"/>
      <w:lvlText w:val="%6."/>
      <w:lvlJc w:val="right"/>
      <w:pPr>
        <w:ind w:left="4320" w:hanging="180"/>
      </w:pPr>
    </w:lvl>
    <w:lvl w:ilvl="6" w:tplc="E6A8665E" w:tentative="1">
      <w:start w:val="1"/>
      <w:numFmt w:val="decimal"/>
      <w:lvlText w:val="%7."/>
      <w:lvlJc w:val="left"/>
      <w:pPr>
        <w:ind w:left="5040" w:hanging="360"/>
      </w:pPr>
    </w:lvl>
    <w:lvl w:ilvl="7" w:tplc="8A905EC2" w:tentative="1">
      <w:start w:val="1"/>
      <w:numFmt w:val="lowerLetter"/>
      <w:lvlText w:val="%8."/>
      <w:lvlJc w:val="left"/>
      <w:pPr>
        <w:ind w:left="5760" w:hanging="360"/>
      </w:pPr>
    </w:lvl>
    <w:lvl w:ilvl="8" w:tplc="CD5CD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7605C00">
      <w:start w:val="1"/>
      <w:numFmt w:val="decimal"/>
      <w:lvlText w:val="%1."/>
      <w:lvlJc w:val="left"/>
      <w:pPr>
        <w:ind w:left="720" w:hanging="360"/>
      </w:pPr>
    </w:lvl>
    <w:lvl w:ilvl="1" w:tplc="07A45D52" w:tentative="1">
      <w:start w:val="1"/>
      <w:numFmt w:val="lowerLetter"/>
      <w:lvlText w:val="%2."/>
      <w:lvlJc w:val="left"/>
      <w:pPr>
        <w:ind w:left="1440" w:hanging="360"/>
      </w:pPr>
    </w:lvl>
    <w:lvl w:ilvl="2" w:tplc="71BA5BB2" w:tentative="1">
      <w:start w:val="1"/>
      <w:numFmt w:val="lowerRoman"/>
      <w:lvlText w:val="%3."/>
      <w:lvlJc w:val="right"/>
      <w:pPr>
        <w:ind w:left="2160" w:hanging="180"/>
      </w:pPr>
    </w:lvl>
    <w:lvl w:ilvl="3" w:tplc="4C18CDDA" w:tentative="1">
      <w:start w:val="1"/>
      <w:numFmt w:val="decimal"/>
      <w:lvlText w:val="%4."/>
      <w:lvlJc w:val="left"/>
      <w:pPr>
        <w:ind w:left="2880" w:hanging="360"/>
      </w:pPr>
    </w:lvl>
    <w:lvl w:ilvl="4" w:tplc="E48C67A0" w:tentative="1">
      <w:start w:val="1"/>
      <w:numFmt w:val="lowerLetter"/>
      <w:lvlText w:val="%5."/>
      <w:lvlJc w:val="left"/>
      <w:pPr>
        <w:ind w:left="3600" w:hanging="360"/>
      </w:pPr>
    </w:lvl>
    <w:lvl w:ilvl="5" w:tplc="FF5AA3BA" w:tentative="1">
      <w:start w:val="1"/>
      <w:numFmt w:val="lowerRoman"/>
      <w:lvlText w:val="%6."/>
      <w:lvlJc w:val="right"/>
      <w:pPr>
        <w:ind w:left="4320" w:hanging="180"/>
      </w:pPr>
    </w:lvl>
    <w:lvl w:ilvl="6" w:tplc="ACDAAB9C" w:tentative="1">
      <w:start w:val="1"/>
      <w:numFmt w:val="decimal"/>
      <w:lvlText w:val="%7."/>
      <w:lvlJc w:val="left"/>
      <w:pPr>
        <w:ind w:left="5040" w:hanging="360"/>
      </w:pPr>
    </w:lvl>
    <w:lvl w:ilvl="7" w:tplc="3244BBC8" w:tentative="1">
      <w:start w:val="1"/>
      <w:numFmt w:val="lowerLetter"/>
      <w:lvlText w:val="%8."/>
      <w:lvlJc w:val="left"/>
      <w:pPr>
        <w:ind w:left="5760" w:hanging="360"/>
      </w:pPr>
    </w:lvl>
    <w:lvl w:ilvl="8" w:tplc="76CCE2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4D2A"/>
    <w:rsid w:val="00615B5C"/>
    <w:rsid w:val="00654D2A"/>
    <w:rsid w:val="00B3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2022-06-09T06:34:00Z</dcterms:created>
  <dcterms:modified xsi:type="dcterms:W3CDTF">2022-06-09T06:34:00Z</dcterms:modified>
</cp:coreProperties>
</file>