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304681" w14:textId="77777777"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r w:rsidRPr="00FF5575">
        <w:rPr>
          <w:noProof/>
          <w:lang w:eastAsia="pl-PL"/>
        </w:rPr>
        <w:drawing>
          <wp:inline distT="0" distB="0" distL="0" distR="0" wp14:anchorId="0C889897" wp14:editId="6F528BF4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B02F" w14:textId="20EB070D" w:rsidR="00050E2E" w:rsidRDefault="00582CC4" w:rsidP="00BD4803">
      <w:pPr>
        <w:spacing w:before="120" w:line="276" w:lineRule="auto"/>
        <w:jc w:val="right"/>
        <w:rPr>
          <w:rFonts w:ascii="Cambria" w:hAnsi="Cambria" w:cs="Arial"/>
          <w:i/>
          <w:iCs/>
          <w:sz w:val="22"/>
          <w:szCs w:val="22"/>
        </w:rPr>
      </w:pPr>
      <w:r w:rsidRPr="002E1811">
        <w:rPr>
          <w:rFonts w:ascii="Cambria" w:hAnsi="Cambria" w:cs="Arial"/>
          <w:i/>
          <w:iCs/>
          <w:sz w:val="22"/>
          <w:szCs w:val="22"/>
        </w:rPr>
        <w:t>Załącznik nr 2</w:t>
      </w:r>
      <w:r w:rsidR="00050E2E" w:rsidRPr="002E1811">
        <w:rPr>
          <w:rFonts w:ascii="Cambria" w:hAnsi="Cambria" w:cs="Arial"/>
          <w:i/>
          <w:iCs/>
          <w:sz w:val="22"/>
          <w:szCs w:val="22"/>
        </w:rPr>
        <w:t xml:space="preserve"> do SWZ </w:t>
      </w:r>
    </w:p>
    <w:p w14:paraId="737A5310" w14:textId="273388D4" w:rsidR="00091F35" w:rsidRPr="002E1811" w:rsidRDefault="00091F35" w:rsidP="00BD4803">
      <w:pPr>
        <w:spacing w:before="120" w:line="276" w:lineRule="auto"/>
        <w:jc w:val="right"/>
        <w:rPr>
          <w:rFonts w:ascii="Cambria" w:hAnsi="Cambria" w:cs="Arial"/>
          <w:i/>
          <w:iCs/>
          <w:sz w:val="22"/>
          <w:szCs w:val="22"/>
        </w:rPr>
      </w:pPr>
      <w:r>
        <w:rPr>
          <w:rFonts w:ascii="Cambria" w:hAnsi="Cambria" w:cs="Arial"/>
          <w:i/>
          <w:iCs/>
          <w:sz w:val="22"/>
          <w:szCs w:val="22"/>
        </w:rPr>
        <w:t>Z.270.</w:t>
      </w:r>
      <w:r w:rsidR="00D41534">
        <w:rPr>
          <w:rFonts w:ascii="Cambria" w:hAnsi="Cambria" w:cs="Arial"/>
          <w:i/>
          <w:iCs/>
          <w:sz w:val="22"/>
          <w:szCs w:val="22"/>
        </w:rPr>
        <w:t>4</w:t>
      </w:r>
      <w:r>
        <w:rPr>
          <w:rFonts w:ascii="Cambria" w:hAnsi="Cambria" w:cs="Arial"/>
          <w:i/>
          <w:iCs/>
          <w:sz w:val="22"/>
          <w:szCs w:val="22"/>
        </w:rPr>
        <w:t>.2025</w:t>
      </w:r>
    </w:p>
    <w:p w14:paraId="372CD57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E0505C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BB5FD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58659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E2B51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A10BE21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F5AF3EB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C68F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164C466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1CF34A8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23BBF7" w14:textId="34825C7A"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(t.j. Dz. U. z 202</w:t>
      </w:r>
      <w:r w:rsidR="00864447">
        <w:rPr>
          <w:rFonts w:ascii="Cambria" w:hAnsi="Cambria" w:cs="Arial"/>
          <w:bCs/>
          <w:sz w:val="22"/>
          <w:szCs w:val="22"/>
        </w:rPr>
        <w:t>4</w:t>
      </w:r>
      <w:r w:rsidR="00757D20">
        <w:rPr>
          <w:rFonts w:ascii="Cambria" w:hAnsi="Cambria" w:cs="Arial"/>
          <w:bCs/>
          <w:sz w:val="22"/>
          <w:szCs w:val="22"/>
        </w:rPr>
        <w:t xml:space="preserve"> r. poz. 1</w:t>
      </w:r>
      <w:r w:rsidR="00864447">
        <w:rPr>
          <w:rFonts w:ascii="Cambria" w:hAnsi="Cambria" w:cs="Arial"/>
          <w:bCs/>
          <w:sz w:val="22"/>
          <w:szCs w:val="22"/>
        </w:rPr>
        <w:t>320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>„ Dostawa</w:t>
      </w:r>
      <w:r w:rsidR="00D41534">
        <w:rPr>
          <w:rFonts w:ascii="Cambria" w:hAnsi="Cambria" w:cstheme="minorHAnsi"/>
          <w:b/>
          <w:sz w:val="22"/>
        </w:rPr>
        <w:t xml:space="preserve"> narzędzi do pomiaru drzew i drewna w 2025 roku</w:t>
      </w:r>
      <w:r w:rsidR="007837BB" w:rsidRPr="00757D20">
        <w:rPr>
          <w:rFonts w:ascii="Cambria" w:hAnsi="Cambria" w:cstheme="minorHAnsi"/>
          <w:b/>
          <w:sz w:val="22"/>
        </w:rPr>
        <w:t xml:space="preserve">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</w:t>
      </w:r>
      <w:r w:rsidR="00D41534">
        <w:rPr>
          <w:rFonts w:ascii="Cambria" w:hAnsi="Cambria" w:cstheme="minorHAnsi"/>
          <w:sz w:val="22"/>
        </w:rPr>
        <w:t>4</w:t>
      </w:r>
      <w:r w:rsidR="007837BB" w:rsidRPr="00757D20">
        <w:rPr>
          <w:rFonts w:ascii="Cambria" w:hAnsi="Cambria" w:cstheme="minorHAnsi"/>
          <w:sz w:val="22"/>
        </w:rPr>
        <w:t>.202</w:t>
      </w:r>
      <w:r w:rsidR="00864447">
        <w:rPr>
          <w:rFonts w:ascii="Cambria" w:hAnsi="Cambria" w:cstheme="minorHAnsi"/>
          <w:sz w:val="22"/>
        </w:rPr>
        <w:t>5</w:t>
      </w:r>
      <w:r w:rsidR="007837BB" w:rsidRPr="00757D20">
        <w:rPr>
          <w:rFonts w:ascii="Cambria" w:hAnsi="Cambria" w:cstheme="minorHAnsi"/>
          <w:sz w:val="22"/>
        </w:rPr>
        <w:t xml:space="preserve"> </w:t>
      </w:r>
    </w:p>
    <w:p w14:paraId="56EEDB24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59E58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C6F94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75704F2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5891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5247F9C9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14:paraId="2E467F18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6186933C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>.1 ppkt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</w:t>
      </w:r>
      <w:r w:rsidRPr="00460979">
        <w:rPr>
          <w:rFonts w:ascii="Cambria" w:hAnsi="Cambria" w:cs="Arial"/>
          <w:bCs/>
          <w:i/>
          <w:sz w:val="22"/>
          <w:szCs w:val="22"/>
        </w:rPr>
        <w:lastRenderedPageBreak/>
        <w:t xml:space="preserve">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następującego/ych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2CB44A2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4B14BA8A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545291B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7946F40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20BCCAA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9B76ACE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891A88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2CBA801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9F8E49D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4C6721FE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2B8FE7A3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4AB6344D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14:paraId="4B0150E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5F9A" w14:textId="77777777" w:rsidR="00376051" w:rsidRDefault="00376051">
      <w:r>
        <w:separator/>
      </w:r>
    </w:p>
  </w:endnote>
  <w:endnote w:type="continuationSeparator" w:id="0">
    <w:p w14:paraId="401E6BC2" w14:textId="77777777" w:rsidR="00376051" w:rsidRDefault="0037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BF4F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E32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4C302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7E0D0E3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6F90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1BFA" w14:textId="77777777" w:rsidR="00376051" w:rsidRDefault="00376051">
      <w:r>
        <w:separator/>
      </w:r>
    </w:p>
  </w:footnote>
  <w:footnote w:type="continuationSeparator" w:id="0">
    <w:p w14:paraId="6FD9D3D5" w14:textId="77777777" w:rsidR="00376051" w:rsidRDefault="0037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00B9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086" w14:textId="77777777" w:rsidR="00050E2E" w:rsidRDefault="00050E2E">
    <w:pPr>
      <w:pStyle w:val="Nagwek"/>
    </w:pPr>
    <w:r>
      <w:t xml:space="preserve"> </w:t>
    </w:r>
  </w:p>
  <w:p w14:paraId="4776CCE8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741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66A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7D1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1F35"/>
    <w:rsid w:val="000956FA"/>
    <w:rsid w:val="00095983"/>
    <w:rsid w:val="000A4391"/>
    <w:rsid w:val="000A61E6"/>
    <w:rsid w:val="000A68E5"/>
    <w:rsid w:val="000B1038"/>
    <w:rsid w:val="000B17D4"/>
    <w:rsid w:val="000B229D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852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5A70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1811"/>
    <w:rsid w:val="002E207D"/>
    <w:rsid w:val="002E372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051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A30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833"/>
    <w:rsid w:val="005F3F35"/>
    <w:rsid w:val="005F72E9"/>
    <w:rsid w:val="005F761B"/>
    <w:rsid w:val="00600B7A"/>
    <w:rsid w:val="00602933"/>
    <w:rsid w:val="0060398C"/>
    <w:rsid w:val="006041FD"/>
    <w:rsid w:val="00604241"/>
    <w:rsid w:val="006044A9"/>
    <w:rsid w:val="006057A3"/>
    <w:rsid w:val="00605B07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4D53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F6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81"/>
    <w:rsid w:val="00852D07"/>
    <w:rsid w:val="008556B5"/>
    <w:rsid w:val="00855995"/>
    <w:rsid w:val="00861F6C"/>
    <w:rsid w:val="008629FF"/>
    <w:rsid w:val="0086444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D57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9F5823"/>
    <w:rsid w:val="00A0492F"/>
    <w:rsid w:val="00A05268"/>
    <w:rsid w:val="00A0743B"/>
    <w:rsid w:val="00A1011C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3739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57511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425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087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534"/>
    <w:rsid w:val="00D441A2"/>
    <w:rsid w:val="00D4490B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509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E12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69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5AF3D1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3</cp:revision>
  <cp:lastPrinted>2017-05-23T10:32:00Z</cp:lastPrinted>
  <dcterms:created xsi:type="dcterms:W3CDTF">2025-08-29T07:09:00Z</dcterms:created>
  <dcterms:modified xsi:type="dcterms:W3CDTF">2025-08-29T07:12:00Z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