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ED" w:rsidRDefault="00A5730F" w:rsidP="00A5404E">
      <w:pPr>
        <w:pStyle w:val="Bezodstpw"/>
        <w:jc w:val="center"/>
        <w:rPr>
          <w:rFonts w:ascii="Arial" w:hAnsi="Arial" w:cs="Arial"/>
          <w:b/>
          <w:color w:val="FF0000"/>
          <w:sz w:val="28"/>
          <w:szCs w:val="28"/>
        </w:rPr>
      </w:pPr>
      <w:r w:rsidRPr="00A5730F">
        <w:rPr>
          <w:rFonts w:ascii="Arial" w:hAnsi="Arial" w:cs="Arial"/>
          <w:b/>
          <w:sz w:val="28"/>
          <w:szCs w:val="28"/>
        </w:rPr>
        <w:t>Umowa</w:t>
      </w:r>
      <w:r w:rsidR="00DF2780">
        <w:rPr>
          <w:rFonts w:ascii="Arial" w:hAnsi="Arial" w:cs="Arial"/>
          <w:b/>
          <w:sz w:val="28"/>
          <w:szCs w:val="28"/>
        </w:rPr>
        <w:t xml:space="preserve"> najmu</w:t>
      </w:r>
      <w:r w:rsidR="00A5404E" w:rsidRPr="00A5730F">
        <w:rPr>
          <w:rFonts w:ascii="Arial" w:hAnsi="Arial" w:cs="Arial"/>
          <w:b/>
          <w:sz w:val="28"/>
          <w:szCs w:val="28"/>
        </w:rPr>
        <w:t xml:space="preserve"> pomieszczenia </w:t>
      </w:r>
      <w:r w:rsidR="00CB250B" w:rsidRPr="00A5730F">
        <w:rPr>
          <w:rFonts w:ascii="Arial" w:hAnsi="Arial" w:cs="Arial"/>
          <w:b/>
          <w:sz w:val="28"/>
          <w:szCs w:val="28"/>
        </w:rPr>
        <w:t>na sklepik szkolny</w:t>
      </w:r>
      <w:r w:rsidR="00F42FED">
        <w:rPr>
          <w:rFonts w:ascii="Arial" w:hAnsi="Arial" w:cs="Arial"/>
          <w:b/>
          <w:sz w:val="28"/>
          <w:szCs w:val="28"/>
        </w:rPr>
        <w:t xml:space="preserve"> </w:t>
      </w:r>
    </w:p>
    <w:p w:rsidR="00A5404E" w:rsidRDefault="00A5404E" w:rsidP="00A5404E">
      <w:pPr>
        <w:pStyle w:val="Bezodstpw"/>
        <w:jc w:val="center"/>
        <w:rPr>
          <w:rFonts w:ascii="Arial" w:hAnsi="Arial" w:cs="Arial"/>
          <w:b/>
        </w:rPr>
      </w:pPr>
      <w:r>
        <w:rPr>
          <w:rFonts w:ascii="Arial" w:hAnsi="Arial" w:cs="Arial"/>
          <w:b/>
        </w:rPr>
        <w:t>w Ogólnokształcącej Szkole Muzycznej I i II stopnia</w:t>
      </w:r>
    </w:p>
    <w:p w:rsidR="00A5404E" w:rsidRDefault="00A5404E" w:rsidP="00A5404E">
      <w:pPr>
        <w:pStyle w:val="Bezodstpw"/>
        <w:jc w:val="center"/>
        <w:rPr>
          <w:rFonts w:ascii="Arial" w:hAnsi="Arial" w:cs="Arial"/>
          <w:b/>
        </w:rPr>
      </w:pPr>
      <w:r>
        <w:rPr>
          <w:rFonts w:ascii="Arial" w:hAnsi="Arial" w:cs="Arial"/>
          <w:b/>
        </w:rPr>
        <w:t>im. Karola Szymanowskiego  we Wrocławiu</w:t>
      </w:r>
    </w:p>
    <w:p w:rsidR="00A5404E" w:rsidRPr="00A5404E" w:rsidRDefault="00A5404E" w:rsidP="00A5404E">
      <w:pPr>
        <w:pStyle w:val="Bezodstpw"/>
        <w:jc w:val="center"/>
        <w:rPr>
          <w:rFonts w:ascii="Arial" w:hAnsi="Arial" w:cs="Arial"/>
          <w:b/>
        </w:rPr>
      </w:pPr>
    </w:p>
    <w:p w:rsidR="00CB250B" w:rsidRPr="00CB250B" w:rsidRDefault="00CB250B" w:rsidP="00CB250B">
      <w:pPr>
        <w:pStyle w:val="Bezodstpw"/>
        <w:jc w:val="center"/>
        <w:rPr>
          <w:rFonts w:ascii="Arial" w:hAnsi="Arial" w:cs="Arial"/>
        </w:rPr>
      </w:pPr>
    </w:p>
    <w:p w:rsidR="00CB250B" w:rsidRPr="00CB250B" w:rsidRDefault="00A5730F" w:rsidP="00CB250B">
      <w:pPr>
        <w:pStyle w:val="Bezodstpw"/>
        <w:jc w:val="both"/>
        <w:rPr>
          <w:rFonts w:ascii="Arial" w:hAnsi="Arial" w:cs="Arial"/>
        </w:rPr>
      </w:pPr>
      <w:r>
        <w:rPr>
          <w:rFonts w:ascii="Arial" w:hAnsi="Arial" w:cs="Arial"/>
        </w:rPr>
        <w:t>z</w:t>
      </w:r>
      <w:r w:rsidR="00D92F59">
        <w:rPr>
          <w:rFonts w:ascii="Arial" w:hAnsi="Arial" w:cs="Arial"/>
        </w:rPr>
        <w:t>awarta  we Wrocławiu  dnia …….</w:t>
      </w:r>
      <w:r w:rsidR="00CB250B" w:rsidRPr="00CB250B">
        <w:rPr>
          <w:rFonts w:ascii="Arial" w:hAnsi="Arial" w:cs="Arial"/>
        </w:rPr>
        <w:t xml:space="preserve"> </w:t>
      </w:r>
      <w:r w:rsidR="00EB721F">
        <w:rPr>
          <w:rFonts w:ascii="Arial" w:hAnsi="Arial" w:cs="Arial"/>
        </w:rPr>
        <w:t xml:space="preserve">sierpnia </w:t>
      </w:r>
      <w:r w:rsidR="00F42FED">
        <w:rPr>
          <w:rFonts w:ascii="Arial" w:hAnsi="Arial" w:cs="Arial"/>
        </w:rPr>
        <w:t xml:space="preserve"> </w:t>
      </w:r>
      <w:r w:rsidR="00CB250B" w:rsidRPr="00CB250B">
        <w:rPr>
          <w:rFonts w:ascii="Arial" w:hAnsi="Arial" w:cs="Arial"/>
        </w:rPr>
        <w:t>202</w:t>
      </w:r>
      <w:r w:rsidR="004A7165">
        <w:rPr>
          <w:rFonts w:ascii="Arial" w:hAnsi="Arial" w:cs="Arial"/>
        </w:rPr>
        <w:t>5</w:t>
      </w:r>
      <w:r w:rsidR="00CB250B" w:rsidRPr="00CB250B">
        <w:rPr>
          <w:rFonts w:ascii="Arial" w:hAnsi="Arial" w:cs="Arial"/>
        </w:rPr>
        <w:t xml:space="preserve"> r. pomiędzy:</w:t>
      </w:r>
    </w:p>
    <w:p w:rsidR="00CB250B" w:rsidRDefault="002A4F59" w:rsidP="00CB250B">
      <w:pPr>
        <w:pStyle w:val="Bezodstpw"/>
        <w:jc w:val="both"/>
        <w:rPr>
          <w:rFonts w:ascii="Arial" w:hAnsi="Arial" w:cs="Arial"/>
        </w:rPr>
      </w:pPr>
      <w:r>
        <w:rPr>
          <w:rFonts w:ascii="Arial" w:hAnsi="Arial" w:cs="Arial"/>
        </w:rPr>
        <w:t xml:space="preserve">- </w:t>
      </w:r>
      <w:r w:rsidR="00CB250B" w:rsidRPr="00CB250B">
        <w:rPr>
          <w:rFonts w:ascii="Arial" w:hAnsi="Arial" w:cs="Arial"/>
        </w:rPr>
        <w:t>Ogólnok</w:t>
      </w:r>
      <w:r w:rsidR="00F42FED">
        <w:rPr>
          <w:rFonts w:ascii="Arial" w:hAnsi="Arial" w:cs="Arial"/>
        </w:rPr>
        <w:t xml:space="preserve">ształcącą  Szkołą  Muzyczną  I </w:t>
      </w:r>
      <w:r w:rsidR="00CB250B" w:rsidRPr="00CB250B">
        <w:rPr>
          <w:rFonts w:ascii="Arial" w:hAnsi="Arial" w:cs="Arial"/>
        </w:rPr>
        <w:t xml:space="preserve">i II st. </w:t>
      </w:r>
      <w:r w:rsidR="00F42FED">
        <w:rPr>
          <w:rFonts w:ascii="Arial" w:hAnsi="Arial" w:cs="Arial"/>
        </w:rPr>
        <w:t>im. Karola</w:t>
      </w:r>
      <w:r w:rsidR="00CB250B" w:rsidRPr="00CB250B">
        <w:rPr>
          <w:rFonts w:ascii="Arial" w:hAnsi="Arial" w:cs="Arial"/>
        </w:rPr>
        <w:t xml:space="preserve"> Szymanowskiego we Wrocławiu</w:t>
      </w:r>
      <w:r>
        <w:rPr>
          <w:rFonts w:ascii="Arial" w:hAnsi="Arial" w:cs="Arial"/>
        </w:rPr>
        <w:t xml:space="preserve"> </w:t>
      </w:r>
      <w:r w:rsidR="00F42FED">
        <w:rPr>
          <w:rFonts w:ascii="Arial" w:hAnsi="Arial" w:cs="Arial"/>
        </w:rPr>
        <w:t xml:space="preserve">    z siedzibą </w:t>
      </w:r>
      <w:r>
        <w:rPr>
          <w:rFonts w:ascii="Arial" w:hAnsi="Arial" w:cs="Arial"/>
        </w:rPr>
        <w:t>przy ul.  Piłsudskiego</w:t>
      </w:r>
      <w:r w:rsidR="00F42FED">
        <w:rPr>
          <w:rFonts w:ascii="Arial" w:hAnsi="Arial" w:cs="Arial"/>
        </w:rPr>
        <w:t xml:space="preserve"> 25, 50 - 044 Wrocław,     NIP:  898-17-67-282</w:t>
      </w:r>
    </w:p>
    <w:p w:rsidR="002A4F59" w:rsidRDefault="002A4F59" w:rsidP="00CB250B">
      <w:pPr>
        <w:pStyle w:val="Bezodstpw"/>
        <w:jc w:val="both"/>
        <w:rPr>
          <w:rFonts w:ascii="Arial" w:hAnsi="Arial" w:cs="Arial"/>
        </w:rPr>
      </w:pPr>
      <w:r>
        <w:rPr>
          <w:rFonts w:ascii="Arial" w:hAnsi="Arial" w:cs="Arial"/>
        </w:rPr>
        <w:t>reprezentowaną przez:</w:t>
      </w:r>
    </w:p>
    <w:p w:rsidR="002A4F59" w:rsidRDefault="002A4F59" w:rsidP="00CB250B">
      <w:pPr>
        <w:pStyle w:val="Bezodstpw"/>
        <w:jc w:val="both"/>
        <w:rPr>
          <w:rFonts w:ascii="Arial" w:hAnsi="Arial" w:cs="Arial"/>
        </w:rPr>
      </w:pPr>
      <w:r>
        <w:rPr>
          <w:rFonts w:ascii="Arial" w:hAnsi="Arial" w:cs="Arial"/>
        </w:rPr>
        <w:t xml:space="preserve">- </w:t>
      </w:r>
      <w:r w:rsidR="00E56324">
        <w:rPr>
          <w:rFonts w:ascii="Arial" w:hAnsi="Arial" w:cs="Arial"/>
        </w:rPr>
        <w:t xml:space="preserve"> </w:t>
      </w:r>
      <w:r w:rsidR="00504018">
        <w:rPr>
          <w:rFonts w:ascii="Arial" w:hAnsi="Arial" w:cs="Arial"/>
        </w:rPr>
        <w:t xml:space="preserve">dr hab. </w:t>
      </w:r>
      <w:r>
        <w:rPr>
          <w:rFonts w:ascii="Arial" w:hAnsi="Arial" w:cs="Arial"/>
        </w:rPr>
        <w:t xml:space="preserve">Zbigniewa  Łuca – Dyrektora Ogólnokształcącej Szkoły Muzycznej </w:t>
      </w:r>
      <w:r w:rsidR="001F611C">
        <w:rPr>
          <w:rFonts w:ascii="Arial" w:hAnsi="Arial" w:cs="Arial"/>
        </w:rPr>
        <w:t>I i II stopnia</w:t>
      </w:r>
      <w:r w:rsidR="00E56324">
        <w:rPr>
          <w:rFonts w:ascii="Arial" w:hAnsi="Arial" w:cs="Arial"/>
        </w:rPr>
        <w:t xml:space="preserve"> </w:t>
      </w:r>
      <w:r w:rsidR="001F611C">
        <w:rPr>
          <w:rFonts w:ascii="Arial" w:hAnsi="Arial" w:cs="Arial"/>
        </w:rPr>
        <w:t xml:space="preserve"> im. Karola</w:t>
      </w:r>
      <w:r w:rsidR="00E56324">
        <w:rPr>
          <w:rFonts w:ascii="Arial" w:hAnsi="Arial" w:cs="Arial"/>
        </w:rPr>
        <w:t xml:space="preserve"> </w:t>
      </w:r>
      <w:r>
        <w:rPr>
          <w:rFonts w:ascii="Arial" w:hAnsi="Arial" w:cs="Arial"/>
        </w:rPr>
        <w:t xml:space="preserve">Szymanowskiego  we Wrocławiu </w:t>
      </w:r>
    </w:p>
    <w:p w:rsidR="002A4F59" w:rsidRDefault="002A4F59" w:rsidP="00CB250B">
      <w:pPr>
        <w:pStyle w:val="Bezodstpw"/>
        <w:jc w:val="both"/>
        <w:rPr>
          <w:rFonts w:ascii="Arial" w:hAnsi="Arial" w:cs="Arial"/>
          <w:b/>
        </w:rPr>
      </w:pPr>
      <w:r>
        <w:rPr>
          <w:rFonts w:ascii="Arial" w:hAnsi="Arial" w:cs="Arial"/>
        </w:rPr>
        <w:t xml:space="preserve"> </w:t>
      </w:r>
      <w:r w:rsidR="00D92F59">
        <w:rPr>
          <w:rFonts w:ascii="Arial" w:hAnsi="Arial" w:cs="Arial"/>
        </w:rPr>
        <w:t xml:space="preserve">      </w:t>
      </w:r>
      <w:r>
        <w:rPr>
          <w:rFonts w:ascii="Arial" w:hAnsi="Arial" w:cs="Arial"/>
        </w:rPr>
        <w:t xml:space="preserve">zwaną  dalej  </w:t>
      </w:r>
      <w:r w:rsidR="00F42FED">
        <w:rPr>
          <w:rFonts w:ascii="Arial" w:hAnsi="Arial" w:cs="Arial"/>
          <w:b/>
        </w:rPr>
        <w:t>„WYNAJMUJĄ</w:t>
      </w:r>
      <w:r w:rsidRPr="002A4F59">
        <w:rPr>
          <w:rFonts w:ascii="Arial" w:hAnsi="Arial" w:cs="Arial"/>
          <w:b/>
        </w:rPr>
        <w:t>CYM”</w:t>
      </w:r>
    </w:p>
    <w:p w:rsidR="002A4F59" w:rsidRDefault="002A4F59" w:rsidP="00CB250B">
      <w:pPr>
        <w:pStyle w:val="Bezodstpw"/>
        <w:jc w:val="both"/>
        <w:rPr>
          <w:rFonts w:ascii="Arial" w:hAnsi="Arial" w:cs="Arial"/>
          <w:b/>
        </w:rPr>
      </w:pPr>
      <w:r>
        <w:rPr>
          <w:rFonts w:ascii="Arial" w:hAnsi="Arial" w:cs="Arial"/>
          <w:b/>
        </w:rPr>
        <w:t>a</w:t>
      </w:r>
    </w:p>
    <w:p w:rsidR="00E64AAF" w:rsidRDefault="00E64AAF" w:rsidP="00CB250B">
      <w:pPr>
        <w:pStyle w:val="Bezodstpw"/>
        <w:jc w:val="both"/>
        <w:rPr>
          <w:rFonts w:ascii="Arial" w:hAnsi="Arial" w:cs="Arial"/>
        </w:rPr>
      </w:pPr>
    </w:p>
    <w:p w:rsidR="002A4F59" w:rsidRPr="002A4F59" w:rsidRDefault="002A4F59" w:rsidP="00CB250B">
      <w:pPr>
        <w:pStyle w:val="Bezodstpw"/>
        <w:jc w:val="both"/>
        <w:rPr>
          <w:rFonts w:ascii="Arial" w:hAnsi="Arial" w:cs="Arial"/>
          <w:b/>
        </w:rPr>
      </w:pPr>
      <w:r>
        <w:rPr>
          <w:rFonts w:ascii="Arial" w:hAnsi="Arial" w:cs="Arial"/>
        </w:rPr>
        <w:t xml:space="preserve">zwanym dalej  </w:t>
      </w:r>
      <w:r w:rsidRPr="002A4F59">
        <w:rPr>
          <w:rFonts w:ascii="Arial" w:hAnsi="Arial" w:cs="Arial"/>
          <w:b/>
        </w:rPr>
        <w:t>„NAJEMCĄ”</w:t>
      </w:r>
    </w:p>
    <w:p w:rsidR="00CB250B" w:rsidRDefault="00CB250B" w:rsidP="00CB250B">
      <w:pPr>
        <w:pStyle w:val="Bezodstpw"/>
        <w:jc w:val="center"/>
        <w:rPr>
          <w:rFonts w:ascii="Arial" w:hAnsi="Arial" w:cs="Arial"/>
        </w:rPr>
      </w:pPr>
    </w:p>
    <w:p w:rsidR="00EA7C7C" w:rsidRPr="00CD2EB9" w:rsidRDefault="00CD2EB9" w:rsidP="004E6D8C">
      <w:pPr>
        <w:pStyle w:val="Bezodstpw"/>
        <w:jc w:val="center"/>
        <w:rPr>
          <w:rFonts w:ascii="Arial" w:hAnsi="Arial" w:cs="Arial"/>
          <w:b/>
        </w:rPr>
      </w:pPr>
      <w:r w:rsidRPr="00CD2EB9">
        <w:rPr>
          <w:rFonts w:ascii="Arial" w:hAnsi="Arial" w:cs="Arial"/>
          <w:b/>
        </w:rPr>
        <w:t>§ 1.</w:t>
      </w:r>
    </w:p>
    <w:p w:rsidR="00CD2EB9" w:rsidRDefault="00CD2EB9" w:rsidP="00CD2EB9">
      <w:pPr>
        <w:pStyle w:val="Bezodstpw"/>
        <w:jc w:val="both"/>
        <w:rPr>
          <w:rFonts w:ascii="Arial" w:hAnsi="Arial" w:cs="Arial"/>
        </w:rPr>
      </w:pPr>
      <w:r>
        <w:rPr>
          <w:rFonts w:ascii="Arial" w:hAnsi="Arial" w:cs="Arial"/>
        </w:rPr>
        <w:t>Umowa zawarta została w wyniku przeprowadzon</w:t>
      </w:r>
      <w:r w:rsidR="00E70B6F">
        <w:rPr>
          <w:rFonts w:ascii="Arial" w:hAnsi="Arial" w:cs="Arial"/>
        </w:rPr>
        <w:t xml:space="preserve">ego przez Wynajmującego zapytania </w:t>
      </w:r>
      <w:r>
        <w:rPr>
          <w:rFonts w:ascii="Arial" w:hAnsi="Arial" w:cs="Arial"/>
        </w:rPr>
        <w:t>ofert</w:t>
      </w:r>
      <w:r w:rsidR="00E70B6F">
        <w:rPr>
          <w:rFonts w:ascii="Arial" w:hAnsi="Arial" w:cs="Arial"/>
        </w:rPr>
        <w:t>owego</w:t>
      </w:r>
      <w:r>
        <w:rPr>
          <w:rFonts w:ascii="Arial" w:hAnsi="Arial" w:cs="Arial"/>
        </w:rPr>
        <w:t xml:space="preserve"> na najem pomieszczenia szkolnego z przeznaczeniem na sklepik szkolny</w:t>
      </w:r>
      <w:r w:rsidR="00691E04">
        <w:rPr>
          <w:rFonts w:ascii="Arial" w:hAnsi="Arial" w:cs="Arial"/>
        </w:rPr>
        <w:br/>
      </w:r>
      <w:r w:rsidR="00D92F59">
        <w:rPr>
          <w:rFonts w:ascii="Arial" w:hAnsi="Arial" w:cs="Arial"/>
        </w:rPr>
        <w:t xml:space="preserve"> </w:t>
      </w:r>
      <w:r w:rsidR="002B55ED">
        <w:rPr>
          <w:rFonts w:ascii="Arial" w:hAnsi="Arial" w:cs="Arial"/>
        </w:rPr>
        <w:t>w Ogólnokształcącej Szkol</w:t>
      </w:r>
      <w:r w:rsidR="00493AF2">
        <w:rPr>
          <w:rFonts w:ascii="Arial" w:hAnsi="Arial" w:cs="Arial"/>
        </w:rPr>
        <w:t>e Muzycznej I i II st.</w:t>
      </w:r>
      <w:r w:rsidR="002B55ED">
        <w:rPr>
          <w:rFonts w:ascii="Arial" w:hAnsi="Arial" w:cs="Arial"/>
        </w:rPr>
        <w:t xml:space="preserve"> im. Karola Szymanowskiego we Wrocławiu</w:t>
      </w:r>
      <w:r w:rsidR="00E70B6F">
        <w:rPr>
          <w:rFonts w:ascii="Arial" w:hAnsi="Arial" w:cs="Arial"/>
        </w:rPr>
        <w:t>, świadczącego</w:t>
      </w:r>
      <w:r w:rsidR="00F42FED">
        <w:rPr>
          <w:rFonts w:ascii="Arial" w:hAnsi="Arial" w:cs="Arial"/>
        </w:rPr>
        <w:t xml:space="preserve"> </w:t>
      </w:r>
      <w:r w:rsidR="00E56324">
        <w:rPr>
          <w:rFonts w:ascii="Arial" w:hAnsi="Arial" w:cs="Arial"/>
        </w:rPr>
        <w:t>usługi</w:t>
      </w:r>
      <w:r w:rsidR="00F42FED">
        <w:rPr>
          <w:rFonts w:ascii="Arial" w:hAnsi="Arial" w:cs="Arial"/>
        </w:rPr>
        <w:t xml:space="preserve"> dla uczniów i pracowników szkoły w zakresie sprzedaży  artykułów spożywczych.</w:t>
      </w:r>
    </w:p>
    <w:p w:rsidR="00B75FDD" w:rsidRDefault="00B75FDD" w:rsidP="00CD2EB9">
      <w:pPr>
        <w:pStyle w:val="Bezodstpw"/>
        <w:jc w:val="both"/>
        <w:rPr>
          <w:rFonts w:ascii="Arial" w:hAnsi="Arial" w:cs="Arial"/>
        </w:rPr>
      </w:pPr>
    </w:p>
    <w:p w:rsidR="00EA7C7C" w:rsidRPr="00061DBB" w:rsidRDefault="00EA7C7C" w:rsidP="00EA4942">
      <w:pPr>
        <w:pStyle w:val="Bezodstpw"/>
        <w:jc w:val="center"/>
        <w:rPr>
          <w:rFonts w:ascii="Arial" w:hAnsi="Arial" w:cs="Arial"/>
          <w:b/>
        </w:rPr>
      </w:pPr>
      <w:r>
        <w:rPr>
          <w:rFonts w:ascii="Arial" w:hAnsi="Arial" w:cs="Arial"/>
          <w:b/>
        </w:rPr>
        <w:t>§ 2</w:t>
      </w:r>
      <w:r w:rsidR="00CB250B" w:rsidRPr="00061DBB">
        <w:rPr>
          <w:rFonts w:ascii="Arial" w:hAnsi="Arial" w:cs="Arial"/>
          <w:b/>
        </w:rPr>
        <w:t>.</w:t>
      </w:r>
    </w:p>
    <w:p w:rsidR="00CB250B" w:rsidRDefault="00CB250B" w:rsidP="00CB250B">
      <w:pPr>
        <w:pStyle w:val="Bezodstpw"/>
        <w:jc w:val="center"/>
        <w:rPr>
          <w:rFonts w:ascii="Arial" w:hAnsi="Arial" w:cs="Arial"/>
          <w:b/>
        </w:rPr>
      </w:pPr>
      <w:r w:rsidRPr="00061DBB">
        <w:rPr>
          <w:rFonts w:ascii="Arial" w:hAnsi="Arial" w:cs="Arial"/>
          <w:b/>
        </w:rPr>
        <w:t>Przedmiot umowy</w:t>
      </w:r>
    </w:p>
    <w:p w:rsidR="00061DBB" w:rsidRPr="00061DBB" w:rsidRDefault="00061DBB" w:rsidP="00CB250B">
      <w:pPr>
        <w:pStyle w:val="Bezodstpw"/>
        <w:jc w:val="center"/>
        <w:rPr>
          <w:rFonts w:ascii="Arial" w:hAnsi="Arial" w:cs="Arial"/>
          <w:b/>
        </w:rPr>
      </w:pPr>
    </w:p>
    <w:p w:rsidR="00CB250B" w:rsidRPr="00493AF2" w:rsidRDefault="0083329A" w:rsidP="00A338B0">
      <w:pPr>
        <w:pStyle w:val="Bezodstpw"/>
        <w:numPr>
          <w:ilvl w:val="0"/>
          <w:numId w:val="1"/>
        </w:numPr>
        <w:ind w:left="426" w:hanging="426"/>
        <w:jc w:val="both"/>
        <w:rPr>
          <w:rFonts w:ascii="Arial" w:hAnsi="Arial" w:cs="Arial"/>
        </w:rPr>
      </w:pPr>
      <w:r>
        <w:rPr>
          <w:rFonts w:ascii="Arial" w:hAnsi="Arial" w:cs="Arial"/>
        </w:rPr>
        <w:t>Prz</w:t>
      </w:r>
      <w:r w:rsidR="00CB250B">
        <w:rPr>
          <w:rFonts w:ascii="Arial" w:hAnsi="Arial" w:cs="Arial"/>
        </w:rPr>
        <w:t>edmiotem umowy jest adaptowan</w:t>
      </w:r>
      <w:r>
        <w:rPr>
          <w:rFonts w:ascii="Arial" w:hAnsi="Arial" w:cs="Arial"/>
        </w:rPr>
        <w:t>i</w:t>
      </w:r>
      <w:r w:rsidR="00CB250B">
        <w:rPr>
          <w:rFonts w:ascii="Arial" w:hAnsi="Arial" w:cs="Arial"/>
        </w:rPr>
        <w:t>e pomieszczenia</w:t>
      </w:r>
      <w:r>
        <w:rPr>
          <w:rFonts w:ascii="Arial" w:hAnsi="Arial" w:cs="Arial"/>
        </w:rPr>
        <w:t xml:space="preserve"> na sklepik szkolny </w:t>
      </w:r>
      <w:r w:rsidR="00493AF2" w:rsidRPr="00493AF2">
        <w:rPr>
          <w:rFonts w:ascii="Arial" w:hAnsi="Arial" w:cs="Arial"/>
        </w:rPr>
        <w:t>o</w:t>
      </w:r>
      <w:r w:rsidR="00A338B0">
        <w:rPr>
          <w:rFonts w:ascii="Arial" w:hAnsi="Arial" w:cs="Arial"/>
        </w:rPr>
        <w:t xml:space="preserve"> </w:t>
      </w:r>
      <w:r w:rsidR="00CB250B" w:rsidRPr="00493AF2">
        <w:rPr>
          <w:rFonts w:ascii="Arial" w:hAnsi="Arial" w:cs="Arial"/>
        </w:rPr>
        <w:t>pow</w:t>
      </w:r>
      <w:r w:rsidR="00200222">
        <w:rPr>
          <w:rFonts w:ascii="Arial" w:hAnsi="Arial" w:cs="Arial"/>
        </w:rPr>
        <w:t xml:space="preserve">ierzchni  </w:t>
      </w:r>
      <w:r w:rsidR="00493AF2">
        <w:rPr>
          <w:rFonts w:ascii="Arial" w:hAnsi="Arial" w:cs="Arial"/>
        </w:rPr>
        <w:t xml:space="preserve">30 </w:t>
      </w:r>
      <w:r w:rsidRPr="00493AF2">
        <w:rPr>
          <w:rFonts w:ascii="Arial" w:hAnsi="Arial" w:cs="Arial"/>
        </w:rPr>
        <w:t>m²</w:t>
      </w:r>
      <w:r w:rsidR="00DF2780">
        <w:rPr>
          <w:rFonts w:ascii="Arial" w:hAnsi="Arial" w:cs="Arial"/>
        </w:rPr>
        <w:t xml:space="preserve">, </w:t>
      </w:r>
      <w:r>
        <w:rPr>
          <w:rFonts w:ascii="Arial" w:hAnsi="Arial" w:cs="Arial"/>
        </w:rPr>
        <w:t>położone</w:t>
      </w:r>
      <w:r w:rsidR="00493AF2">
        <w:rPr>
          <w:rFonts w:ascii="Arial" w:hAnsi="Arial" w:cs="Arial"/>
        </w:rPr>
        <w:t>go</w:t>
      </w:r>
      <w:r w:rsidR="00DF2780">
        <w:rPr>
          <w:rFonts w:ascii="Arial" w:hAnsi="Arial" w:cs="Arial"/>
        </w:rPr>
        <w:t xml:space="preserve"> w budynku </w:t>
      </w:r>
      <w:r>
        <w:rPr>
          <w:rFonts w:ascii="Arial" w:hAnsi="Arial" w:cs="Arial"/>
        </w:rPr>
        <w:t>Ogólnokształcą</w:t>
      </w:r>
      <w:r w:rsidR="00A338B0">
        <w:rPr>
          <w:rFonts w:ascii="Arial" w:hAnsi="Arial" w:cs="Arial"/>
        </w:rPr>
        <w:t>cej Szkoły Muzycznej  I i II stopnia</w:t>
      </w:r>
      <w:r>
        <w:rPr>
          <w:rFonts w:ascii="Arial" w:hAnsi="Arial" w:cs="Arial"/>
        </w:rPr>
        <w:t xml:space="preserve"> </w:t>
      </w:r>
      <w:r w:rsidR="00A338B0">
        <w:rPr>
          <w:rFonts w:ascii="Arial" w:hAnsi="Arial" w:cs="Arial"/>
        </w:rPr>
        <w:t xml:space="preserve">         </w:t>
      </w:r>
      <w:r>
        <w:rPr>
          <w:rFonts w:ascii="Arial" w:hAnsi="Arial" w:cs="Arial"/>
        </w:rPr>
        <w:t>im. Karola Szymanowskiego</w:t>
      </w:r>
      <w:r w:rsidR="000B21E6">
        <w:rPr>
          <w:rFonts w:ascii="Arial" w:hAnsi="Arial" w:cs="Arial"/>
        </w:rPr>
        <w:t xml:space="preserve"> we Wrocławiu</w:t>
      </w:r>
      <w:r w:rsidR="002B55ED">
        <w:rPr>
          <w:rFonts w:ascii="Arial" w:hAnsi="Arial" w:cs="Arial"/>
        </w:rPr>
        <w:t xml:space="preserve"> przy </w:t>
      </w:r>
      <w:r>
        <w:rPr>
          <w:rFonts w:ascii="Arial" w:hAnsi="Arial" w:cs="Arial"/>
        </w:rPr>
        <w:t xml:space="preserve"> ul. Pułaskiego 25, 50 -044 Wrocław, stanowi</w:t>
      </w:r>
      <w:r w:rsidR="000B21E6">
        <w:rPr>
          <w:rFonts w:ascii="Arial" w:hAnsi="Arial" w:cs="Arial"/>
        </w:rPr>
        <w:t>ącym własność Skarbu Państwa</w:t>
      </w:r>
      <w:r w:rsidR="002B55ED">
        <w:rPr>
          <w:rFonts w:ascii="Arial" w:hAnsi="Arial" w:cs="Arial"/>
        </w:rPr>
        <w:t xml:space="preserve"> i znajdującym się w </w:t>
      </w:r>
      <w:r w:rsidR="00493AF2">
        <w:rPr>
          <w:rFonts w:ascii="Arial" w:hAnsi="Arial" w:cs="Arial"/>
        </w:rPr>
        <w:t xml:space="preserve">trwałym </w:t>
      </w:r>
      <w:r>
        <w:rPr>
          <w:rFonts w:ascii="Arial" w:hAnsi="Arial" w:cs="Arial"/>
        </w:rPr>
        <w:t>zarządzie Ogólnoks</w:t>
      </w:r>
      <w:r w:rsidR="000B21E6">
        <w:rPr>
          <w:rFonts w:ascii="Arial" w:hAnsi="Arial" w:cs="Arial"/>
        </w:rPr>
        <w:t xml:space="preserve">ztałcącej Szkoły Muzycznej </w:t>
      </w:r>
      <w:r w:rsidR="00B61E6B">
        <w:rPr>
          <w:rFonts w:ascii="Arial" w:hAnsi="Arial" w:cs="Arial"/>
        </w:rPr>
        <w:t>I i II st. im.</w:t>
      </w:r>
      <w:r w:rsidR="00A338B0">
        <w:rPr>
          <w:rFonts w:ascii="Arial" w:hAnsi="Arial" w:cs="Arial"/>
        </w:rPr>
        <w:t xml:space="preserve"> </w:t>
      </w:r>
      <w:r w:rsidR="00B61E6B">
        <w:rPr>
          <w:rFonts w:ascii="Arial" w:hAnsi="Arial" w:cs="Arial"/>
        </w:rPr>
        <w:t>Karola</w:t>
      </w:r>
      <w:r w:rsidRPr="00493AF2">
        <w:rPr>
          <w:rFonts w:ascii="Arial" w:hAnsi="Arial" w:cs="Arial"/>
        </w:rPr>
        <w:t xml:space="preserve"> Szymanowskiego we Wrocławiu.</w:t>
      </w:r>
    </w:p>
    <w:p w:rsidR="009E0896" w:rsidRPr="00CF5647" w:rsidRDefault="009E0896" w:rsidP="00A338B0">
      <w:pPr>
        <w:pStyle w:val="Bezodstpw"/>
        <w:numPr>
          <w:ilvl w:val="0"/>
          <w:numId w:val="1"/>
        </w:numPr>
        <w:ind w:left="426" w:hanging="426"/>
        <w:jc w:val="both"/>
        <w:rPr>
          <w:rFonts w:ascii="Arial" w:hAnsi="Arial" w:cs="Arial"/>
          <w:b/>
        </w:rPr>
      </w:pPr>
      <w:r>
        <w:rPr>
          <w:rFonts w:ascii="Arial" w:hAnsi="Arial" w:cs="Arial"/>
        </w:rPr>
        <w:t>Strony zgodnie oświadczają, że Wynajmujący  zobowiązuje się oddać  przedmiot najmu określony w  §</w:t>
      </w:r>
      <w:r w:rsidR="00EA7C7C">
        <w:rPr>
          <w:rFonts w:ascii="Arial" w:hAnsi="Arial" w:cs="Arial"/>
        </w:rPr>
        <w:t xml:space="preserve"> 2 </w:t>
      </w:r>
      <w:r>
        <w:rPr>
          <w:rFonts w:ascii="Arial" w:hAnsi="Arial" w:cs="Arial"/>
        </w:rPr>
        <w:t xml:space="preserve">ust. 1  w najem Najemcy do korzystania </w:t>
      </w:r>
      <w:r w:rsidR="002B55ED">
        <w:rPr>
          <w:rFonts w:ascii="Arial" w:hAnsi="Arial" w:cs="Arial"/>
        </w:rPr>
        <w:t xml:space="preserve">na </w:t>
      </w:r>
      <w:r w:rsidR="002B55ED" w:rsidRPr="00CF5647">
        <w:rPr>
          <w:rFonts w:ascii="Arial" w:hAnsi="Arial" w:cs="Arial"/>
          <w:b/>
        </w:rPr>
        <w:t xml:space="preserve">cele związane       </w:t>
      </w:r>
      <w:r w:rsidR="00471141">
        <w:rPr>
          <w:rFonts w:ascii="Arial" w:hAnsi="Arial" w:cs="Arial"/>
          <w:b/>
        </w:rPr>
        <w:t xml:space="preserve">            </w:t>
      </w:r>
      <w:r w:rsidR="002B55ED" w:rsidRPr="00CF5647">
        <w:rPr>
          <w:rFonts w:ascii="Arial" w:hAnsi="Arial" w:cs="Arial"/>
          <w:b/>
        </w:rPr>
        <w:t xml:space="preserve">  z prowadz</w:t>
      </w:r>
      <w:r w:rsidRPr="00CF5647">
        <w:rPr>
          <w:rFonts w:ascii="Arial" w:hAnsi="Arial" w:cs="Arial"/>
          <w:b/>
        </w:rPr>
        <w:t>eniem sklepiku szkolnego na rzecz uczniów i pracowników  Wynajmującego  w terminie i wymiarze określonym  w §</w:t>
      </w:r>
      <w:r w:rsidR="00E774F0" w:rsidRPr="00CF5647">
        <w:rPr>
          <w:rFonts w:ascii="Arial" w:hAnsi="Arial" w:cs="Arial"/>
          <w:b/>
        </w:rPr>
        <w:t xml:space="preserve"> 6</w:t>
      </w:r>
      <w:r w:rsidRPr="00CF5647">
        <w:rPr>
          <w:rFonts w:ascii="Arial" w:hAnsi="Arial" w:cs="Arial"/>
          <w:b/>
        </w:rPr>
        <w:t>.</w:t>
      </w:r>
    </w:p>
    <w:p w:rsidR="0083329A" w:rsidRDefault="0083329A" w:rsidP="00A338B0">
      <w:pPr>
        <w:pStyle w:val="Bezodstpw"/>
        <w:numPr>
          <w:ilvl w:val="0"/>
          <w:numId w:val="1"/>
        </w:numPr>
        <w:ind w:left="426" w:hanging="426"/>
        <w:jc w:val="both"/>
        <w:rPr>
          <w:rFonts w:ascii="Arial" w:hAnsi="Arial" w:cs="Arial"/>
        </w:rPr>
      </w:pPr>
      <w:r>
        <w:rPr>
          <w:rFonts w:ascii="Arial" w:hAnsi="Arial" w:cs="Arial"/>
        </w:rPr>
        <w:t>Wynajmujący  oddaje a Najemca  b</w:t>
      </w:r>
      <w:r w:rsidR="00471141">
        <w:rPr>
          <w:rFonts w:ascii="Arial" w:hAnsi="Arial" w:cs="Arial"/>
        </w:rPr>
        <w:t xml:space="preserve">ierze w najem pomieszczenie  </w:t>
      </w:r>
      <w:r>
        <w:rPr>
          <w:rFonts w:ascii="Arial" w:hAnsi="Arial" w:cs="Arial"/>
        </w:rPr>
        <w:t xml:space="preserve"> określone </w:t>
      </w:r>
      <w:r w:rsidR="00471141">
        <w:rPr>
          <w:rFonts w:ascii="Arial" w:hAnsi="Arial" w:cs="Arial"/>
        </w:rPr>
        <w:t xml:space="preserve"> </w:t>
      </w:r>
      <w:r w:rsidR="001F611C">
        <w:rPr>
          <w:rFonts w:ascii="Arial" w:hAnsi="Arial" w:cs="Arial"/>
        </w:rPr>
        <w:t xml:space="preserve"> w ust</w:t>
      </w:r>
      <w:r>
        <w:rPr>
          <w:rFonts w:ascii="Arial" w:hAnsi="Arial" w:cs="Arial"/>
        </w:rPr>
        <w:t xml:space="preserve"> 1 </w:t>
      </w:r>
      <w:r w:rsidR="00471141">
        <w:rPr>
          <w:rFonts w:ascii="Arial" w:hAnsi="Arial" w:cs="Arial"/>
        </w:rPr>
        <w:t xml:space="preserve">  </w:t>
      </w:r>
      <w:r>
        <w:rPr>
          <w:rFonts w:ascii="Arial" w:hAnsi="Arial" w:cs="Arial"/>
        </w:rPr>
        <w:t xml:space="preserve"> w stanie technicznym</w:t>
      </w:r>
      <w:r w:rsidR="00EA1A2C">
        <w:rPr>
          <w:rFonts w:ascii="Arial" w:hAnsi="Arial" w:cs="Arial"/>
        </w:rPr>
        <w:t xml:space="preserve"> i z wyposażeniem opisanym w </w:t>
      </w:r>
      <w:r w:rsidR="00EA1A2C" w:rsidRPr="003D1C1F">
        <w:rPr>
          <w:rFonts w:ascii="Arial" w:hAnsi="Arial" w:cs="Arial"/>
          <w:b/>
        </w:rPr>
        <w:t>Załączniku Nr 1</w:t>
      </w:r>
      <w:r w:rsidR="00471141">
        <w:rPr>
          <w:rFonts w:ascii="Arial" w:hAnsi="Arial" w:cs="Arial"/>
          <w:b/>
        </w:rPr>
        <w:t xml:space="preserve"> </w:t>
      </w:r>
      <w:r w:rsidR="00E774F0">
        <w:rPr>
          <w:rFonts w:ascii="Arial" w:hAnsi="Arial" w:cs="Arial"/>
        </w:rPr>
        <w:t>w czasie określonym w</w:t>
      </w:r>
      <w:r w:rsidR="00471141">
        <w:rPr>
          <w:rFonts w:ascii="Arial" w:hAnsi="Arial" w:cs="Arial"/>
        </w:rPr>
        <w:t xml:space="preserve"> </w:t>
      </w:r>
      <w:r w:rsidR="00E774F0">
        <w:rPr>
          <w:rFonts w:ascii="Arial" w:hAnsi="Arial" w:cs="Arial"/>
        </w:rPr>
        <w:t xml:space="preserve">§ </w:t>
      </w:r>
      <w:r w:rsidR="00E774F0" w:rsidRPr="00192C1D">
        <w:rPr>
          <w:rFonts w:ascii="Arial" w:hAnsi="Arial" w:cs="Arial"/>
        </w:rPr>
        <w:t xml:space="preserve">6 </w:t>
      </w:r>
      <w:r w:rsidR="00EA1A2C" w:rsidRPr="00192C1D">
        <w:rPr>
          <w:rFonts w:ascii="Arial" w:hAnsi="Arial" w:cs="Arial"/>
        </w:rPr>
        <w:t>z wyłączeniem dni wolnych od n</w:t>
      </w:r>
      <w:r w:rsidR="00BE7657" w:rsidRPr="00192C1D">
        <w:rPr>
          <w:rFonts w:ascii="Arial" w:hAnsi="Arial" w:cs="Arial"/>
        </w:rPr>
        <w:t>a</w:t>
      </w:r>
      <w:r w:rsidR="00192C1D" w:rsidRPr="00192C1D">
        <w:rPr>
          <w:rFonts w:ascii="Arial" w:hAnsi="Arial" w:cs="Arial"/>
        </w:rPr>
        <w:t xml:space="preserve">uki ( ferii zimowych </w:t>
      </w:r>
      <w:r w:rsidR="00192C1D">
        <w:rPr>
          <w:rFonts w:ascii="Arial" w:hAnsi="Arial" w:cs="Arial"/>
        </w:rPr>
        <w:t xml:space="preserve">oraz </w:t>
      </w:r>
      <w:r w:rsidR="00192C1D" w:rsidRPr="00192C1D">
        <w:rPr>
          <w:rFonts w:ascii="Arial" w:hAnsi="Arial" w:cs="Arial"/>
        </w:rPr>
        <w:t xml:space="preserve">wakacji) </w:t>
      </w:r>
      <w:r w:rsidR="00EA1A2C" w:rsidRPr="00192C1D">
        <w:rPr>
          <w:rFonts w:ascii="Arial" w:hAnsi="Arial" w:cs="Arial"/>
        </w:rPr>
        <w:t xml:space="preserve"> zgodnie z kalendarzem M</w:t>
      </w:r>
      <w:r w:rsidR="00617778" w:rsidRPr="00192C1D">
        <w:rPr>
          <w:rFonts w:ascii="Arial" w:hAnsi="Arial" w:cs="Arial"/>
        </w:rPr>
        <w:t xml:space="preserve">inistra </w:t>
      </w:r>
      <w:r w:rsidR="00EA1A2C" w:rsidRPr="00192C1D">
        <w:rPr>
          <w:rFonts w:ascii="Arial" w:hAnsi="Arial" w:cs="Arial"/>
        </w:rPr>
        <w:t>E</w:t>
      </w:r>
      <w:r w:rsidR="00617778" w:rsidRPr="00192C1D">
        <w:rPr>
          <w:rFonts w:ascii="Arial" w:hAnsi="Arial" w:cs="Arial"/>
        </w:rPr>
        <w:t xml:space="preserve">dukacji i </w:t>
      </w:r>
      <w:r w:rsidR="00EA1A2C" w:rsidRPr="00192C1D">
        <w:rPr>
          <w:rFonts w:ascii="Arial" w:hAnsi="Arial" w:cs="Arial"/>
        </w:rPr>
        <w:t>N</w:t>
      </w:r>
      <w:r w:rsidR="00617778" w:rsidRPr="00192C1D">
        <w:rPr>
          <w:rFonts w:ascii="Arial" w:hAnsi="Arial" w:cs="Arial"/>
        </w:rPr>
        <w:t>auki</w:t>
      </w:r>
      <w:r w:rsidR="00EA1A2C" w:rsidRPr="00192C1D">
        <w:rPr>
          <w:rFonts w:ascii="Arial" w:hAnsi="Arial" w:cs="Arial"/>
        </w:rPr>
        <w:t xml:space="preserve"> na </w:t>
      </w:r>
      <w:r w:rsidR="002B55ED" w:rsidRPr="00192C1D">
        <w:rPr>
          <w:rFonts w:ascii="Arial" w:hAnsi="Arial" w:cs="Arial"/>
        </w:rPr>
        <w:t>dany rok szkolny.</w:t>
      </w:r>
    </w:p>
    <w:p w:rsidR="005D19D4" w:rsidRPr="00192C1D" w:rsidRDefault="005D19D4" w:rsidP="00A338B0">
      <w:pPr>
        <w:pStyle w:val="Bezodstpw"/>
        <w:numPr>
          <w:ilvl w:val="0"/>
          <w:numId w:val="1"/>
        </w:numPr>
        <w:ind w:left="426" w:hanging="426"/>
        <w:jc w:val="both"/>
        <w:rPr>
          <w:rFonts w:ascii="Arial" w:hAnsi="Arial" w:cs="Arial"/>
        </w:rPr>
      </w:pPr>
      <w:r>
        <w:rPr>
          <w:rFonts w:ascii="Arial" w:hAnsi="Arial" w:cs="Arial"/>
        </w:rPr>
        <w:t>Przekazane wynajmowanego pomieszczenia  nastąpi w drodze protokólarnego przekazania  obejmującego opis stanu technicznego i wyposażenia o czym mowa          w ust.3.</w:t>
      </w:r>
    </w:p>
    <w:p w:rsidR="000B4092" w:rsidRPr="000B4092" w:rsidRDefault="002639D3" w:rsidP="00A338B0">
      <w:pPr>
        <w:pStyle w:val="Bezodstpw"/>
        <w:numPr>
          <w:ilvl w:val="0"/>
          <w:numId w:val="1"/>
        </w:numPr>
        <w:ind w:left="426" w:hanging="426"/>
        <w:jc w:val="both"/>
        <w:rPr>
          <w:rFonts w:ascii="Arial" w:hAnsi="Arial" w:cs="Arial"/>
        </w:rPr>
      </w:pPr>
      <w:r>
        <w:rPr>
          <w:rFonts w:ascii="Arial" w:hAnsi="Arial" w:cs="Arial"/>
        </w:rPr>
        <w:t>Wystrój</w:t>
      </w:r>
      <w:r w:rsidR="000B4092" w:rsidRPr="00192C1D">
        <w:rPr>
          <w:rFonts w:ascii="Arial" w:hAnsi="Arial" w:cs="Arial"/>
        </w:rPr>
        <w:t xml:space="preserve"> pomieszczenia dokonany</w:t>
      </w:r>
      <w:r w:rsidR="00200222">
        <w:rPr>
          <w:rFonts w:ascii="Arial" w:hAnsi="Arial" w:cs="Arial"/>
        </w:rPr>
        <w:t xml:space="preserve"> kosztem własnym</w:t>
      </w:r>
      <w:r w:rsidR="000B4092" w:rsidRPr="00192C1D">
        <w:rPr>
          <w:rFonts w:ascii="Arial" w:hAnsi="Arial" w:cs="Arial"/>
        </w:rPr>
        <w:t xml:space="preserve"> przez Najemcę wymaga  zaakceptowani</w:t>
      </w:r>
      <w:r w:rsidR="00CF5647" w:rsidRPr="00192C1D">
        <w:rPr>
          <w:rFonts w:ascii="Arial" w:hAnsi="Arial" w:cs="Arial"/>
        </w:rPr>
        <w:t>a</w:t>
      </w:r>
      <w:r w:rsidR="000B4092" w:rsidRPr="000B4092">
        <w:rPr>
          <w:rFonts w:ascii="Arial" w:hAnsi="Arial" w:cs="Arial"/>
        </w:rPr>
        <w:t xml:space="preserve"> przez Wynajm</w:t>
      </w:r>
      <w:r w:rsidR="000B4092">
        <w:rPr>
          <w:rFonts w:ascii="Arial" w:hAnsi="Arial" w:cs="Arial"/>
        </w:rPr>
        <w:t>ują</w:t>
      </w:r>
      <w:r w:rsidR="000B4092" w:rsidRPr="000B4092">
        <w:rPr>
          <w:rFonts w:ascii="Arial" w:hAnsi="Arial" w:cs="Arial"/>
        </w:rPr>
        <w:t>cego.</w:t>
      </w:r>
    </w:p>
    <w:p w:rsidR="000B4092" w:rsidRDefault="000B4092" w:rsidP="000B4092">
      <w:pPr>
        <w:pStyle w:val="Bezodstpw"/>
        <w:ind w:left="720"/>
        <w:jc w:val="center"/>
        <w:rPr>
          <w:rFonts w:ascii="Arial" w:hAnsi="Arial" w:cs="Arial"/>
          <w:b/>
        </w:rPr>
      </w:pPr>
    </w:p>
    <w:p w:rsidR="00B75FDD" w:rsidRDefault="00B75FDD" w:rsidP="000B4092">
      <w:pPr>
        <w:pStyle w:val="Bezodstpw"/>
        <w:ind w:left="720"/>
        <w:jc w:val="center"/>
        <w:rPr>
          <w:rFonts w:ascii="Arial" w:hAnsi="Arial" w:cs="Arial"/>
          <w:b/>
        </w:rPr>
      </w:pPr>
    </w:p>
    <w:p w:rsidR="00B75FDD" w:rsidRDefault="000B4092" w:rsidP="00B75FDD">
      <w:pPr>
        <w:pStyle w:val="Bezodstpw"/>
        <w:ind w:left="720"/>
        <w:jc w:val="center"/>
        <w:rPr>
          <w:rFonts w:ascii="Arial" w:hAnsi="Arial" w:cs="Arial"/>
          <w:b/>
        </w:rPr>
      </w:pPr>
      <w:r>
        <w:rPr>
          <w:rFonts w:ascii="Arial" w:hAnsi="Arial" w:cs="Arial"/>
          <w:b/>
        </w:rPr>
        <w:t>§ 3</w:t>
      </w:r>
      <w:r w:rsidRPr="00061DBB">
        <w:rPr>
          <w:rFonts w:ascii="Arial" w:hAnsi="Arial" w:cs="Arial"/>
          <w:b/>
        </w:rPr>
        <w:t>.</w:t>
      </w:r>
    </w:p>
    <w:p w:rsidR="00A135DD" w:rsidRDefault="00180800" w:rsidP="00DF1A54">
      <w:pPr>
        <w:pStyle w:val="Bezodstpw"/>
        <w:jc w:val="both"/>
        <w:rPr>
          <w:rFonts w:ascii="Arial" w:hAnsi="Arial" w:cs="Arial"/>
        </w:rPr>
      </w:pPr>
      <w:r>
        <w:rPr>
          <w:rFonts w:ascii="Arial" w:hAnsi="Arial" w:cs="Arial"/>
        </w:rPr>
        <w:t>Przedmiotem zapytania ofertowego</w:t>
      </w:r>
      <w:r w:rsidR="000B4092" w:rsidRPr="000B4092">
        <w:rPr>
          <w:rFonts w:ascii="Arial" w:hAnsi="Arial" w:cs="Arial"/>
        </w:rPr>
        <w:t xml:space="preserve"> jest </w:t>
      </w:r>
      <w:r w:rsidR="00237068">
        <w:rPr>
          <w:rFonts w:ascii="Arial" w:hAnsi="Arial" w:cs="Arial"/>
        </w:rPr>
        <w:t xml:space="preserve"> zryczałtowana </w:t>
      </w:r>
      <w:r w:rsidR="000B4092" w:rsidRPr="000B4092">
        <w:rPr>
          <w:rFonts w:ascii="Arial" w:hAnsi="Arial" w:cs="Arial"/>
        </w:rPr>
        <w:t>cena najmu</w:t>
      </w:r>
      <w:r w:rsidR="00237068">
        <w:rPr>
          <w:rFonts w:ascii="Arial" w:hAnsi="Arial" w:cs="Arial"/>
        </w:rPr>
        <w:t xml:space="preserve"> (brutto)</w:t>
      </w:r>
      <w:r w:rsidR="000B4092" w:rsidRPr="000B4092">
        <w:rPr>
          <w:rFonts w:ascii="Arial" w:hAnsi="Arial" w:cs="Arial"/>
        </w:rPr>
        <w:t xml:space="preserve"> </w:t>
      </w:r>
      <w:r w:rsidR="00F411B6">
        <w:rPr>
          <w:rFonts w:ascii="Arial" w:hAnsi="Arial" w:cs="Arial"/>
        </w:rPr>
        <w:t>oraz</w:t>
      </w:r>
      <w:r w:rsidR="002639D3">
        <w:rPr>
          <w:rFonts w:ascii="Arial" w:hAnsi="Arial" w:cs="Arial"/>
        </w:rPr>
        <w:t xml:space="preserve"> oferta</w:t>
      </w:r>
      <w:r w:rsidR="00882640">
        <w:rPr>
          <w:rFonts w:ascii="Arial" w:hAnsi="Arial" w:cs="Arial"/>
        </w:rPr>
        <w:t xml:space="preserve"> </w:t>
      </w:r>
      <w:r w:rsidR="00875C02">
        <w:rPr>
          <w:rFonts w:ascii="Arial" w:hAnsi="Arial" w:cs="Arial"/>
        </w:rPr>
        <w:t>ż</w:t>
      </w:r>
      <w:r w:rsidR="002639D3">
        <w:rPr>
          <w:rFonts w:ascii="Arial" w:hAnsi="Arial" w:cs="Arial"/>
        </w:rPr>
        <w:t>ywnościowa</w:t>
      </w:r>
      <w:r w:rsidR="00875C02">
        <w:rPr>
          <w:rFonts w:ascii="Arial" w:hAnsi="Arial" w:cs="Arial"/>
        </w:rPr>
        <w:t xml:space="preserve"> prod</w:t>
      </w:r>
      <w:r w:rsidR="005D007A">
        <w:rPr>
          <w:rFonts w:ascii="Arial" w:hAnsi="Arial" w:cs="Arial"/>
        </w:rPr>
        <w:t>uktów wraz z tzw. „zdrową żywnością”</w:t>
      </w:r>
      <w:r w:rsidR="00F15079">
        <w:rPr>
          <w:rFonts w:ascii="Arial" w:hAnsi="Arial" w:cs="Arial"/>
        </w:rPr>
        <w:t>,</w:t>
      </w:r>
      <w:r w:rsidR="00875C02">
        <w:rPr>
          <w:rFonts w:ascii="Arial" w:hAnsi="Arial" w:cs="Arial"/>
        </w:rPr>
        <w:t xml:space="preserve"> zgodnie z wytycznymi określonymi w Rozporządzeniu Ministra Zdrowia </w:t>
      </w:r>
      <w:r w:rsidR="00B04FE7">
        <w:rPr>
          <w:rFonts w:ascii="Arial" w:hAnsi="Arial" w:cs="Arial"/>
        </w:rPr>
        <w:t xml:space="preserve"> </w:t>
      </w:r>
      <w:r w:rsidR="009C0494">
        <w:rPr>
          <w:rFonts w:ascii="Arial" w:hAnsi="Arial" w:cs="Arial"/>
        </w:rPr>
        <w:t xml:space="preserve">z dnia 26 lipca 2016 r. </w:t>
      </w:r>
      <w:r w:rsidR="00F15079">
        <w:rPr>
          <w:rFonts w:ascii="Arial" w:hAnsi="Arial" w:cs="Arial"/>
        </w:rPr>
        <w:t>w sprawie grup środków spożywczych przeznaczonych do sprzedaży dzieciom  w jednostkach oświaty oraz wymagań jakie muszą spełnić środki spożywcze stosowane w ramach żywienia zbiorowego dzieci</w:t>
      </w:r>
      <w:r w:rsidR="00D92F59">
        <w:rPr>
          <w:rFonts w:ascii="Arial" w:hAnsi="Arial" w:cs="Arial"/>
        </w:rPr>
        <w:t xml:space="preserve"> </w:t>
      </w:r>
      <w:r w:rsidR="00F15079">
        <w:rPr>
          <w:rFonts w:ascii="Arial" w:hAnsi="Arial" w:cs="Arial"/>
        </w:rPr>
        <w:t xml:space="preserve">i </w:t>
      </w:r>
      <w:r w:rsidR="00237068">
        <w:rPr>
          <w:rFonts w:ascii="Arial" w:hAnsi="Arial" w:cs="Arial"/>
        </w:rPr>
        <w:t xml:space="preserve"> </w:t>
      </w:r>
      <w:r w:rsidR="00F15079">
        <w:rPr>
          <w:rFonts w:ascii="Arial" w:hAnsi="Arial" w:cs="Arial"/>
        </w:rPr>
        <w:t xml:space="preserve">młodzieży </w:t>
      </w:r>
      <w:r>
        <w:rPr>
          <w:rFonts w:ascii="Arial" w:hAnsi="Arial" w:cs="Arial"/>
        </w:rPr>
        <w:t xml:space="preserve"> </w:t>
      </w:r>
      <w:r w:rsidR="00F15079">
        <w:rPr>
          <w:rFonts w:ascii="Arial" w:hAnsi="Arial" w:cs="Arial"/>
        </w:rPr>
        <w:t xml:space="preserve">w </w:t>
      </w:r>
      <w:r w:rsidR="00237068">
        <w:rPr>
          <w:rFonts w:ascii="Arial" w:hAnsi="Arial" w:cs="Arial"/>
        </w:rPr>
        <w:t xml:space="preserve"> </w:t>
      </w:r>
      <w:r w:rsidR="00F15079">
        <w:rPr>
          <w:rFonts w:ascii="Arial" w:hAnsi="Arial" w:cs="Arial"/>
        </w:rPr>
        <w:t>tych jedno</w:t>
      </w:r>
      <w:r w:rsidR="00882640">
        <w:rPr>
          <w:rFonts w:ascii="Arial" w:hAnsi="Arial" w:cs="Arial"/>
        </w:rPr>
        <w:t>stkach ( Dz.U.</w:t>
      </w:r>
      <w:r w:rsidR="00613E02">
        <w:rPr>
          <w:rFonts w:ascii="Arial" w:hAnsi="Arial" w:cs="Arial"/>
        </w:rPr>
        <w:t xml:space="preserve"> </w:t>
      </w:r>
      <w:r w:rsidR="00F15079">
        <w:rPr>
          <w:rFonts w:ascii="Arial" w:hAnsi="Arial" w:cs="Arial"/>
        </w:rPr>
        <w:t>z</w:t>
      </w:r>
      <w:r w:rsidR="00B04FE7">
        <w:rPr>
          <w:rFonts w:ascii="Arial" w:hAnsi="Arial" w:cs="Arial"/>
        </w:rPr>
        <w:t xml:space="preserve"> </w:t>
      </w:r>
      <w:r w:rsidR="00613E02">
        <w:rPr>
          <w:rFonts w:ascii="Arial" w:hAnsi="Arial" w:cs="Arial"/>
        </w:rPr>
        <w:t>2016 r. poz.</w:t>
      </w:r>
      <w:r w:rsidR="00F15079">
        <w:rPr>
          <w:rFonts w:ascii="Arial" w:hAnsi="Arial" w:cs="Arial"/>
        </w:rPr>
        <w:t>1154</w:t>
      </w:r>
      <w:r w:rsidR="00882640">
        <w:rPr>
          <w:rFonts w:ascii="Arial" w:hAnsi="Arial" w:cs="Arial"/>
        </w:rPr>
        <w:t>).</w:t>
      </w:r>
    </w:p>
    <w:p w:rsidR="00B75FDD" w:rsidRDefault="00B75FDD" w:rsidP="00DF1A54">
      <w:pPr>
        <w:pStyle w:val="Bezodstpw"/>
        <w:jc w:val="both"/>
        <w:rPr>
          <w:rFonts w:ascii="Arial" w:hAnsi="Arial" w:cs="Arial"/>
        </w:rPr>
      </w:pPr>
    </w:p>
    <w:p w:rsidR="00B75FDD" w:rsidRDefault="00B75FDD" w:rsidP="00DF1A54">
      <w:pPr>
        <w:pStyle w:val="Bezodstpw"/>
        <w:jc w:val="both"/>
        <w:rPr>
          <w:rFonts w:ascii="Arial" w:hAnsi="Arial" w:cs="Arial"/>
        </w:rPr>
      </w:pPr>
    </w:p>
    <w:p w:rsidR="00B75FDD" w:rsidRDefault="00B75FDD" w:rsidP="00DF1A54">
      <w:pPr>
        <w:pStyle w:val="Bezodstpw"/>
        <w:jc w:val="both"/>
        <w:rPr>
          <w:rFonts w:ascii="Arial" w:hAnsi="Arial" w:cs="Arial"/>
        </w:rPr>
      </w:pPr>
    </w:p>
    <w:p w:rsidR="008D4FD7" w:rsidRDefault="000B4092" w:rsidP="008D4FD7">
      <w:pPr>
        <w:pStyle w:val="Bezodstpw"/>
        <w:jc w:val="center"/>
        <w:rPr>
          <w:rFonts w:ascii="Arial" w:hAnsi="Arial" w:cs="Arial"/>
          <w:b/>
        </w:rPr>
      </w:pPr>
      <w:r>
        <w:rPr>
          <w:rFonts w:ascii="Arial" w:hAnsi="Arial" w:cs="Arial"/>
          <w:b/>
        </w:rPr>
        <w:t xml:space="preserve">     § 4</w:t>
      </w:r>
      <w:r w:rsidR="008D4FD7" w:rsidRPr="00061DBB">
        <w:rPr>
          <w:rFonts w:ascii="Arial" w:hAnsi="Arial" w:cs="Arial"/>
          <w:b/>
        </w:rPr>
        <w:t>.</w:t>
      </w:r>
    </w:p>
    <w:p w:rsidR="00061DBB" w:rsidRDefault="00061DBB" w:rsidP="008D4FD7">
      <w:pPr>
        <w:pStyle w:val="Bezodstpw"/>
        <w:jc w:val="center"/>
        <w:rPr>
          <w:rFonts w:ascii="Arial" w:hAnsi="Arial" w:cs="Arial"/>
          <w:b/>
        </w:rPr>
      </w:pPr>
      <w:r>
        <w:rPr>
          <w:rFonts w:ascii="Arial" w:hAnsi="Arial" w:cs="Arial"/>
          <w:b/>
        </w:rPr>
        <w:t>Wynagrodzenie</w:t>
      </w:r>
    </w:p>
    <w:p w:rsidR="000C741B" w:rsidRPr="00061DBB" w:rsidRDefault="000C741B" w:rsidP="008D4FD7">
      <w:pPr>
        <w:pStyle w:val="Bezodstpw"/>
        <w:jc w:val="center"/>
        <w:rPr>
          <w:rFonts w:ascii="Arial" w:hAnsi="Arial" w:cs="Arial"/>
          <w:b/>
        </w:rPr>
      </w:pPr>
    </w:p>
    <w:p w:rsidR="008D4FD7" w:rsidRPr="004A7165" w:rsidRDefault="00D92F59" w:rsidP="00B2075C">
      <w:pPr>
        <w:pStyle w:val="Bezodstpw"/>
        <w:numPr>
          <w:ilvl w:val="0"/>
          <w:numId w:val="2"/>
        </w:numPr>
        <w:jc w:val="both"/>
        <w:rPr>
          <w:rFonts w:ascii="Arial" w:hAnsi="Arial" w:cs="Arial"/>
        </w:rPr>
      </w:pPr>
      <w:r>
        <w:rPr>
          <w:rFonts w:ascii="Arial" w:hAnsi="Arial" w:cs="Arial"/>
        </w:rPr>
        <w:t xml:space="preserve">Ustala się wysokość </w:t>
      </w:r>
      <w:r w:rsidR="008D4FD7">
        <w:rPr>
          <w:rFonts w:ascii="Arial" w:hAnsi="Arial" w:cs="Arial"/>
        </w:rPr>
        <w:t xml:space="preserve">miesięcznego </w:t>
      </w:r>
      <w:r w:rsidR="003E57BD">
        <w:rPr>
          <w:rFonts w:ascii="Arial" w:hAnsi="Arial" w:cs="Arial"/>
        </w:rPr>
        <w:t xml:space="preserve">zryczałtowanego </w:t>
      </w:r>
      <w:r w:rsidR="008D4FD7">
        <w:rPr>
          <w:rFonts w:ascii="Arial" w:hAnsi="Arial" w:cs="Arial"/>
        </w:rPr>
        <w:t>czynszu najmu</w:t>
      </w:r>
      <w:r>
        <w:rPr>
          <w:rFonts w:ascii="Arial" w:hAnsi="Arial" w:cs="Arial"/>
        </w:rPr>
        <w:t xml:space="preserve"> (brutto) </w:t>
      </w:r>
      <w:r w:rsidR="008D4FD7">
        <w:rPr>
          <w:rFonts w:ascii="Arial" w:hAnsi="Arial" w:cs="Arial"/>
        </w:rPr>
        <w:t xml:space="preserve">na kwotę </w:t>
      </w:r>
      <w:r w:rsidR="004A7165">
        <w:rPr>
          <w:rFonts w:ascii="Arial" w:hAnsi="Arial" w:cs="Arial"/>
          <w:b/>
        </w:rPr>
        <w:t xml:space="preserve"> </w:t>
      </w:r>
    </w:p>
    <w:p w:rsidR="004A7165" w:rsidRDefault="004A7165" w:rsidP="004A7165">
      <w:pPr>
        <w:pStyle w:val="Bezodstpw"/>
        <w:ind w:left="705"/>
        <w:jc w:val="both"/>
        <w:rPr>
          <w:rFonts w:ascii="Arial" w:hAnsi="Arial" w:cs="Arial"/>
        </w:rPr>
      </w:pPr>
    </w:p>
    <w:p w:rsidR="001679D5" w:rsidRDefault="00140EBE" w:rsidP="00B2075C">
      <w:pPr>
        <w:pStyle w:val="Bezodstpw"/>
        <w:numPr>
          <w:ilvl w:val="0"/>
          <w:numId w:val="2"/>
        </w:numPr>
        <w:jc w:val="both"/>
        <w:rPr>
          <w:rFonts w:ascii="Arial" w:hAnsi="Arial" w:cs="Arial"/>
        </w:rPr>
      </w:pPr>
      <w:r>
        <w:rPr>
          <w:rFonts w:ascii="Arial" w:hAnsi="Arial" w:cs="Arial"/>
        </w:rPr>
        <w:t>Najemca zapł</w:t>
      </w:r>
      <w:r w:rsidR="001F611C">
        <w:rPr>
          <w:rFonts w:ascii="Arial" w:hAnsi="Arial" w:cs="Arial"/>
        </w:rPr>
        <w:t xml:space="preserve">aci Wynajmującemu </w:t>
      </w:r>
      <w:r w:rsidR="001F611C" w:rsidRPr="001F611C">
        <w:rPr>
          <w:rFonts w:ascii="Arial" w:hAnsi="Arial" w:cs="Arial"/>
          <w:b/>
        </w:rPr>
        <w:t xml:space="preserve">czynsz najmu </w:t>
      </w:r>
      <w:r w:rsidRPr="001F611C">
        <w:rPr>
          <w:rFonts w:ascii="Arial" w:hAnsi="Arial" w:cs="Arial"/>
          <w:b/>
        </w:rPr>
        <w:t xml:space="preserve">z góry do dnia </w:t>
      </w:r>
      <w:r w:rsidR="000B21E6" w:rsidRPr="00493AF2">
        <w:rPr>
          <w:rFonts w:ascii="Arial" w:hAnsi="Arial" w:cs="Arial"/>
          <w:b/>
        </w:rPr>
        <w:t>10</w:t>
      </w:r>
      <w:r>
        <w:rPr>
          <w:rFonts w:ascii="Arial" w:hAnsi="Arial" w:cs="Arial"/>
        </w:rPr>
        <w:t xml:space="preserve"> dnia każdego miesiąca za miesiąc</w:t>
      </w:r>
      <w:r w:rsidR="005F4AC7">
        <w:rPr>
          <w:rFonts w:ascii="Arial" w:hAnsi="Arial" w:cs="Arial"/>
        </w:rPr>
        <w:t>,</w:t>
      </w:r>
      <w:r w:rsidR="008C44CA">
        <w:rPr>
          <w:rFonts w:ascii="Arial" w:hAnsi="Arial" w:cs="Arial"/>
        </w:rPr>
        <w:t xml:space="preserve"> </w:t>
      </w:r>
      <w:r w:rsidR="009005C1">
        <w:rPr>
          <w:rFonts w:ascii="Arial" w:hAnsi="Arial" w:cs="Arial"/>
        </w:rPr>
        <w:t>za który należna jest płatność</w:t>
      </w:r>
      <w:r w:rsidR="00A0535A" w:rsidRPr="00A0535A">
        <w:rPr>
          <w:rFonts w:ascii="Arial" w:hAnsi="Arial" w:cs="Arial"/>
        </w:rPr>
        <w:t xml:space="preserve"> </w:t>
      </w:r>
      <w:r w:rsidR="009005C1" w:rsidRPr="00A0535A">
        <w:rPr>
          <w:rFonts w:ascii="Arial" w:hAnsi="Arial" w:cs="Arial"/>
        </w:rPr>
        <w:t>na rach</w:t>
      </w:r>
      <w:r w:rsidR="001E3ED1" w:rsidRPr="00A0535A">
        <w:rPr>
          <w:rFonts w:ascii="Arial" w:hAnsi="Arial" w:cs="Arial"/>
        </w:rPr>
        <w:t>unek</w:t>
      </w:r>
      <w:r w:rsidR="001E3ED1">
        <w:rPr>
          <w:rFonts w:ascii="Arial" w:hAnsi="Arial" w:cs="Arial"/>
        </w:rPr>
        <w:t xml:space="preserve">  W</w:t>
      </w:r>
      <w:r w:rsidR="009F2A2D">
        <w:rPr>
          <w:rFonts w:ascii="Arial" w:hAnsi="Arial" w:cs="Arial"/>
        </w:rPr>
        <w:t>ynajmującego prowadzony</w:t>
      </w:r>
      <w:r w:rsidR="001E3ED1">
        <w:rPr>
          <w:rFonts w:ascii="Arial" w:hAnsi="Arial" w:cs="Arial"/>
        </w:rPr>
        <w:t xml:space="preserve"> w</w:t>
      </w:r>
      <w:r w:rsidR="009005C1">
        <w:rPr>
          <w:rFonts w:ascii="Arial" w:hAnsi="Arial" w:cs="Arial"/>
        </w:rPr>
        <w:t xml:space="preserve"> </w:t>
      </w:r>
      <w:r w:rsidR="009A7768">
        <w:rPr>
          <w:rFonts w:ascii="Arial" w:hAnsi="Arial" w:cs="Arial"/>
        </w:rPr>
        <w:t>Narodow</w:t>
      </w:r>
      <w:r w:rsidR="001679D5">
        <w:rPr>
          <w:rFonts w:ascii="Arial" w:hAnsi="Arial" w:cs="Arial"/>
        </w:rPr>
        <w:t>ym  Banku  Polskim  Oddział Okręgowy</w:t>
      </w:r>
      <w:r w:rsidR="009F2A2D">
        <w:rPr>
          <w:rFonts w:ascii="Arial" w:hAnsi="Arial" w:cs="Arial"/>
        </w:rPr>
        <w:t xml:space="preserve"> </w:t>
      </w:r>
      <w:r w:rsidR="009A7768">
        <w:rPr>
          <w:rFonts w:ascii="Arial" w:hAnsi="Arial" w:cs="Arial"/>
        </w:rPr>
        <w:t>we</w:t>
      </w:r>
      <w:r w:rsidR="00B75FDD">
        <w:rPr>
          <w:rFonts w:ascii="Arial" w:hAnsi="Arial" w:cs="Arial"/>
        </w:rPr>
        <w:t xml:space="preserve"> </w:t>
      </w:r>
      <w:r w:rsidR="009A7768">
        <w:rPr>
          <w:rFonts w:ascii="Arial" w:hAnsi="Arial" w:cs="Arial"/>
        </w:rPr>
        <w:t xml:space="preserve">Wrocławiu    </w:t>
      </w:r>
    </w:p>
    <w:p w:rsidR="009005C1" w:rsidRPr="00B75FDD" w:rsidRDefault="001679D5" w:rsidP="001679D5">
      <w:pPr>
        <w:pStyle w:val="Bezodstpw"/>
        <w:ind w:left="705"/>
        <w:jc w:val="both"/>
        <w:rPr>
          <w:rFonts w:ascii="Arial" w:hAnsi="Arial" w:cs="Arial"/>
          <w:b/>
        </w:rPr>
      </w:pPr>
      <w:r>
        <w:rPr>
          <w:rFonts w:ascii="Arial" w:hAnsi="Arial" w:cs="Arial"/>
        </w:rPr>
        <w:t xml:space="preserve">nr   </w:t>
      </w:r>
      <w:r w:rsidR="00616A78" w:rsidRPr="00B75FDD">
        <w:rPr>
          <w:rFonts w:ascii="Arial" w:hAnsi="Arial" w:cs="Arial"/>
          <w:b/>
        </w:rPr>
        <w:t>91 1010 1674 0023 8122 3100 0000.</w:t>
      </w:r>
    </w:p>
    <w:p w:rsidR="00140EBE" w:rsidRDefault="009005C1" w:rsidP="00B2075C">
      <w:pPr>
        <w:pStyle w:val="Bezodstpw"/>
        <w:numPr>
          <w:ilvl w:val="0"/>
          <w:numId w:val="2"/>
        </w:numPr>
        <w:jc w:val="both"/>
        <w:rPr>
          <w:rFonts w:ascii="Arial" w:hAnsi="Arial" w:cs="Arial"/>
        </w:rPr>
      </w:pPr>
      <w:r>
        <w:rPr>
          <w:rFonts w:ascii="Arial" w:hAnsi="Arial" w:cs="Arial"/>
        </w:rPr>
        <w:t xml:space="preserve">Za dzień  zapłaty  </w:t>
      </w:r>
      <w:r w:rsidR="007508AD">
        <w:rPr>
          <w:rFonts w:ascii="Arial" w:hAnsi="Arial" w:cs="Arial"/>
        </w:rPr>
        <w:t>uważa</w:t>
      </w:r>
      <w:r>
        <w:rPr>
          <w:rFonts w:ascii="Arial" w:hAnsi="Arial" w:cs="Arial"/>
        </w:rPr>
        <w:t xml:space="preserve"> się dzień uznania rachunku  Wynajmującego.</w:t>
      </w:r>
    </w:p>
    <w:p w:rsidR="009005C1" w:rsidRDefault="009005C1" w:rsidP="00B2075C">
      <w:pPr>
        <w:pStyle w:val="Bezodstpw"/>
        <w:numPr>
          <w:ilvl w:val="0"/>
          <w:numId w:val="2"/>
        </w:numPr>
        <w:jc w:val="both"/>
        <w:rPr>
          <w:rFonts w:ascii="Arial" w:hAnsi="Arial" w:cs="Arial"/>
        </w:rPr>
      </w:pPr>
      <w:r>
        <w:rPr>
          <w:rFonts w:ascii="Arial" w:hAnsi="Arial" w:cs="Arial"/>
        </w:rPr>
        <w:t>W przypadku  opóźnienia w zapłacie  w/w należności Wynajmujący ma prawo naliczyć odsetki ustawowe.</w:t>
      </w:r>
    </w:p>
    <w:p w:rsidR="00DF2780" w:rsidRDefault="00DF2780" w:rsidP="00DF2780">
      <w:pPr>
        <w:pStyle w:val="Bezodstpw"/>
        <w:ind w:left="705"/>
        <w:jc w:val="both"/>
        <w:rPr>
          <w:rFonts w:ascii="Arial" w:hAnsi="Arial" w:cs="Arial"/>
        </w:rPr>
      </w:pPr>
    </w:p>
    <w:p w:rsidR="001178B9" w:rsidRDefault="000B4092" w:rsidP="001178B9">
      <w:pPr>
        <w:pStyle w:val="Bezodstpw"/>
        <w:ind w:left="705"/>
        <w:jc w:val="center"/>
        <w:rPr>
          <w:rFonts w:ascii="Arial" w:hAnsi="Arial" w:cs="Arial"/>
          <w:b/>
        </w:rPr>
      </w:pPr>
      <w:r>
        <w:rPr>
          <w:rFonts w:ascii="Arial" w:hAnsi="Arial" w:cs="Arial"/>
          <w:b/>
        </w:rPr>
        <w:t>§ 5</w:t>
      </w:r>
    </w:p>
    <w:p w:rsidR="005F4AC7" w:rsidRPr="002D572C" w:rsidRDefault="00D0660C" w:rsidP="002D572C">
      <w:pPr>
        <w:pStyle w:val="Bezodstpw"/>
        <w:numPr>
          <w:ilvl w:val="0"/>
          <w:numId w:val="22"/>
        </w:numPr>
        <w:jc w:val="both"/>
        <w:rPr>
          <w:rFonts w:ascii="Arial" w:hAnsi="Arial" w:cs="Arial"/>
        </w:rPr>
      </w:pPr>
      <w:r>
        <w:rPr>
          <w:rFonts w:ascii="Arial" w:hAnsi="Arial" w:cs="Arial"/>
        </w:rPr>
        <w:t xml:space="preserve">Przez okres obowiązywania umowy, </w:t>
      </w:r>
      <w:r w:rsidR="00F63B64">
        <w:rPr>
          <w:rFonts w:ascii="Arial" w:hAnsi="Arial" w:cs="Arial"/>
        </w:rPr>
        <w:t xml:space="preserve"> miesięczne </w:t>
      </w:r>
      <w:r>
        <w:rPr>
          <w:rFonts w:ascii="Arial" w:hAnsi="Arial" w:cs="Arial"/>
        </w:rPr>
        <w:t>o</w:t>
      </w:r>
      <w:r w:rsidR="00CD3D6C">
        <w:rPr>
          <w:rFonts w:ascii="Arial" w:hAnsi="Arial" w:cs="Arial"/>
        </w:rPr>
        <w:t xml:space="preserve">płaty za </w:t>
      </w:r>
      <w:r w:rsidR="00F63B64">
        <w:rPr>
          <w:rFonts w:ascii="Arial" w:hAnsi="Arial" w:cs="Arial"/>
        </w:rPr>
        <w:t xml:space="preserve">najem będą wnoszone      </w:t>
      </w:r>
      <w:r w:rsidR="00CD3D6C">
        <w:rPr>
          <w:rFonts w:ascii="Arial" w:hAnsi="Arial" w:cs="Arial"/>
        </w:rPr>
        <w:t>z wył</w:t>
      </w:r>
      <w:r w:rsidR="00F63B64">
        <w:rPr>
          <w:rFonts w:ascii="Arial" w:hAnsi="Arial" w:cs="Arial"/>
        </w:rPr>
        <w:t>ączeniem miesięcy wakacyjnych (</w:t>
      </w:r>
      <w:r w:rsidR="00CD3D6C">
        <w:rPr>
          <w:rFonts w:ascii="Arial" w:hAnsi="Arial" w:cs="Arial"/>
        </w:rPr>
        <w:t>lipiec, sierpień)</w:t>
      </w:r>
      <w:r w:rsidR="00F63B64">
        <w:rPr>
          <w:rFonts w:ascii="Arial" w:hAnsi="Arial" w:cs="Arial"/>
        </w:rPr>
        <w:t xml:space="preserve"> </w:t>
      </w:r>
      <w:r w:rsidR="00F411B6" w:rsidRPr="001230FE">
        <w:rPr>
          <w:rFonts w:ascii="Arial" w:hAnsi="Arial" w:cs="Arial"/>
        </w:rPr>
        <w:t xml:space="preserve">i </w:t>
      </w:r>
      <w:r w:rsidR="00A46E98" w:rsidRPr="001230FE">
        <w:rPr>
          <w:rFonts w:ascii="Arial" w:hAnsi="Arial" w:cs="Arial"/>
        </w:rPr>
        <w:t xml:space="preserve">ewentualnych innych okresów </w:t>
      </w:r>
      <w:r w:rsidR="001230FE">
        <w:rPr>
          <w:rFonts w:ascii="Arial" w:hAnsi="Arial" w:cs="Arial"/>
        </w:rPr>
        <w:t>zawieszenia nauczania stacj</w:t>
      </w:r>
      <w:r w:rsidR="007B3ECB">
        <w:rPr>
          <w:rFonts w:ascii="Arial" w:hAnsi="Arial" w:cs="Arial"/>
        </w:rPr>
        <w:t>onarnego</w:t>
      </w:r>
      <w:r w:rsidR="001230FE">
        <w:rPr>
          <w:rFonts w:ascii="Arial" w:hAnsi="Arial" w:cs="Arial"/>
        </w:rPr>
        <w:t xml:space="preserve"> czy </w:t>
      </w:r>
      <w:r w:rsidR="00A46E98" w:rsidRPr="001230FE">
        <w:rPr>
          <w:rFonts w:ascii="Arial" w:hAnsi="Arial" w:cs="Arial"/>
        </w:rPr>
        <w:t>zamknięcia szkoły</w:t>
      </w:r>
      <w:r w:rsidR="007B3ECB">
        <w:rPr>
          <w:rFonts w:ascii="Arial" w:hAnsi="Arial" w:cs="Arial"/>
        </w:rPr>
        <w:t xml:space="preserve">, </w:t>
      </w:r>
      <w:r w:rsidR="00A46E98" w:rsidRPr="001230FE">
        <w:rPr>
          <w:rFonts w:ascii="Arial" w:hAnsi="Arial" w:cs="Arial"/>
        </w:rPr>
        <w:t>w tym</w:t>
      </w:r>
      <w:r w:rsidR="00F63B64">
        <w:rPr>
          <w:rFonts w:ascii="Arial" w:hAnsi="Arial" w:cs="Arial"/>
        </w:rPr>
        <w:t xml:space="preserve"> między innymi     </w:t>
      </w:r>
      <w:r w:rsidR="00A46E98" w:rsidRPr="001230FE">
        <w:rPr>
          <w:rFonts w:ascii="Arial" w:hAnsi="Arial" w:cs="Arial"/>
        </w:rPr>
        <w:t xml:space="preserve"> z powodu </w:t>
      </w:r>
      <w:r w:rsidR="00F411B6" w:rsidRPr="001230FE">
        <w:rPr>
          <w:rFonts w:ascii="Arial" w:hAnsi="Arial" w:cs="Arial"/>
        </w:rPr>
        <w:t>pandemii</w:t>
      </w:r>
      <w:r w:rsidR="001230FE" w:rsidRPr="001230FE">
        <w:rPr>
          <w:rFonts w:ascii="Arial" w:hAnsi="Arial" w:cs="Arial"/>
        </w:rPr>
        <w:t>.</w:t>
      </w:r>
    </w:p>
    <w:p w:rsidR="00767606" w:rsidRPr="002D572C" w:rsidRDefault="009005C1" w:rsidP="00767606">
      <w:pPr>
        <w:pStyle w:val="Bezodstpw"/>
        <w:numPr>
          <w:ilvl w:val="0"/>
          <w:numId w:val="22"/>
        </w:numPr>
        <w:jc w:val="both"/>
        <w:rPr>
          <w:rFonts w:ascii="Arial" w:hAnsi="Arial" w:cs="Arial"/>
        </w:rPr>
      </w:pPr>
      <w:r>
        <w:rPr>
          <w:rFonts w:ascii="Arial" w:hAnsi="Arial" w:cs="Arial"/>
        </w:rPr>
        <w:t xml:space="preserve">Wyłącza  się prawo do dokonywania  przez Najemcę  jakichkolwiek  potraceń </w:t>
      </w:r>
      <w:r w:rsidR="007B3ECB">
        <w:rPr>
          <w:rFonts w:ascii="Arial" w:hAnsi="Arial" w:cs="Arial"/>
        </w:rPr>
        <w:t xml:space="preserve">własnych </w:t>
      </w:r>
      <w:r w:rsidRPr="002D572C">
        <w:rPr>
          <w:rFonts w:ascii="Arial" w:hAnsi="Arial" w:cs="Arial"/>
        </w:rPr>
        <w:t>wierzytelnośc</w:t>
      </w:r>
      <w:r w:rsidR="00BE6EEB">
        <w:rPr>
          <w:rFonts w:ascii="Arial" w:hAnsi="Arial" w:cs="Arial"/>
        </w:rPr>
        <w:t xml:space="preserve">i lub nabytych wierzytelności z </w:t>
      </w:r>
      <w:r w:rsidRPr="002D572C">
        <w:rPr>
          <w:rFonts w:ascii="Arial" w:hAnsi="Arial" w:cs="Arial"/>
        </w:rPr>
        <w:t>wierzytelnościami  Wynajmującego.</w:t>
      </w:r>
    </w:p>
    <w:p w:rsidR="006536F3" w:rsidRPr="00E65675" w:rsidRDefault="00E53733" w:rsidP="00E65675">
      <w:pPr>
        <w:pStyle w:val="Bezodstpw"/>
        <w:numPr>
          <w:ilvl w:val="0"/>
          <w:numId w:val="22"/>
        </w:numPr>
        <w:jc w:val="both"/>
        <w:rPr>
          <w:rFonts w:ascii="Arial" w:hAnsi="Arial" w:cs="Arial"/>
        </w:rPr>
      </w:pPr>
      <w:r w:rsidRPr="00E65675">
        <w:rPr>
          <w:rFonts w:ascii="Arial" w:hAnsi="Arial" w:cs="Arial"/>
        </w:rPr>
        <w:t xml:space="preserve">Wynajmujący  zastrzega sobie prawo zmiany wysokości </w:t>
      </w:r>
      <w:r w:rsidR="00E12830" w:rsidRPr="00E65675">
        <w:rPr>
          <w:rFonts w:ascii="Arial" w:hAnsi="Arial" w:cs="Arial"/>
        </w:rPr>
        <w:t xml:space="preserve">zryczałtowanego  czynszu najmu  </w:t>
      </w:r>
      <w:r w:rsidR="006536F3" w:rsidRPr="00E65675">
        <w:rPr>
          <w:rFonts w:ascii="Arial" w:hAnsi="Arial" w:cs="Arial"/>
        </w:rPr>
        <w:t xml:space="preserve">w przypadkach wystąpienia okoliczności, których nie można było  przewidzieć w dacie zawarcia umowy. </w:t>
      </w:r>
    </w:p>
    <w:p w:rsidR="00E53733" w:rsidRPr="004E6D8C" w:rsidRDefault="00E53733" w:rsidP="006536F3">
      <w:pPr>
        <w:pStyle w:val="Bezodstpw"/>
        <w:ind w:left="720"/>
        <w:jc w:val="both"/>
        <w:rPr>
          <w:rFonts w:ascii="Arial" w:hAnsi="Arial" w:cs="Arial"/>
        </w:rPr>
      </w:pPr>
    </w:p>
    <w:p w:rsidR="005F4AC7" w:rsidRDefault="005F4AC7" w:rsidP="005F4AC7">
      <w:pPr>
        <w:pStyle w:val="Bezodstpw"/>
        <w:ind w:left="705"/>
        <w:jc w:val="center"/>
        <w:rPr>
          <w:rFonts w:ascii="Arial" w:hAnsi="Arial" w:cs="Arial"/>
          <w:b/>
        </w:rPr>
      </w:pPr>
    </w:p>
    <w:p w:rsidR="00BE135B" w:rsidRDefault="00290A61" w:rsidP="00BE135B">
      <w:pPr>
        <w:pStyle w:val="Bezodstpw"/>
        <w:ind w:left="705"/>
        <w:jc w:val="center"/>
        <w:rPr>
          <w:rFonts w:ascii="Arial" w:hAnsi="Arial" w:cs="Arial"/>
          <w:b/>
        </w:rPr>
      </w:pPr>
      <w:r>
        <w:rPr>
          <w:rFonts w:ascii="Arial" w:hAnsi="Arial" w:cs="Arial"/>
          <w:b/>
        </w:rPr>
        <w:t>§ 6</w:t>
      </w:r>
      <w:r w:rsidR="00BE135B" w:rsidRPr="00061DBB">
        <w:rPr>
          <w:rFonts w:ascii="Arial" w:hAnsi="Arial" w:cs="Arial"/>
          <w:b/>
        </w:rPr>
        <w:t>.</w:t>
      </w:r>
    </w:p>
    <w:p w:rsidR="00BE135B" w:rsidRDefault="00BE135B" w:rsidP="00BE135B">
      <w:pPr>
        <w:pStyle w:val="Bezodstpw"/>
        <w:jc w:val="center"/>
        <w:rPr>
          <w:rFonts w:ascii="Arial" w:hAnsi="Arial" w:cs="Arial"/>
          <w:b/>
        </w:rPr>
      </w:pPr>
      <w:r>
        <w:rPr>
          <w:rFonts w:ascii="Arial" w:hAnsi="Arial" w:cs="Arial"/>
          <w:b/>
        </w:rPr>
        <w:t>Czas obowiązywania umowy</w:t>
      </w:r>
    </w:p>
    <w:p w:rsidR="00BE135B" w:rsidRDefault="00BE135B" w:rsidP="00BE135B">
      <w:pPr>
        <w:pStyle w:val="Bezodstpw"/>
        <w:jc w:val="center"/>
        <w:rPr>
          <w:rFonts w:ascii="Arial" w:hAnsi="Arial" w:cs="Arial"/>
          <w:b/>
        </w:rPr>
      </w:pPr>
    </w:p>
    <w:p w:rsidR="00D0660C" w:rsidRPr="00DF2780" w:rsidRDefault="00BE135B" w:rsidP="00DF2780">
      <w:pPr>
        <w:pStyle w:val="Bezodstpw"/>
        <w:numPr>
          <w:ilvl w:val="0"/>
          <w:numId w:val="15"/>
        </w:numPr>
        <w:spacing w:line="276" w:lineRule="auto"/>
        <w:jc w:val="both"/>
        <w:rPr>
          <w:rFonts w:ascii="Arial" w:hAnsi="Arial" w:cs="Arial"/>
          <w:b/>
        </w:rPr>
      </w:pPr>
      <w:r w:rsidRPr="009A1F24">
        <w:rPr>
          <w:rFonts w:ascii="Arial" w:hAnsi="Arial" w:cs="Arial"/>
        </w:rPr>
        <w:t xml:space="preserve">Umowa zostaje zawarta </w:t>
      </w:r>
      <w:r w:rsidRPr="009A1F24">
        <w:rPr>
          <w:rFonts w:ascii="Arial" w:hAnsi="Arial" w:cs="Arial"/>
          <w:b/>
        </w:rPr>
        <w:t>na czas określony</w:t>
      </w:r>
      <w:r w:rsidR="00D0660C">
        <w:rPr>
          <w:rFonts w:ascii="Arial" w:hAnsi="Arial" w:cs="Arial"/>
          <w:b/>
        </w:rPr>
        <w:t>:</w:t>
      </w:r>
      <w:r w:rsidRPr="009A1F24">
        <w:rPr>
          <w:rFonts w:ascii="Arial" w:hAnsi="Arial" w:cs="Arial"/>
          <w:b/>
        </w:rPr>
        <w:t xml:space="preserve"> </w:t>
      </w:r>
    </w:p>
    <w:p w:rsidR="00BE135B" w:rsidRDefault="002265BD" w:rsidP="00DF2780">
      <w:pPr>
        <w:pStyle w:val="Bezodstpw"/>
        <w:spacing w:line="360" w:lineRule="auto"/>
        <w:ind w:left="720"/>
        <w:jc w:val="both"/>
        <w:rPr>
          <w:rFonts w:ascii="Arial" w:hAnsi="Arial" w:cs="Arial"/>
          <w:b/>
        </w:rPr>
      </w:pPr>
      <w:r>
        <w:rPr>
          <w:rFonts w:ascii="Arial" w:hAnsi="Arial" w:cs="Arial"/>
          <w:b/>
        </w:rPr>
        <w:t xml:space="preserve">od dnia </w:t>
      </w:r>
      <w:r w:rsidR="00276D06">
        <w:rPr>
          <w:rFonts w:ascii="Arial" w:hAnsi="Arial" w:cs="Arial"/>
          <w:b/>
        </w:rPr>
        <w:t xml:space="preserve"> </w:t>
      </w:r>
      <w:r w:rsidR="00B216D0">
        <w:rPr>
          <w:rFonts w:ascii="Arial" w:hAnsi="Arial" w:cs="Arial"/>
          <w:b/>
        </w:rPr>
        <w:t>1</w:t>
      </w:r>
      <w:r w:rsidR="00EB721F">
        <w:rPr>
          <w:rFonts w:ascii="Arial" w:hAnsi="Arial" w:cs="Arial"/>
          <w:b/>
        </w:rPr>
        <w:t>8</w:t>
      </w:r>
      <w:r w:rsidR="00B216D0">
        <w:rPr>
          <w:rFonts w:ascii="Arial" w:hAnsi="Arial" w:cs="Arial"/>
          <w:b/>
        </w:rPr>
        <w:t xml:space="preserve"> </w:t>
      </w:r>
      <w:r w:rsidR="00EB721F">
        <w:rPr>
          <w:rFonts w:ascii="Arial" w:hAnsi="Arial" w:cs="Arial"/>
          <w:b/>
        </w:rPr>
        <w:t>sierpnia</w:t>
      </w:r>
      <w:r w:rsidR="00B216D0">
        <w:rPr>
          <w:rFonts w:ascii="Arial" w:hAnsi="Arial" w:cs="Arial"/>
          <w:b/>
        </w:rPr>
        <w:t xml:space="preserve"> </w:t>
      </w:r>
      <w:r w:rsidR="00D0660C">
        <w:rPr>
          <w:rFonts w:ascii="Arial" w:hAnsi="Arial" w:cs="Arial"/>
          <w:b/>
        </w:rPr>
        <w:t>202</w:t>
      </w:r>
      <w:r w:rsidR="00EB721F">
        <w:rPr>
          <w:rFonts w:ascii="Arial" w:hAnsi="Arial" w:cs="Arial"/>
          <w:b/>
        </w:rPr>
        <w:t>5</w:t>
      </w:r>
      <w:r w:rsidR="00D0660C">
        <w:rPr>
          <w:rFonts w:ascii="Arial" w:hAnsi="Arial" w:cs="Arial"/>
          <w:b/>
        </w:rPr>
        <w:t xml:space="preserve"> </w:t>
      </w:r>
      <w:r w:rsidR="009A1F24" w:rsidRPr="009A1F24">
        <w:rPr>
          <w:rFonts w:ascii="Arial" w:hAnsi="Arial" w:cs="Arial"/>
          <w:b/>
        </w:rPr>
        <w:t xml:space="preserve">r. </w:t>
      </w:r>
      <w:r w:rsidR="00D0660C">
        <w:rPr>
          <w:rFonts w:ascii="Arial" w:hAnsi="Arial" w:cs="Arial"/>
          <w:b/>
        </w:rPr>
        <w:t xml:space="preserve"> </w:t>
      </w:r>
      <w:r w:rsidR="009A1F24" w:rsidRPr="009A1F24">
        <w:rPr>
          <w:rFonts w:ascii="Arial" w:hAnsi="Arial" w:cs="Arial"/>
          <w:b/>
        </w:rPr>
        <w:t>d</w:t>
      </w:r>
      <w:r>
        <w:rPr>
          <w:rFonts w:ascii="Arial" w:hAnsi="Arial" w:cs="Arial"/>
          <w:b/>
        </w:rPr>
        <w:t xml:space="preserve">o dnia 30 czerwca </w:t>
      </w:r>
      <w:r w:rsidR="00EB721F">
        <w:rPr>
          <w:rFonts w:ascii="Arial" w:hAnsi="Arial" w:cs="Arial"/>
          <w:b/>
        </w:rPr>
        <w:t>2028</w:t>
      </w:r>
      <w:r w:rsidR="00D0660C">
        <w:rPr>
          <w:rFonts w:ascii="Arial" w:hAnsi="Arial" w:cs="Arial"/>
          <w:b/>
        </w:rPr>
        <w:t xml:space="preserve"> </w:t>
      </w:r>
      <w:r w:rsidR="00BE135B" w:rsidRPr="009A1F24">
        <w:rPr>
          <w:rFonts w:ascii="Arial" w:hAnsi="Arial" w:cs="Arial"/>
          <w:b/>
        </w:rPr>
        <w:t>r.</w:t>
      </w:r>
    </w:p>
    <w:p w:rsidR="00E60E0B" w:rsidRPr="00D0660C" w:rsidRDefault="002D3310" w:rsidP="002D3310">
      <w:pPr>
        <w:pStyle w:val="Bezodstpw"/>
        <w:numPr>
          <w:ilvl w:val="0"/>
          <w:numId w:val="15"/>
        </w:numPr>
        <w:jc w:val="both"/>
        <w:rPr>
          <w:rFonts w:ascii="Arial" w:hAnsi="Arial" w:cs="Arial"/>
          <w:b/>
        </w:rPr>
      </w:pPr>
      <w:r>
        <w:rPr>
          <w:rFonts w:ascii="Arial" w:hAnsi="Arial" w:cs="Arial"/>
        </w:rPr>
        <w:t xml:space="preserve">Strony </w:t>
      </w:r>
      <w:r w:rsidR="00E60E0B">
        <w:rPr>
          <w:rFonts w:ascii="Arial" w:hAnsi="Arial" w:cs="Arial"/>
        </w:rPr>
        <w:t xml:space="preserve">zgodnie oświadczają, iż </w:t>
      </w:r>
      <w:r>
        <w:rPr>
          <w:rFonts w:ascii="Arial" w:hAnsi="Arial" w:cs="Arial"/>
        </w:rPr>
        <w:t>korzystanie ze sklepiku szkolnego będzie dostosowane do zajęć dydaktycznych  w szkole</w:t>
      </w:r>
      <w:r w:rsidR="00D66D62" w:rsidRPr="002B0980">
        <w:rPr>
          <w:rFonts w:ascii="Arial" w:hAnsi="Arial" w:cs="Arial"/>
        </w:rPr>
        <w:t>. Sklepik</w:t>
      </w:r>
      <w:r>
        <w:rPr>
          <w:rFonts w:ascii="Arial" w:hAnsi="Arial" w:cs="Arial"/>
        </w:rPr>
        <w:t xml:space="preserve"> otwarty będzie w dniach:</w:t>
      </w:r>
    </w:p>
    <w:p w:rsidR="00D0660C" w:rsidRPr="002D3310" w:rsidRDefault="00D0660C" w:rsidP="00D0660C">
      <w:pPr>
        <w:pStyle w:val="Bezodstpw"/>
        <w:ind w:left="720"/>
        <w:jc w:val="both"/>
        <w:rPr>
          <w:rFonts w:ascii="Arial" w:hAnsi="Arial" w:cs="Arial"/>
          <w:b/>
        </w:rPr>
      </w:pPr>
    </w:p>
    <w:p w:rsidR="003F608E" w:rsidRDefault="00CD3D6C" w:rsidP="00CD3D6C">
      <w:pPr>
        <w:pStyle w:val="Bezodstpw"/>
        <w:ind w:left="1080"/>
        <w:jc w:val="both"/>
        <w:rPr>
          <w:rFonts w:ascii="Arial" w:hAnsi="Arial" w:cs="Arial"/>
          <w:b/>
        </w:rPr>
      </w:pPr>
      <w:r w:rsidRPr="002D3310">
        <w:rPr>
          <w:rFonts w:ascii="Arial" w:hAnsi="Arial" w:cs="Arial"/>
          <w:b/>
        </w:rPr>
        <w:t xml:space="preserve">-  poniedziałek- piątek  w godz. </w:t>
      </w:r>
      <w:r w:rsidR="00691E04">
        <w:rPr>
          <w:rFonts w:ascii="Arial" w:hAnsi="Arial" w:cs="Arial"/>
          <w:b/>
        </w:rPr>
        <w:t>od</w:t>
      </w:r>
      <w:r w:rsidR="00E64AAF">
        <w:rPr>
          <w:rFonts w:ascii="Arial" w:hAnsi="Arial" w:cs="Arial"/>
          <w:b/>
        </w:rPr>
        <w:t xml:space="preserve"> </w:t>
      </w:r>
      <w:r w:rsidRPr="002D3310">
        <w:rPr>
          <w:rFonts w:ascii="Arial" w:hAnsi="Arial" w:cs="Arial"/>
          <w:b/>
        </w:rPr>
        <w:t xml:space="preserve"> </w:t>
      </w:r>
      <w:r w:rsidR="00691E04">
        <w:rPr>
          <w:rFonts w:ascii="Arial" w:hAnsi="Arial" w:cs="Arial"/>
          <w:b/>
        </w:rPr>
        <w:t>9:00 do 17:00</w:t>
      </w:r>
    </w:p>
    <w:p w:rsidR="00DF2780" w:rsidRPr="002D3310" w:rsidRDefault="00DF2780" w:rsidP="00CD3D6C">
      <w:pPr>
        <w:pStyle w:val="Bezodstpw"/>
        <w:ind w:left="1080"/>
        <w:jc w:val="both"/>
        <w:rPr>
          <w:rFonts w:ascii="Arial" w:hAnsi="Arial" w:cs="Arial"/>
          <w:b/>
          <w:sz w:val="16"/>
          <w:szCs w:val="16"/>
        </w:rPr>
      </w:pPr>
    </w:p>
    <w:p w:rsidR="00BE135B" w:rsidRPr="00F44D7A" w:rsidRDefault="002B55ED" w:rsidP="002B55ED">
      <w:pPr>
        <w:pStyle w:val="Bezodstpw"/>
        <w:numPr>
          <w:ilvl w:val="0"/>
          <w:numId w:val="15"/>
        </w:numPr>
        <w:jc w:val="both"/>
        <w:rPr>
          <w:rFonts w:ascii="Arial" w:hAnsi="Arial" w:cs="Arial"/>
        </w:rPr>
      </w:pPr>
      <w:r w:rsidRPr="00F44D7A">
        <w:rPr>
          <w:rFonts w:ascii="Arial" w:hAnsi="Arial" w:cs="Arial"/>
        </w:rPr>
        <w:t xml:space="preserve">Sklepik szkolny nie będzie czynny w </w:t>
      </w:r>
      <w:r w:rsidR="00F411B6" w:rsidRPr="00F44D7A">
        <w:rPr>
          <w:rFonts w:ascii="Arial" w:hAnsi="Arial" w:cs="Arial"/>
        </w:rPr>
        <w:t>okresach  ferii zimowych,</w:t>
      </w:r>
      <w:r w:rsidRPr="00F44D7A">
        <w:rPr>
          <w:rFonts w:ascii="Arial" w:hAnsi="Arial" w:cs="Arial"/>
        </w:rPr>
        <w:t xml:space="preserve"> w okresie wakacji</w:t>
      </w:r>
      <w:r w:rsidR="00D0660C">
        <w:rPr>
          <w:rFonts w:ascii="Arial" w:hAnsi="Arial" w:cs="Arial"/>
        </w:rPr>
        <w:t>.</w:t>
      </w:r>
    </w:p>
    <w:p w:rsidR="00EC2F44" w:rsidRDefault="00EC2F44" w:rsidP="002B55ED">
      <w:pPr>
        <w:pStyle w:val="Bezodstpw"/>
        <w:numPr>
          <w:ilvl w:val="0"/>
          <w:numId w:val="15"/>
        </w:numPr>
        <w:jc w:val="both"/>
        <w:rPr>
          <w:rFonts w:ascii="Arial" w:hAnsi="Arial" w:cs="Arial"/>
          <w:b/>
        </w:rPr>
      </w:pPr>
      <w:r w:rsidRPr="007A6D30">
        <w:rPr>
          <w:rFonts w:ascii="Arial" w:hAnsi="Arial" w:cs="Arial"/>
        </w:rPr>
        <w:t>Najemca swoją działal</w:t>
      </w:r>
      <w:r w:rsidR="007A6D30" w:rsidRPr="007A6D30">
        <w:rPr>
          <w:rFonts w:ascii="Arial" w:hAnsi="Arial" w:cs="Arial"/>
        </w:rPr>
        <w:t xml:space="preserve">ność uruchamiana </w:t>
      </w:r>
      <w:r w:rsidR="00DF1A54">
        <w:rPr>
          <w:rFonts w:ascii="Arial" w:hAnsi="Arial" w:cs="Arial"/>
        </w:rPr>
        <w:t xml:space="preserve"> </w:t>
      </w:r>
      <w:r w:rsidR="00BE6EEB">
        <w:rPr>
          <w:rFonts w:ascii="Arial" w:hAnsi="Arial" w:cs="Arial"/>
          <w:b/>
        </w:rPr>
        <w:t xml:space="preserve"> z dniem</w:t>
      </w:r>
      <w:r w:rsidR="00276D06">
        <w:rPr>
          <w:rFonts w:ascii="Arial" w:hAnsi="Arial" w:cs="Arial"/>
          <w:b/>
        </w:rPr>
        <w:t xml:space="preserve"> </w:t>
      </w:r>
      <w:r w:rsidR="00E64AAF">
        <w:rPr>
          <w:rFonts w:ascii="Arial" w:hAnsi="Arial" w:cs="Arial"/>
          <w:b/>
        </w:rPr>
        <w:t>0</w:t>
      </w:r>
      <w:r w:rsidR="00EB721F">
        <w:rPr>
          <w:rFonts w:ascii="Arial" w:hAnsi="Arial" w:cs="Arial"/>
          <w:b/>
        </w:rPr>
        <w:t>1.</w:t>
      </w:r>
      <w:r w:rsidR="00DF2780">
        <w:rPr>
          <w:rFonts w:ascii="Arial" w:hAnsi="Arial" w:cs="Arial"/>
          <w:b/>
        </w:rPr>
        <w:t>0</w:t>
      </w:r>
      <w:r w:rsidR="00E64AAF">
        <w:rPr>
          <w:rFonts w:ascii="Arial" w:hAnsi="Arial" w:cs="Arial"/>
          <w:b/>
        </w:rPr>
        <w:t>9</w:t>
      </w:r>
      <w:r w:rsidR="00DF2780">
        <w:rPr>
          <w:rFonts w:ascii="Arial" w:hAnsi="Arial" w:cs="Arial"/>
          <w:b/>
        </w:rPr>
        <w:t>.</w:t>
      </w:r>
      <w:r w:rsidR="00DF1A54" w:rsidRPr="004E6D9B">
        <w:rPr>
          <w:rFonts w:ascii="Arial" w:hAnsi="Arial" w:cs="Arial"/>
          <w:b/>
        </w:rPr>
        <w:t>202</w:t>
      </w:r>
      <w:r w:rsidR="00EB721F">
        <w:rPr>
          <w:rFonts w:ascii="Arial" w:hAnsi="Arial" w:cs="Arial"/>
          <w:b/>
        </w:rPr>
        <w:t>5</w:t>
      </w:r>
      <w:r w:rsidR="00DF1A54" w:rsidRPr="004E6D9B">
        <w:rPr>
          <w:rFonts w:ascii="Arial" w:hAnsi="Arial" w:cs="Arial"/>
          <w:b/>
        </w:rPr>
        <w:t xml:space="preserve"> r.</w:t>
      </w:r>
    </w:p>
    <w:p w:rsidR="00B75FDD" w:rsidRPr="004E6D9B" w:rsidRDefault="00B75FDD" w:rsidP="00B75FDD">
      <w:pPr>
        <w:pStyle w:val="Bezodstpw"/>
        <w:ind w:left="720"/>
        <w:jc w:val="both"/>
        <w:rPr>
          <w:rFonts w:ascii="Arial" w:hAnsi="Arial" w:cs="Arial"/>
          <w:b/>
        </w:rPr>
      </w:pPr>
    </w:p>
    <w:p w:rsidR="000C741B" w:rsidRDefault="00290A61" w:rsidP="000C741B">
      <w:pPr>
        <w:pStyle w:val="Bezodstpw"/>
        <w:ind w:left="705"/>
        <w:jc w:val="center"/>
        <w:rPr>
          <w:rFonts w:ascii="Arial" w:hAnsi="Arial" w:cs="Arial"/>
          <w:b/>
        </w:rPr>
      </w:pPr>
      <w:r>
        <w:rPr>
          <w:rFonts w:ascii="Arial" w:hAnsi="Arial" w:cs="Arial"/>
          <w:b/>
        </w:rPr>
        <w:t>§ 7</w:t>
      </w:r>
      <w:r w:rsidR="000C741B" w:rsidRPr="00061DBB">
        <w:rPr>
          <w:rFonts w:ascii="Arial" w:hAnsi="Arial" w:cs="Arial"/>
          <w:b/>
        </w:rPr>
        <w:t>.</w:t>
      </w:r>
    </w:p>
    <w:p w:rsidR="000C741B" w:rsidRDefault="000C741B" w:rsidP="000C741B">
      <w:pPr>
        <w:pStyle w:val="Bezodstpw"/>
        <w:jc w:val="center"/>
        <w:rPr>
          <w:rFonts w:ascii="Arial" w:hAnsi="Arial" w:cs="Arial"/>
          <w:b/>
        </w:rPr>
      </w:pPr>
      <w:r>
        <w:rPr>
          <w:rFonts w:ascii="Arial" w:hAnsi="Arial" w:cs="Arial"/>
          <w:b/>
        </w:rPr>
        <w:t>Prawa i obowiązki stron</w:t>
      </w:r>
    </w:p>
    <w:p w:rsidR="001B39BD" w:rsidRDefault="001B39BD" w:rsidP="00702703">
      <w:pPr>
        <w:pStyle w:val="Bezodstpw"/>
        <w:jc w:val="both"/>
        <w:rPr>
          <w:rFonts w:ascii="Arial" w:hAnsi="Arial" w:cs="Arial"/>
        </w:rPr>
      </w:pPr>
    </w:p>
    <w:p w:rsidR="00BE135B" w:rsidRPr="004E6D8C" w:rsidRDefault="00BE135B" w:rsidP="00ED0064">
      <w:pPr>
        <w:pStyle w:val="Bezodstpw"/>
        <w:numPr>
          <w:ilvl w:val="0"/>
          <w:numId w:val="3"/>
        </w:numPr>
        <w:jc w:val="both"/>
        <w:rPr>
          <w:rFonts w:ascii="Arial" w:hAnsi="Arial" w:cs="Arial"/>
          <w:u w:val="single"/>
        </w:rPr>
      </w:pPr>
      <w:r w:rsidRPr="004E6D8C">
        <w:rPr>
          <w:rFonts w:ascii="Arial" w:hAnsi="Arial" w:cs="Arial"/>
          <w:u w:val="single"/>
        </w:rPr>
        <w:t>Wynajmujący zobowiązany jest do:</w:t>
      </w:r>
    </w:p>
    <w:p w:rsidR="000B4092" w:rsidRDefault="000B4092" w:rsidP="008C7C37">
      <w:pPr>
        <w:pStyle w:val="Bezodstpw"/>
        <w:jc w:val="both"/>
        <w:rPr>
          <w:rFonts w:ascii="Arial" w:hAnsi="Arial" w:cs="Arial"/>
        </w:rPr>
      </w:pPr>
    </w:p>
    <w:p w:rsidR="001F4806" w:rsidRPr="000B21E6" w:rsidRDefault="001F4806" w:rsidP="001F4806">
      <w:pPr>
        <w:pStyle w:val="Bezodstpw"/>
        <w:numPr>
          <w:ilvl w:val="0"/>
          <w:numId w:val="4"/>
        </w:numPr>
        <w:jc w:val="both"/>
        <w:rPr>
          <w:rFonts w:ascii="Arial" w:hAnsi="Arial" w:cs="Arial"/>
        </w:rPr>
      </w:pPr>
      <w:r w:rsidRPr="000B21E6">
        <w:rPr>
          <w:rFonts w:ascii="Arial" w:hAnsi="Arial" w:cs="Arial"/>
        </w:rPr>
        <w:t>udostępnienia przedmiotu umowy w stanie przydatnym do użytku,  utrzymywania go w  takim stanie przez cały okres obowiązywania umowy, poprzez zapewnienie  m.in. sprawnego działania istniejących instalacji w budynku, umożliwiają</w:t>
      </w:r>
      <w:r w:rsidR="005A7510">
        <w:rPr>
          <w:rFonts w:ascii="Arial" w:hAnsi="Arial" w:cs="Arial"/>
        </w:rPr>
        <w:t>cych korzystanie z oświetlenia</w:t>
      </w:r>
      <w:r w:rsidR="000B21E6" w:rsidRPr="000B21E6">
        <w:rPr>
          <w:rFonts w:ascii="Arial" w:hAnsi="Arial" w:cs="Arial"/>
        </w:rPr>
        <w:t>, wody i ogrzewania,</w:t>
      </w:r>
    </w:p>
    <w:p w:rsidR="00BC048F" w:rsidRPr="00D904A6" w:rsidRDefault="008C7C37" w:rsidP="001F4806">
      <w:pPr>
        <w:pStyle w:val="Bezodstpw"/>
        <w:numPr>
          <w:ilvl w:val="0"/>
          <w:numId w:val="4"/>
        </w:numPr>
        <w:jc w:val="both"/>
        <w:rPr>
          <w:rFonts w:ascii="Arial" w:hAnsi="Arial" w:cs="Arial"/>
        </w:rPr>
      </w:pPr>
      <w:r>
        <w:rPr>
          <w:rFonts w:ascii="Arial" w:hAnsi="Arial" w:cs="Arial"/>
        </w:rPr>
        <w:t xml:space="preserve">zapewnienia </w:t>
      </w:r>
      <w:r w:rsidR="00BC048F">
        <w:rPr>
          <w:rFonts w:ascii="Arial" w:hAnsi="Arial" w:cs="Arial"/>
        </w:rPr>
        <w:t xml:space="preserve">Najemcy  oraz osób trzecich używających  przedmiotu najmu </w:t>
      </w:r>
      <w:r>
        <w:rPr>
          <w:rFonts w:ascii="Arial" w:hAnsi="Arial" w:cs="Arial"/>
        </w:rPr>
        <w:t xml:space="preserve">          </w:t>
      </w:r>
      <w:r w:rsidR="00BC048F">
        <w:rPr>
          <w:rFonts w:ascii="Arial" w:hAnsi="Arial" w:cs="Arial"/>
        </w:rPr>
        <w:t xml:space="preserve">w związku z jego </w:t>
      </w:r>
      <w:r w:rsidR="00CF1154">
        <w:rPr>
          <w:rFonts w:ascii="Arial" w:hAnsi="Arial" w:cs="Arial"/>
        </w:rPr>
        <w:t>działalnością – dostępu do pomieszczeń sanitarnych oraz korzystania z wody i sanitariatów.</w:t>
      </w:r>
    </w:p>
    <w:p w:rsidR="00BE135B" w:rsidRDefault="00BE7657" w:rsidP="00ED0064">
      <w:pPr>
        <w:pStyle w:val="Bezodstpw"/>
        <w:numPr>
          <w:ilvl w:val="0"/>
          <w:numId w:val="3"/>
        </w:numPr>
        <w:jc w:val="both"/>
        <w:rPr>
          <w:rFonts w:ascii="Arial" w:hAnsi="Arial" w:cs="Arial"/>
        </w:rPr>
      </w:pPr>
      <w:r>
        <w:rPr>
          <w:rFonts w:ascii="Arial" w:hAnsi="Arial" w:cs="Arial"/>
        </w:rPr>
        <w:lastRenderedPageBreak/>
        <w:t>Wynajmujący nie ponosi odpowiedzialności za wyłączenia i przerwy w dostawach energii, ogrzewania, łączności i innych mediów spowodowane przyczynami niezależnymi od Wynajmującego lub  działaniem siły wyższej.</w:t>
      </w:r>
    </w:p>
    <w:p w:rsidR="00784756" w:rsidRDefault="00BE7657" w:rsidP="00FC3818">
      <w:pPr>
        <w:pStyle w:val="Bezodstpw"/>
        <w:numPr>
          <w:ilvl w:val="0"/>
          <w:numId w:val="3"/>
        </w:numPr>
        <w:jc w:val="both"/>
        <w:rPr>
          <w:rFonts w:ascii="Arial" w:hAnsi="Arial" w:cs="Arial"/>
          <w:u w:val="single"/>
        </w:rPr>
      </w:pPr>
      <w:r w:rsidRPr="004E6D8C">
        <w:rPr>
          <w:rFonts w:ascii="Arial" w:hAnsi="Arial" w:cs="Arial"/>
          <w:u w:val="single"/>
        </w:rPr>
        <w:t>Najemca obowią</w:t>
      </w:r>
      <w:r w:rsidR="001F611C" w:rsidRPr="004E6D8C">
        <w:rPr>
          <w:rFonts w:ascii="Arial" w:hAnsi="Arial" w:cs="Arial"/>
          <w:u w:val="single"/>
        </w:rPr>
        <w:t>zany jest  do:</w:t>
      </w:r>
    </w:p>
    <w:p w:rsidR="002474A3" w:rsidRPr="004E52B8" w:rsidRDefault="002474A3" w:rsidP="002474A3">
      <w:pPr>
        <w:pStyle w:val="Bezodstpw"/>
        <w:jc w:val="both"/>
        <w:rPr>
          <w:rFonts w:ascii="Arial" w:hAnsi="Arial" w:cs="Arial"/>
        </w:rPr>
      </w:pPr>
    </w:p>
    <w:p w:rsidR="00B81485" w:rsidRPr="00D46B6B" w:rsidRDefault="00784756" w:rsidP="00B81485">
      <w:pPr>
        <w:pStyle w:val="Bezodstpw"/>
        <w:numPr>
          <w:ilvl w:val="0"/>
          <w:numId w:val="5"/>
        </w:numPr>
        <w:jc w:val="both"/>
        <w:rPr>
          <w:rFonts w:ascii="Arial" w:hAnsi="Arial" w:cs="Arial"/>
        </w:rPr>
      </w:pPr>
      <w:r>
        <w:rPr>
          <w:rFonts w:ascii="Arial" w:hAnsi="Arial" w:cs="Arial"/>
        </w:rPr>
        <w:t xml:space="preserve">przystosowania </w:t>
      </w:r>
      <w:r w:rsidR="00FC3818">
        <w:rPr>
          <w:rFonts w:ascii="Arial" w:hAnsi="Arial" w:cs="Arial"/>
        </w:rPr>
        <w:t>i wyposażenia</w:t>
      </w:r>
      <w:r>
        <w:rPr>
          <w:rFonts w:ascii="Arial" w:hAnsi="Arial" w:cs="Arial"/>
        </w:rPr>
        <w:t xml:space="preserve"> na własny koszt </w:t>
      </w:r>
      <w:r w:rsidR="00FC3818">
        <w:rPr>
          <w:rFonts w:ascii="Arial" w:hAnsi="Arial" w:cs="Arial"/>
        </w:rPr>
        <w:t xml:space="preserve">wynajętego </w:t>
      </w:r>
      <w:r>
        <w:rPr>
          <w:rFonts w:ascii="Arial" w:hAnsi="Arial" w:cs="Arial"/>
        </w:rPr>
        <w:t>pomiesz</w:t>
      </w:r>
      <w:r w:rsidR="00DD5CC3">
        <w:rPr>
          <w:rFonts w:ascii="Arial" w:hAnsi="Arial" w:cs="Arial"/>
        </w:rPr>
        <w:t>cz</w:t>
      </w:r>
      <w:r>
        <w:rPr>
          <w:rFonts w:ascii="Arial" w:hAnsi="Arial" w:cs="Arial"/>
        </w:rPr>
        <w:t xml:space="preserve">enia na sklepik szkolny w </w:t>
      </w:r>
      <w:r w:rsidR="00FC3818">
        <w:rPr>
          <w:rFonts w:ascii="Arial" w:hAnsi="Arial" w:cs="Arial"/>
        </w:rPr>
        <w:t xml:space="preserve"> meble i urządzenia  w </w:t>
      </w:r>
      <w:r>
        <w:rPr>
          <w:rFonts w:ascii="Arial" w:hAnsi="Arial" w:cs="Arial"/>
        </w:rPr>
        <w:t xml:space="preserve">sposób spełniający wymogi BHP </w:t>
      </w:r>
      <w:r w:rsidR="00FC3818">
        <w:rPr>
          <w:rFonts w:ascii="Arial" w:hAnsi="Arial" w:cs="Arial"/>
        </w:rPr>
        <w:t xml:space="preserve">            </w:t>
      </w:r>
      <w:r>
        <w:rPr>
          <w:rFonts w:ascii="Arial" w:hAnsi="Arial" w:cs="Arial"/>
        </w:rPr>
        <w:t xml:space="preserve">i </w:t>
      </w:r>
      <w:r w:rsidR="00FC3818">
        <w:rPr>
          <w:rFonts w:ascii="Arial" w:hAnsi="Arial" w:cs="Arial"/>
        </w:rPr>
        <w:t xml:space="preserve"> </w:t>
      </w:r>
      <w:r w:rsidR="00B81485">
        <w:rPr>
          <w:rFonts w:ascii="Arial" w:hAnsi="Arial" w:cs="Arial"/>
        </w:rPr>
        <w:t xml:space="preserve">Sanepidu, </w:t>
      </w:r>
      <w:r w:rsidR="00B81485" w:rsidRPr="00D46B6B">
        <w:rPr>
          <w:rFonts w:ascii="Arial" w:hAnsi="Arial" w:cs="Arial"/>
        </w:rPr>
        <w:t>oraz zagospodarowania części korytarza znajdującego się przed sklepikiem w stoliki i krzesła z uwzględnieniem  zasad bezpieczeństwa.</w:t>
      </w:r>
    </w:p>
    <w:p w:rsidR="001F611C" w:rsidRDefault="00742A39" w:rsidP="00B81485">
      <w:pPr>
        <w:pStyle w:val="Bezodstpw"/>
        <w:numPr>
          <w:ilvl w:val="0"/>
          <w:numId w:val="5"/>
        </w:numPr>
        <w:jc w:val="both"/>
        <w:rPr>
          <w:rFonts w:ascii="Arial" w:hAnsi="Arial" w:cs="Arial"/>
        </w:rPr>
      </w:pPr>
      <w:r>
        <w:rPr>
          <w:rFonts w:ascii="Arial" w:hAnsi="Arial" w:cs="Arial"/>
        </w:rPr>
        <w:t>używania</w:t>
      </w:r>
      <w:r w:rsidR="00262D32">
        <w:rPr>
          <w:rFonts w:ascii="Arial" w:hAnsi="Arial" w:cs="Arial"/>
        </w:rPr>
        <w:t xml:space="preserve"> przedmiotu najmu w sposób zgodny z celem określonym w niniejszej </w:t>
      </w:r>
    </w:p>
    <w:p w:rsidR="00262D32" w:rsidRDefault="00262D32" w:rsidP="00B81485">
      <w:pPr>
        <w:pStyle w:val="Bezodstpw"/>
        <w:ind w:left="1080"/>
        <w:jc w:val="both"/>
        <w:rPr>
          <w:rFonts w:ascii="Arial" w:hAnsi="Arial" w:cs="Arial"/>
        </w:rPr>
      </w:pPr>
      <w:r>
        <w:rPr>
          <w:rFonts w:ascii="Arial" w:hAnsi="Arial" w:cs="Arial"/>
        </w:rPr>
        <w:t>umowie</w:t>
      </w:r>
      <w:r w:rsidR="006815CC">
        <w:rPr>
          <w:rFonts w:ascii="Arial" w:hAnsi="Arial" w:cs="Arial"/>
        </w:rPr>
        <w:t>,</w:t>
      </w:r>
    </w:p>
    <w:p w:rsidR="00262D32" w:rsidRPr="00DA389D" w:rsidRDefault="00DA389D" w:rsidP="00DA389D">
      <w:pPr>
        <w:pStyle w:val="Bezodstpw"/>
        <w:numPr>
          <w:ilvl w:val="0"/>
          <w:numId w:val="5"/>
        </w:numPr>
        <w:jc w:val="both"/>
        <w:rPr>
          <w:rFonts w:ascii="Arial" w:hAnsi="Arial" w:cs="Arial"/>
        </w:rPr>
      </w:pPr>
      <w:r>
        <w:rPr>
          <w:rFonts w:ascii="Arial" w:hAnsi="Arial" w:cs="Arial"/>
        </w:rPr>
        <w:t>utrzymania w należ</w:t>
      </w:r>
      <w:r w:rsidR="00262D32">
        <w:rPr>
          <w:rFonts w:ascii="Arial" w:hAnsi="Arial" w:cs="Arial"/>
        </w:rPr>
        <w:t xml:space="preserve">ytym </w:t>
      </w:r>
      <w:r w:rsidR="00742A39">
        <w:rPr>
          <w:rFonts w:ascii="Arial" w:hAnsi="Arial" w:cs="Arial"/>
        </w:rPr>
        <w:t>porządku</w:t>
      </w:r>
      <w:r w:rsidR="00262D32">
        <w:rPr>
          <w:rFonts w:ascii="Arial" w:hAnsi="Arial" w:cs="Arial"/>
        </w:rPr>
        <w:t xml:space="preserve"> i c</w:t>
      </w:r>
      <w:r w:rsidR="00742A39">
        <w:rPr>
          <w:rFonts w:ascii="Arial" w:hAnsi="Arial" w:cs="Arial"/>
        </w:rPr>
        <w:t>z</w:t>
      </w:r>
      <w:r>
        <w:rPr>
          <w:rFonts w:ascii="Arial" w:hAnsi="Arial" w:cs="Arial"/>
        </w:rPr>
        <w:t>ystoś</w:t>
      </w:r>
      <w:r w:rsidR="00262D32">
        <w:rPr>
          <w:rFonts w:ascii="Arial" w:hAnsi="Arial" w:cs="Arial"/>
        </w:rPr>
        <w:t xml:space="preserve">ci </w:t>
      </w:r>
      <w:r>
        <w:rPr>
          <w:rFonts w:ascii="Arial" w:hAnsi="Arial" w:cs="Arial"/>
        </w:rPr>
        <w:t>używanych</w:t>
      </w:r>
      <w:r w:rsidR="008C7C37">
        <w:rPr>
          <w:rFonts w:ascii="Arial" w:hAnsi="Arial" w:cs="Arial"/>
        </w:rPr>
        <w:t xml:space="preserve"> </w:t>
      </w:r>
      <w:r>
        <w:rPr>
          <w:rFonts w:ascii="Arial" w:hAnsi="Arial" w:cs="Arial"/>
        </w:rPr>
        <w:t xml:space="preserve">pomieszczeń                 </w:t>
      </w:r>
      <w:r w:rsidR="00262D32">
        <w:rPr>
          <w:rFonts w:ascii="Arial" w:hAnsi="Arial" w:cs="Arial"/>
        </w:rPr>
        <w:t xml:space="preserve"> i </w:t>
      </w:r>
      <w:r>
        <w:rPr>
          <w:rFonts w:ascii="Arial" w:hAnsi="Arial" w:cs="Arial"/>
        </w:rPr>
        <w:t xml:space="preserve"> urządzeń </w:t>
      </w:r>
      <w:r w:rsidRPr="00DA389D">
        <w:rPr>
          <w:rFonts w:ascii="Arial" w:hAnsi="Arial" w:cs="Arial"/>
        </w:rPr>
        <w:t>będących</w:t>
      </w:r>
      <w:r w:rsidR="00262D32" w:rsidRPr="00DA389D">
        <w:rPr>
          <w:rFonts w:ascii="Arial" w:hAnsi="Arial" w:cs="Arial"/>
        </w:rPr>
        <w:t xml:space="preserve">  na  wyposażeniu  przedmiotu najmu,</w:t>
      </w:r>
    </w:p>
    <w:p w:rsidR="00563FAD" w:rsidRDefault="00262D32" w:rsidP="00563FAD">
      <w:pPr>
        <w:pStyle w:val="Bezodstpw"/>
        <w:numPr>
          <w:ilvl w:val="0"/>
          <w:numId w:val="5"/>
        </w:numPr>
        <w:jc w:val="both"/>
        <w:rPr>
          <w:rFonts w:ascii="Arial" w:hAnsi="Arial" w:cs="Arial"/>
        </w:rPr>
      </w:pPr>
      <w:r>
        <w:rPr>
          <w:rFonts w:ascii="Arial" w:hAnsi="Arial" w:cs="Arial"/>
        </w:rPr>
        <w:t>pr</w:t>
      </w:r>
      <w:r w:rsidR="00DA389D">
        <w:rPr>
          <w:rFonts w:ascii="Arial" w:hAnsi="Arial" w:cs="Arial"/>
        </w:rPr>
        <w:t>z</w:t>
      </w:r>
      <w:r>
        <w:rPr>
          <w:rFonts w:ascii="Arial" w:hAnsi="Arial" w:cs="Arial"/>
        </w:rPr>
        <w:t>estrz</w:t>
      </w:r>
      <w:r w:rsidR="00DA389D">
        <w:rPr>
          <w:rFonts w:ascii="Arial" w:hAnsi="Arial" w:cs="Arial"/>
        </w:rPr>
        <w:t>egania  przepisów dotyczą</w:t>
      </w:r>
      <w:r>
        <w:rPr>
          <w:rFonts w:ascii="Arial" w:hAnsi="Arial" w:cs="Arial"/>
        </w:rPr>
        <w:t>cy</w:t>
      </w:r>
      <w:r w:rsidR="00DA389D">
        <w:rPr>
          <w:rFonts w:ascii="Arial" w:hAnsi="Arial" w:cs="Arial"/>
        </w:rPr>
        <w:t>c</w:t>
      </w:r>
      <w:r w:rsidR="00563FAD">
        <w:rPr>
          <w:rFonts w:ascii="Arial" w:hAnsi="Arial" w:cs="Arial"/>
        </w:rPr>
        <w:t>h bhp. i p.poz., porzą</w:t>
      </w:r>
      <w:r>
        <w:rPr>
          <w:rFonts w:ascii="Arial" w:hAnsi="Arial" w:cs="Arial"/>
        </w:rPr>
        <w:t xml:space="preserve">dkowych i innych </w:t>
      </w:r>
    </w:p>
    <w:p w:rsidR="00262D32" w:rsidRDefault="00262D32" w:rsidP="00563FAD">
      <w:pPr>
        <w:pStyle w:val="Bezodstpw"/>
        <w:ind w:left="1080"/>
        <w:jc w:val="both"/>
        <w:rPr>
          <w:rFonts w:ascii="Arial" w:hAnsi="Arial" w:cs="Arial"/>
        </w:rPr>
      </w:pPr>
      <w:r>
        <w:rPr>
          <w:rFonts w:ascii="Arial" w:hAnsi="Arial" w:cs="Arial"/>
        </w:rPr>
        <w:t>związanych z kor</w:t>
      </w:r>
      <w:r w:rsidR="00563FAD">
        <w:rPr>
          <w:rFonts w:ascii="Arial" w:hAnsi="Arial" w:cs="Arial"/>
        </w:rPr>
        <w:t>z</w:t>
      </w:r>
      <w:r>
        <w:rPr>
          <w:rFonts w:ascii="Arial" w:hAnsi="Arial" w:cs="Arial"/>
        </w:rPr>
        <w:t>ystani</w:t>
      </w:r>
      <w:r w:rsidR="00563FAD">
        <w:rPr>
          <w:rFonts w:ascii="Arial" w:hAnsi="Arial" w:cs="Arial"/>
        </w:rPr>
        <w:t>e</w:t>
      </w:r>
      <w:r>
        <w:rPr>
          <w:rFonts w:ascii="Arial" w:hAnsi="Arial" w:cs="Arial"/>
        </w:rPr>
        <w:t>m z wynajm</w:t>
      </w:r>
      <w:r w:rsidR="00DF41FE">
        <w:rPr>
          <w:rFonts w:ascii="Arial" w:hAnsi="Arial" w:cs="Arial"/>
        </w:rPr>
        <w:t xml:space="preserve">owanych pomieszczeń </w:t>
      </w:r>
      <w:r w:rsidR="006F7FF2">
        <w:rPr>
          <w:rFonts w:ascii="Arial" w:hAnsi="Arial" w:cs="Arial"/>
        </w:rPr>
        <w:t xml:space="preserve">oraz </w:t>
      </w:r>
      <w:r w:rsidR="00563FAD">
        <w:rPr>
          <w:rFonts w:ascii="Arial" w:hAnsi="Arial" w:cs="Arial"/>
        </w:rPr>
        <w:t xml:space="preserve"> prowadzoną</w:t>
      </w:r>
      <w:r w:rsidR="008C7C37">
        <w:rPr>
          <w:rFonts w:ascii="Arial" w:hAnsi="Arial" w:cs="Arial"/>
        </w:rPr>
        <w:t xml:space="preserve"> </w:t>
      </w:r>
      <w:r w:rsidR="00563FAD">
        <w:rPr>
          <w:rFonts w:ascii="Arial" w:hAnsi="Arial" w:cs="Arial"/>
        </w:rPr>
        <w:t>działalnością,</w:t>
      </w:r>
    </w:p>
    <w:p w:rsidR="00BA1F18" w:rsidRDefault="00BA1F18" w:rsidP="00BA1F18">
      <w:pPr>
        <w:pStyle w:val="Bezodstpw"/>
        <w:numPr>
          <w:ilvl w:val="0"/>
          <w:numId w:val="5"/>
        </w:numPr>
        <w:jc w:val="both"/>
        <w:rPr>
          <w:rFonts w:ascii="Arial" w:hAnsi="Arial" w:cs="Arial"/>
        </w:rPr>
      </w:pPr>
      <w:r>
        <w:rPr>
          <w:rFonts w:ascii="Arial" w:hAnsi="Arial" w:cs="Arial"/>
        </w:rPr>
        <w:t>niezwłocznego</w:t>
      </w:r>
      <w:r w:rsidR="00262D32">
        <w:rPr>
          <w:rFonts w:ascii="Arial" w:hAnsi="Arial" w:cs="Arial"/>
        </w:rPr>
        <w:t xml:space="preserve"> i</w:t>
      </w:r>
      <w:r>
        <w:rPr>
          <w:rFonts w:ascii="Arial" w:hAnsi="Arial" w:cs="Arial"/>
        </w:rPr>
        <w:t>nformowania W</w:t>
      </w:r>
      <w:r w:rsidR="00262D32">
        <w:rPr>
          <w:rFonts w:ascii="Arial" w:hAnsi="Arial" w:cs="Arial"/>
        </w:rPr>
        <w:t>ynajmując</w:t>
      </w:r>
      <w:r>
        <w:rPr>
          <w:rFonts w:ascii="Arial" w:hAnsi="Arial" w:cs="Arial"/>
        </w:rPr>
        <w:t xml:space="preserve">ego o  naprawach obciążających </w:t>
      </w:r>
    </w:p>
    <w:p w:rsidR="00262D32" w:rsidRDefault="00BA1F18" w:rsidP="00BA1F18">
      <w:pPr>
        <w:pStyle w:val="Bezodstpw"/>
        <w:ind w:left="1080"/>
        <w:jc w:val="both"/>
        <w:rPr>
          <w:rFonts w:ascii="Arial" w:hAnsi="Arial" w:cs="Arial"/>
        </w:rPr>
      </w:pPr>
      <w:r>
        <w:rPr>
          <w:rFonts w:ascii="Arial" w:hAnsi="Arial" w:cs="Arial"/>
        </w:rPr>
        <w:t>Wynajmując</w:t>
      </w:r>
      <w:r w:rsidR="00262D32">
        <w:rPr>
          <w:rFonts w:ascii="Arial" w:hAnsi="Arial" w:cs="Arial"/>
        </w:rPr>
        <w:t>ego</w:t>
      </w:r>
      <w:r>
        <w:rPr>
          <w:rFonts w:ascii="Arial" w:hAnsi="Arial" w:cs="Arial"/>
        </w:rPr>
        <w:t>,</w:t>
      </w:r>
    </w:p>
    <w:p w:rsidR="00262D32" w:rsidRDefault="00262D32" w:rsidP="00BA1F18">
      <w:pPr>
        <w:pStyle w:val="Bezodstpw"/>
        <w:numPr>
          <w:ilvl w:val="0"/>
          <w:numId w:val="5"/>
        </w:numPr>
        <w:jc w:val="both"/>
        <w:rPr>
          <w:rFonts w:ascii="Arial" w:hAnsi="Arial" w:cs="Arial"/>
        </w:rPr>
      </w:pPr>
      <w:r>
        <w:rPr>
          <w:rFonts w:ascii="Arial" w:hAnsi="Arial" w:cs="Arial"/>
        </w:rPr>
        <w:t>pr</w:t>
      </w:r>
      <w:r w:rsidR="00BA1F18">
        <w:rPr>
          <w:rFonts w:ascii="Arial" w:hAnsi="Arial" w:cs="Arial"/>
        </w:rPr>
        <w:t>z</w:t>
      </w:r>
      <w:r>
        <w:rPr>
          <w:rFonts w:ascii="Arial" w:hAnsi="Arial" w:cs="Arial"/>
        </w:rPr>
        <w:t>estr</w:t>
      </w:r>
      <w:r w:rsidR="00BA1F18">
        <w:rPr>
          <w:rFonts w:ascii="Arial" w:hAnsi="Arial" w:cs="Arial"/>
        </w:rPr>
        <w:t>z</w:t>
      </w:r>
      <w:r>
        <w:rPr>
          <w:rFonts w:ascii="Arial" w:hAnsi="Arial" w:cs="Arial"/>
        </w:rPr>
        <w:t xml:space="preserve">egania  </w:t>
      </w:r>
      <w:r w:rsidR="00BA1F18">
        <w:rPr>
          <w:rFonts w:ascii="Arial" w:hAnsi="Arial" w:cs="Arial"/>
        </w:rPr>
        <w:t>regulaminów</w:t>
      </w:r>
      <w:r>
        <w:rPr>
          <w:rFonts w:ascii="Arial" w:hAnsi="Arial" w:cs="Arial"/>
        </w:rPr>
        <w:t xml:space="preserve"> korzystania  z obiektu </w:t>
      </w:r>
      <w:r w:rsidR="00BA1F18">
        <w:rPr>
          <w:rFonts w:ascii="Arial" w:hAnsi="Arial" w:cs="Arial"/>
        </w:rPr>
        <w:t>obowiązujących                      u Wynajmują</w:t>
      </w:r>
      <w:r>
        <w:rPr>
          <w:rFonts w:ascii="Arial" w:hAnsi="Arial" w:cs="Arial"/>
        </w:rPr>
        <w:t>c</w:t>
      </w:r>
      <w:r w:rsidR="00BA1F18">
        <w:rPr>
          <w:rFonts w:ascii="Arial" w:hAnsi="Arial" w:cs="Arial"/>
        </w:rPr>
        <w:t>ego oraz zaznajamiania z nim os</w:t>
      </w:r>
      <w:r>
        <w:rPr>
          <w:rFonts w:ascii="Arial" w:hAnsi="Arial" w:cs="Arial"/>
        </w:rPr>
        <w:t>ób trze</w:t>
      </w:r>
      <w:r w:rsidR="00BA1F18">
        <w:rPr>
          <w:rFonts w:ascii="Arial" w:hAnsi="Arial" w:cs="Arial"/>
        </w:rPr>
        <w:t>c</w:t>
      </w:r>
      <w:r>
        <w:rPr>
          <w:rFonts w:ascii="Arial" w:hAnsi="Arial" w:cs="Arial"/>
        </w:rPr>
        <w:t xml:space="preserve">ich używających </w:t>
      </w:r>
      <w:r w:rsidR="004F7ADF">
        <w:rPr>
          <w:rFonts w:ascii="Arial" w:hAnsi="Arial" w:cs="Arial"/>
        </w:rPr>
        <w:t xml:space="preserve"> przedmiotu najmu w</w:t>
      </w:r>
      <w:r w:rsidR="00BA1F18">
        <w:rPr>
          <w:rFonts w:ascii="Arial" w:hAnsi="Arial" w:cs="Arial"/>
        </w:rPr>
        <w:t xml:space="preserve"> związku  z działalnością  Najemcy.  </w:t>
      </w:r>
    </w:p>
    <w:p w:rsidR="00B65A43" w:rsidRPr="00A2225B" w:rsidRDefault="00B65A43" w:rsidP="000B21E6">
      <w:pPr>
        <w:pStyle w:val="Bezodstpw"/>
        <w:numPr>
          <w:ilvl w:val="0"/>
          <w:numId w:val="5"/>
        </w:numPr>
        <w:jc w:val="both"/>
        <w:rPr>
          <w:rFonts w:ascii="Arial" w:hAnsi="Arial" w:cs="Arial"/>
        </w:rPr>
      </w:pPr>
      <w:r w:rsidRPr="00A2225B">
        <w:rPr>
          <w:rFonts w:ascii="Arial" w:hAnsi="Arial" w:cs="Arial"/>
        </w:rPr>
        <w:t xml:space="preserve">Najemca może wykorzystywać </w:t>
      </w:r>
      <w:r w:rsidRPr="001679D5">
        <w:rPr>
          <w:rFonts w:ascii="Arial" w:hAnsi="Arial" w:cs="Arial"/>
        </w:rPr>
        <w:t xml:space="preserve">należące do Wynajmującego pojemniki </w:t>
      </w:r>
      <w:r w:rsidR="002474A3" w:rsidRPr="001679D5">
        <w:rPr>
          <w:rFonts w:ascii="Arial" w:hAnsi="Arial" w:cs="Arial"/>
        </w:rPr>
        <w:t xml:space="preserve">                  </w:t>
      </w:r>
      <w:r w:rsidRPr="001679D5">
        <w:rPr>
          <w:rFonts w:ascii="Arial" w:hAnsi="Arial" w:cs="Arial"/>
        </w:rPr>
        <w:t>i kontenery  na odpady, lecz jest</w:t>
      </w:r>
      <w:r w:rsidRPr="00A2225B">
        <w:rPr>
          <w:rFonts w:ascii="Arial" w:hAnsi="Arial" w:cs="Arial"/>
        </w:rPr>
        <w:t xml:space="preserve"> zobowiązany do segregacji odpadów </w:t>
      </w:r>
      <w:r w:rsidR="002474A3">
        <w:rPr>
          <w:rFonts w:ascii="Arial" w:hAnsi="Arial" w:cs="Arial"/>
        </w:rPr>
        <w:t xml:space="preserve">             </w:t>
      </w:r>
      <w:r w:rsidRPr="00A2225B">
        <w:rPr>
          <w:rFonts w:ascii="Arial" w:hAnsi="Arial" w:cs="Arial"/>
        </w:rPr>
        <w:t>oraz przestrzegania zasad postępowania z odpadami niebezpiecznymi.</w:t>
      </w:r>
    </w:p>
    <w:p w:rsidR="00262D32" w:rsidRDefault="00ED0FA0" w:rsidP="00ED0064">
      <w:pPr>
        <w:pStyle w:val="Bezodstpw"/>
        <w:numPr>
          <w:ilvl w:val="0"/>
          <w:numId w:val="3"/>
        </w:numPr>
        <w:jc w:val="both"/>
        <w:rPr>
          <w:rFonts w:ascii="Arial" w:hAnsi="Arial" w:cs="Arial"/>
        </w:rPr>
      </w:pPr>
      <w:r>
        <w:rPr>
          <w:rFonts w:ascii="Arial" w:hAnsi="Arial" w:cs="Arial"/>
        </w:rPr>
        <w:t xml:space="preserve">Najemca nie może </w:t>
      </w:r>
      <w:r w:rsidR="00BA1F18">
        <w:rPr>
          <w:rFonts w:ascii="Arial" w:hAnsi="Arial" w:cs="Arial"/>
        </w:rPr>
        <w:t>oddawać</w:t>
      </w:r>
      <w:r>
        <w:rPr>
          <w:rFonts w:ascii="Arial" w:hAnsi="Arial" w:cs="Arial"/>
        </w:rPr>
        <w:t xml:space="preserve"> przedmiotu najmu osobie trzeciej do bezpłatnego </w:t>
      </w:r>
      <w:r w:rsidR="00BA1F18">
        <w:rPr>
          <w:rFonts w:ascii="Arial" w:hAnsi="Arial" w:cs="Arial"/>
        </w:rPr>
        <w:t xml:space="preserve">używania </w:t>
      </w:r>
      <w:r>
        <w:rPr>
          <w:rFonts w:ascii="Arial" w:hAnsi="Arial" w:cs="Arial"/>
        </w:rPr>
        <w:t xml:space="preserve"> albo w podnajem.</w:t>
      </w:r>
    </w:p>
    <w:p w:rsidR="00ED0FA0" w:rsidRDefault="00ED0FA0" w:rsidP="00ED0064">
      <w:pPr>
        <w:pStyle w:val="Bezodstpw"/>
        <w:numPr>
          <w:ilvl w:val="0"/>
          <w:numId w:val="3"/>
        </w:numPr>
        <w:jc w:val="both"/>
        <w:rPr>
          <w:rFonts w:ascii="Arial" w:hAnsi="Arial" w:cs="Arial"/>
        </w:rPr>
      </w:pPr>
      <w:r>
        <w:rPr>
          <w:rFonts w:ascii="Arial" w:hAnsi="Arial" w:cs="Arial"/>
        </w:rPr>
        <w:t>W pr</w:t>
      </w:r>
      <w:r w:rsidR="00BA1F18">
        <w:rPr>
          <w:rFonts w:ascii="Arial" w:hAnsi="Arial" w:cs="Arial"/>
        </w:rPr>
        <w:t>zy</w:t>
      </w:r>
      <w:r>
        <w:rPr>
          <w:rFonts w:ascii="Arial" w:hAnsi="Arial" w:cs="Arial"/>
        </w:rPr>
        <w:t>pa</w:t>
      </w:r>
      <w:r w:rsidR="00BA1F18">
        <w:rPr>
          <w:rFonts w:ascii="Arial" w:hAnsi="Arial" w:cs="Arial"/>
        </w:rPr>
        <w:t>d</w:t>
      </w:r>
      <w:r>
        <w:rPr>
          <w:rFonts w:ascii="Arial" w:hAnsi="Arial" w:cs="Arial"/>
        </w:rPr>
        <w:t xml:space="preserve">ku, gdy przed </w:t>
      </w:r>
      <w:r w:rsidR="00BA1F18">
        <w:rPr>
          <w:rFonts w:ascii="Arial" w:hAnsi="Arial" w:cs="Arial"/>
        </w:rPr>
        <w:t xml:space="preserve">wejściem do pomieszczenia </w:t>
      </w:r>
      <w:r w:rsidR="00722F46">
        <w:rPr>
          <w:rFonts w:ascii="Arial" w:hAnsi="Arial" w:cs="Arial"/>
        </w:rPr>
        <w:t>określonego w § 2</w:t>
      </w:r>
      <w:r w:rsidR="00BA1F18">
        <w:rPr>
          <w:rFonts w:ascii="Arial" w:hAnsi="Arial" w:cs="Arial"/>
        </w:rPr>
        <w:t xml:space="preserve"> ust.1, Najemca stwierdzi, ż</w:t>
      </w:r>
      <w:r>
        <w:rPr>
          <w:rFonts w:ascii="Arial" w:hAnsi="Arial" w:cs="Arial"/>
        </w:rPr>
        <w:t xml:space="preserve">e </w:t>
      </w:r>
      <w:r w:rsidR="00BA1F18">
        <w:rPr>
          <w:rFonts w:ascii="Arial" w:hAnsi="Arial" w:cs="Arial"/>
        </w:rPr>
        <w:t xml:space="preserve"> jego stan </w:t>
      </w:r>
      <w:r>
        <w:rPr>
          <w:rFonts w:ascii="Arial" w:hAnsi="Arial" w:cs="Arial"/>
        </w:rPr>
        <w:t>nie odpowiada stanowi te</w:t>
      </w:r>
      <w:r w:rsidR="00BA1F18">
        <w:rPr>
          <w:rFonts w:ascii="Arial" w:hAnsi="Arial" w:cs="Arial"/>
        </w:rPr>
        <w:t>c</w:t>
      </w:r>
      <w:r>
        <w:rPr>
          <w:rFonts w:ascii="Arial" w:hAnsi="Arial" w:cs="Arial"/>
        </w:rPr>
        <w:t>hniczn</w:t>
      </w:r>
      <w:r w:rsidR="00BA1F18">
        <w:rPr>
          <w:rFonts w:ascii="Arial" w:hAnsi="Arial" w:cs="Arial"/>
        </w:rPr>
        <w:t>emu i wyposażenia opisanemu w Z</w:t>
      </w:r>
      <w:r>
        <w:rPr>
          <w:rFonts w:ascii="Arial" w:hAnsi="Arial" w:cs="Arial"/>
        </w:rPr>
        <w:t>ałączniku nr 1, zobow</w:t>
      </w:r>
      <w:r w:rsidR="00BA1F18">
        <w:rPr>
          <w:rFonts w:ascii="Arial" w:hAnsi="Arial" w:cs="Arial"/>
        </w:rPr>
        <w:t>ią</w:t>
      </w:r>
      <w:r>
        <w:rPr>
          <w:rFonts w:ascii="Arial" w:hAnsi="Arial" w:cs="Arial"/>
        </w:rPr>
        <w:t>zany je</w:t>
      </w:r>
      <w:r w:rsidR="00BA1F18">
        <w:rPr>
          <w:rFonts w:ascii="Arial" w:hAnsi="Arial" w:cs="Arial"/>
        </w:rPr>
        <w:t>s</w:t>
      </w:r>
      <w:r>
        <w:rPr>
          <w:rFonts w:ascii="Arial" w:hAnsi="Arial" w:cs="Arial"/>
        </w:rPr>
        <w:t xml:space="preserve">t do niezwłocznego powiadomienia </w:t>
      </w:r>
      <w:r w:rsidR="008C7C37">
        <w:rPr>
          <w:rFonts w:ascii="Arial" w:hAnsi="Arial" w:cs="Arial"/>
        </w:rPr>
        <w:t xml:space="preserve">   </w:t>
      </w:r>
      <w:r>
        <w:rPr>
          <w:rFonts w:ascii="Arial" w:hAnsi="Arial" w:cs="Arial"/>
        </w:rPr>
        <w:t xml:space="preserve">o </w:t>
      </w:r>
      <w:r w:rsidR="00BA1F18">
        <w:rPr>
          <w:rFonts w:ascii="Arial" w:hAnsi="Arial" w:cs="Arial"/>
        </w:rPr>
        <w:t>tym fakcie W</w:t>
      </w:r>
      <w:r>
        <w:rPr>
          <w:rFonts w:ascii="Arial" w:hAnsi="Arial" w:cs="Arial"/>
        </w:rPr>
        <w:t>y</w:t>
      </w:r>
      <w:r w:rsidR="00BA1F18">
        <w:rPr>
          <w:rFonts w:ascii="Arial" w:hAnsi="Arial" w:cs="Arial"/>
        </w:rPr>
        <w:t>najmującego ze wskazanym róż</w:t>
      </w:r>
      <w:r>
        <w:rPr>
          <w:rFonts w:ascii="Arial" w:hAnsi="Arial" w:cs="Arial"/>
        </w:rPr>
        <w:t xml:space="preserve">nic w stanie przedmiotu najmu. </w:t>
      </w:r>
      <w:r w:rsidR="008C7C37">
        <w:rPr>
          <w:rFonts w:ascii="Arial" w:hAnsi="Arial" w:cs="Arial"/>
        </w:rPr>
        <w:t xml:space="preserve">    </w:t>
      </w:r>
      <w:r>
        <w:rPr>
          <w:rFonts w:ascii="Arial" w:hAnsi="Arial" w:cs="Arial"/>
        </w:rPr>
        <w:t>Brak informacji o różnicach  skutkuje  pr</w:t>
      </w:r>
      <w:r w:rsidR="00BA1F18">
        <w:rPr>
          <w:rFonts w:ascii="Arial" w:hAnsi="Arial" w:cs="Arial"/>
        </w:rPr>
        <w:t xml:space="preserve">zyjęciem, </w:t>
      </w:r>
      <w:r w:rsidR="006F7FF2">
        <w:rPr>
          <w:rFonts w:ascii="Arial" w:hAnsi="Arial" w:cs="Arial"/>
        </w:rPr>
        <w:t>że</w:t>
      </w:r>
      <w:r w:rsidR="00BA1F18">
        <w:rPr>
          <w:rFonts w:ascii="Arial" w:hAnsi="Arial" w:cs="Arial"/>
        </w:rPr>
        <w:t xml:space="preserve"> przedmiot najmu i jego</w:t>
      </w:r>
      <w:r>
        <w:rPr>
          <w:rFonts w:ascii="Arial" w:hAnsi="Arial" w:cs="Arial"/>
        </w:rPr>
        <w:t xml:space="preserve"> wyposażenie odpowiada stan</w:t>
      </w:r>
      <w:r w:rsidR="00BA1F18">
        <w:rPr>
          <w:rFonts w:ascii="Arial" w:hAnsi="Arial" w:cs="Arial"/>
        </w:rPr>
        <w:t>owi opisanemu w Z</w:t>
      </w:r>
      <w:r>
        <w:rPr>
          <w:rFonts w:ascii="Arial" w:hAnsi="Arial" w:cs="Arial"/>
        </w:rPr>
        <w:t>ałączniku nr 1.</w:t>
      </w:r>
    </w:p>
    <w:p w:rsidR="0095383A" w:rsidRDefault="004F7ADF" w:rsidP="00ED0064">
      <w:pPr>
        <w:pStyle w:val="Bezodstpw"/>
        <w:numPr>
          <w:ilvl w:val="0"/>
          <w:numId w:val="3"/>
        </w:numPr>
        <w:jc w:val="both"/>
        <w:rPr>
          <w:rFonts w:ascii="Arial" w:hAnsi="Arial" w:cs="Arial"/>
        </w:rPr>
      </w:pPr>
      <w:r>
        <w:rPr>
          <w:rFonts w:ascii="Arial" w:hAnsi="Arial" w:cs="Arial"/>
        </w:rPr>
        <w:t>Koszty bieżących</w:t>
      </w:r>
      <w:r w:rsidR="0095383A">
        <w:rPr>
          <w:rFonts w:ascii="Arial" w:hAnsi="Arial" w:cs="Arial"/>
        </w:rPr>
        <w:t xml:space="preserve"> napraw wewnętrznych pomieszczenia na sklepik szkolny w okresie użytkowania ponosi Najemca.</w:t>
      </w:r>
    </w:p>
    <w:p w:rsidR="00B75FDD" w:rsidRDefault="00B75FDD" w:rsidP="00B75FDD">
      <w:pPr>
        <w:pStyle w:val="Bezodstpw"/>
        <w:ind w:left="720"/>
        <w:jc w:val="both"/>
        <w:rPr>
          <w:rFonts w:ascii="Arial" w:hAnsi="Arial" w:cs="Arial"/>
        </w:rPr>
      </w:pPr>
    </w:p>
    <w:p w:rsidR="00BA1F18" w:rsidRDefault="00BA1F18" w:rsidP="00BA1F18">
      <w:pPr>
        <w:pStyle w:val="Bezodstpw"/>
        <w:jc w:val="both"/>
        <w:rPr>
          <w:rFonts w:ascii="Arial" w:hAnsi="Arial" w:cs="Arial"/>
        </w:rPr>
      </w:pPr>
    </w:p>
    <w:p w:rsidR="00BA1F18" w:rsidRDefault="00290A61" w:rsidP="004E6D8C">
      <w:pPr>
        <w:pStyle w:val="Bezodstpw"/>
        <w:ind w:left="705"/>
        <w:jc w:val="center"/>
        <w:rPr>
          <w:rFonts w:ascii="Arial" w:hAnsi="Arial" w:cs="Arial"/>
          <w:b/>
        </w:rPr>
      </w:pPr>
      <w:r>
        <w:rPr>
          <w:rFonts w:ascii="Arial" w:hAnsi="Arial" w:cs="Arial"/>
          <w:b/>
        </w:rPr>
        <w:t>§ 8</w:t>
      </w:r>
      <w:r w:rsidR="00016F72" w:rsidRPr="00061DBB">
        <w:rPr>
          <w:rFonts w:ascii="Arial" w:hAnsi="Arial" w:cs="Arial"/>
          <w:b/>
        </w:rPr>
        <w:t>.</w:t>
      </w:r>
    </w:p>
    <w:p w:rsidR="00ED0FA0" w:rsidRPr="00656261" w:rsidRDefault="00BA1F18" w:rsidP="00016F72">
      <w:pPr>
        <w:pStyle w:val="Bezodstpw"/>
        <w:ind w:left="360"/>
        <w:jc w:val="both"/>
        <w:rPr>
          <w:rFonts w:ascii="Arial" w:hAnsi="Arial" w:cs="Arial"/>
        </w:rPr>
      </w:pPr>
      <w:r w:rsidRPr="00656261">
        <w:rPr>
          <w:rFonts w:ascii="Arial" w:hAnsi="Arial" w:cs="Arial"/>
        </w:rPr>
        <w:t>Na podstawie art. 52 c ust. 6 ustawy z dnia 25 sierpnia 2006 r. o bezpieczeństwie żywności i żywienia  (</w:t>
      </w:r>
      <w:r w:rsidR="00016F72" w:rsidRPr="00656261">
        <w:rPr>
          <w:rFonts w:ascii="Arial" w:hAnsi="Arial" w:cs="Arial"/>
        </w:rPr>
        <w:t>Dz.U. z 202</w:t>
      </w:r>
      <w:r w:rsidR="00BB11B6">
        <w:rPr>
          <w:rFonts w:ascii="Arial" w:hAnsi="Arial" w:cs="Arial"/>
        </w:rPr>
        <w:t>3</w:t>
      </w:r>
      <w:r w:rsidR="00016F72" w:rsidRPr="00656261">
        <w:rPr>
          <w:rFonts w:ascii="Arial" w:hAnsi="Arial" w:cs="Arial"/>
        </w:rPr>
        <w:t xml:space="preserve"> r. poz.</w:t>
      </w:r>
      <w:r w:rsidR="00BB11B6">
        <w:rPr>
          <w:rFonts w:ascii="Arial" w:hAnsi="Arial" w:cs="Arial"/>
        </w:rPr>
        <w:t>1448</w:t>
      </w:r>
      <w:r w:rsidR="009B0809" w:rsidRPr="00656261">
        <w:rPr>
          <w:rFonts w:ascii="Arial" w:hAnsi="Arial" w:cs="Arial"/>
        </w:rPr>
        <w:t>)</w:t>
      </w:r>
      <w:r w:rsidR="00E06DB1" w:rsidRPr="00656261">
        <w:rPr>
          <w:rFonts w:ascii="Arial" w:hAnsi="Arial" w:cs="Arial"/>
        </w:rPr>
        <w:t>, Najemca zobowiązany jest przestrzegać postanowień :</w:t>
      </w:r>
    </w:p>
    <w:p w:rsidR="00C7185A" w:rsidRPr="00E06DB1" w:rsidRDefault="00E06DB1" w:rsidP="00E06DB1">
      <w:pPr>
        <w:pStyle w:val="Bezodstpw"/>
        <w:numPr>
          <w:ilvl w:val="0"/>
          <w:numId w:val="6"/>
        </w:numPr>
        <w:jc w:val="both"/>
        <w:rPr>
          <w:rFonts w:ascii="Arial" w:hAnsi="Arial" w:cs="Arial"/>
        </w:rPr>
      </w:pPr>
      <w:r>
        <w:rPr>
          <w:rFonts w:ascii="Arial" w:hAnsi="Arial" w:cs="Arial"/>
        </w:rPr>
        <w:t>bezwzględnie  zakazujących</w:t>
      </w:r>
      <w:r w:rsidR="00C7185A">
        <w:rPr>
          <w:rFonts w:ascii="Arial" w:hAnsi="Arial" w:cs="Arial"/>
        </w:rPr>
        <w:t xml:space="preserve"> sprzedaży środków </w:t>
      </w:r>
      <w:r w:rsidR="00DF41FE">
        <w:rPr>
          <w:rFonts w:ascii="Arial" w:hAnsi="Arial" w:cs="Arial"/>
        </w:rPr>
        <w:t xml:space="preserve">spożywczych innych niż określonych  </w:t>
      </w:r>
      <w:r w:rsidR="00C7185A" w:rsidRPr="00E06DB1">
        <w:rPr>
          <w:rFonts w:ascii="Arial" w:hAnsi="Arial" w:cs="Arial"/>
        </w:rPr>
        <w:t>przez Ministra Zdrowia;</w:t>
      </w:r>
    </w:p>
    <w:p w:rsidR="00C7185A" w:rsidRPr="006F7FF2" w:rsidRDefault="00E06DB1" w:rsidP="002F674C">
      <w:pPr>
        <w:pStyle w:val="Bezodstpw"/>
        <w:numPr>
          <w:ilvl w:val="0"/>
          <w:numId w:val="6"/>
        </w:numPr>
        <w:jc w:val="both"/>
        <w:rPr>
          <w:rFonts w:ascii="Arial" w:hAnsi="Arial" w:cs="Arial"/>
        </w:rPr>
      </w:pPr>
      <w:r w:rsidRPr="006F7FF2">
        <w:rPr>
          <w:rFonts w:ascii="Arial" w:hAnsi="Arial" w:cs="Arial"/>
        </w:rPr>
        <w:t>bezwzględnie zakazujących</w:t>
      </w:r>
      <w:r w:rsidR="00C7185A" w:rsidRPr="006F7FF2">
        <w:rPr>
          <w:rFonts w:ascii="Arial" w:hAnsi="Arial" w:cs="Arial"/>
        </w:rPr>
        <w:t xml:space="preserve"> stosowania  w żywieniu zbiorowym środków spożywczych niespełniających wymagań określonych przez Ministra Zdrowia         </w:t>
      </w:r>
    </w:p>
    <w:p w:rsidR="000C741B" w:rsidRDefault="00E06DB1" w:rsidP="002F674C">
      <w:pPr>
        <w:pStyle w:val="Bezodstpw"/>
        <w:numPr>
          <w:ilvl w:val="0"/>
          <w:numId w:val="6"/>
        </w:numPr>
        <w:jc w:val="both"/>
        <w:rPr>
          <w:rFonts w:ascii="Arial" w:hAnsi="Arial" w:cs="Arial"/>
        </w:rPr>
      </w:pPr>
      <w:r w:rsidRPr="006F7FF2">
        <w:rPr>
          <w:rFonts w:ascii="Arial" w:hAnsi="Arial" w:cs="Arial"/>
        </w:rPr>
        <w:t>bezwzględnie zakazujących</w:t>
      </w:r>
      <w:r w:rsidR="00C7185A" w:rsidRPr="006F7FF2">
        <w:rPr>
          <w:rFonts w:ascii="Arial" w:hAnsi="Arial" w:cs="Arial"/>
        </w:rPr>
        <w:t xml:space="preserve"> reklamy oraz promocji polegającej na prowadzeniu </w:t>
      </w:r>
      <w:r w:rsidR="002F674C" w:rsidRPr="006F7FF2">
        <w:rPr>
          <w:rFonts w:ascii="Arial" w:hAnsi="Arial" w:cs="Arial"/>
        </w:rPr>
        <w:t>działalności zachęcającej  do nabywania środków spożywczych innych niż</w:t>
      </w:r>
      <w:r w:rsidR="002F674C">
        <w:rPr>
          <w:rFonts w:ascii="Arial" w:hAnsi="Arial" w:cs="Arial"/>
        </w:rPr>
        <w:t xml:space="preserve"> określone przez Ministra Zdrowia i  niespełniających wymagań określonych          w przepisach  wydanych przez Ministra Zdrowia.   </w:t>
      </w:r>
    </w:p>
    <w:p w:rsidR="002F674C" w:rsidRDefault="002F674C" w:rsidP="002F674C">
      <w:pPr>
        <w:pStyle w:val="Bezodstpw"/>
        <w:numPr>
          <w:ilvl w:val="0"/>
          <w:numId w:val="6"/>
        </w:numPr>
        <w:jc w:val="both"/>
        <w:rPr>
          <w:rFonts w:ascii="Arial" w:hAnsi="Arial" w:cs="Arial"/>
        </w:rPr>
      </w:pPr>
      <w:r>
        <w:rPr>
          <w:rFonts w:ascii="Arial" w:hAnsi="Arial" w:cs="Arial"/>
        </w:rPr>
        <w:t>zobowiązujących podmiot do  poddania się w każdym czasie kontroli dyrektora szkoły w zakresie sposobu realizacji umowy;</w:t>
      </w:r>
    </w:p>
    <w:p w:rsidR="002F674C" w:rsidRDefault="004663BE" w:rsidP="002F674C">
      <w:pPr>
        <w:pStyle w:val="Bezodstpw"/>
        <w:numPr>
          <w:ilvl w:val="0"/>
          <w:numId w:val="6"/>
        </w:numPr>
        <w:jc w:val="both"/>
        <w:rPr>
          <w:rFonts w:ascii="Arial" w:hAnsi="Arial" w:cs="Arial"/>
        </w:rPr>
      </w:pPr>
      <w:r>
        <w:rPr>
          <w:rFonts w:ascii="Arial" w:hAnsi="Arial" w:cs="Arial"/>
        </w:rPr>
        <w:t>zobowiązujących podmiot do poddania się w każdym czasie kontroli uprawnionych organów (SANEPID), organu prowadzącego jednostkę, Państwowej  Inspekcji Handlowej, Urząd Skarbowy);</w:t>
      </w:r>
    </w:p>
    <w:p w:rsidR="006F7FF2" w:rsidRPr="008C62E7" w:rsidRDefault="00E06DB1" w:rsidP="006F7FF2">
      <w:pPr>
        <w:pStyle w:val="Bezodstpw"/>
        <w:numPr>
          <w:ilvl w:val="0"/>
          <w:numId w:val="6"/>
        </w:numPr>
        <w:jc w:val="both"/>
        <w:rPr>
          <w:rFonts w:ascii="Arial" w:hAnsi="Arial" w:cs="Arial"/>
        </w:rPr>
      </w:pPr>
      <w:r>
        <w:rPr>
          <w:rFonts w:ascii="Arial" w:hAnsi="Arial" w:cs="Arial"/>
        </w:rPr>
        <w:lastRenderedPageBreak/>
        <w:t>przyznających</w:t>
      </w:r>
      <w:r w:rsidR="004663BE">
        <w:rPr>
          <w:rFonts w:ascii="Arial" w:hAnsi="Arial" w:cs="Arial"/>
        </w:rPr>
        <w:t xml:space="preserve"> dyrektorowi szkoły prawo do rozwiązywania umowy bez zachowan</w:t>
      </w:r>
      <w:r w:rsidR="00207D23">
        <w:rPr>
          <w:rFonts w:ascii="Arial" w:hAnsi="Arial" w:cs="Arial"/>
        </w:rPr>
        <w:t>i</w:t>
      </w:r>
      <w:r w:rsidR="005B0DE3">
        <w:rPr>
          <w:rFonts w:ascii="Arial" w:hAnsi="Arial" w:cs="Arial"/>
        </w:rPr>
        <w:t>a</w:t>
      </w:r>
      <w:r w:rsidR="004E52B8">
        <w:rPr>
          <w:rFonts w:ascii="Arial" w:hAnsi="Arial" w:cs="Arial"/>
        </w:rPr>
        <w:t xml:space="preserve"> terminu </w:t>
      </w:r>
      <w:r w:rsidR="004663BE">
        <w:rPr>
          <w:rFonts w:ascii="Arial" w:hAnsi="Arial" w:cs="Arial"/>
        </w:rPr>
        <w:t>wypowiedzenia i bez odszkodowani</w:t>
      </w:r>
      <w:r w:rsidR="004E2BBD">
        <w:rPr>
          <w:rFonts w:ascii="Arial" w:hAnsi="Arial" w:cs="Arial"/>
        </w:rPr>
        <w:t xml:space="preserve">a w przypadku naruszenia bezwzględnych </w:t>
      </w:r>
      <w:r w:rsidR="004E52B8">
        <w:rPr>
          <w:rFonts w:ascii="Arial" w:hAnsi="Arial" w:cs="Arial"/>
        </w:rPr>
        <w:t xml:space="preserve"> zakazów</w:t>
      </w:r>
      <w:r w:rsidR="006F7FF2">
        <w:rPr>
          <w:rFonts w:ascii="Arial" w:hAnsi="Arial" w:cs="Arial"/>
        </w:rPr>
        <w:t>.</w:t>
      </w:r>
    </w:p>
    <w:p w:rsidR="000834D7" w:rsidRDefault="000834D7" w:rsidP="000834D7">
      <w:pPr>
        <w:pStyle w:val="Bezodstpw"/>
        <w:jc w:val="both"/>
        <w:rPr>
          <w:rFonts w:ascii="Arial" w:hAnsi="Arial" w:cs="Arial"/>
        </w:rPr>
      </w:pPr>
    </w:p>
    <w:p w:rsidR="00B75FDD" w:rsidRDefault="00B75FDD" w:rsidP="000834D7">
      <w:pPr>
        <w:pStyle w:val="Bezodstpw"/>
        <w:jc w:val="both"/>
        <w:rPr>
          <w:rFonts w:ascii="Arial" w:hAnsi="Arial" w:cs="Arial"/>
        </w:rPr>
      </w:pPr>
    </w:p>
    <w:p w:rsidR="00016F72" w:rsidRDefault="00290A61" w:rsidP="00016F72">
      <w:pPr>
        <w:pStyle w:val="Bezodstpw"/>
        <w:ind w:left="720"/>
        <w:jc w:val="center"/>
        <w:rPr>
          <w:rFonts w:ascii="Arial" w:hAnsi="Arial" w:cs="Arial"/>
          <w:b/>
        </w:rPr>
      </w:pPr>
      <w:r>
        <w:rPr>
          <w:rFonts w:ascii="Arial" w:hAnsi="Arial" w:cs="Arial"/>
          <w:b/>
        </w:rPr>
        <w:t>§ 9</w:t>
      </w:r>
      <w:r w:rsidR="00016F72" w:rsidRPr="00061DBB">
        <w:rPr>
          <w:rFonts w:ascii="Arial" w:hAnsi="Arial" w:cs="Arial"/>
          <w:b/>
        </w:rPr>
        <w:t>.</w:t>
      </w:r>
    </w:p>
    <w:p w:rsidR="0068427D" w:rsidRPr="00DF41FE" w:rsidRDefault="002B4654" w:rsidP="002B4654">
      <w:pPr>
        <w:pStyle w:val="Bezodstpw"/>
        <w:jc w:val="both"/>
        <w:rPr>
          <w:rFonts w:ascii="Arial" w:hAnsi="Arial" w:cs="Arial"/>
        </w:rPr>
      </w:pPr>
      <w:r>
        <w:rPr>
          <w:rFonts w:ascii="Arial" w:hAnsi="Arial" w:cs="Arial"/>
        </w:rPr>
        <w:t xml:space="preserve">Najemca </w:t>
      </w:r>
      <w:r w:rsidR="00496692">
        <w:rPr>
          <w:rFonts w:ascii="Arial" w:hAnsi="Arial" w:cs="Arial"/>
        </w:rPr>
        <w:t>przy sprzedaży żywności oferowanej w sklepiku szkolnym obowiązany</w:t>
      </w:r>
      <w:r w:rsidR="008A5E07">
        <w:rPr>
          <w:rFonts w:ascii="Arial" w:hAnsi="Arial" w:cs="Arial"/>
        </w:rPr>
        <w:t xml:space="preserve"> do przestrzegania przepisów </w:t>
      </w:r>
      <w:r>
        <w:rPr>
          <w:rFonts w:ascii="Arial" w:hAnsi="Arial" w:cs="Arial"/>
        </w:rPr>
        <w:t>prawny</w:t>
      </w:r>
      <w:r w:rsidR="000834D7">
        <w:rPr>
          <w:rFonts w:ascii="Arial" w:hAnsi="Arial" w:cs="Arial"/>
        </w:rPr>
        <w:t>ch regulujących wymagania odnośn</w:t>
      </w:r>
      <w:r>
        <w:rPr>
          <w:rFonts w:ascii="Arial" w:hAnsi="Arial" w:cs="Arial"/>
        </w:rPr>
        <w:t>ie żywienia zbiorowego w placówkach szklo</w:t>
      </w:r>
      <w:r w:rsidR="00496692">
        <w:rPr>
          <w:rFonts w:ascii="Arial" w:hAnsi="Arial" w:cs="Arial"/>
        </w:rPr>
        <w:t>nych określonych</w:t>
      </w:r>
      <w:r>
        <w:rPr>
          <w:rFonts w:ascii="Arial" w:hAnsi="Arial" w:cs="Arial"/>
        </w:rPr>
        <w:t xml:space="preserve">  w </w:t>
      </w:r>
      <w:r w:rsidR="0068427D">
        <w:rPr>
          <w:rFonts w:ascii="Arial" w:hAnsi="Arial" w:cs="Arial"/>
        </w:rPr>
        <w:t>Rozporzą</w:t>
      </w:r>
      <w:r>
        <w:rPr>
          <w:rFonts w:ascii="Arial" w:hAnsi="Arial" w:cs="Arial"/>
        </w:rPr>
        <w:t>dzeniu</w:t>
      </w:r>
      <w:r w:rsidR="0068427D">
        <w:rPr>
          <w:rFonts w:ascii="Arial" w:hAnsi="Arial" w:cs="Arial"/>
        </w:rPr>
        <w:t xml:space="preserve"> Ministra Zdrowia z dnia 26 lipca 2016 r. w sprawie grup środków spożywczych przeznaczonych do sprzedaży dzieciom</w:t>
      </w:r>
      <w:r w:rsidR="00D92F59">
        <w:rPr>
          <w:rFonts w:ascii="Arial" w:hAnsi="Arial" w:cs="Arial"/>
        </w:rPr>
        <w:t xml:space="preserve"> </w:t>
      </w:r>
      <w:r w:rsidR="0068427D">
        <w:rPr>
          <w:rFonts w:ascii="Arial" w:hAnsi="Arial" w:cs="Arial"/>
        </w:rPr>
        <w:t>w jed</w:t>
      </w:r>
      <w:r w:rsidR="0045626F">
        <w:rPr>
          <w:rFonts w:ascii="Arial" w:hAnsi="Arial" w:cs="Arial"/>
        </w:rPr>
        <w:t>nostkach oświaty oraz wymagań</w:t>
      </w:r>
      <w:r w:rsidR="0068427D">
        <w:rPr>
          <w:rFonts w:ascii="Arial" w:hAnsi="Arial" w:cs="Arial"/>
        </w:rPr>
        <w:t xml:space="preserve"> jakie muszą </w:t>
      </w:r>
      <w:r w:rsidR="0045626F">
        <w:rPr>
          <w:rFonts w:ascii="Arial" w:hAnsi="Arial" w:cs="Arial"/>
        </w:rPr>
        <w:t>spełni</w:t>
      </w:r>
      <w:r w:rsidR="0068427D">
        <w:rPr>
          <w:rFonts w:ascii="Arial" w:hAnsi="Arial" w:cs="Arial"/>
        </w:rPr>
        <w:t xml:space="preserve">ć środki spożywcze </w:t>
      </w:r>
      <w:r w:rsidR="00C81367">
        <w:rPr>
          <w:rFonts w:ascii="Arial" w:hAnsi="Arial" w:cs="Arial"/>
        </w:rPr>
        <w:t>stosowane</w:t>
      </w:r>
      <w:r w:rsidR="00D92F59">
        <w:rPr>
          <w:rFonts w:ascii="Arial" w:hAnsi="Arial" w:cs="Arial"/>
        </w:rPr>
        <w:t xml:space="preserve"> </w:t>
      </w:r>
      <w:r w:rsidR="00C81367">
        <w:rPr>
          <w:rFonts w:ascii="Arial" w:hAnsi="Arial" w:cs="Arial"/>
        </w:rPr>
        <w:t>w ramach żywienia zbiorowego</w:t>
      </w:r>
      <w:r w:rsidR="0045626F">
        <w:rPr>
          <w:rFonts w:ascii="Arial" w:hAnsi="Arial" w:cs="Arial"/>
        </w:rPr>
        <w:t xml:space="preserve"> dzieci i młodzieży w tych jednostkach ( Dz.U. z 2016 r. poz. 1154</w:t>
      </w:r>
      <w:r w:rsidR="00882640">
        <w:rPr>
          <w:rFonts w:ascii="Arial" w:hAnsi="Arial" w:cs="Arial"/>
        </w:rPr>
        <w:t>).</w:t>
      </w:r>
    </w:p>
    <w:p w:rsidR="00DF41FE" w:rsidRDefault="00DF41FE" w:rsidP="00DF41FE">
      <w:pPr>
        <w:pStyle w:val="Bezodstpw"/>
        <w:ind w:left="720"/>
        <w:jc w:val="center"/>
        <w:rPr>
          <w:rFonts w:ascii="Arial" w:hAnsi="Arial" w:cs="Arial"/>
          <w:b/>
        </w:rPr>
      </w:pPr>
      <w:r>
        <w:rPr>
          <w:rFonts w:ascii="Arial" w:hAnsi="Arial" w:cs="Arial"/>
          <w:b/>
        </w:rPr>
        <w:t>§ 10</w:t>
      </w:r>
      <w:r w:rsidRPr="00061DBB">
        <w:rPr>
          <w:rFonts w:ascii="Arial" w:hAnsi="Arial" w:cs="Arial"/>
          <w:b/>
        </w:rPr>
        <w:t>.</w:t>
      </w:r>
    </w:p>
    <w:p w:rsidR="0068427D" w:rsidRDefault="00DF41FE" w:rsidP="004E6D8C">
      <w:pPr>
        <w:pStyle w:val="Bezodstpw"/>
        <w:jc w:val="both"/>
        <w:rPr>
          <w:rFonts w:ascii="Arial" w:hAnsi="Arial" w:cs="Arial"/>
        </w:rPr>
      </w:pPr>
      <w:r>
        <w:rPr>
          <w:rFonts w:ascii="Arial" w:hAnsi="Arial" w:cs="Arial"/>
        </w:rPr>
        <w:t xml:space="preserve">Najemca zobowiązany jest </w:t>
      </w:r>
      <w:r w:rsidRPr="00DF41FE">
        <w:rPr>
          <w:rFonts w:ascii="Arial" w:hAnsi="Arial" w:cs="Arial"/>
        </w:rPr>
        <w:t>przestrzegać procedur opartych na zasadach systemu HACCP.</w:t>
      </w:r>
    </w:p>
    <w:p w:rsidR="00B75FDD" w:rsidRDefault="00B75FDD" w:rsidP="004E6D8C">
      <w:pPr>
        <w:pStyle w:val="Bezodstpw"/>
        <w:jc w:val="both"/>
        <w:rPr>
          <w:rFonts w:ascii="Arial" w:hAnsi="Arial" w:cs="Arial"/>
        </w:rPr>
      </w:pPr>
    </w:p>
    <w:p w:rsidR="007508AD" w:rsidRPr="003816FA" w:rsidRDefault="005750F4" w:rsidP="005750F4">
      <w:pPr>
        <w:pStyle w:val="Bezodstpw"/>
        <w:ind w:left="720"/>
        <w:jc w:val="center"/>
        <w:rPr>
          <w:rFonts w:ascii="Arial" w:hAnsi="Arial" w:cs="Arial"/>
          <w:b/>
        </w:rPr>
      </w:pPr>
      <w:r w:rsidRPr="003816FA">
        <w:rPr>
          <w:rFonts w:ascii="Arial" w:hAnsi="Arial" w:cs="Arial"/>
          <w:b/>
        </w:rPr>
        <w:t>§</w:t>
      </w:r>
      <w:r w:rsidR="00DF41FE">
        <w:rPr>
          <w:rFonts w:ascii="Arial" w:hAnsi="Arial" w:cs="Arial"/>
          <w:b/>
        </w:rPr>
        <w:t xml:space="preserve"> 11.</w:t>
      </w:r>
    </w:p>
    <w:p w:rsidR="00726C88" w:rsidRPr="00726C88" w:rsidRDefault="00726C88" w:rsidP="00726C88">
      <w:pPr>
        <w:pStyle w:val="Bezodstpw"/>
        <w:numPr>
          <w:ilvl w:val="0"/>
          <w:numId w:val="27"/>
        </w:numPr>
        <w:ind w:left="426" w:hanging="284"/>
        <w:jc w:val="both"/>
        <w:rPr>
          <w:rFonts w:ascii="Arial" w:hAnsi="Arial" w:cs="Arial"/>
        </w:rPr>
      </w:pPr>
      <w:r>
        <w:rPr>
          <w:rFonts w:ascii="Arial" w:hAnsi="Arial" w:cs="Arial"/>
        </w:rPr>
        <w:t>O</w:t>
      </w:r>
      <w:r w:rsidRPr="00726C88">
        <w:rPr>
          <w:rFonts w:ascii="Arial" w:hAnsi="Arial" w:cs="Arial"/>
        </w:rPr>
        <w:t xml:space="preserve">ferta  </w:t>
      </w:r>
      <w:r>
        <w:rPr>
          <w:rFonts w:ascii="Arial" w:hAnsi="Arial" w:cs="Arial"/>
        </w:rPr>
        <w:t xml:space="preserve"> artykułów spożywczych </w:t>
      </w:r>
      <w:r w:rsidRPr="00726C88">
        <w:rPr>
          <w:rFonts w:ascii="Arial" w:hAnsi="Arial" w:cs="Arial"/>
        </w:rPr>
        <w:t xml:space="preserve">sklepiku </w:t>
      </w:r>
      <w:r>
        <w:rPr>
          <w:rFonts w:ascii="Arial" w:hAnsi="Arial" w:cs="Arial"/>
        </w:rPr>
        <w:t xml:space="preserve">szkolnego </w:t>
      </w:r>
      <w:r w:rsidRPr="00726C88">
        <w:rPr>
          <w:rFonts w:ascii="Arial" w:hAnsi="Arial" w:cs="Arial"/>
        </w:rPr>
        <w:t xml:space="preserve">powinna </w:t>
      </w:r>
      <w:r>
        <w:rPr>
          <w:rFonts w:ascii="Arial" w:hAnsi="Arial" w:cs="Arial"/>
        </w:rPr>
        <w:t xml:space="preserve">między innymi </w:t>
      </w:r>
      <w:r w:rsidRPr="00726C88">
        <w:rPr>
          <w:rFonts w:ascii="Arial" w:hAnsi="Arial" w:cs="Arial"/>
        </w:rPr>
        <w:t>obejm</w:t>
      </w:r>
      <w:r w:rsidR="008C62E7">
        <w:rPr>
          <w:rFonts w:ascii="Arial" w:hAnsi="Arial" w:cs="Arial"/>
        </w:rPr>
        <w:t>ować  tzw. zdrową żywność tj.</w:t>
      </w:r>
      <w:r w:rsidRPr="00726C88">
        <w:rPr>
          <w:rFonts w:ascii="Arial" w:hAnsi="Arial" w:cs="Arial"/>
        </w:rPr>
        <w:t xml:space="preserve"> soki  naturalne,</w:t>
      </w:r>
      <w:r w:rsidR="008C62E7">
        <w:rPr>
          <w:rFonts w:ascii="Arial" w:hAnsi="Arial" w:cs="Arial"/>
        </w:rPr>
        <w:t xml:space="preserve"> </w:t>
      </w:r>
      <w:r w:rsidRPr="00726C88">
        <w:rPr>
          <w:rFonts w:ascii="Arial" w:hAnsi="Arial" w:cs="Arial"/>
        </w:rPr>
        <w:t xml:space="preserve">wodę mineralną,  kanapki wykonane </w:t>
      </w:r>
      <w:r w:rsidR="008C62E7">
        <w:rPr>
          <w:rFonts w:ascii="Arial" w:hAnsi="Arial" w:cs="Arial"/>
        </w:rPr>
        <w:t xml:space="preserve">                </w:t>
      </w:r>
      <w:r w:rsidRPr="00726C88">
        <w:rPr>
          <w:rFonts w:ascii="Arial" w:hAnsi="Arial" w:cs="Arial"/>
        </w:rPr>
        <w:t>ze świeżych produktów, drożdżówki, owoce sezonowe i suszone, batony i ciastka zbożowe,  czekoladę  pełnowartości</w:t>
      </w:r>
      <w:r w:rsidR="00192C1D">
        <w:rPr>
          <w:rFonts w:ascii="Arial" w:hAnsi="Arial" w:cs="Arial"/>
        </w:rPr>
        <w:t xml:space="preserve">ową itp.    </w:t>
      </w:r>
    </w:p>
    <w:p w:rsidR="00726C88" w:rsidRDefault="00192C1D" w:rsidP="00192C1D">
      <w:pPr>
        <w:pStyle w:val="Bezodstpw"/>
        <w:numPr>
          <w:ilvl w:val="0"/>
          <w:numId w:val="27"/>
        </w:numPr>
        <w:ind w:left="426" w:hanging="284"/>
        <w:jc w:val="both"/>
        <w:rPr>
          <w:rFonts w:ascii="Arial" w:hAnsi="Arial" w:cs="Arial"/>
        </w:rPr>
      </w:pPr>
      <w:r>
        <w:rPr>
          <w:rFonts w:ascii="Arial" w:hAnsi="Arial" w:cs="Arial"/>
        </w:rPr>
        <w:t xml:space="preserve">Obowiązuje </w:t>
      </w:r>
      <w:r w:rsidR="00726C88" w:rsidRPr="00726C88">
        <w:rPr>
          <w:rFonts w:ascii="Arial" w:hAnsi="Arial" w:cs="Arial"/>
        </w:rPr>
        <w:t>z</w:t>
      </w:r>
      <w:r>
        <w:rPr>
          <w:rFonts w:ascii="Arial" w:hAnsi="Arial" w:cs="Arial"/>
        </w:rPr>
        <w:t xml:space="preserve">akaz </w:t>
      </w:r>
      <w:r w:rsidR="00726C88" w:rsidRPr="00726C88">
        <w:rPr>
          <w:rFonts w:ascii="Arial" w:hAnsi="Arial" w:cs="Arial"/>
        </w:rPr>
        <w:t>sprzedawania artykułów tytoniowych, alkoholowych, pirotechnicznych, łatwo palnych, zawierających substancje szkodliwe dla zdrowia i bez wymaganych certyfikatów.</w:t>
      </w:r>
    </w:p>
    <w:p w:rsidR="00192C1D" w:rsidRPr="00726C88" w:rsidRDefault="00192C1D" w:rsidP="00192C1D">
      <w:pPr>
        <w:pStyle w:val="Bezodstpw"/>
        <w:numPr>
          <w:ilvl w:val="0"/>
          <w:numId w:val="27"/>
        </w:numPr>
        <w:ind w:left="426" w:hanging="284"/>
        <w:jc w:val="both"/>
        <w:rPr>
          <w:rFonts w:ascii="Arial" w:hAnsi="Arial" w:cs="Arial"/>
        </w:rPr>
      </w:pPr>
      <w:r>
        <w:rPr>
          <w:rFonts w:ascii="Arial" w:hAnsi="Arial" w:cs="Arial"/>
        </w:rPr>
        <w:t>W asortymencie sklepiku mogą również znaleźć się artykuły szkolne.</w:t>
      </w:r>
    </w:p>
    <w:p w:rsidR="003461AB" w:rsidRDefault="003461AB" w:rsidP="004E6D8C">
      <w:pPr>
        <w:pStyle w:val="Bezodstpw"/>
        <w:jc w:val="both"/>
        <w:rPr>
          <w:rFonts w:ascii="Arial" w:hAnsi="Arial" w:cs="Arial"/>
        </w:rPr>
      </w:pPr>
    </w:p>
    <w:p w:rsidR="003461AB" w:rsidRDefault="00CE60F2" w:rsidP="003461AB">
      <w:pPr>
        <w:pStyle w:val="Bezodstpw"/>
        <w:ind w:left="705"/>
        <w:jc w:val="center"/>
        <w:rPr>
          <w:rFonts w:ascii="Arial" w:hAnsi="Arial" w:cs="Arial"/>
          <w:b/>
        </w:rPr>
      </w:pPr>
      <w:r>
        <w:rPr>
          <w:rFonts w:ascii="Arial" w:hAnsi="Arial" w:cs="Arial"/>
          <w:b/>
        </w:rPr>
        <w:t>§ 12</w:t>
      </w:r>
      <w:r w:rsidR="003461AB" w:rsidRPr="00061DBB">
        <w:rPr>
          <w:rFonts w:ascii="Arial" w:hAnsi="Arial" w:cs="Arial"/>
          <w:b/>
        </w:rPr>
        <w:t>.</w:t>
      </w:r>
    </w:p>
    <w:p w:rsidR="003461AB" w:rsidRDefault="003461AB" w:rsidP="003461AB">
      <w:pPr>
        <w:pStyle w:val="Bezodstpw"/>
        <w:numPr>
          <w:ilvl w:val="0"/>
          <w:numId w:val="7"/>
        </w:numPr>
        <w:jc w:val="both"/>
        <w:rPr>
          <w:rFonts w:ascii="Arial" w:hAnsi="Arial" w:cs="Arial"/>
        </w:rPr>
      </w:pPr>
      <w:r>
        <w:rPr>
          <w:rFonts w:ascii="Arial" w:hAnsi="Arial" w:cs="Arial"/>
        </w:rPr>
        <w:t>Wynajmujący nie ponosi odpowiedzialności za pozostawione mienie Najemcy lub osób trzecich używających przedmiotu najmu w związku z jego działalnością,</w:t>
      </w:r>
      <w:r w:rsidR="00DD6E4E">
        <w:rPr>
          <w:rFonts w:ascii="Arial" w:hAnsi="Arial" w:cs="Arial"/>
        </w:rPr>
        <w:t xml:space="preserve">                       </w:t>
      </w:r>
      <w:r>
        <w:rPr>
          <w:rFonts w:ascii="Arial" w:hAnsi="Arial" w:cs="Arial"/>
        </w:rPr>
        <w:t xml:space="preserve"> ani za nieszczęśliwe zdarzenia, szkody osobowe czy materialne dotyczące ww. osób, które wystąpiły w trakcie korzystania  przez nie z przedmiotu  najmu.</w:t>
      </w:r>
    </w:p>
    <w:p w:rsidR="003461AB" w:rsidRDefault="003461AB" w:rsidP="003461AB">
      <w:pPr>
        <w:pStyle w:val="Bezodstpw"/>
        <w:numPr>
          <w:ilvl w:val="0"/>
          <w:numId w:val="7"/>
        </w:numPr>
        <w:jc w:val="both"/>
        <w:rPr>
          <w:rFonts w:ascii="Arial" w:hAnsi="Arial" w:cs="Arial"/>
        </w:rPr>
      </w:pPr>
      <w:r>
        <w:rPr>
          <w:rFonts w:ascii="Arial" w:hAnsi="Arial" w:cs="Arial"/>
        </w:rPr>
        <w:t xml:space="preserve">Działalność prowadzona przez Najemcę  nie jest związana z działalnością Wynajmującego. </w:t>
      </w:r>
    </w:p>
    <w:p w:rsidR="003461AB" w:rsidRDefault="003461AB" w:rsidP="003461AB">
      <w:pPr>
        <w:pStyle w:val="Bezodstpw"/>
        <w:numPr>
          <w:ilvl w:val="0"/>
          <w:numId w:val="7"/>
        </w:numPr>
        <w:jc w:val="both"/>
        <w:rPr>
          <w:rFonts w:ascii="Arial" w:hAnsi="Arial" w:cs="Arial"/>
        </w:rPr>
      </w:pPr>
      <w:r>
        <w:rPr>
          <w:rFonts w:ascii="Arial" w:hAnsi="Arial" w:cs="Arial"/>
        </w:rPr>
        <w:t>Do zapewnienia bezpieczeństwa dz</w:t>
      </w:r>
      <w:r w:rsidR="00DD6E4E">
        <w:rPr>
          <w:rFonts w:ascii="Arial" w:hAnsi="Arial" w:cs="Arial"/>
        </w:rPr>
        <w:t xml:space="preserve">iałalności wykonywanej  w </w:t>
      </w:r>
      <w:r w:rsidR="000613FE">
        <w:rPr>
          <w:rFonts w:ascii="Arial" w:hAnsi="Arial" w:cs="Arial"/>
        </w:rPr>
        <w:t xml:space="preserve">wynajmowanym </w:t>
      </w:r>
      <w:r w:rsidR="00DD6E4E">
        <w:rPr>
          <w:rFonts w:ascii="Arial" w:hAnsi="Arial" w:cs="Arial"/>
        </w:rPr>
        <w:t xml:space="preserve">pomieszczeniu </w:t>
      </w:r>
      <w:r w:rsidR="000613FE">
        <w:rPr>
          <w:rFonts w:ascii="Arial" w:hAnsi="Arial" w:cs="Arial"/>
        </w:rPr>
        <w:t xml:space="preserve"> </w:t>
      </w:r>
      <w:r>
        <w:rPr>
          <w:rFonts w:ascii="Arial" w:hAnsi="Arial" w:cs="Arial"/>
        </w:rPr>
        <w:t>zobowiązany jest Najemca.</w:t>
      </w:r>
    </w:p>
    <w:p w:rsidR="00A923BE" w:rsidRPr="00192C1D" w:rsidRDefault="00A923BE" w:rsidP="00A923BE">
      <w:pPr>
        <w:pStyle w:val="Bezodstpw"/>
        <w:numPr>
          <w:ilvl w:val="0"/>
          <w:numId w:val="7"/>
        </w:numPr>
        <w:jc w:val="both"/>
        <w:rPr>
          <w:rFonts w:ascii="Arial" w:hAnsi="Arial" w:cs="Arial"/>
        </w:rPr>
      </w:pPr>
      <w:r w:rsidRPr="007C2129">
        <w:rPr>
          <w:rFonts w:ascii="Arial" w:hAnsi="Arial" w:cs="Arial"/>
        </w:rPr>
        <w:t>Najemca</w:t>
      </w:r>
      <w:r>
        <w:rPr>
          <w:rFonts w:ascii="Arial" w:hAnsi="Arial" w:cs="Arial"/>
        </w:rPr>
        <w:t xml:space="preserve"> zobowiązany jest ubezpieczyć wynajmowane pomieszczenie (</w:t>
      </w:r>
      <w:r w:rsidRPr="00DF41FE">
        <w:rPr>
          <w:rFonts w:ascii="Arial" w:hAnsi="Arial" w:cs="Arial"/>
        </w:rPr>
        <w:t>np. od pożaru, zalania wodą),</w:t>
      </w:r>
      <w:r w:rsidR="00CE60F2" w:rsidRPr="00192C1D">
        <w:rPr>
          <w:rFonts w:ascii="Arial" w:hAnsi="Arial" w:cs="Arial"/>
        </w:rPr>
        <w:t>oraz odpowiedzialności cywilnej.</w:t>
      </w:r>
    </w:p>
    <w:p w:rsidR="00A923BE" w:rsidRPr="007C2129" w:rsidRDefault="00A923BE" w:rsidP="00A923BE">
      <w:pPr>
        <w:pStyle w:val="Bezodstpw"/>
        <w:numPr>
          <w:ilvl w:val="0"/>
          <w:numId w:val="7"/>
        </w:numPr>
        <w:jc w:val="both"/>
        <w:rPr>
          <w:rFonts w:ascii="Arial" w:hAnsi="Arial" w:cs="Arial"/>
        </w:rPr>
      </w:pPr>
      <w:r>
        <w:rPr>
          <w:rFonts w:ascii="Arial" w:hAnsi="Arial" w:cs="Arial"/>
        </w:rPr>
        <w:t>Najemca ponosi odpowiedzialność za zabezpieczenie w</w:t>
      </w:r>
      <w:r w:rsidR="00843E98">
        <w:rPr>
          <w:rFonts w:ascii="Arial" w:hAnsi="Arial" w:cs="Arial"/>
        </w:rPr>
        <w:t>ynajmowanego pomieszczenia przed</w:t>
      </w:r>
      <w:r>
        <w:rPr>
          <w:rFonts w:ascii="Arial" w:hAnsi="Arial" w:cs="Arial"/>
        </w:rPr>
        <w:t xml:space="preserve"> włamaniem oraz kradzieżą przedmiotów stanowiących jego własność. </w:t>
      </w:r>
    </w:p>
    <w:p w:rsidR="003461AB" w:rsidRPr="00C7185A" w:rsidRDefault="003461AB" w:rsidP="004E6D8C">
      <w:pPr>
        <w:pStyle w:val="Bezodstpw"/>
        <w:jc w:val="both"/>
        <w:rPr>
          <w:rFonts w:ascii="Arial" w:hAnsi="Arial" w:cs="Arial"/>
        </w:rPr>
      </w:pPr>
    </w:p>
    <w:p w:rsidR="00F4384E" w:rsidRDefault="00CE60F2" w:rsidP="00F4384E">
      <w:pPr>
        <w:pStyle w:val="Bezodstpw"/>
        <w:ind w:left="705"/>
        <w:jc w:val="center"/>
        <w:rPr>
          <w:rFonts w:ascii="Arial" w:hAnsi="Arial" w:cs="Arial"/>
          <w:b/>
        </w:rPr>
      </w:pPr>
      <w:r>
        <w:rPr>
          <w:rFonts w:ascii="Arial" w:hAnsi="Arial" w:cs="Arial"/>
          <w:b/>
        </w:rPr>
        <w:t>§ 13</w:t>
      </w:r>
      <w:r w:rsidR="00F4384E" w:rsidRPr="00061DBB">
        <w:rPr>
          <w:rFonts w:ascii="Arial" w:hAnsi="Arial" w:cs="Arial"/>
          <w:b/>
        </w:rPr>
        <w:t>.</w:t>
      </w:r>
    </w:p>
    <w:p w:rsidR="00F4384E" w:rsidRDefault="00F4384E" w:rsidP="004048B3">
      <w:pPr>
        <w:pStyle w:val="Bezodstpw"/>
        <w:ind w:left="426" w:hanging="426"/>
        <w:jc w:val="center"/>
        <w:rPr>
          <w:rFonts w:ascii="Arial" w:hAnsi="Arial" w:cs="Arial"/>
          <w:b/>
        </w:rPr>
      </w:pPr>
      <w:r>
        <w:rPr>
          <w:rFonts w:ascii="Arial" w:hAnsi="Arial" w:cs="Arial"/>
          <w:b/>
        </w:rPr>
        <w:t>Odpowiedzialność z tytułu niewykonania lub nienależytego wykonania umowy</w:t>
      </w:r>
    </w:p>
    <w:p w:rsidR="00F4384E" w:rsidRDefault="00F4384E" w:rsidP="004048B3">
      <w:pPr>
        <w:pStyle w:val="Bezodstpw"/>
        <w:ind w:left="426" w:hanging="426"/>
        <w:jc w:val="center"/>
        <w:rPr>
          <w:rFonts w:ascii="Arial" w:hAnsi="Arial" w:cs="Arial"/>
          <w:b/>
        </w:rPr>
      </w:pPr>
    </w:p>
    <w:p w:rsidR="00F4384E" w:rsidRDefault="00786110" w:rsidP="004048B3">
      <w:pPr>
        <w:pStyle w:val="Bezodstpw"/>
        <w:numPr>
          <w:ilvl w:val="0"/>
          <w:numId w:val="8"/>
        </w:numPr>
        <w:ind w:left="426" w:hanging="426"/>
        <w:jc w:val="both"/>
        <w:rPr>
          <w:rFonts w:ascii="Arial" w:hAnsi="Arial" w:cs="Arial"/>
        </w:rPr>
      </w:pPr>
      <w:r>
        <w:rPr>
          <w:rFonts w:ascii="Arial" w:hAnsi="Arial" w:cs="Arial"/>
        </w:rPr>
        <w:t>Najemca ponosi pełną odpowiedzialność materialną i prawną za zniszczenia lub uszkodzenia przedmiotu najmu wyrządzone przez Najemcę, osoby działające w jego imieniu lub osoby trzecie używające przedmiotu najmu w związku z działalnością Najemcy.</w:t>
      </w:r>
    </w:p>
    <w:p w:rsidR="00786110" w:rsidRDefault="00786110" w:rsidP="004048B3">
      <w:pPr>
        <w:pStyle w:val="Bezodstpw"/>
        <w:numPr>
          <w:ilvl w:val="0"/>
          <w:numId w:val="8"/>
        </w:numPr>
        <w:ind w:left="426" w:hanging="426"/>
        <w:jc w:val="both"/>
        <w:rPr>
          <w:rFonts w:ascii="Arial" w:hAnsi="Arial" w:cs="Arial"/>
        </w:rPr>
      </w:pPr>
      <w:r>
        <w:rPr>
          <w:rFonts w:ascii="Arial" w:hAnsi="Arial" w:cs="Arial"/>
        </w:rPr>
        <w:t>Najemca ponosi odpowiedzialność materialną za wyp</w:t>
      </w:r>
      <w:r w:rsidR="00192C1D">
        <w:rPr>
          <w:rFonts w:ascii="Arial" w:hAnsi="Arial" w:cs="Arial"/>
        </w:rPr>
        <w:t xml:space="preserve">osażenie pomieszczenia,               </w:t>
      </w:r>
      <w:r>
        <w:rPr>
          <w:rFonts w:ascii="Arial" w:hAnsi="Arial" w:cs="Arial"/>
        </w:rPr>
        <w:t xml:space="preserve">  o</w:t>
      </w:r>
      <w:r w:rsidR="004048B3">
        <w:rPr>
          <w:rFonts w:ascii="Arial" w:hAnsi="Arial" w:cs="Arial"/>
        </w:rPr>
        <w:t xml:space="preserve"> których</w:t>
      </w:r>
      <w:r w:rsidR="00E06DB1">
        <w:rPr>
          <w:rFonts w:ascii="Arial" w:hAnsi="Arial" w:cs="Arial"/>
        </w:rPr>
        <w:t xml:space="preserve">  mowa w § 2  ust. 3 </w:t>
      </w:r>
      <w:r>
        <w:rPr>
          <w:rFonts w:ascii="Arial" w:hAnsi="Arial" w:cs="Arial"/>
        </w:rPr>
        <w:t xml:space="preserve"> w trakcie prowadzenia prze</w:t>
      </w:r>
      <w:r w:rsidR="00F775FE">
        <w:rPr>
          <w:rFonts w:ascii="Arial" w:hAnsi="Arial" w:cs="Arial"/>
        </w:rPr>
        <w:t>z</w:t>
      </w:r>
      <w:r>
        <w:rPr>
          <w:rFonts w:ascii="Arial" w:hAnsi="Arial" w:cs="Arial"/>
        </w:rPr>
        <w:t xml:space="preserve"> niego działalności.</w:t>
      </w:r>
    </w:p>
    <w:p w:rsidR="00786110" w:rsidRDefault="00786110" w:rsidP="00467BE2">
      <w:pPr>
        <w:pStyle w:val="Bezodstpw"/>
        <w:numPr>
          <w:ilvl w:val="0"/>
          <w:numId w:val="8"/>
        </w:numPr>
        <w:ind w:left="426" w:hanging="426"/>
        <w:jc w:val="both"/>
        <w:rPr>
          <w:rFonts w:ascii="Arial" w:hAnsi="Arial" w:cs="Arial"/>
        </w:rPr>
      </w:pPr>
      <w:r>
        <w:rPr>
          <w:rFonts w:ascii="Arial" w:hAnsi="Arial" w:cs="Aria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szkoły.</w:t>
      </w:r>
    </w:p>
    <w:p w:rsidR="00C76BE9" w:rsidRDefault="00C76BE9" w:rsidP="00C76BE9">
      <w:pPr>
        <w:pStyle w:val="Bezodstpw"/>
        <w:ind w:left="720"/>
        <w:jc w:val="both"/>
        <w:rPr>
          <w:rFonts w:ascii="Arial" w:hAnsi="Arial" w:cs="Arial"/>
          <w:color w:val="FF0000"/>
        </w:rPr>
      </w:pPr>
    </w:p>
    <w:p w:rsidR="00DF2780" w:rsidRPr="007B6FB7" w:rsidRDefault="00DF2780" w:rsidP="00C76BE9">
      <w:pPr>
        <w:pStyle w:val="Bezodstpw"/>
        <w:ind w:left="720"/>
        <w:jc w:val="both"/>
        <w:rPr>
          <w:rFonts w:ascii="Arial" w:hAnsi="Arial" w:cs="Arial"/>
          <w:color w:val="FF0000"/>
        </w:rPr>
      </w:pPr>
    </w:p>
    <w:p w:rsidR="00C76BE9" w:rsidRDefault="00CE60F2" w:rsidP="00C76BE9">
      <w:pPr>
        <w:pStyle w:val="Bezodstpw"/>
        <w:ind w:left="720"/>
        <w:jc w:val="center"/>
        <w:rPr>
          <w:rFonts w:ascii="Arial" w:hAnsi="Arial" w:cs="Arial"/>
          <w:b/>
        </w:rPr>
      </w:pPr>
      <w:r>
        <w:rPr>
          <w:rFonts w:ascii="Arial" w:hAnsi="Arial" w:cs="Arial"/>
          <w:b/>
        </w:rPr>
        <w:lastRenderedPageBreak/>
        <w:t>§ 14</w:t>
      </w:r>
      <w:r w:rsidR="00C76BE9" w:rsidRPr="00061DBB">
        <w:rPr>
          <w:rFonts w:ascii="Arial" w:hAnsi="Arial" w:cs="Arial"/>
          <w:b/>
        </w:rPr>
        <w:t>.</w:t>
      </w:r>
    </w:p>
    <w:p w:rsidR="00C76BE9" w:rsidRDefault="00C76BE9" w:rsidP="00C76BE9">
      <w:pPr>
        <w:pStyle w:val="Bezodstpw"/>
        <w:ind w:left="720"/>
        <w:jc w:val="center"/>
        <w:rPr>
          <w:rFonts w:ascii="Arial" w:hAnsi="Arial" w:cs="Arial"/>
          <w:b/>
        </w:rPr>
      </w:pPr>
      <w:r>
        <w:rPr>
          <w:rFonts w:ascii="Arial" w:hAnsi="Arial" w:cs="Arial"/>
          <w:b/>
        </w:rPr>
        <w:t>Warunki  wypowiedzenia i  rozwiązania umowy</w:t>
      </w:r>
    </w:p>
    <w:p w:rsidR="00C76BE9" w:rsidRDefault="00C76BE9" w:rsidP="0005518B">
      <w:pPr>
        <w:pStyle w:val="Bezodstpw"/>
        <w:ind w:left="426" w:hanging="426"/>
        <w:jc w:val="center"/>
        <w:rPr>
          <w:rFonts w:ascii="Arial" w:hAnsi="Arial" w:cs="Arial"/>
          <w:b/>
        </w:rPr>
      </w:pPr>
    </w:p>
    <w:p w:rsidR="00C76BE9" w:rsidRDefault="00C76BE9" w:rsidP="0005518B">
      <w:pPr>
        <w:pStyle w:val="Bezodstpw"/>
        <w:numPr>
          <w:ilvl w:val="0"/>
          <w:numId w:val="10"/>
        </w:numPr>
        <w:ind w:left="426" w:hanging="426"/>
        <w:jc w:val="both"/>
        <w:rPr>
          <w:rFonts w:ascii="Arial" w:hAnsi="Arial" w:cs="Arial"/>
        </w:rPr>
      </w:pPr>
      <w:r w:rsidRPr="00C76BE9">
        <w:rPr>
          <w:rFonts w:ascii="Arial" w:hAnsi="Arial" w:cs="Arial"/>
        </w:rPr>
        <w:t xml:space="preserve">Umowa </w:t>
      </w:r>
      <w:r>
        <w:rPr>
          <w:rFonts w:ascii="Arial" w:hAnsi="Arial" w:cs="Arial"/>
        </w:rPr>
        <w:t xml:space="preserve"> może zostać w każdym czasie rozwiązana na podstawie porozumienia stron.</w:t>
      </w:r>
    </w:p>
    <w:p w:rsidR="00C76BE9" w:rsidRPr="00A923BE" w:rsidRDefault="00751C6C" w:rsidP="0005518B">
      <w:pPr>
        <w:pStyle w:val="Bezodstpw"/>
        <w:numPr>
          <w:ilvl w:val="0"/>
          <w:numId w:val="10"/>
        </w:numPr>
        <w:ind w:left="426" w:hanging="426"/>
        <w:jc w:val="both"/>
        <w:rPr>
          <w:rFonts w:ascii="Arial" w:hAnsi="Arial" w:cs="Arial"/>
        </w:rPr>
      </w:pPr>
      <w:r>
        <w:rPr>
          <w:rFonts w:ascii="Arial" w:hAnsi="Arial" w:cs="Arial"/>
        </w:rPr>
        <w:t xml:space="preserve">Każda ze stron może wypowiedzieć umowę najmu z ważnej przyczyny </w:t>
      </w:r>
      <w:r w:rsidR="008735A2">
        <w:rPr>
          <w:rFonts w:ascii="Arial" w:hAnsi="Arial" w:cs="Arial"/>
        </w:rPr>
        <w:t xml:space="preserve">z zachowaniem   </w:t>
      </w:r>
      <w:r w:rsidRPr="00A923BE">
        <w:rPr>
          <w:rFonts w:ascii="Arial" w:hAnsi="Arial" w:cs="Arial"/>
        </w:rPr>
        <w:t>miesięcznego terminu wypowiedzenia.</w:t>
      </w:r>
    </w:p>
    <w:p w:rsidR="00C21703" w:rsidRDefault="00C21703" w:rsidP="0005518B">
      <w:pPr>
        <w:pStyle w:val="Bezodstpw"/>
        <w:numPr>
          <w:ilvl w:val="0"/>
          <w:numId w:val="10"/>
        </w:numPr>
        <w:ind w:left="426" w:hanging="426"/>
        <w:jc w:val="both"/>
        <w:rPr>
          <w:rFonts w:ascii="Arial" w:hAnsi="Arial" w:cs="Arial"/>
        </w:rPr>
      </w:pPr>
      <w:r>
        <w:rPr>
          <w:rFonts w:ascii="Arial" w:hAnsi="Arial" w:cs="Arial"/>
        </w:rPr>
        <w:t>Wynajmujący może wypow</w:t>
      </w:r>
      <w:r w:rsidR="00696E2A">
        <w:rPr>
          <w:rFonts w:ascii="Arial" w:hAnsi="Arial" w:cs="Arial"/>
        </w:rPr>
        <w:t xml:space="preserve">iedzieć najem z zachowaniem </w:t>
      </w:r>
      <w:r>
        <w:rPr>
          <w:rFonts w:ascii="Arial" w:hAnsi="Arial" w:cs="Arial"/>
        </w:rPr>
        <w:t xml:space="preserve">miesięcznego terminu wypowiedzenia w sytuacji, gdy okaże się, że zajmowana przez </w:t>
      </w:r>
      <w:r w:rsidR="005326CE">
        <w:rPr>
          <w:rFonts w:ascii="Arial" w:hAnsi="Arial" w:cs="Arial"/>
        </w:rPr>
        <w:t>N</w:t>
      </w:r>
      <w:r>
        <w:rPr>
          <w:rFonts w:ascii="Arial" w:hAnsi="Arial" w:cs="Arial"/>
        </w:rPr>
        <w:t xml:space="preserve">ajemcę powierzchnia niezbędna jest do realizacji celów statutowych szkoły, których nie mógł przewidzieć </w:t>
      </w:r>
      <w:r w:rsidR="00696E2A">
        <w:rPr>
          <w:rFonts w:ascii="Arial" w:hAnsi="Arial" w:cs="Arial"/>
        </w:rPr>
        <w:t xml:space="preserve">       </w:t>
      </w:r>
      <w:r>
        <w:rPr>
          <w:rFonts w:ascii="Arial" w:hAnsi="Arial" w:cs="Arial"/>
        </w:rPr>
        <w:t xml:space="preserve">w dacie zawarcia umowy. </w:t>
      </w:r>
    </w:p>
    <w:p w:rsidR="005326CE" w:rsidRDefault="005326CE" w:rsidP="0005518B">
      <w:pPr>
        <w:pStyle w:val="Bezodstpw"/>
        <w:numPr>
          <w:ilvl w:val="0"/>
          <w:numId w:val="10"/>
        </w:numPr>
        <w:ind w:left="426" w:hanging="426"/>
        <w:jc w:val="both"/>
        <w:rPr>
          <w:rFonts w:ascii="Arial" w:hAnsi="Arial" w:cs="Arial"/>
        </w:rPr>
      </w:pPr>
      <w:r>
        <w:rPr>
          <w:rFonts w:ascii="Arial" w:hAnsi="Arial" w:cs="Arial"/>
        </w:rPr>
        <w:t>Wynajmujący może wypowiedzieć umowę ze skutkiem natychmiastowym, gdy Najemca:</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 xml:space="preserve"> korzysta z przedmiotu najmu w sposób sprzeczny z umową lub przeznaczeniem </w:t>
      </w:r>
      <w:r w:rsidR="00696E2A">
        <w:rPr>
          <w:rFonts w:ascii="Arial" w:hAnsi="Arial" w:cs="Arial"/>
        </w:rPr>
        <w:t xml:space="preserve">       </w:t>
      </w:r>
      <w:r>
        <w:rPr>
          <w:rFonts w:ascii="Arial" w:hAnsi="Arial" w:cs="Arial"/>
        </w:rPr>
        <w:t>i mimo upomnienia nie przestaje  z niego korzystać w taki sposób,</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zaniedbuje przedmiot najmu do tego stopnia, że zostaje on narażony na uszkodzenie,</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dopuszcza się zwłoki z zapłatą czynszu co najmniej za dwa pełne okresy płatności – jednak  po wcześniejszym uprzedzeniu przez Wynajmującego  na piśmie o swoim zamiarze i udz</w:t>
      </w:r>
      <w:r w:rsidR="00696E2A">
        <w:rPr>
          <w:rFonts w:ascii="Arial" w:hAnsi="Arial" w:cs="Arial"/>
        </w:rPr>
        <w:t xml:space="preserve">ieleniu dodatkowego </w:t>
      </w:r>
      <w:r>
        <w:rPr>
          <w:rFonts w:ascii="Arial" w:hAnsi="Arial" w:cs="Arial"/>
        </w:rPr>
        <w:t xml:space="preserve"> terminu do zapłaty zaległego  czynszu,</w:t>
      </w:r>
    </w:p>
    <w:p w:rsidR="00A122CF" w:rsidRDefault="005326CE" w:rsidP="009F2A2D">
      <w:pPr>
        <w:pStyle w:val="Bezodstpw"/>
        <w:numPr>
          <w:ilvl w:val="0"/>
          <w:numId w:val="11"/>
        </w:numPr>
        <w:ind w:left="709" w:hanging="283"/>
        <w:jc w:val="both"/>
        <w:rPr>
          <w:rFonts w:ascii="Arial" w:hAnsi="Arial" w:cs="Arial"/>
        </w:rPr>
      </w:pPr>
      <w:r>
        <w:rPr>
          <w:rFonts w:ascii="Arial" w:hAnsi="Arial" w:cs="Arial"/>
        </w:rPr>
        <w:t>odda  pomieszczenia  będące przedmiotem najmu osobie trzeciej do bezpłatnego używania  albo w podnajem.</w:t>
      </w:r>
    </w:p>
    <w:p w:rsidR="00B75FDD" w:rsidRPr="009F2A2D" w:rsidRDefault="00B75FDD" w:rsidP="00B75FDD">
      <w:pPr>
        <w:pStyle w:val="Bezodstpw"/>
        <w:ind w:left="709"/>
        <w:jc w:val="both"/>
        <w:rPr>
          <w:rFonts w:ascii="Arial" w:hAnsi="Arial" w:cs="Arial"/>
        </w:rPr>
      </w:pPr>
    </w:p>
    <w:p w:rsidR="00A122CF" w:rsidRDefault="00A122CF" w:rsidP="00B75FDD">
      <w:pPr>
        <w:pStyle w:val="Bezodstpw"/>
        <w:jc w:val="center"/>
        <w:rPr>
          <w:rFonts w:ascii="Arial" w:hAnsi="Arial" w:cs="Arial"/>
          <w:b/>
        </w:rPr>
      </w:pPr>
      <w:r>
        <w:rPr>
          <w:rFonts w:ascii="Arial" w:hAnsi="Arial" w:cs="Arial"/>
          <w:b/>
        </w:rPr>
        <w:t>§ 15</w:t>
      </w:r>
      <w:r w:rsidRPr="00061DBB">
        <w:rPr>
          <w:rFonts w:ascii="Arial" w:hAnsi="Arial" w:cs="Arial"/>
          <w:b/>
        </w:rPr>
        <w:t>.</w:t>
      </w:r>
    </w:p>
    <w:p w:rsidR="009B0346" w:rsidRDefault="009B0346" w:rsidP="00A122CF">
      <w:pPr>
        <w:pStyle w:val="Bezodstpw"/>
        <w:jc w:val="both"/>
        <w:rPr>
          <w:rFonts w:ascii="Arial" w:hAnsi="Arial" w:cs="Arial"/>
        </w:rPr>
      </w:pPr>
      <w:r>
        <w:rPr>
          <w:rFonts w:ascii="Arial" w:hAnsi="Arial" w:cs="Arial"/>
        </w:rPr>
        <w:t xml:space="preserve">Po zakończeniu umowy </w:t>
      </w:r>
      <w:r w:rsidR="00B03309">
        <w:rPr>
          <w:rFonts w:ascii="Arial" w:hAnsi="Arial" w:cs="Arial"/>
        </w:rPr>
        <w:t xml:space="preserve">najmu, </w:t>
      </w:r>
      <w:r>
        <w:rPr>
          <w:rFonts w:ascii="Arial" w:hAnsi="Arial" w:cs="Arial"/>
        </w:rPr>
        <w:t xml:space="preserve">Najemca  zobowiązany jest zwrócić przedmiot </w:t>
      </w:r>
      <w:r w:rsidR="00696E2A">
        <w:rPr>
          <w:rFonts w:ascii="Arial" w:hAnsi="Arial" w:cs="Arial"/>
        </w:rPr>
        <w:t>najmu</w:t>
      </w:r>
      <w:r w:rsidR="007C2051">
        <w:rPr>
          <w:rFonts w:ascii="Arial" w:hAnsi="Arial" w:cs="Arial"/>
        </w:rPr>
        <w:br/>
      </w:r>
      <w:r w:rsidR="00D92F59">
        <w:rPr>
          <w:rFonts w:ascii="Arial" w:hAnsi="Arial" w:cs="Arial"/>
        </w:rPr>
        <w:t xml:space="preserve"> </w:t>
      </w:r>
      <w:r w:rsidR="00696E2A">
        <w:rPr>
          <w:rFonts w:ascii="Arial" w:hAnsi="Arial" w:cs="Arial"/>
        </w:rPr>
        <w:t xml:space="preserve">w stanie niepogorszonym, </w:t>
      </w:r>
      <w:r>
        <w:rPr>
          <w:rFonts w:ascii="Arial" w:hAnsi="Arial" w:cs="Arial"/>
        </w:rPr>
        <w:t>uwzględniając stan z daty przekazania pomieszczeń przez Wynajmującego, określony w Załączniku nr 1.</w:t>
      </w:r>
    </w:p>
    <w:p w:rsidR="00B75FDD" w:rsidRPr="00C76BE9" w:rsidRDefault="00B75FDD" w:rsidP="00A122CF">
      <w:pPr>
        <w:pStyle w:val="Bezodstpw"/>
        <w:jc w:val="both"/>
        <w:rPr>
          <w:rFonts w:ascii="Arial" w:hAnsi="Arial" w:cs="Arial"/>
        </w:rPr>
      </w:pPr>
    </w:p>
    <w:p w:rsidR="00A77D23" w:rsidRDefault="00A122CF" w:rsidP="00B75FDD">
      <w:pPr>
        <w:pStyle w:val="Bezodstpw"/>
        <w:ind w:left="426" w:hanging="426"/>
        <w:jc w:val="center"/>
        <w:rPr>
          <w:rFonts w:ascii="Arial" w:hAnsi="Arial" w:cs="Arial"/>
          <w:b/>
        </w:rPr>
      </w:pPr>
      <w:r>
        <w:rPr>
          <w:rFonts w:ascii="Arial" w:hAnsi="Arial" w:cs="Arial"/>
          <w:b/>
        </w:rPr>
        <w:t>§ 16</w:t>
      </w:r>
      <w:r w:rsidR="00A77D23" w:rsidRPr="00061DBB">
        <w:rPr>
          <w:rFonts w:ascii="Arial" w:hAnsi="Arial" w:cs="Arial"/>
          <w:b/>
        </w:rPr>
        <w:t>.</w:t>
      </w:r>
    </w:p>
    <w:p w:rsidR="00C50A30" w:rsidRPr="00A2225B" w:rsidRDefault="00F01E2C" w:rsidP="0005518B">
      <w:pPr>
        <w:pStyle w:val="Bezodstpw"/>
        <w:numPr>
          <w:ilvl w:val="0"/>
          <w:numId w:val="12"/>
        </w:numPr>
        <w:ind w:left="426" w:hanging="426"/>
        <w:jc w:val="both"/>
        <w:rPr>
          <w:rFonts w:ascii="Arial" w:hAnsi="Arial" w:cs="Arial"/>
        </w:rPr>
      </w:pPr>
      <w:r w:rsidRPr="00A2225B">
        <w:rPr>
          <w:rFonts w:ascii="Arial" w:hAnsi="Arial" w:cs="Arial"/>
        </w:rPr>
        <w:t>Niniejsza umowa ora</w:t>
      </w:r>
      <w:r w:rsidR="00E06DB1" w:rsidRPr="00A2225B">
        <w:rPr>
          <w:rFonts w:ascii="Arial" w:hAnsi="Arial" w:cs="Arial"/>
        </w:rPr>
        <w:t>z</w:t>
      </w:r>
      <w:r w:rsidRPr="00A2225B">
        <w:rPr>
          <w:rFonts w:ascii="Arial" w:hAnsi="Arial" w:cs="Arial"/>
        </w:rPr>
        <w:t xml:space="preserve"> dane osobowe w zakresie imienia i nazwiska strony, z którą Wynajmujący zawarł  umowę, stanowią informację publiczną w rozumieniu art. 1 ustawy z dnia 6 września 2001 r. o dostępie do informacji publicznej</w:t>
      </w:r>
      <w:r w:rsidR="007C2051">
        <w:rPr>
          <w:rFonts w:ascii="Arial" w:hAnsi="Arial" w:cs="Arial"/>
        </w:rPr>
        <w:t xml:space="preserve"> ( Dz.U. z 2022</w:t>
      </w:r>
      <w:r w:rsidR="00656261">
        <w:rPr>
          <w:rFonts w:ascii="Arial" w:hAnsi="Arial" w:cs="Arial"/>
        </w:rPr>
        <w:t xml:space="preserve"> r.</w:t>
      </w:r>
      <w:r w:rsidR="007C2051">
        <w:rPr>
          <w:rFonts w:ascii="Arial" w:hAnsi="Arial" w:cs="Arial"/>
        </w:rPr>
        <w:t xml:space="preserve"> 902</w:t>
      </w:r>
      <w:r w:rsidR="00656261">
        <w:rPr>
          <w:rFonts w:ascii="Arial" w:hAnsi="Arial" w:cs="Arial"/>
        </w:rPr>
        <w:t xml:space="preserve"> ze zm.) </w:t>
      </w:r>
      <w:r w:rsidRPr="00A2225B">
        <w:rPr>
          <w:rFonts w:ascii="Arial" w:hAnsi="Arial" w:cs="Arial"/>
        </w:rPr>
        <w:t xml:space="preserve"> i podlegają udostępnieniu  na zasadach i w trybie określonych w ww. ustawie. </w:t>
      </w:r>
    </w:p>
    <w:p w:rsidR="00696E2A" w:rsidRDefault="00F01E2C" w:rsidP="0005518B">
      <w:pPr>
        <w:pStyle w:val="Bezodstpw"/>
        <w:numPr>
          <w:ilvl w:val="0"/>
          <w:numId w:val="12"/>
        </w:numPr>
        <w:ind w:left="426" w:hanging="426"/>
        <w:jc w:val="both"/>
        <w:rPr>
          <w:rFonts w:ascii="Arial" w:hAnsi="Arial" w:cs="Arial"/>
        </w:rPr>
      </w:pPr>
      <w:r>
        <w:rPr>
          <w:rFonts w:ascii="Arial" w:hAnsi="Arial" w:cs="Arial"/>
        </w:rPr>
        <w:t>Najemca wyraża zgodę na przetwarzanie danych osobowych w celach związanych</w:t>
      </w:r>
      <w:r w:rsidR="00696E2A">
        <w:rPr>
          <w:rFonts w:ascii="Arial" w:hAnsi="Arial" w:cs="Arial"/>
        </w:rPr>
        <w:t xml:space="preserve">        </w:t>
      </w:r>
      <w:r>
        <w:rPr>
          <w:rFonts w:ascii="Arial" w:hAnsi="Arial" w:cs="Arial"/>
        </w:rPr>
        <w:t xml:space="preserve"> z umową. </w:t>
      </w:r>
    </w:p>
    <w:p w:rsidR="00F01E2C" w:rsidRDefault="00F01E2C" w:rsidP="0005518B">
      <w:pPr>
        <w:pStyle w:val="Bezodstpw"/>
        <w:numPr>
          <w:ilvl w:val="0"/>
          <w:numId w:val="12"/>
        </w:numPr>
        <w:ind w:left="426" w:hanging="426"/>
        <w:jc w:val="both"/>
        <w:rPr>
          <w:rFonts w:ascii="Arial" w:hAnsi="Arial" w:cs="Arial"/>
        </w:rPr>
      </w:pPr>
      <w:r>
        <w:rPr>
          <w:rFonts w:ascii="Arial" w:hAnsi="Arial" w:cs="Arial"/>
        </w:rPr>
        <w:t>Najemcy przysługuje prawo wgl</w:t>
      </w:r>
      <w:r w:rsidR="00696E2A">
        <w:rPr>
          <w:rFonts w:ascii="Arial" w:hAnsi="Arial" w:cs="Arial"/>
        </w:rPr>
        <w:t xml:space="preserve">ądu do swoich danych osobowych, </w:t>
      </w:r>
      <w:r>
        <w:rPr>
          <w:rFonts w:ascii="Arial" w:hAnsi="Arial" w:cs="Arial"/>
        </w:rPr>
        <w:t>ich poprawian</w:t>
      </w:r>
      <w:r w:rsidR="007C2051">
        <w:rPr>
          <w:rFonts w:ascii="Arial" w:hAnsi="Arial" w:cs="Arial"/>
        </w:rPr>
        <w:t>i</w:t>
      </w:r>
      <w:r>
        <w:rPr>
          <w:rFonts w:ascii="Arial" w:hAnsi="Arial" w:cs="Arial"/>
        </w:rPr>
        <w:t>a</w:t>
      </w:r>
      <w:r w:rsidR="00696E2A">
        <w:rPr>
          <w:rFonts w:ascii="Arial" w:hAnsi="Arial" w:cs="Arial"/>
        </w:rPr>
        <w:t xml:space="preserve">         </w:t>
      </w:r>
      <w:r>
        <w:rPr>
          <w:rFonts w:ascii="Arial" w:hAnsi="Arial" w:cs="Arial"/>
        </w:rPr>
        <w:t xml:space="preserve"> i</w:t>
      </w:r>
      <w:r w:rsidR="00696E2A">
        <w:rPr>
          <w:rFonts w:ascii="Arial" w:hAnsi="Arial" w:cs="Arial"/>
        </w:rPr>
        <w:t xml:space="preserve"> </w:t>
      </w:r>
      <w:r>
        <w:rPr>
          <w:rFonts w:ascii="Arial" w:hAnsi="Arial" w:cs="Arial"/>
        </w:rPr>
        <w:t xml:space="preserve"> kontroli przetwarzania. </w:t>
      </w:r>
    </w:p>
    <w:p w:rsidR="00A77D23" w:rsidRDefault="00A77D23" w:rsidP="0005518B">
      <w:pPr>
        <w:pStyle w:val="Bezodstpw"/>
        <w:ind w:left="426" w:hanging="426"/>
        <w:jc w:val="both"/>
        <w:rPr>
          <w:rFonts w:ascii="Arial" w:hAnsi="Arial" w:cs="Arial"/>
          <w:b/>
        </w:rPr>
      </w:pPr>
    </w:p>
    <w:p w:rsidR="00F01E2C" w:rsidRDefault="000B04D7" w:rsidP="00B75FDD">
      <w:pPr>
        <w:pStyle w:val="Bezodstpw"/>
        <w:ind w:left="426" w:hanging="426"/>
        <w:jc w:val="center"/>
        <w:rPr>
          <w:rFonts w:ascii="Arial" w:hAnsi="Arial" w:cs="Arial"/>
          <w:b/>
        </w:rPr>
      </w:pPr>
      <w:r>
        <w:rPr>
          <w:rFonts w:ascii="Arial" w:hAnsi="Arial" w:cs="Arial"/>
          <w:b/>
        </w:rPr>
        <w:t>§</w:t>
      </w:r>
      <w:r w:rsidR="00A122CF">
        <w:rPr>
          <w:rFonts w:ascii="Arial" w:hAnsi="Arial" w:cs="Arial"/>
          <w:b/>
        </w:rPr>
        <w:t xml:space="preserve"> 17</w:t>
      </w:r>
    </w:p>
    <w:p w:rsidR="00F01E2C" w:rsidRDefault="00F01E2C" w:rsidP="0005518B">
      <w:pPr>
        <w:pStyle w:val="Bezodstpw"/>
        <w:ind w:left="426" w:hanging="426"/>
        <w:jc w:val="center"/>
        <w:rPr>
          <w:rFonts w:ascii="Arial" w:hAnsi="Arial" w:cs="Arial"/>
          <w:b/>
        </w:rPr>
      </w:pPr>
      <w:r>
        <w:rPr>
          <w:rFonts w:ascii="Arial" w:hAnsi="Arial" w:cs="Arial"/>
          <w:b/>
        </w:rPr>
        <w:t>Postanowienia końcowe</w:t>
      </w:r>
    </w:p>
    <w:p w:rsidR="00F01E2C" w:rsidRDefault="00F01E2C" w:rsidP="0005518B">
      <w:pPr>
        <w:pStyle w:val="Bezodstpw"/>
        <w:numPr>
          <w:ilvl w:val="0"/>
          <w:numId w:val="13"/>
        </w:numPr>
        <w:ind w:left="426" w:hanging="426"/>
        <w:jc w:val="both"/>
        <w:rPr>
          <w:rFonts w:ascii="Arial" w:hAnsi="Arial" w:cs="Arial"/>
        </w:rPr>
      </w:pPr>
      <w:r w:rsidRPr="00F01E2C">
        <w:rPr>
          <w:rFonts w:ascii="Arial" w:hAnsi="Arial" w:cs="Arial"/>
        </w:rPr>
        <w:t xml:space="preserve">Strony wskazują </w:t>
      </w:r>
      <w:r>
        <w:rPr>
          <w:rFonts w:ascii="Arial" w:hAnsi="Arial" w:cs="Arial"/>
        </w:rPr>
        <w:t xml:space="preserve"> następujące osoby do  kontaktów w ramach realizacji Umowy:</w:t>
      </w:r>
    </w:p>
    <w:p w:rsidR="007A1221" w:rsidRDefault="007A1221" w:rsidP="007A1221">
      <w:pPr>
        <w:pStyle w:val="Bezodstpw"/>
        <w:ind w:left="426"/>
        <w:jc w:val="both"/>
        <w:rPr>
          <w:rFonts w:ascii="Arial" w:hAnsi="Arial" w:cs="Arial"/>
        </w:rPr>
      </w:pPr>
    </w:p>
    <w:p w:rsidR="00F01E2C" w:rsidRDefault="00F01E2C" w:rsidP="007A1221">
      <w:pPr>
        <w:pStyle w:val="Bezodstpw"/>
        <w:numPr>
          <w:ilvl w:val="0"/>
          <w:numId w:val="14"/>
        </w:numPr>
        <w:ind w:left="426" w:firstLine="425"/>
        <w:jc w:val="both"/>
        <w:rPr>
          <w:rFonts w:ascii="Arial" w:hAnsi="Arial" w:cs="Arial"/>
        </w:rPr>
      </w:pPr>
      <w:r>
        <w:rPr>
          <w:rFonts w:ascii="Arial" w:hAnsi="Arial" w:cs="Arial"/>
        </w:rPr>
        <w:t>ze strony Wynajmującego:</w:t>
      </w:r>
    </w:p>
    <w:p w:rsidR="000D7E04" w:rsidRDefault="00F01E2C" w:rsidP="007A1221">
      <w:pPr>
        <w:pStyle w:val="Bezodstpw"/>
        <w:ind w:left="426" w:firstLine="425"/>
        <w:jc w:val="both"/>
        <w:rPr>
          <w:rFonts w:ascii="Arial" w:hAnsi="Arial" w:cs="Arial"/>
        </w:rPr>
      </w:pPr>
      <w:r>
        <w:rPr>
          <w:rFonts w:ascii="Arial" w:hAnsi="Arial" w:cs="Arial"/>
        </w:rPr>
        <w:t>- w sprawach organi</w:t>
      </w:r>
      <w:r w:rsidR="000D7E04">
        <w:rPr>
          <w:rFonts w:ascii="Arial" w:hAnsi="Arial" w:cs="Arial"/>
        </w:rPr>
        <w:t xml:space="preserve">zacyjnych  : </w:t>
      </w:r>
    </w:p>
    <w:p w:rsidR="000D7E04" w:rsidRPr="006B3570" w:rsidRDefault="00DF2780" w:rsidP="000D7E04">
      <w:pPr>
        <w:pStyle w:val="Bezodstpw"/>
        <w:numPr>
          <w:ilvl w:val="0"/>
          <w:numId w:val="29"/>
        </w:numPr>
        <w:jc w:val="both"/>
        <w:rPr>
          <w:rFonts w:ascii="Arial" w:hAnsi="Arial" w:cs="Arial"/>
        </w:rPr>
      </w:pPr>
      <w:r>
        <w:rPr>
          <w:rFonts w:ascii="Arial" w:hAnsi="Arial" w:cs="Arial"/>
        </w:rPr>
        <w:t>Weronika Oborska</w:t>
      </w:r>
    </w:p>
    <w:p w:rsidR="00F01E2C" w:rsidRPr="00DF2780" w:rsidRDefault="00DF2780" w:rsidP="00DF2780">
      <w:pPr>
        <w:pStyle w:val="Bezodstpw"/>
        <w:spacing w:line="360" w:lineRule="auto"/>
        <w:ind w:left="426" w:firstLine="425"/>
        <w:jc w:val="both"/>
        <w:rPr>
          <w:rFonts w:ascii="Arial" w:hAnsi="Arial" w:cs="Arial"/>
          <w:b/>
          <w:lang w:val="en-US"/>
        </w:rPr>
      </w:pPr>
      <w:r>
        <w:rPr>
          <w:rFonts w:ascii="Arial" w:hAnsi="Arial" w:cs="Arial"/>
          <w:lang w:val="en-US"/>
        </w:rPr>
        <w:t xml:space="preserve">                               </w:t>
      </w:r>
      <w:r w:rsidR="000D7E04" w:rsidRPr="006B3570">
        <w:rPr>
          <w:rFonts w:ascii="Arial" w:hAnsi="Arial" w:cs="Arial"/>
          <w:lang w:val="en-US"/>
        </w:rPr>
        <w:t xml:space="preserve">e-mail: </w:t>
      </w:r>
      <w:r w:rsidRPr="00DF2780">
        <w:rPr>
          <w:rFonts w:ascii="Arial" w:hAnsi="Arial" w:cs="Arial"/>
          <w:b/>
          <w:lang w:val="en-US"/>
        </w:rPr>
        <w:t>administracja@lowiecka.wroclaw.pl</w:t>
      </w:r>
    </w:p>
    <w:p w:rsidR="00F01E2C" w:rsidRPr="006B3570" w:rsidRDefault="00F01E2C" w:rsidP="007A1221">
      <w:pPr>
        <w:pStyle w:val="Bezodstpw"/>
        <w:ind w:left="426" w:firstLine="425"/>
        <w:jc w:val="both"/>
        <w:rPr>
          <w:rFonts w:ascii="Arial" w:hAnsi="Arial" w:cs="Arial"/>
        </w:rPr>
      </w:pPr>
      <w:r w:rsidRPr="006B3570">
        <w:rPr>
          <w:rFonts w:ascii="Arial" w:hAnsi="Arial" w:cs="Arial"/>
        </w:rPr>
        <w:t>-</w:t>
      </w:r>
      <w:r w:rsidR="00A14CE1" w:rsidRPr="006B3570">
        <w:rPr>
          <w:rFonts w:ascii="Arial" w:hAnsi="Arial" w:cs="Arial"/>
        </w:rPr>
        <w:t xml:space="preserve">  w sprawach </w:t>
      </w:r>
      <w:r w:rsidR="000D7E04" w:rsidRPr="006B3570">
        <w:rPr>
          <w:rFonts w:ascii="Arial" w:hAnsi="Arial" w:cs="Arial"/>
        </w:rPr>
        <w:t>księgowych :</w:t>
      </w:r>
    </w:p>
    <w:p w:rsidR="000D7E04" w:rsidRPr="006B3570" w:rsidRDefault="00DF2780" w:rsidP="000D7E04">
      <w:pPr>
        <w:pStyle w:val="Bezodstpw"/>
        <w:numPr>
          <w:ilvl w:val="0"/>
          <w:numId w:val="29"/>
        </w:numPr>
        <w:jc w:val="both"/>
        <w:rPr>
          <w:rFonts w:ascii="Arial" w:hAnsi="Arial" w:cs="Arial"/>
        </w:rPr>
      </w:pPr>
      <w:r>
        <w:rPr>
          <w:rFonts w:ascii="Arial" w:hAnsi="Arial" w:cs="Arial"/>
        </w:rPr>
        <w:t>Małgorzata Dulemba</w:t>
      </w:r>
    </w:p>
    <w:p w:rsidR="00AC3307" w:rsidRPr="00DF2780" w:rsidRDefault="00DF2780" w:rsidP="00AC3307">
      <w:pPr>
        <w:pStyle w:val="Bezodstpw"/>
        <w:ind w:left="2655"/>
        <w:jc w:val="both"/>
        <w:rPr>
          <w:rFonts w:ascii="Arial" w:hAnsi="Arial" w:cs="Arial"/>
          <w:b/>
          <w:lang w:val="en-US"/>
        </w:rPr>
      </w:pPr>
      <w:r>
        <w:rPr>
          <w:rFonts w:ascii="Arial" w:hAnsi="Arial" w:cs="Arial"/>
          <w:lang w:val="en-US"/>
        </w:rPr>
        <w:t xml:space="preserve">  </w:t>
      </w:r>
      <w:r w:rsidR="00AC3307" w:rsidRPr="006B3570">
        <w:rPr>
          <w:rFonts w:ascii="Arial" w:hAnsi="Arial" w:cs="Arial"/>
          <w:lang w:val="en-US"/>
        </w:rPr>
        <w:t xml:space="preserve">e-mail: </w:t>
      </w:r>
      <w:hyperlink r:id="rId8" w:history="1">
        <w:r w:rsidRPr="00DF2780">
          <w:rPr>
            <w:rStyle w:val="Hipercze"/>
            <w:rFonts w:ascii="Arial" w:hAnsi="Arial" w:cs="Arial"/>
            <w:b/>
            <w:color w:val="auto"/>
            <w:u w:val="none"/>
            <w:lang w:val="en-US"/>
          </w:rPr>
          <w:t>ksiegowosc@lowiecka.wroclaw.pl</w:t>
        </w:r>
      </w:hyperlink>
    </w:p>
    <w:p w:rsidR="00DF2780" w:rsidRPr="00DF2780" w:rsidRDefault="00DF2780" w:rsidP="00AC3307">
      <w:pPr>
        <w:pStyle w:val="Bezodstpw"/>
        <w:ind w:left="2655"/>
        <w:jc w:val="both"/>
        <w:rPr>
          <w:rFonts w:ascii="Arial" w:hAnsi="Arial" w:cs="Arial"/>
          <w:b/>
          <w:lang w:val="en-US"/>
        </w:rPr>
      </w:pPr>
    </w:p>
    <w:p w:rsidR="00A14CE1" w:rsidRDefault="00A14CE1" w:rsidP="007A1221">
      <w:pPr>
        <w:pStyle w:val="Bezodstpw"/>
        <w:ind w:firstLine="425"/>
        <w:jc w:val="both"/>
        <w:rPr>
          <w:rFonts w:ascii="Arial" w:hAnsi="Arial" w:cs="Arial"/>
        </w:rPr>
      </w:pPr>
      <w:r>
        <w:rPr>
          <w:rFonts w:ascii="Arial" w:hAnsi="Arial" w:cs="Arial"/>
        </w:rPr>
        <w:t xml:space="preserve">b) </w:t>
      </w:r>
      <w:r w:rsidR="007A1221">
        <w:rPr>
          <w:rFonts w:ascii="Arial" w:hAnsi="Arial" w:cs="Arial"/>
        </w:rPr>
        <w:t xml:space="preserve">  </w:t>
      </w:r>
      <w:r>
        <w:rPr>
          <w:rFonts w:ascii="Arial" w:hAnsi="Arial" w:cs="Arial"/>
        </w:rPr>
        <w:t>ze strony Najemcy:</w:t>
      </w:r>
    </w:p>
    <w:p w:rsidR="007A1221" w:rsidRDefault="007A1221" w:rsidP="007A1221">
      <w:pPr>
        <w:pStyle w:val="Bezodstpw"/>
        <w:ind w:left="426" w:firstLine="425"/>
        <w:jc w:val="both"/>
        <w:rPr>
          <w:rFonts w:ascii="Arial" w:hAnsi="Arial" w:cs="Arial"/>
        </w:rPr>
      </w:pPr>
      <w:r>
        <w:rPr>
          <w:rFonts w:ascii="Arial" w:hAnsi="Arial" w:cs="Arial"/>
        </w:rPr>
        <w:t>- w sprawach organizacyjnych  :  …………………………………………..</w:t>
      </w:r>
    </w:p>
    <w:p w:rsidR="00DF2780" w:rsidRDefault="00DF2780" w:rsidP="007A1221">
      <w:pPr>
        <w:pStyle w:val="Bezodstpw"/>
        <w:ind w:left="426" w:firstLine="425"/>
        <w:jc w:val="both"/>
        <w:rPr>
          <w:rFonts w:ascii="Arial" w:hAnsi="Arial" w:cs="Arial"/>
        </w:rPr>
      </w:pPr>
    </w:p>
    <w:p w:rsidR="007A1221" w:rsidRDefault="007A1221" w:rsidP="00C6539C">
      <w:pPr>
        <w:pStyle w:val="Bezodstpw"/>
        <w:spacing w:line="360" w:lineRule="auto"/>
        <w:ind w:left="426" w:firstLine="425"/>
        <w:jc w:val="both"/>
        <w:rPr>
          <w:rFonts w:ascii="Arial" w:hAnsi="Arial" w:cs="Arial"/>
        </w:rPr>
      </w:pPr>
      <w:r>
        <w:rPr>
          <w:rFonts w:ascii="Arial" w:hAnsi="Arial" w:cs="Arial"/>
        </w:rPr>
        <w:t>-  w sprawach księgowych …………………………………………………..</w:t>
      </w:r>
    </w:p>
    <w:p w:rsidR="00A122CF" w:rsidRDefault="00A14CE1" w:rsidP="00A122CF">
      <w:pPr>
        <w:pStyle w:val="Bezodstpw"/>
        <w:numPr>
          <w:ilvl w:val="0"/>
          <w:numId w:val="13"/>
        </w:numPr>
        <w:ind w:left="426" w:hanging="426"/>
        <w:jc w:val="both"/>
        <w:rPr>
          <w:rFonts w:ascii="Arial" w:hAnsi="Arial" w:cs="Arial"/>
        </w:rPr>
      </w:pPr>
      <w:r>
        <w:rPr>
          <w:rFonts w:ascii="Arial" w:hAnsi="Arial" w:cs="Arial"/>
        </w:rPr>
        <w:t xml:space="preserve">Zmiana osób wskazanych w ust. 1 powinna być dokonana w formie pisemnej </w:t>
      </w:r>
      <w:r w:rsidR="00A122CF">
        <w:rPr>
          <w:rFonts w:ascii="Arial" w:hAnsi="Arial" w:cs="Arial"/>
        </w:rPr>
        <w:t xml:space="preserve">                          </w:t>
      </w:r>
    </w:p>
    <w:p w:rsidR="00A14CE1" w:rsidRDefault="00A14CE1" w:rsidP="00A122CF">
      <w:pPr>
        <w:pStyle w:val="Bezodstpw"/>
        <w:ind w:left="426" w:hanging="426"/>
        <w:jc w:val="both"/>
        <w:rPr>
          <w:rFonts w:ascii="Arial" w:hAnsi="Arial" w:cs="Arial"/>
        </w:rPr>
      </w:pPr>
      <w:r>
        <w:rPr>
          <w:rFonts w:ascii="Arial" w:hAnsi="Arial" w:cs="Arial"/>
        </w:rPr>
        <w:t xml:space="preserve">i </w:t>
      </w:r>
      <w:r w:rsidR="00A122CF">
        <w:rPr>
          <w:rFonts w:ascii="Arial" w:hAnsi="Arial" w:cs="Arial"/>
        </w:rPr>
        <w:t xml:space="preserve"> </w:t>
      </w:r>
      <w:r>
        <w:rPr>
          <w:rFonts w:ascii="Arial" w:hAnsi="Arial" w:cs="Arial"/>
        </w:rPr>
        <w:t>nie  będzie traktowana jako zmiana Umowy.</w:t>
      </w:r>
    </w:p>
    <w:p w:rsidR="00C6539C" w:rsidRDefault="00C6539C" w:rsidP="00A122CF">
      <w:pPr>
        <w:pStyle w:val="Bezodstpw"/>
        <w:ind w:left="426" w:hanging="426"/>
        <w:jc w:val="both"/>
        <w:rPr>
          <w:rFonts w:ascii="Arial" w:hAnsi="Arial" w:cs="Arial"/>
        </w:rPr>
      </w:pPr>
    </w:p>
    <w:p w:rsidR="00A14CE1" w:rsidRDefault="007A1221" w:rsidP="007A1221">
      <w:pPr>
        <w:pStyle w:val="Bezodstpw"/>
        <w:jc w:val="both"/>
        <w:rPr>
          <w:rFonts w:ascii="Arial" w:hAnsi="Arial" w:cs="Arial"/>
        </w:rPr>
      </w:pPr>
      <w:r>
        <w:rPr>
          <w:rFonts w:ascii="Arial" w:hAnsi="Arial" w:cs="Arial"/>
        </w:rPr>
        <w:lastRenderedPageBreak/>
        <w:t>3.</w:t>
      </w:r>
      <w:r w:rsidR="00A14CE1">
        <w:rPr>
          <w:rFonts w:ascii="Arial" w:hAnsi="Arial" w:cs="Arial"/>
        </w:rPr>
        <w:t xml:space="preserve"> </w:t>
      </w:r>
      <w:r>
        <w:rPr>
          <w:rFonts w:ascii="Arial" w:hAnsi="Arial" w:cs="Arial"/>
        </w:rPr>
        <w:t xml:space="preserve">    </w:t>
      </w:r>
      <w:r w:rsidR="00A14CE1">
        <w:rPr>
          <w:rFonts w:ascii="Arial" w:hAnsi="Arial" w:cs="Arial"/>
        </w:rPr>
        <w:t>Strony zastrzegają następujące adresy dla doręczeń:</w:t>
      </w:r>
    </w:p>
    <w:p w:rsidR="00A122CF" w:rsidRDefault="00C6539C" w:rsidP="00C6539C">
      <w:pPr>
        <w:pStyle w:val="Bezodstpw"/>
        <w:spacing w:line="276" w:lineRule="auto"/>
        <w:jc w:val="both"/>
        <w:rPr>
          <w:rFonts w:ascii="Arial" w:hAnsi="Arial" w:cs="Arial"/>
        </w:rPr>
      </w:pPr>
      <w:r>
        <w:rPr>
          <w:rFonts w:ascii="Arial" w:hAnsi="Arial" w:cs="Arial"/>
        </w:rPr>
        <w:t xml:space="preserve">            </w:t>
      </w:r>
      <w:r w:rsidR="00A122CF">
        <w:rPr>
          <w:rFonts w:ascii="Arial" w:hAnsi="Arial" w:cs="Arial"/>
        </w:rPr>
        <w:t xml:space="preserve">a) adres Wynajmującego:  </w:t>
      </w:r>
    </w:p>
    <w:p w:rsidR="00A122CF" w:rsidRDefault="00A122CF" w:rsidP="00A122CF">
      <w:pPr>
        <w:pStyle w:val="Bezodstpw"/>
        <w:jc w:val="both"/>
        <w:rPr>
          <w:rFonts w:ascii="Arial" w:hAnsi="Arial" w:cs="Arial"/>
        </w:rPr>
      </w:pPr>
      <w:r>
        <w:rPr>
          <w:rFonts w:ascii="Arial" w:hAnsi="Arial" w:cs="Arial"/>
        </w:rPr>
        <w:t xml:space="preserve">Ogólnokształcąca  Szkoła Muzyczna I i II st. Im. Karola Szymanowskiego                </w:t>
      </w:r>
    </w:p>
    <w:p w:rsidR="00E06DB1" w:rsidRDefault="00A122CF" w:rsidP="00C6539C">
      <w:pPr>
        <w:pStyle w:val="Bezodstpw"/>
        <w:spacing w:line="480" w:lineRule="auto"/>
        <w:jc w:val="both"/>
        <w:rPr>
          <w:rFonts w:ascii="Arial" w:hAnsi="Arial" w:cs="Arial"/>
        </w:rPr>
      </w:pPr>
      <w:r>
        <w:rPr>
          <w:rFonts w:ascii="Arial" w:hAnsi="Arial" w:cs="Arial"/>
        </w:rPr>
        <w:t xml:space="preserve">we Wrocławiu , ul. </w:t>
      </w:r>
      <w:r w:rsidR="007C2051">
        <w:rPr>
          <w:rFonts w:ascii="Arial" w:hAnsi="Arial" w:cs="Arial"/>
        </w:rPr>
        <w:t xml:space="preserve">marsz. Józefa </w:t>
      </w:r>
      <w:r>
        <w:rPr>
          <w:rFonts w:ascii="Arial" w:hAnsi="Arial" w:cs="Arial"/>
        </w:rPr>
        <w:t>Piłsudskiego 25, 50-044 Wrocław</w:t>
      </w:r>
    </w:p>
    <w:p w:rsidR="00A122CF" w:rsidRDefault="00A122CF" w:rsidP="00C6539C">
      <w:pPr>
        <w:pStyle w:val="Bezodstpw"/>
        <w:numPr>
          <w:ilvl w:val="0"/>
          <w:numId w:val="14"/>
        </w:numPr>
        <w:spacing w:line="276" w:lineRule="auto"/>
        <w:jc w:val="both"/>
        <w:rPr>
          <w:rFonts w:ascii="Arial" w:hAnsi="Arial" w:cs="Arial"/>
        </w:rPr>
      </w:pPr>
      <w:r>
        <w:rPr>
          <w:rFonts w:ascii="Arial" w:hAnsi="Arial" w:cs="Arial"/>
        </w:rPr>
        <w:t>adres Najemcy:</w:t>
      </w:r>
    </w:p>
    <w:p w:rsidR="00A122CF" w:rsidRDefault="00223DA9" w:rsidP="00C6539C">
      <w:pPr>
        <w:pStyle w:val="Bezodstpw"/>
        <w:jc w:val="both"/>
        <w:rPr>
          <w:rFonts w:ascii="Arial" w:hAnsi="Arial" w:cs="Arial"/>
        </w:rPr>
      </w:pPr>
      <w:r>
        <w:rPr>
          <w:rFonts w:ascii="Arial" w:hAnsi="Arial" w:cs="Arial"/>
        </w:rPr>
        <w:t xml:space="preserve"> </w:t>
      </w:r>
    </w:p>
    <w:p w:rsidR="00B75FDD" w:rsidRDefault="00B75FDD" w:rsidP="00B03309">
      <w:pPr>
        <w:pStyle w:val="Bezodstpw"/>
        <w:ind w:left="645"/>
        <w:jc w:val="both"/>
        <w:rPr>
          <w:rFonts w:ascii="Arial" w:hAnsi="Arial" w:cs="Arial"/>
        </w:rPr>
      </w:pPr>
    </w:p>
    <w:p w:rsidR="00875D50" w:rsidRPr="00F01E2C" w:rsidRDefault="00875D50" w:rsidP="00B03309">
      <w:pPr>
        <w:pStyle w:val="Bezodstpw"/>
        <w:jc w:val="both"/>
        <w:rPr>
          <w:rFonts w:ascii="Arial" w:hAnsi="Arial" w:cs="Arial"/>
        </w:rPr>
      </w:pPr>
    </w:p>
    <w:p w:rsidR="008D4FD7" w:rsidRDefault="007A1221" w:rsidP="00875D50">
      <w:pPr>
        <w:pStyle w:val="Bezodstpw"/>
        <w:ind w:left="720"/>
        <w:jc w:val="center"/>
        <w:rPr>
          <w:rFonts w:ascii="Arial" w:hAnsi="Arial" w:cs="Arial"/>
          <w:b/>
        </w:rPr>
      </w:pPr>
      <w:r>
        <w:rPr>
          <w:rFonts w:ascii="Arial" w:hAnsi="Arial" w:cs="Arial"/>
          <w:b/>
        </w:rPr>
        <w:t>§ 18</w:t>
      </w:r>
      <w:r w:rsidR="00CE60F2">
        <w:rPr>
          <w:rFonts w:ascii="Arial" w:hAnsi="Arial" w:cs="Arial"/>
          <w:b/>
        </w:rPr>
        <w:t>.</w:t>
      </w:r>
    </w:p>
    <w:p w:rsidR="00875D50" w:rsidRDefault="00875D50" w:rsidP="00A33D0B">
      <w:pPr>
        <w:pStyle w:val="Bezodstpw"/>
        <w:numPr>
          <w:ilvl w:val="0"/>
          <w:numId w:val="17"/>
        </w:numPr>
        <w:ind w:left="426" w:hanging="426"/>
        <w:jc w:val="both"/>
        <w:rPr>
          <w:rFonts w:ascii="Arial" w:hAnsi="Arial" w:cs="Arial"/>
        </w:rPr>
      </w:pPr>
      <w:r w:rsidRPr="00875D50">
        <w:rPr>
          <w:rFonts w:ascii="Arial" w:hAnsi="Arial" w:cs="Arial"/>
        </w:rPr>
        <w:t xml:space="preserve">Wszelkie </w:t>
      </w:r>
      <w:r>
        <w:rPr>
          <w:rFonts w:ascii="Arial" w:hAnsi="Arial" w:cs="Arial"/>
        </w:rPr>
        <w:t xml:space="preserve"> zmiany postanowień umowy wymagają formy pisemnej pod rygorem nieważności. </w:t>
      </w:r>
    </w:p>
    <w:p w:rsidR="00875D50" w:rsidRDefault="00875D50" w:rsidP="00A33D0B">
      <w:pPr>
        <w:pStyle w:val="Bezodstpw"/>
        <w:numPr>
          <w:ilvl w:val="0"/>
          <w:numId w:val="17"/>
        </w:numPr>
        <w:ind w:left="426" w:hanging="426"/>
        <w:jc w:val="both"/>
        <w:rPr>
          <w:rFonts w:ascii="Arial" w:hAnsi="Arial" w:cs="Arial"/>
        </w:rPr>
      </w:pPr>
      <w:r>
        <w:rPr>
          <w:rFonts w:ascii="Arial" w:hAnsi="Arial" w:cs="Arial"/>
        </w:rPr>
        <w:t>W sprawach nieuregulowanych niniejszą umową zastosowanie mają odpowiednie przepisy Kodeksu Cywilnego.</w:t>
      </w:r>
    </w:p>
    <w:p w:rsidR="00875D50" w:rsidRDefault="00875D50" w:rsidP="00A33D0B">
      <w:pPr>
        <w:pStyle w:val="Bezodstpw"/>
        <w:numPr>
          <w:ilvl w:val="0"/>
          <w:numId w:val="17"/>
        </w:numPr>
        <w:ind w:left="426" w:hanging="426"/>
        <w:jc w:val="both"/>
        <w:rPr>
          <w:rFonts w:ascii="Arial" w:hAnsi="Arial" w:cs="Arial"/>
        </w:rPr>
      </w:pPr>
      <w:r>
        <w:rPr>
          <w:rFonts w:ascii="Arial" w:hAnsi="Arial" w:cs="Arial"/>
        </w:rPr>
        <w:t>Wszelkie spory wynikłe w niniejszej umowy rozpatrywać będzie są</w:t>
      </w:r>
      <w:r w:rsidR="00A33D0B">
        <w:rPr>
          <w:rFonts w:ascii="Arial" w:hAnsi="Arial" w:cs="Arial"/>
        </w:rPr>
        <w:t>d</w:t>
      </w:r>
      <w:r>
        <w:rPr>
          <w:rFonts w:ascii="Arial" w:hAnsi="Arial" w:cs="Arial"/>
        </w:rPr>
        <w:t xml:space="preserve"> powszechny właściwy dla siedziby Wynajmującego.</w:t>
      </w:r>
    </w:p>
    <w:p w:rsidR="00875D50" w:rsidRDefault="00070F2B" w:rsidP="00A33D0B">
      <w:pPr>
        <w:pStyle w:val="Bezodstpw"/>
        <w:numPr>
          <w:ilvl w:val="0"/>
          <w:numId w:val="17"/>
        </w:numPr>
        <w:ind w:left="426" w:hanging="426"/>
        <w:jc w:val="both"/>
        <w:rPr>
          <w:rFonts w:ascii="Arial" w:hAnsi="Arial" w:cs="Arial"/>
        </w:rPr>
      </w:pPr>
      <w:r>
        <w:rPr>
          <w:rFonts w:ascii="Arial" w:hAnsi="Arial" w:cs="Arial"/>
        </w:rPr>
        <w:t>Um</w:t>
      </w:r>
      <w:r w:rsidR="00875D50">
        <w:rPr>
          <w:rFonts w:ascii="Arial" w:hAnsi="Arial" w:cs="Arial"/>
        </w:rPr>
        <w:t>owę sporządzono w trzec</w:t>
      </w:r>
      <w:r>
        <w:rPr>
          <w:rFonts w:ascii="Arial" w:hAnsi="Arial" w:cs="Arial"/>
        </w:rPr>
        <w:t>h jednobrzmiących egzemplarzach</w:t>
      </w:r>
      <w:r w:rsidR="00875D50">
        <w:rPr>
          <w:rFonts w:ascii="Arial" w:hAnsi="Arial" w:cs="Arial"/>
        </w:rPr>
        <w:t>, z których dwa otrzymuje Wynajmujący a jeden Najemca.</w:t>
      </w: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B75FDD" w:rsidRDefault="00B75FDD"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r>
        <w:rPr>
          <w:rFonts w:ascii="Arial" w:hAnsi="Arial" w:cs="Arial"/>
        </w:rPr>
        <w:t>……………………………..                                            ………………………………</w:t>
      </w:r>
    </w:p>
    <w:p w:rsidR="00875D50" w:rsidRDefault="00875D50" w:rsidP="00875D50">
      <w:pPr>
        <w:pStyle w:val="Bezodstpw"/>
        <w:ind w:left="525"/>
        <w:jc w:val="both"/>
        <w:rPr>
          <w:rFonts w:ascii="Arial" w:hAnsi="Arial" w:cs="Arial"/>
        </w:rPr>
      </w:pPr>
      <w:r>
        <w:rPr>
          <w:rFonts w:ascii="Arial" w:hAnsi="Arial" w:cs="Arial"/>
        </w:rPr>
        <w:t>Najemca                                                                           Wynajmujący</w:t>
      </w: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B75FDD" w:rsidRDefault="00B75FDD" w:rsidP="00875D50">
      <w:pPr>
        <w:pStyle w:val="Bezodstpw"/>
        <w:ind w:left="525"/>
        <w:jc w:val="both"/>
        <w:rPr>
          <w:rFonts w:ascii="Arial" w:hAnsi="Arial" w:cs="Arial"/>
        </w:rPr>
      </w:pPr>
    </w:p>
    <w:p w:rsidR="00B75FDD" w:rsidRDefault="00B75FDD" w:rsidP="00875D50">
      <w:pPr>
        <w:pStyle w:val="Bezodstpw"/>
        <w:ind w:left="525"/>
        <w:jc w:val="both"/>
        <w:rPr>
          <w:rFonts w:ascii="Arial" w:hAnsi="Arial" w:cs="Arial"/>
        </w:rPr>
      </w:pPr>
    </w:p>
    <w:p w:rsidR="00B75FDD" w:rsidRDefault="00B75FDD" w:rsidP="00875D50">
      <w:pPr>
        <w:pStyle w:val="Bezodstpw"/>
        <w:ind w:left="525"/>
        <w:jc w:val="both"/>
        <w:rPr>
          <w:rFonts w:ascii="Arial" w:hAnsi="Arial" w:cs="Arial"/>
        </w:rPr>
      </w:pPr>
    </w:p>
    <w:p w:rsidR="00B75FDD" w:rsidRDefault="00B75FDD"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9F2A2D" w:rsidRDefault="009F2A2D" w:rsidP="00875D50">
      <w:pPr>
        <w:pStyle w:val="Bezodstpw"/>
        <w:ind w:left="525"/>
        <w:jc w:val="both"/>
        <w:rPr>
          <w:rFonts w:ascii="Arial" w:hAnsi="Arial" w:cs="Arial"/>
          <w:u w:val="single"/>
        </w:rPr>
      </w:pPr>
      <w:r w:rsidRPr="00FD7EB9">
        <w:rPr>
          <w:rFonts w:ascii="Arial" w:hAnsi="Arial" w:cs="Arial"/>
          <w:u w:val="single"/>
        </w:rPr>
        <w:t>Załąc</w:t>
      </w:r>
      <w:r w:rsidR="009A7768" w:rsidRPr="00FD7EB9">
        <w:rPr>
          <w:rFonts w:ascii="Arial" w:hAnsi="Arial" w:cs="Arial"/>
          <w:u w:val="single"/>
        </w:rPr>
        <w:t>znik</w:t>
      </w:r>
      <w:r w:rsidRPr="00FD7EB9">
        <w:rPr>
          <w:rFonts w:ascii="Arial" w:hAnsi="Arial" w:cs="Arial"/>
          <w:u w:val="single"/>
        </w:rPr>
        <w:t>:</w:t>
      </w:r>
    </w:p>
    <w:p w:rsidR="007C2051" w:rsidRPr="00FD7EB9" w:rsidRDefault="007C2051" w:rsidP="00875D50">
      <w:pPr>
        <w:pStyle w:val="Bezodstpw"/>
        <w:ind w:left="525"/>
        <w:jc w:val="both"/>
        <w:rPr>
          <w:rFonts w:ascii="Arial" w:hAnsi="Arial" w:cs="Arial"/>
          <w:u w:val="single"/>
        </w:rPr>
      </w:pPr>
      <w:bookmarkStart w:id="0" w:name="_GoBack"/>
      <w:bookmarkEnd w:id="0"/>
    </w:p>
    <w:p w:rsidR="00703AA2" w:rsidRPr="008F6A1B" w:rsidRDefault="009F2A2D" w:rsidP="00875D50">
      <w:pPr>
        <w:pStyle w:val="Bezodstpw"/>
        <w:ind w:left="525"/>
        <w:jc w:val="both"/>
        <w:rPr>
          <w:rFonts w:ascii="Arial" w:hAnsi="Arial" w:cs="Arial"/>
          <w:sz w:val="20"/>
          <w:szCs w:val="20"/>
        </w:rPr>
      </w:pPr>
      <w:r w:rsidRPr="008F6A1B">
        <w:rPr>
          <w:rFonts w:ascii="Arial" w:hAnsi="Arial" w:cs="Arial"/>
          <w:sz w:val="20"/>
          <w:szCs w:val="20"/>
        </w:rPr>
        <w:t xml:space="preserve">- </w:t>
      </w:r>
      <w:r w:rsidRPr="008F6A1B">
        <w:rPr>
          <w:rFonts w:ascii="Arial" w:hAnsi="Arial" w:cs="Arial"/>
          <w:b/>
          <w:sz w:val="20"/>
          <w:szCs w:val="20"/>
        </w:rPr>
        <w:t>Załącznik N</w:t>
      </w:r>
      <w:r w:rsidR="009A7768" w:rsidRPr="008F6A1B">
        <w:rPr>
          <w:rFonts w:ascii="Arial" w:hAnsi="Arial" w:cs="Arial"/>
          <w:b/>
          <w:sz w:val="20"/>
          <w:szCs w:val="20"/>
        </w:rPr>
        <w:t>r 1</w:t>
      </w:r>
      <w:r w:rsidR="009A7768" w:rsidRPr="008F6A1B">
        <w:rPr>
          <w:rFonts w:ascii="Arial" w:hAnsi="Arial" w:cs="Arial"/>
          <w:sz w:val="20"/>
          <w:szCs w:val="20"/>
        </w:rPr>
        <w:t xml:space="preserve">- Protokół </w:t>
      </w:r>
      <w:r w:rsidR="00FB335E">
        <w:rPr>
          <w:rFonts w:ascii="Arial" w:hAnsi="Arial" w:cs="Arial"/>
          <w:sz w:val="20"/>
          <w:szCs w:val="20"/>
        </w:rPr>
        <w:t xml:space="preserve">zdawczo – odbiorczy </w:t>
      </w:r>
      <w:r w:rsidR="009A7768" w:rsidRPr="008F6A1B">
        <w:rPr>
          <w:rFonts w:ascii="Arial" w:hAnsi="Arial" w:cs="Arial"/>
          <w:sz w:val="20"/>
          <w:szCs w:val="20"/>
        </w:rPr>
        <w:t>przekazania</w:t>
      </w:r>
      <w:r w:rsidR="00FB335E">
        <w:rPr>
          <w:rFonts w:ascii="Arial" w:hAnsi="Arial" w:cs="Arial"/>
          <w:sz w:val="20"/>
          <w:szCs w:val="20"/>
        </w:rPr>
        <w:t xml:space="preserve"> </w:t>
      </w:r>
      <w:r w:rsidR="000B40E4" w:rsidRPr="008F6A1B">
        <w:rPr>
          <w:rFonts w:ascii="Arial" w:hAnsi="Arial" w:cs="Arial"/>
          <w:sz w:val="20"/>
          <w:szCs w:val="20"/>
        </w:rPr>
        <w:t xml:space="preserve">  </w:t>
      </w:r>
      <w:r w:rsidR="009A7768" w:rsidRPr="008F6A1B">
        <w:rPr>
          <w:rFonts w:ascii="Arial" w:hAnsi="Arial" w:cs="Arial"/>
          <w:sz w:val="20"/>
          <w:szCs w:val="20"/>
        </w:rPr>
        <w:t>wyn</w:t>
      </w:r>
      <w:r w:rsidR="000B40E4" w:rsidRPr="008F6A1B">
        <w:rPr>
          <w:rFonts w:ascii="Arial" w:hAnsi="Arial" w:cs="Arial"/>
          <w:sz w:val="20"/>
          <w:szCs w:val="20"/>
        </w:rPr>
        <w:t>a</w:t>
      </w:r>
      <w:r w:rsidR="009A7768" w:rsidRPr="008F6A1B">
        <w:rPr>
          <w:rFonts w:ascii="Arial" w:hAnsi="Arial" w:cs="Arial"/>
          <w:sz w:val="20"/>
          <w:szCs w:val="20"/>
        </w:rPr>
        <w:t>jmowanego pomieszczenia obe</w:t>
      </w:r>
      <w:r w:rsidR="000B40E4" w:rsidRPr="008F6A1B">
        <w:rPr>
          <w:rFonts w:ascii="Arial" w:hAnsi="Arial" w:cs="Arial"/>
          <w:sz w:val="20"/>
          <w:szCs w:val="20"/>
        </w:rPr>
        <w:t>jmują</w:t>
      </w:r>
      <w:r w:rsidR="009A7768" w:rsidRPr="008F6A1B">
        <w:rPr>
          <w:rFonts w:ascii="Arial" w:hAnsi="Arial" w:cs="Arial"/>
          <w:sz w:val="20"/>
          <w:szCs w:val="20"/>
        </w:rPr>
        <w:t>cy</w:t>
      </w:r>
      <w:r w:rsidR="000B40E4" w:rsidRPr="008F6A1B">
        <w:rPr>
          <w:rFonts w:ascii="Arial" w:hAnsi="Arial" w:cs="Arial"/>
          <w:sz w:val="20"/>
          <w:szCs w:val="20"/>
        </w:rPr>
        <w:t xml:space="preserve">  </w:t>
      </w:r>
      <w:r w:rsidR="009A7768" w:rsidRPr="008F6A1B">
        <w:rPr>
          <w:rFonts w:ascii="Arial" w:hAnsi="Arial" w:cs="Arial"/>
          <w:sz w:val="20"/>
          <w:szCs w:val="20"/>
        </w:rPr>
        <w:t xml:space="preserve">opis </w:t>
      </w:r>
      <w:r w:rsidR="000B40E4" w:rsidRPr="008F6A1B">
        <w:rPr>
          <w:rFonts w:ascii="Arial" w:hAnsi="Arial" w:cs="Arial"/>
          <w:sz w:val="20"/>
          <w:szCs w:val="20"/>
        </w:rPr>
        <w:t>stanu technicznego i wyposaże</w:t>
      </w:r>
      <w:r w:rsidR="009A7768" w:rsidRPr="008F6A1B">
        <w:rPr>
          <w:rFonts w:ascii="Arial" w:hAnsi="Arial" w:cs="Arial"/>
          <w:sz w:val="20"/>
          <w:szCs w:val="20"/>
        </w:rPr>
        <w:t>nia</w:t>
      </w:r>
    </w:p>
    <w:p w:rsidR="00703AA2" w:rsidRDefault="00703AA2" w:rsidP="00875D50">
      <w:pPr>
        <w:pStyle w:val="Bezodstpw"/>
        <w:ind w:left="525"/>
        <w:jc w:val="both"/>
        <w:rPr>
          <w:rFonts w:ascii="Arial" w:hAnsi="Arial" w:cs="Arial"/>
        </w:rPr>
      </w:pPr>
    </w:p>
    <w:p w:rsidR="00703AA2" w:rsidRPr="00875D50" w:rsidRDefault="00703AA2" w:rsidP="00875D50">
      <w:pPr>
        <w:pStyle w:val="Bezodstpw"/>
        <w:ind w:left="525"/>
        <w:jc w:val="both"/>
        <w:rPr>
          <w:rFonts w:ascii="Arial" w:hAnsi="Arial" w:cs="Arial"/>
        </w:rPr>
      </w:pPr>
    </w:p>
    <w:sectPr w:rsidR="00703AA2" w:rsidRPr="00875D50" w:rsidSect="00375F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98" w:rsidRDefault="00492E98" w:rsidP="0068427D">
      <w:pPr>
        <w:spacing w:after="0" w:line="240" w:lineRule="auto"/>
      </w:pPr>
      <w:r>
        <w:separator/>
      </w:r>
    </w:p>
  </w:endnote>
  <w:endnote w:type="continuationSeparator" w:id="0">
    <w:p w:rsidR="00492E98" w:rsidRDefault="00492E98" w:rsidP="0068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98" w:rsidRDefault="00492E98" w:rsidP="0068427D">
      <w:pPr>
        <w:spacing w:after="0" w:line="240" w:lineRule="auto"/>
      </w:pPr>
      <w:r>
        <w:separator/>
      </w:r>
    </w:p>
  </w:footnote>
  <w:footnote w:type="continuationSeparator" w:id="0">
    <w:p w:rsidR="00492E98" w:rsidRDefault="00492E98" w:rsidP="00684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664"/>
    <w:multiLevelType w:val="hybridMultilevel"/>
    <w:tmpl w:val="E9EC8FD6"/>
    <w:lvl w:ilvl="0" w:tplc="29F060B8">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 w15:restartNumberingAfterBreak="0">
    <w:nsid w:val="10FE026F"/>
    <w:multiLevelType w:val="hybridMultilevel"/>
    <w:tmpl w:val="0BD41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21E97"/>
    <w:multiLevelType w:val="hybridMultilevel"/>
    <w:tmpl w:val="8AC42672"/>
    <w:lvl w:ilvl="0" w:tplc="98AC86F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17507EB7"/>
    <w:multiLevelType w:val="hybridMultilevel"/>
    <w:tmpl w:val="0FE04AC6"/>
    <w:lvl w:ilvl="0" w:tplc="D0ACE5CA">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4" w15:restartNumberingAfterBreak="0">
    <w:nsid w:val="220F4631"/>
    <w:multiLevelType w:val="hybridMultilevel"/>
    <w:tmpl w:val="0B564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C70DA"/>
    <w:multiLevelType w:val="hybridMultilevel"/>
    <w:tmpl w:val="E3F82A1C"/>
    <w:lvl w:ilvl="0" w:tplc="EEEC965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258351BE"/>
    <w:multiLevelType w:val="hybridMultilevel"/>
    <w:tmpl w:val="6B10D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1443E0"/>
    <w:multiLevelType w:val="hybridMultilevel"/>
    <w:tmpl w:val="02247A0E"/>
    <w:lvl w:ilvl="0" w:tplc="04150001">
      <w:start w:val="1"/>
      <w:numFmt w:val="bullet"/>
      <w:lvlText w:val=""/>
      <w:lvlJc w:val="left"/>
      <w:pPr>
        <w:ind w:left="2769" w:hanging="360"/>
      </w:pPr>
      <w:rPr>
        <w:rFonts w:ascii="Symbol" w:hAnsi="Symbol" w:hint="default"/>
      </w:rPr>
    </w:lvl>
    <w:lvl w:ilvl="1" w:tplc="04150003" w:tentative="1">
      <w:start w:val="1"/>
      <w:numFmt w:val="bullet"/>
      <w:lvlText w:val="o"/>
      <w:lvlJc w:val="left"/>
      <w:pPr>
        <w:ind w:left="3375" w:hanging="360"/>
      </w:pPr>
      <w:rPr>
        <w:rFonts w:ascii="Courier New" w:hAnsi="Courier New" w:cs="Courier New" w:hint="default"/>
      </w:rPr>
    </w:lvl>
    <w:lvl w:ilvl="2" w:tplc="04150005" w:tentative="1">
      <w:start w:val="1"/>
      <w:numFmt w:val="bullet"/>
      <w:lvlText w:val=""/>
      <w:lvlJc w:val="left"/>
      <w:pPr>
        <w:ind w:left="4095" w:hanging="360"/>
      </w:pPr>
      <w:rPr>
        <w:rFonts w:ascii="Wingdings" w:hAnsi="Wingdings" w:hint="default"/>
      </w:rPr>
    </w:lvl>
    <w:lvl w:ilvl="3" w:tplc="04150001" w:tentative="1">
      <w:start w:val="1"/>
      <w:numFmt w:val="bullet"/>
      <w:lvlText w:val=""/>
      <w:lvlJc w:val="left"/>
      <w:pPr>
        <w:ind w:left="4815" w:hanging="360"/>
      </w:pPr>
      <w:rPr>
        <w:rFonts w:ascii="Symbol" w:hAnsi="Symbol" w:hint="default"/>
      </w:rPr>
    </w:lvl>
    <w:lvl w:ilvl="4" w:tplc="04150003" w:tentative="1">
      <w:start w:val="1"/>
      <w:numFmt w:val="bullet"/>
      <w:lvlText w:val="o"/>
      <w:lvlJc w:val="left"/>
      <w:pPr>
        <w:ind w:left="5535" w:hanging="360"/>
      </w:pPr>
      <w:rPr>
        <w:rFonts w:ascii="Courier New" w:hAnsi="Courier New" w:cs="Courier New" w:hint="default"/>
      </w:rPr>
    </w:lvl>
    <w:lvl w:ilvl="5" w:tplc="04150005" w:tentative="1">
      <w:start w:val="1"/>
      <w:numFmt w:val="bullet"/>
      <w:lvlText w:val=""/>
      <w:lvlJc w:val="left"/>
      <w:pPr>
        <w:ind w:left="6255" w:hanging="360"/>
      </w:pPr>
      <w:rPr>
        <w:rFonts w:ascii="Wingdings" w:hAnsi="Wingdings" w:hint="default"/>
      </w:rPr>
    </w:lvl>
    <w:lvl w:ilvl="6" w:tplc="04150001" w:tentative="1">
      <w:start w:val="1"/>
      <w:numFmt w:val="bullet"/>
      <w:lvlText w:val=""/>
      <w:lvlJc w:val="left"/>
      <w:pPr>
        <w:ind w:left="6975" w:hanging="360"/>
      </w:pPr>
      <w:rPr>
        <w:rFonts w:ascii="Symbol" w:hAnsi="Symbol" w:hint="default"/>
      </w:rPr>
    </w:lvl>
    <w:lvl w:ilvl="7" w:tplc="04150003" w:tentative="1">
      <w:start w:val="1"/>
      <w:numFmt w:val="bullet"/>
      <w:lvlText w:val="o"/>
      <w:lvlJc w:val="left"/>
      <w:pPr>
        <w:ind w:left="7695" w:hanging="360"/>
      </w:pPr>
      <w:rPr>
        <w:rFonts w:ascii="Courier New" w:hAnsi="Courier New" w:cs="Courier New" w:hint="default"/>
      </w:rPr>
    </w:lvl>
    <w:lvl w:ilvl="8" w:tplc="04150005" w:tentative="1">
      <w:start w:val="1"/>
      <w:numFmt w:val="bullet"/>
      <w:lvlText w:val=""/>
      <w:lvlJc w:val="left"/>
      <w:pPr>
        <w:ind w:left="8415" w:hanging="360"/>
      </w:pPr>
      <w:rPr>
        <w:rFonts w:ascii="Wingdings" w:hAnsi="Wingdings" w:hint="default"/>
      </w:rPr>
    </w:lvl>
  </w:abstractNum>
  <w:abstractNum w:abstractNumId="8" w15:restartNumberingAfterBreak="0">
    <w:nsid w:val="2F7302EF"/>
    <w:multiLevelType w:val="hybridMultilevel"/>
    <w:tmpl w:val="8850DCD8"/>
    <w:lvl w:ilvl="0" w:tplc="333C14FC">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9" w15:restartNumberingAfterBreak="0">
    <w:nsid w:val="32326E55"/>
    <w:multiLevelType w:val="hybridMultilevel"/>
    <w:tmpl w:val="975AC3D0"/>
    <w:lvl w:ilvl="0" w:tplc="7E061D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9C3068"/>
    <w:multiLevelType w:val="hybridMultilevel"/>
    <w:tmpl w:val="45B245CC"/>
    <w:lvl w:ilvl="0" w:tplc="A7E0EB6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15:restartNumberingAfterBreak="0">
    <w:nsid w:val="360E6566"/>
    <w:multiLevelType w:val="hybridMultilevel"/>
    <w:tmpl w:val="A06A9A66"/>
    <w:lvl w:ilvl="0" w:tplc="A4282DA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9D07467"/>
    <w:multiLevelType w:val="hybridMultilevel"/>
    <w:tmpl w:val="E918C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812258"/>
    <w:multiLevelType w:val="hybridMultilevel"/>
    <w:tmpl w:val="9B28C014"/>
    <w:lvl w:ilvl="0" w:tplc="328808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1DD5E39"/>
    <w:multiLevelType w:val="hybridMultilevel"/>
    <w:tmpl w:val="0BCAC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EE28D5"/>
    <w:multiLevelType w:val="hybridMultilevel"/>
    <w:tmpl w:val="901636E2"/>
    <w:lvl w:ilvl="0" w:tplc="4D58815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15:restartNumberingAfterBreak="0">
    <w:nsid w:val="542E3BFB"/>
    <w:multiLevelType w:val="hybridMultilevel"/>
    <w:tmpl w:val="A8A8A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6E07E4"/>
    <w:multiLevelType w:val="hybridMultilevel"/>
    <w:tmpl w:val="BA3074DA"/>
    <w:lvl w:ilvl="0" w:tplc="273438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C344A6"/>
    <w:multiLevelType w:val="hybridMultilevel"/>
    <w:tmpl w:val="5A807496"/>
    <w:lvl w:ilvl="0" w:tplc="21D8A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91F0F85"/>
    <w:multiLevelType w:val="hybridMultilevel"/>
    <w:tmpl w:val="7A3CD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C227B1"/>
    <w:multiLevelType w:val="hybridMultilevel"/>
    <w:tmpl w:val="E1088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B27EF8"/>
    <w:multiLevelType w:val="hybridMultilevel"/>
    <w:tmpl w:val="296C9D94"/>
    <w:lvl w:ilvl="0" w:tplc="B63CD1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D066DF"/>
    <w:multiLevelType w:val="hybridMultilevel"/>
    <w:tmpl w:val="9B7ED80C"/>
    <w:lvl w:ilvl="0" w:tplc="7A5A5B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028077D"/>
    <w:multiLevelType w:val="hybridMultilevel"/>
    <w:tmpl w:val="09207C44"/>
    <w:lvl w:ilvl="0" w:tplc="184C7E3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4" w15:restartNumberingAfterBreak="0">
    <w:nsid w:val="7213066D"/>
    <w:multiLevelType w:val="hybridMultilevel"/>
    <w:tmpl w:val="A4A86DA4"/>
    <w:lvl w:ilvl="0" w:tplc="063C8E9E">
      <w:start w:val="1"/>
      <w:numFmt w:val="lowerLetter"/>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5" w15:restartNumberingAfterBreak="0">
    <w:nsid w:val="762715A3"/>
    <w:multiLevelType w:val="hybridMultilevel"/>
    <w:tmpl w:val="3D52C3E6"/>
    <w:lvl w:ilvl="0" w:tplc="F1C24C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89302A9"/>
    <w:multiLevelType w:val="hybridMultilevel"/>
    <w:tmpl w:val="FE1AAFD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2A01B6"/>
    <w:multiLevelType w:val="hybridMultilevel"/>
    <w:tmpl w:val="994A2D04"/>
    <w:lvl w:ilvl="0" w:tplc="7F404CAE">
      <w:start w:val="1"/>
      <w:numFmt w:val="decimal"/>
      <w:lvlText w:val="%1."/>
      <w:lvlJc w:val="left"/>
      <w:pPr>
        <w:ind w:left="1440" w:hanging="360"/>
      </w:pPr>
      <w:rPr>
        <w:rFonts w:ascii="Arial" w:eastAsiaTheme="minorEastAsia"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327A87"/>
    <w:multiLevelType w:val="hybridMultilevel"/>
    <w:tmpl w:val="29A26FD8"/>
    <w:lvl w:ilvl="0" w:tplc="B91AB9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13"/>
  </w:num>
  <w:num w:numId="5">
    <w:abstractNumId w:val="9"/>
  </w:num>
  <w:num w:numId="6">
    <w:abstractNumId w:val="21"/>
  </w:num>
  <w:num w:numId="7">
    <w:abstractNumId w:val="2"/>
  </w:num>
  <w:num w:numId="8">
    <w:abstractNumId w:val="20"/>
  </w:num>
  <w:num w:numId="9">
    <w:abstractNumId w:val="0"/>
  </w:num>
  <w:num w:numId="10">
    <w:abstractNumId w:val="16"/>
  </w:num>
  <w:num w:numId="11">
    <w:abstractNumId w:val="18"/>
  </w:num>
  <w:num w:numId="12">
    <w:abstractNumId w:val="23"/>
  </w:num>
  <w:num w:numId="13">
    <w:abstractNumId w:val="8"/>
  </w:num>
  <w:num w:numId="14">
    <w:abstractNumId w:val="24"/>
  </w:num>
  <w:num w:numId="15">
    <w:abstractNumId w:val="26"/>
  </w:num>
  <w:num w:numId="16">
    <w:abstractNumId w:val="11"/>
  </w:num>
  <w:num w:numId="17">
    <w:abstractNumId w:val="3"/>
  </w:num>
  <w:num w:numId="18">
    <w:abstractNumId w:val="22"/>
  </w:num>
  <w:num w:numId="19">
    <w:abstractNumId w:val="25"/>
  </w:num>
  <w:num w:numId="20">
    <w:abstractNumId w:val="5"/>
  </w:num>
  <w:num w:numId="21">
    <w:abstractNumId w:val="19"/>
  </w:num>
  <w:num w:numId="22">
    <w:abstractNumId w:val="12"/>
  </w:num>
  <w:num w:numId="23">
    <w:abstractNumId w:val="15"/>
  </w:num>
  <w:num w:numId="24">
    <w:abstractNumId w:val="28"/>
  </w:num>
  <w:num w:numId="25">
    <w:abstractNumId w:val="4"/>
  </w:num>
  <w:num w:numId="26">
    <w:abstractNumId w:val="27"/>
  </w:num>
  <w:num w:numId="27">
    <w:abstractNumId w:val="1"/>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50B"/>
    <w:rsid w:val="0001588A"/>
    <w:rsid w:val="00016F72"/>
    <w:rsid w:val="000266B3"/>
    <w:rsid w:val="0005518B"/>
    <w:rsid w:val="000613FE"/>
    <w:rsid w:val="00061DBB"/>
    <w:rsid w:val="00065695"/>
    <w:rsid w:val="00070531"/>
    <w:rsid w:val="00070F2B"/>
    <w:rsid w:val="000834D7"/>
    <w:rsid w:val="000B04D7"/>
    <w:rsid w:val="000B21E6"/>
    <w:rsid w:val="000B4092"/>
    <w:rsid w:val="000B40E4"/>
    <w:rsid w:val="000C741B"/>
    <w:rsid w:val="000D7E04"/>
    <w:rsid w:val="000E531C"/>
    <w:rsid w:val="001178B9"/>
    <w:rsid w:val="001230FE"/>
    <w:rsid w:val="00140EBE"/>
    <w:rsid w:val="001679D5"/>
    <w:rsid w:val="00180800"/>
    <w:rsid w:val="001902B3"/>
    <w:rsid w:val="00192C1D"/>
    <w:rsid w:val="001A1269"/>
    <w:rsid w:val="001B39BD"/>
    <w:rsid w:val="001C4C98"/>
    <w:rsid w:val="001E3ED1"/>
    <w:rsid w:val="001F4806"/>
    <w:rsid w:val="001F611C"/>
    <w:rsid w:val="00200222"/>
    <w:rsid w:val="00207D23"/>
    <w:rsid w:val="00223DA9"/>
    <w:rsid w:val="002265BD"/>
    <w:rsid w:val="00237068"/>
    <w:rsid w:val="002474A3"/>
    <w:rsid w:val="00260033"/>
    <w:rsid w:val="00262D32"/>
    <w:rsid w:val="002639D3"/>
    <w:rsid w:val="00276D06"/>
    <w:rsid w:val="00290A61"/>
    <w:rsid w:val="002A4F59"/>
    <w:rsid w:val="002B0980"/>
    <w:rsid w:val="002B3F39"/>
    <w:rsid w:val="002B4654"/>
    <w:rsid w:val="002B55ED"/>
    <w:rsid w:val="002D3310"/>
    <w:rsid w:val="002D572C"/>
    <w:rsid w:val="002F674C"/>
    <w:rsid w:val="0031266B"/>
    <w:rsid w:val="003461AB"/>
    <w:rsid w:val="00366ABD"/>
    <w:rsid w:val="00375FDF"/>
    <w:rsid w:val="003816FA"/>
    <w:rsid w:val="003936CC"/>
    <w:rsid w:val="003D1C1F"/>
    <w:rsid w:val="003E57BD"/>
    <w:rsid w:val="003F608E"/>
    <w:rsid w:val="004048B3"/>
    <w:rsid w:val="00437F68"/>
    <w:rsid w:val="004403F8"/>
    <w:rsid w:val="0045626F"/>
    <w:rsid w:val="004663BE"/>
    <w:rsid w:val="00467BE2"/>
    <w:rsid w:val="00471141"/>
    <w:rsid w:val="00492E98"/>
    <w:rsid w:val="00493AF2"/>
    <w:rsid w:val="00496692"/>
    <w:rsid w:val="004A7165"/>
    <w:rsid w:val="004E2BBD"/>
    <w:rsid w:val="004E52B8"/>
    <w:rsid w:val="004E6D8C"/>
    <w:rsid w:val="004E6D9B"/>
    <w:rsid w:val="004F7ADF"/>
    <w:rsid w:val="00504018"/>
    <w:rsid w:val="005326CE"/>
    <w:rsid w:val="005545D5"/>
    <w:rsid w:val="00561808"/>
    <w:rsid w:val="00563FAD"/>
    <w:rsid w:val="005702B9"/>
    <w:rsid w:val="00572CF5"/>
    <w:rsid w:val="005750F4"/>
    <w:rsid w:val="005927A4"/>
    <w:rsid w:val="005A7510"/>
    <w:rsid w:val="005B0DE3"/>
    <w:rsid w:val="005C1F10"/>
    <w:rsid w:val="005D007A"/>
    <w:rsid w:val="005D19D4"/>
    <w:rsid w:val="005F4AC7"/>
    <w:rsid w:val="00613E02"/>
    <w:rsid w:val="00616A78"/>
    <w:rsid w:val="00617778"/>
    <w:rsid w:val="00634BC8"/>
    <w:rsid w:val="0063527B"/>
    <w:rsid w:val="006536F3"/>
    <w:rsid w:val="00656261"/>
    <w:rsid w:val="006815CC"/>
    <w:rsid w:val="00683A1E"/>
    <w:rsid w:val="0068427D"/>
    <w:rsid w:val="00691E04"/>
    <w:rsid w:val="00696E2A"/>
    <w:rsid w:val="006B1EB0"/>
    <w:rsid w:val="006B3570"/>
    <w:rsid w:val="006E3147"/>
    <w:rsid w:val="006F7FF2"/>
    <w:rsid w:val="00702703"/>
    <w:rsid w:val="00703AA2"/>
    <w:rsid w:val="0070542F"/>
    <w:rsid w:val="00706498"/>
    <w:rsid w:val="00722F46"/>
    <w:rsid w:val="00726C88"/>
    <w:rsid w:val="00742A39"/>
    <w:rsid w:val="007452C6"/>
    <w:rsid w:val="007508AD"/>
    <w:rsid w:val="00751C6C"/>
    <w:rsid w:val="00767606"/>
    <w:rsid w:val="00781361"/>
    <w:rsid w:val="00784756"/>
    <w:rsid w:val="007853D6"/>
    <w:rsid w:val="00786110"/>
    <w:rsid w:val="007A1221"/>
    <w:rsid w:val="007A6D30"/>
    <w:rsid w:val="007B3ECB"/>
    <w:rsid w:val="007B6FB7"/>
    <w:rsid w:val="007C2051"/>
    <w:rsid w:val="007C2129"/>
    <w:rsid w:val="008075C2"/>
    <w:rsid w:val="0082328D"/>
    <w:rsid w:val="0082645D"/>
    <w:rsid w:val="0083329A"/>
    <w:rsid w:val="00843E98"/>
    <w:rsid w:val="00871128"/>
    <w:rsid w:val="008735A2"/>
    <w:rsid w:val="00875C02"/>
    <w:rsid w:val="00875D50"/>
    <w:rsid w:val="00882640"/>
    <w:rsid w:val="008A5E07"/>
    <w:rsid w:val="008C44CA"/>
    <w:rsid w:val="008C62E7"/>
    <w:rsid w:val="008C7C37"/>
    <w:rsid w:val="008D3913"/>
    <w:rsid w:val="008D4FD7"/>
    <w:rsid w:val="008F6A1B"/>
    <w:rsid w:val="009005C1"/>
    <w:rsid w:val="00913DD0"/>
    <w:rsid w:val="00920131"/>
    <w:rsid w:val="009304F5"/>
    <w:rsid w:val="0095383A"/>
    <w:rsid w:val="00956275"/>
    <w:rsid w:val="009649B7"/>
    <w:rsid w:val="009A1F24"/>
    <w:rsid w:val="009A311C"/>
    <w:rsid w:val="009A7768"/>
    <w:rsid w:val="009B0346"/>
    <w:rsid w:val="009B0809"/>
    <w:rsid w:val="009B5CA6"/>
    <w:rsid w:val="009C0494"/>
    <w:rsid w:val="009D5D50"/>
    <w:rsid w:val="009E0896"/>
    <w:rsid w:val="009F2A2D"/>
    <w:rsid w:val="009F6B94"/>
    <w:rsid w:val="00A0535A"/>
    <w:rsid w:val="00A122CF"/>
    <w:rsid w:val="00A135DD"/>
    <w:rsid w:val="00A140B4"/>
    <w:rsid w:val="00A14CE1"/>
    <w:rsid w:val="00A2225B"/>
    <w:rsid w:val="00A33501"/>
    <w:rsid w:val="00A338B0"/>
    <w:rsid w:val="00A33D0B"/>
    <w:rsid w:val="00A456B7"/>
    <w:rsid w:val="00A46E98"/>
    <w:rsid w:val="00A5404E"/>
    <w:rsid w:val="00A56263"/>
    <w:rsid w:val="00A5730F"/>
    <w:rsid w:val="00A75E41"/>
    <w:rsid w:val="00A77D23"/>
    <w:rsid w:val="00A923BE"/>
    <w:rsid w:val="00A934DC"/>
    <w:rsid w:val="00AB036A"/>
    <w:rsid w:val="00AC3307"/>
    <w:rsid w:val="00AC4A8D"/>
    <w:rsid w:val="00AF7264"/>
    <w:rsid w:val="00B03309"/>
    <w:rsid w:val="00B04FE7"/>
    <w:rsid w:val="00B2075C"/>
    <w:rsid w:val="00B216D0"/>
    <w:rsid w:val="00B61E6B"/>
    <w:rsid w:val="00B65A43"/>
    <w:rsid w:val="00B75FDD"/>
    <w:rsid w:val="00B76F18"/>
    <w:rsid w:val="00B81485"/>
    <w:rsid w:val="00BA1F18"/>
    <w:rsid w:val="00BB11B6"/>
    <w:rsid w:val="00BC048F"/>
    <w:rsid w:val="00BE135B"/>
    <w:rsid w:val="00BE6EEB"/>
    <w:rsid w:val="00BE7657"/>
    <w:rsid w:val="00C21703"/>
    <w:rsid w:val="00C44B69"/>
    <w:rsid w:val="00C50A30"/>
    <w:rsid w:val="00C6539C"/>
    <w:rsid w:val="00C7185A"/>
    <w:rsid w:val="00C76BE9"/>
    <w:rsid w:val="00C81367"/>
    <w:rsid w:val="00C95D7D"/>
    <w:rsid w:val="00CA5EC7"/>
    <w:rsid w:val="00CB250B"/>
    <w:rsid w:val="00CD2EB9"/>
    <w:rsid w:val="00CD3D6C"/>
    <w:rsid w:val="00CE60F2"/>
    <w:rsid w:val="00CF1154"/>
    <w:rsid w:val="00CF5647"/>
    <w:rsid w:val="00CF78F7"/>
    <w:rsid w:val="00D02AE5"/>
    <w:rsid w:val="00D05055"/>
    <w:rsid w:val="00D0660C"/>
    <w:rsid w:val="00D46B6B"/>
    <w:rsid w:val="00D66D62"/>
    <w:rsid w:val="00D76A93"/>
    <w:rsid w:val="00D904A6"/>
    <w:rsid w:val="00D92F59"/>
    <w:rsid w:val="00DA13EE"/>
    <w:rsid w:val="00DA389D"/>
    <w:rsid w:val="00DB51DF"/>
    <w:rsid w:val="00DD5CC3"/>
    <w:rsid w:val="00DD6E4E"/>
    <w:rsid w:val="00DF1A54"/>
    <w:rsid w:val="00DF2780"/>
    <w:rsid w:val="00DF41FE"/>
    <w:rsid w:val="00E06DB1"/>
    <w:rsid w:val="00E10BF9"/>
    <w:rsid w:val="00E12830"/>
    <w:rsid w:val="00E27B41"/>
    <w:rsid w:val="00E53733"/>
    <w:rsid w:val="00E56324"/>
    <w:rsid w:val="00E60E0B"/>
    <w:rsid w:val="00E61118"/>
    <w:rsid w:val="00E64AAF"/>
    <w:rsid w:val="00E65675"/>
    <w:rsid w:val="00E70B6F"/>
    <w:rsid w:val="00E774F0"/>
    <w:rsid w:val="00EA1A2C"/>
    <w:rsid w:val="00EA4942"/>
    <w:rsid w:val="00EA7C7C"/>
    <w:rsid w:val="00EB721F"/>
    <w:rsid w:val="00EC2F44"/>
    <w:rsid w:val="00ED0064"/>
    <w:rsid w:val="00ED0FA0"/>
    <w:rsid w:val="00F01E2C"/>
    <w:rsid w:val="00F11512"/>
    <w:rsid w:val="00F15079"/>
    <w:rsid w:val="00F202D1"/>
    <w:rsid w:val="00F411B6"/>
    <w:rsid w:val="00F42FED"/>
    <w:rsid w:val="00F4384E"/>
    <w:rsid w:val="00F44D7A"/>
    <w:rsid w:val="00F63B64"/>
    <w:rsid w:val="00F7236A"/>
    <w:rsid w:val="00F775FE"/>
    <w:rsid w:val="00F92A54"/>
    <w:rsid w:val="00FB335E"/>
    <w:rsid w:val="00FC3818"/>
    <w:rsid w:val="00FC4DE8"/>
    <w:rsid w:val="00FD7EB9"/>
    <w:rsid w:val="00FE11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B94F"/>
  <w15:docId w15:val="{FFD92F08-396E-4F19-AEB2-1637C864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5F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B250B"/>
    <w:pPr>
      <w:spacing w:after="0" w:line="240" w:lineRule="auto"/>
    </w:pPr>
  </w:style>
  <w:style w:type="paragraph" w:styleId="Tekstprzypisukocowego">
    <w:name w:val="endnote text"/>
    <w:basedOn w:val="Normalny"/>
    <w:link w:val="TekstprzypisukocowegoZnak"/>
    <w:uiPriority w:val="99"/>
    <w:semiHidden/>
    <w:unhideWhenUsed/>
    <w:rsid w:val="00684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427D"/>
    <w:rPr>
      <w:sz w:val="20"/>
      <w:szCs w:val="20"/>
    </w:rPr>
  </w:style>
  <w:style w:type="character" w:styleId="Odwoanieprzypisukocowego">
    <w:name w:val="endnote reference"/>
    <w:basedOn w:val="Domylnaczcionkaakapitu"/>
    <w:uiPriority w:val="99"/>
    <w:semiHidden/>
    <w:unhideWhenUsed/>
    <w:rsid w:val="0068427D"/>
    <w:rPr>
      <w:vertAlign w:val="superscript"/>
    </w:rPr>
  </w:style>
  <w:style w:type="paragraph" w:styleId="Tekstdymka">
    <w:name w:val="Balloon Text"/>
    <w:basedOn w:val="Normalny"/>
    <w:link w:val="TekstdymkaZnak"/>
    <w:uiPriority w:val="99"/>
    <w:semiHidden/>
    <w:unhideWhenUsed/>
    <w:rsid w:val="007054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42F"/>
    <w:rPr>
      <w:rFonts w:ascii="Segoe UI" w:hAnsi="Segoe UI" w:cs="Segoe UI"/>
      <w:sz w:val="18"/>
      <w:szCs w:val="18"/>
    </w:rPr>
  </w:style>
  <w:style w:type="paragraph" w:styleId="Akapitzlist">
    <w:name w:val="List Paragraph"/>
    <w:basedOn w:val="Normalny"/>
    <w:uiPriority w:val="34"/>
    <w:qFormat/>
    <w:rsid w:val="00784756"/>
    <w:pPr>
      <w:ind w:left="720"/>
      <w:contextualSpacing/>
    </w:pPr>
  </w:style>
  <w:style w:type="character" w:styleId="Hipercze">
    <w:name w:val="Hyperlink"/>
    <w:basedOn w:val="Domylnaczcionkaakapitu"/>
    <w:uiPriority w:val="99"/>
    <w:unhideWhenUsed/>
    <w:rsid w:val="00DF2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iegowosc@lowiecka.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926A-9659-4CE1-B2A0-A31EB955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6</Pages>
  <Words>2081</Words>
  <Characters>12490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WeronikaO</cp:lastModifiedBy>
  <cp:revision>269</cp:revision>
  <cp:lastPrinted>2022-06-02T06:52:00Z</cp:lastPrinted>
  <dcterms:created xsi:type="dcterms:W3CDTF">2022-02-04T13:36:00Z</dcterms:created>
  <dcterms:modified xsi:type="dcterms:W3CDTF">2025-07-15T10:32:00Z</dcterms:modified>
</cp:coreProperties>
</file>