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85D1" w14:textId="1A295FF1" w:rsidR="00C90B65" w:rsidRDefault="00C90B65" w:rsidP="004C3966">
      <w:pPr>
        <w:rPr>
          <w:rFonts w:ascii="Times New Roman" w:hAnsi="Times New Roman" w:cs="Times New Roman"/>
        </w:rPr>
      </w:pPr>
    </w:p>
    <w:p w14:paraId="544DD5EE" w14:textId="113641DF" w:rsidR="00BE1B8A" w:rsidRPr="00836F08" w:rsidRDefault="00836F08" w:rsidP="00D4108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3C345A0" wp14:editId="57B06B03">
            <wp:simplePos x="0" y="0"/>
            <wp:positionH relativeFrom="margin">
              <wp:posOffset>285750</wp:posOffset>
            </wp:positionH>
            <wp:positionV relativeFrom="margin">
              <wp:posOffset>285750</wp:posOffset>
            </wp:positionV>
            <wp:extent cx="633730" cy="664210"/>
            <wp:effectExtent l="0" t="0" r="0" b="2540"/>
            <wp:wrapSquare wrapText="bothSides"/>
            <wp:docPr id="534898884" name="Obraz 1" descr="Obraz zawierający godło, logo, symbol, Znak towarow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898884" name="Obraz 1" descr="Obraz zawierający godło, logo, symbol, Znak towarow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1087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BE1B8A" w:rsidRPr="00FD41B9">
        <w:rPr>
          <w:rFonts w:ascii="Times New Roman" w:hAnsi="Times New Roman" w:cs="Times New Roman"/>
        </w:rPr>
        <w:t xml:space="preserve">Załącznik nr 19 do P-02 wyd. </w:t>
      </w:r>
      <w:r w:rsidR="00D96DA0" w:rsidRPr="00FD41B9">
        <w:rPr>
          <w:rFonts w:ascii="Times New Roman" w:hAnsi="Times New Roman" w:cs="Times New Roman"/>
        </w:rPr>
        <w:t>2</w:t>
      </w:r>
      <w:r w:rsidR="00694DA3">
        <w:rPr>
          <w:rFonts w:ascii="Times New Roman" w:hAnsi="Times New Roman" w:cs="Times New Roman"/>
        </w:rPr>
        <w:t>4</w:t>
      </w:r>
      <w:r w:rsidR="00360B94" w:rsidRPr="00FD41B9">
        <w:rPr>
          <w:rFonts w:ascii="Times New Roman" w:hAnsi="Times New Roman" w:cs="Times New Roman"/>
        </w:rPr>
        <w:t xml:space="preserve"> z dnia</w:t>
      </w:r>
      <w:r w:rsidR="002071DD">
        <w:rPr>
          <w:rFonts w:ascii="Times New Roman" w:hAnsi="Times New Roman" w:cs="Times New Roman"/>
        </w:rPr>
        <w:t xml:space="preserve"> </w:t>
      </w:r>
      <w:r w:rsidR="00342FA0" w:rsidRPr="00342FA0">
        <w:rPr>
          <w:rFonts w:ascii="Times New Roman" w:hAnsi="Times New Roman" w:cs="Times New Roman"/>
        </w:rPr>
        <w:t>14</w:t>
      </w:r>
      <w:r w:rsidR="00BE1B8A" w:rsidRPr="00342FA0">
        <w:rPr>
          <w:rFonts w:ascii="Times New Roman" w:hAnsi="Times New Roman" w:cs="Times New Roman"/>
        </w:rPr>
        <w:t>.</w:t>
      </w:r>
      <w:r w:rsidR="00694DA3" w:rsidRPr="00342FA0">
        <w:rPr>
          <w:rFonts w:ascii="Times New Roman" w:hAnsi="Times New Roman" w:cs="Times New Roman"/>
        </w:rPr>
        <w:t>0</w:t>
      </w:r>
      <w:r w:rsidR="00360B94" w:rsidRPr="00342FA0">
        <w:rPr>
          <w:rFonts w:ascii="Times New Roman" w:hAnsi="Times New Roman" w:cs="Times New Roman"/>
        </w:rPr>
        <w:t>1</w:t>
      </w:r>
      <w:r w:rsidR="00BE1B8A" w:rsidRPr="00342FA0">
        <w:rPr>
          <w:rFonts w:ascii="Times New Roman" w:hAnsi="Times New Roman" w:cs="Times New Roman"/>
        </w:rPr>
        <w:t>.20</w:t>
      </w:r>
      <w:r w:rsidR="00360B94" w:rsidRPr="00342FA0">
        <w:rPr>
          <w:rFonts w:ascii="Times New Roman" w:hAnsi="Times New Roman" w:cs="Times New Roman"/>
        </w:rPr>
        <w:t>2</w:t>
      </w:r>
      <w:r w:rsidR="00694DA3" w:rsidRPr="00342FA0">
        <w:rPr>
          <w:rFonts w:ascii="Times New Roman" w:hAnsi="Times New Roman" w:cs="Times New Roman"/>
        </w:rPr>
        <w:t xml:space="preserve">6 </w:t>
      </w:r>
    </w:p>
    <w:p w14:paraId="4914F94E" w14:textId="49C7D044" w:rsidR="00BE1B8A" w:rsidRPr="00FD41B9" w:rsidRDefault="000C30AE" w:rsidP="00694DA3">
      <w:pPr>
        <w:rPr>
          <w:rFonts w:ascii="Times New Roman" w:hAnsi="Times New Roman" w:cs="Times New Roman"/>
          <w:sz w:val="28"/>
          <w:szCs w:val="28"/>
        </w:rPr>
      </w:pPr>
      <w:r w:rsidRPr="00FD41B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94DA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E1B8A" w:rsidRPr="00FD41B9">
        <w:rPr>
          <w:rFonts w:ascii="Times New Roman" w:hAnsi="Times New Roman" w:cs="Times New Roman"/>
          <w:b/>
          <w:sz w:val="28"/>
          <w:szCs w:val="28"/>
        </w:rPr>
        <w:t xml:space="preserve">ZLECENIE Nr </w:t>
      </w:r>
      <w:r w:rsidR="00D96DA0" w:rsidRPr="00FD41B9">
        <w:rPr>
          <w:rFonts w:ascii="Times New Roman" w:hAnsi="Times New Roman" w:cs="Times New Roman"/>
          <w:b/>
          <w:sz w:val="28"/>
          <w:szCs w:val="28"/>
        </w:rPr>
        <w:t>L</w:t>
      </w:r>
      <w:r w:rsidR="00BE1B8A" w:rsidRPr="00FD41B9">
        <w:rPr>
          <w:rFonts w:ascii="Times New Roman" w:hAnsi="Times New Roman" w:cs="Times New Roman"/>
          <w:b/>
          <w:sz w:val="28"/>
          <w:szCs w:val="28"/>
        </w:rPr>
        <w:t>BW</w:t>
      </w:r>
      <w:r w:rsidR="00D96DA0" w:rsidRPr="00FD41B9">
        <w:rPr>
          <w:rFonts w:ascii="Times New Roman" w:hAnsi="Times New Roman" w:cs="Times New Roman"/>
          <w:b/>
          <w:sz w:val="28"/>
          <w:szCs w:val="28"/>
        </w:rPr>
        <w:t>.9052.</w:t>
      </w:r>
      <w:r w:rsidR="007776FB">
        <w:rPr>
          <w:rFonts w:ascii="Times New Roman" w:hAnsi="Times New Roman" w:cs="Times New Roman"/>
          <w:b/>
          <w:sz w:val="28"/>
          <w:szCs w:val="28"/>
        </w:rPr>
        <w:t>2</w:t>
      </w:r>
      <w:r w:rsidR="004C3966">
        <w:rPr>
          <w:rFonts w:ascii="Times New Roman" w:hAnsi="Times New Roman" w:cs="Times New Roman"/>
          <w:b/>
          <w:sz w:val="28"/>
          <w:szCs w:val="28"/>
        </w:rPr>
        <w:t>.</w:t>
      </w:r>
      <w:r w:rsidR="00BE1B8A" w:rsidRPr="00FD41B9">
        <w:rPr>
          <w:rFonts w:ascii="Times New Roman" w:hAnsi="Times New Roman" w:cs="Times New Roman"/>
          <w:b/>
          <w:sz w:val="28"/>
          <w:szCs w:val="28"/>
        </w:rPr>
        <w:t xml:space="preserve"> ….</w:t>
      </w:r>
      <w:r w:rsidR="003C162B" w:rsidRPr="00FD41B9">
        <w:rPr>
          <w:rFonts w:ascii="Times New Roman" w:hAnsi="Times New Roman" w:cs="Times New Roman"/>
          <w:b/>
          <w:sz w:val="28"/>
          <w:szCs w:val="28"/>
        </w:rPr>
        <w:t>.</w:t>
      </w:r>
      <w:r w:rsidR="004C3966">
        <w:rPr>
          <w:rFonts w:ascii="Times New Roman" w:hAnsi="Times New Roman" w:cs="Times New Roman"/>
          <w:b/>
          <w:sz w:val="28"/>
          <w:szCs w:val="28"/>
        </w:rPr>
        <w:t xml:space="preserve"> .2026</w:t>
      </w:r>
      <w:r w:rsidR="000501EC" w:rsidRPr="00FD41B9">
        <w:rPr>
          <w:rFonts w:ascii="Times New Roman" w:hAnsi="Times New Roman" w:cs="Times New Roman"/>
          <w:b/>
          <w:sz w:val="28"/>
          <w:szCs w:val="28"/>
        </w:rPr>
        <w:t>.</w:t>
      </w:r>
      <w:r w:rsidR="008E32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96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16FD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1B8A" w:rsidRPr="00694DA3">
        <w:rPr>
          <w:rFonts w:ascii="Times New Roman" w:hAnsi="Times New Roman" w:cs="Times New Roman"/>
          <w:sz w:val="24"/>
          <w:szCs w:val="24"/>
        </w:rPr>
        <w:t>z dnia</w:t>
      </w:r>
      <w:r w:rsidR="00BE1B8A" w:rsidRPr="00FD41B9">
        <w:rPr>
          <w:rFonts w:ascii="Times New Roman" w:hAnsi="Times New Roman" w:cs="Times New Roman"/>
          <w:sz w:val="28"/>
          <w:szCs w:val="28"/>
        </w:rPr>
        <w:t xml:space="preserve"> ………..</w:t>
      </w:r>
    </w:p>
    <w:p w14:paraId="44AD0A1D" w14:textId="77777777" w:rsidR="00BE1B8A" w:rsidRPr="00FD41B9" w:rsidRDefault="00BE1B8A" w:rsidP="00BE1B8A">
      <w:pPr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Zlecenie zawarto:</w:t>
      </w:r>
      <w:r w:rsidRPr="00FD41B9">
        <w:rPr>
          <w:rFonts w:ascii="Times New Roman" w:hAnsi="Times New Roman" w:cs="Times New Roman"/>
          <w:sz w:val="20"/>
          <w:szCs w:val="20"/>
        </w:rPr>
        <w:t xml:space="preserve">     </w:t>
      </w:r>
      <w:r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jednorazowo       </w:t>
      </w:r>
      <w:r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na czas nieokreślony</w:t>
      </w:r>
    </w:p>
    <w:p w14:paraId="3D69E023" w14:textId="315FF97F" w:rsidR="00BE1B8A" w:rsidRPr="00FD41B9" w:rsidRDefault="00BE1B8A" w:rsidP="00BE1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4"/>
          <w:szCs w:val="24"/>
          <w:u w:val="single"/>
        </w:rPr>
        <w:t>ZLECENIOBIORCA: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694D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94DA3" w:rsidRPr="00694DA3">
        <w:rPr>
          <w:rFonts w:ascii="Times New Roman" w:hAnsi="Times New Roman" w:cs="Times New Roman"/>
          <w:b/>
          <w:sz w:val="24"/>
          <w:szCs w:val="24"/>
          <w:u w:val="single"/>
        </w:rPr>
        <w:t>ZLECENIODAWCA: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14:paraId="21C8843F" w14:textId="3D6937BA" w:rsidR="00BE1B8A" w:rsidRPr="00FD41B9" w:rsidRDefault="00BE1B8A" w:rsidP="00074EDB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 w:rsidRPr="00FD41B9">
        <w:rPr>
          <w:rFonts w:ascii="Times New Roman" w:hAnsi="Times New Roman" w:cs="Times New Roman"/>
          <w:b/>
          <w:sz w:val="24"/>
          <w:szCs w:val="24"/>
        </w:rPr>
        <w:t xml:space="preserve">Powiatowa Stacja Sanitarno-Epidemiologiczna   </w:t>
      </w:r>
      <w:r w:rsidR="00694DA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694DA3" w:rsidRPr="00694DA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………………………………………………….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1165AC7D" w14:textId="400B0BAA" w:rsidR="00C63B68" w:rsidRPr="00FD41B9" w:rsidRDefault="00C63B68" w:rsidP="00074E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4"/>
          <w:szCs w:val="24"/>
        </w:rPr>
        <w:t>ul. Czerwonego Krzyża 10, Skarżysko-Kamienna</w:t>
      </w:r>
      <w:r w:rsidR="00694DA3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694DA3" w:rsidRPr="00694DA3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  <w:r w:rsidR="00C97F19">
        <w:rPr>
          <w:rFonts w:ascii="Times New Roman" w:hAnsi="Times New Roman" w:cs="Times New Roman"/>
          <w:b/>
          <w:sz w:val="24"/>
          <w:szCs w:val="24"/>
        </w:rPr>
        <w:t>.</w:t>
      </w:r>
    </w:p>
    <w:p w14:paraId="24861D16" w14:textId="60F2BE88" w:rsidR="00BE1B8A" w:rsidRPr="00FD41B9" w:rsidRDefault="00C63B68" w:rsidP="00074E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4"/>
          <w:szCs w:val="24"/>
        </w:rPr>
        <w:t>Laboratorium Badania Wody</w:t>
      </w:r>
      <w:r w:rsidR="00694D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694DA3" w:rsidRPr="00694DA3">
        <w:rPr>
          <w:rFonts w:ascii="Times New Roman" w:hAnsi="Times New Roman" w:cs="Times New Roman"/>
          <w:b/>
          <w:sz w:val="24"/>
          <w:szCs w:val="24"/>
        </w:rPr>
        <w:t xml:space="preserve">Tel. </w:t>
      </w:r>
      <w:r w:rsidR="00074EDB">
        <w:rPr>
          <w:rFonts w:ascii="Times New Roman" w:hAnsi="Times New Roman" w:cs="Times New Roman"/>
          <w:b/>
          <w:sz w:val="24"/>
          <w:szCs w:val="24"/>
        </w:rPr>
        <w:t>kontaktowy</w:t>
      </w:r>
      <w:r w:rsidR="00694DA3" w:rsidRPr="00694DA3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C97F19">
        <w:rPr>
          <w:rFonts w:ascii="Times New Roman" w:hAnsi="Times New Roman" w:cs="Times New Roman"/>
          <w:b/>
          <w:sz w:val="24"/>
          <w:szCs w:val="24"/>
        </w:rPr>
        <w:t>…………</w:t>
      </w:r>
    </w:p>
    <w:p w14:paraId="4816914F" w14:textId="066C3287" w:rsidR="00BE1B8A" w:rsidRDefault="00C63B68" w:rsidP="00074E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tel.: 41 25 11 868, 41 25 11 869, fax: 41 25 11 867</w:t>
      </w:r>
      <w:r w:rsidRPr="00FD41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B8A" w:rsidRPr="00FD41B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94DA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E1B8A" w:rsidRPr="00FD4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94DA3" w:rsidRPr="00694DA3">
        <w:rPr>
          <w:rFonts w:ascii="Times New Roman" w:hAnsi="Times New Roman" w:cs="Times New Roman"/>
          <w:b/>
          <w:sz w:val="24"/>
          <w:szCs w:val="24"/>
        </w:rPr>
        <w:t>NIP/PESEL …………………………………</w:t>
      </w:r>
      <w:r w:rsidR="00C97F19">
        <w:rPr>
          <w:rFonts w:ascii="Times New Roman" w:hAnsi="Times New Roman" w:cs="Times New Roman"/>
          <w:b/>
          <w:sz w:val="24"/>
          <w:szCs w:val="24"/>
        </w:rPr>
        <w:t>…..</w:t>
      </w:r>
    </w:p>
    <w:p w14:paraId="74EF34C6" w14:textId="7C72E15D" w:rsidR="008E3291" w:rsidRPr="008E3291" w:rsidRDefault="008E3291" w:rsidP="00694DA3">
      <w:pPr>
        <w:spacing w:after="0" w:line="360" w:lineRule="auto"/>
        <w:rPr>
          <w:rFonts w:ascii="Times New Roman" w:hAnsi="Times New Roman" w:cs="Times New Roman"/>
          <w:b/>
        </w:rPr>
      </w:pPr>
      <w:r w:rsidRPr="008E3291">
        <w:rPr>
          <w:rFonts w:ascii="Times New Roman" w:hAnsi="Times New Roman" w:cs="Times New Roman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e-mail:</w:t>
      </w:r>
      <w:hyperlink r:id="rId9" w:history="1">
        <w:r w:rsidRPr="008E3291">
          <w:rPr>
            <w:rStyle w:val="Hipercze"/>
            <w:rFonts w:ascii="Times New Roman" w:hAnsi="Times New Roman" w:cs="Times New Roman"/>
            <w:bCs/>
            <w:color w:val="000000" w:themeColor="text1"/>
            <w:sz w:val="20"/>
            <w:szCs w:val="20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sekretariat.psse.skarzysko@sanepid.gov.pl</w:t>
        </w:r>
      </w:hyperlink>
      <w:r w:rsidRPr="008E3291">
        <w:rPr>
          <w:rFonts w:ascii="Times New Roman" w:hAnsi="Times New Roman" w:cs="Times New Roman"/>
          <w:b/>
        </w:rPr>
        <w:t xml:space="preserve">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8E3291">
        <w:rPr>
          <w:rFonts w:ascii="Times New Roman" w:hAnsi="Times New Roman" w:cs="Times New Roman"/>
          <w:b/>
        </w:rPr>
        <w:t xml:space="preserve">  Odbiorca</w:t>
      </w:r>
      <w:r w:rsidR="00CB63E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vertAlign w:val="superscript"/>
        </w:rPr>
        <w:t>X</w:t>
      </w:r>
      <w:r>
        <w:rPr>
          <w:rFonts w:ascii="Times New Roman" w:hAnsi="Times New Roman" w:cs="Times New Roman"/>
          <w:b/>
        </w:rPr>
        <w:t xml:space="preserve"> </w:t>
      </w:r>
      <w:r w:rsidRPr="008E3291">
        <w:rPr>
          <w:rFonts w:ascii="Times New Roman" w:hAnsi="Times New Roman" w:cs="Times New Roman"/>
          <w:b/>
          <w:sz w:val="20"/>
          <w:szCs w:val="20"/>
        </w:rPr>
        <w:t>…………………………………………</w:t>
      </w:r>
      <w:r w:rsidR="00C97F19">
        <w:rPr>
          <w:rFonts w:ascii="Times New Roman" w:hAnsi="Times New Roman" w:cs="Times New Roman"/>
          <w:b/>
        </w:rPr>
        <w:t>……..</w:t>
      </w:r>
    </w:p>
    <w:p w14:paraId="24C54636" w14:textId="269651B5" w:rsidR="00BE1B8A" w:rsidRPr="00C90B65" w:rsidRDefault="00694DA3" w:rsidP="00C90B65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</w:t>
      </w:r>
      <w:r w:rsidR="003C162B" w:rsidRPr="00FD41B9">
        <w:rPr>
          <w:rFonts w:ascii="Times New Roman" w:hAnsi="Times New Roman" w:cs="Times New Roman"/>
          <w:b/>
        </w:rPr>
        <w:t>Adresat sprawozdania</w:t>
      </w:r>
      <w:r w:rsidR="004059D5" w:rsidRPr="00FD41B9">
        <w:rPr>
          <w:rFonts w:ascii="Times New Roman" w:hAnsi="Times New Roman" w:cs="Times New Roman"/>
          <w:b/>
          <w:sz w:val="20"/>
          <w:szCs w:val="20"/>
        </w:rPr>
        <w:t xml:space="preserve">:……………………………………                             </w:t>
      </w:r>
      <w:r w:rsidR="00BE1B8A" w:rsidRPr="00B65DF5">
        <w:rPr>
          <w:rFonts w:cstheme="minorHAnsi"/>
          <w:bCs/>
          <w:sz w:val="18"/>
          <w:szCs w:val="18"/>
        </w:rPr>
        <w:t xml:space="preserve">     </w:t>
      </w:r>
      <w:r w:rsidR="00A508C1" w:rsidRPr="00FD41B9">
        <w:rPr>
          <w:rFonts w:ascii="Times New Roman" w:hAnsi="Times New Roman" w:cs="Times New Roman"/>
          <w:b/>
          <w:sz w:val="20"/>
          <w:szCs w:val="20"/>
        </w:rPr>
        <w:t>Zlecam:</w:t>
      </w:r>
    </w:p>
    <w:p w14:paraId="3F234322" w14:textId="7563C3E3" w:rsidR="00BE1B8A" w:rsidRPr="00FD41B9" w:rsidRDefault="00BE1B8A" w:rsidP="00BE1B8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pobranie próbki (-</w:t>
      </w:r>
      <w:proofErr w:type="spellStart"/>
      <w:r w:rsidRPr="00FD41B9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sz w:val="20"/>
          <w:szCs w:val="20"/>
        </w:rPr>
        <w:t>)</w:t>
      </w:r>
      <w:r w:rsidRPr="00FD41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162B" w:rsidRPr="00FD41B9">
        <w:rPr>
          <w:rFonts w:ascii="Times New Roman" w:hAnsi="Times New Roman" w:cs="Times New Roman"/>
          <w:sz w:val="20"/>
          <w:szCs w:val="20"/>
        </w:rPr>
        <w:t>i wykonanie bada</w:t>
      </w:r>
      <w:r w:rsidR="00601AD5" w:rsidRPr="00FD41B9">
        <w:rPr>
          <w:rFonts w:ascii="Times New Roman" w:hAnsi="Times New Roman" w:cs="Times New Roman"/>
          <w:sz w:val="20"/>
          <w:szCs w:val="20"/>
        </w:rPr>
        <w:t>nia</w:t>
      </w:r>
      <w:r w:rsidRPr="00FD41B9">
        <w:rPr>
          <w:rFonts w:ascii="Times New Roman" w:hAnsi="Times New Roman" w:cs="Times New Roman"/>
        </w:rPr>
        <w:t xml:space="preserve"> </w:t>
      </w:r>
      <w:r w:rsidRPr="00FD41B9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</w:p>
    <w:p w14:paraId="46D34E10" w14:textId="77777777" w:rsidR="00BE1B8A" w:rsidRPr="00FD41B9" w:rsidRDefault="00BE1B8A" w:rsidP="00BE1B8A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wykonanie badania próbki (-</w:t>
      </w:r>
      <w:proofErr w:type="spellStart"/>
      <w:r w:rsidRPr="00FD41B9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sz w:val="20"/>
          <w:szCs w:val="20"/>
        </w:rPr>
        <w:t>)</w:t>
      </w:r>
    </w:p>
    <w:p w14:paraId="33668611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Rodzaj próbki (-</w:t>
      </w:r>
      <w:proofErr w:type="spellStart"/>
      <w:r w:rsidRPr="00FD41B9">
        <w:rPr>
          <w:rFonts w:ascii="Times New Roman" w:hAnsi="Times New Roman" w:cs="Times New Roman"/>
          <w:b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b/>
          <w:sz w:val="20"/>
          <w:szCs w:val="20"/>
        </w:rPr>
        <w:t xml:space="preserve">):  </w:t>
      </w:r>
      <w:r w:rsidR="004059D5" w:rsidRPr="00FD41B9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7F32143C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 xml:space="preserve">Zakres badań: </w:t>
      </w:r>
      <w:r w:rsidRPr="00FD41B9">
        <w:rPr>
          <w:rFonts w:ascii="Times New Roman" w:hAnsi="Times New Roman" w:cs="Times New Roman"/>
          <w:sz w:val="20"/>
          <w:szCs w:val="20"/>
        </w:rPr>
        <w:t>zaznaczyć w tabeli na stronie nr 2</w:t>
      </w:r>
    </w:p>
    <w:p w14:paraId="3F3F4EBD" w14:textId="4B312024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 xml:space="preserve">Cel </w:t>
      </w:r>
      <w:r w:rsidR="00601AD5" w:rsidRPr="00FD41B9">
        <w:rPr>
          <w:rFonts w:ascii="Times New Roman" w:hAnsi="Times New Roman" w:cs="Times New Roman"/>
          <w:b/>
          <w:sz w:val="20"/>
          <w:szCs w:val="20"/>
        </w:rPr>
        <w:t>b</w:t>
      </w:r>
      <w:r w:rsidRPr="00FD41B9">
        <w:rPr>
          <w:rFonts w:ascii="Times New Roman" w:hAnsi="Times New Roman" w:cs="Times New Roman"/>
          <w:b/>
          <w:sz w:val="20"/>
          <w:szCs w:val="20"/>
        </w:rPr>
        <w:t>adania</w:t>
      </w:r>
      <w:r w:rsidR="00B65DF5" w:rsidRPr="00FD41B9">
        <w:rPr>
          <w:rFonts w:ascii="Times New Roman" w:hAnsi="Times New Roman" w:cs="Times New Roman"/>
          <w:b/>
          <w:sz w:val="20"/>
          <w:szCs w:val="20"/>
        </w:rPr>
        <w:t>:</w:t>
      </w:r>
      <w:r w:rsidRPr="00FD41B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62199B5" w14:textId="423CB930" w:rsidR="003C3D43" w:rsidRPr="002071DD" w:rsidRDefault="00BE1B8A" w:rsidP="003C3D4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wykorzystanie wyników badań </w:t>
      </w:r>
      <w:r w:rsidR="003C3D43" w:rsidRPr="002071DD">
        <w:rPr>
          <w:rFonts w:ascii="Times New Roman" w:hAnsi="Times New Roman" w:cs="Times New Roman"/>
          <w:sz w:val="20"/>
          <w:szCs w:val="20"/>
        </w:rPr>
        <w:t>(</w:t>
      </w:r>
      <w:r w:rsidRPr="002071DD">
        <w:rPr>
          <w:rFonts w:ascii="Times New Roman" w:hAnsi="Times New Roman" w:cs="Times New Roman"/>
          <w:sz w:val="20"/>
          <w:szCs w:val="20"/>
        </w:rPr>
        <w:t xml:space="preserve"> przedstawienie jednostce kontrolującej)</w:t>
      </w:r>
      <w:r w:rsidR="002071DD"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424262" w:rsidRPr="002071DD">
        <w:rPr>
          <w:rFonts w:ascii="Times New Roman" w:hAnsi="Times New Roman" w:cs="Times New Roman"/>
          <w:sz w:val="20"/>
          <w:szCs w:val="20"/>
        </w:rPr>
        <w:t xml:space="preserve">zgodnie z </w:t>
      </w:r>
      <w:r w:rsidR="003C3D43" w:rsidRPr="002071DD">
        <w:rPr>
          <w:rFonts w:ascii="Times New Roman" w:hAnsi="Times New Roman" w:cs="Times New Roman"/>
          <w:sz w:val="20"/>
          <w:szCs w:val="20"/>
        </w:rPr>
        <w:t>Rozporządzeni</w:t>
      </w:r>
      <w:r w:rsidR="00424262" w:rsidRPr="002071DD">
        <w:rPr>
          <w:rFonts w:ascii="Times New Roman" w:hAnsi="Times New Roman" w:cs="Times New Roman"/>
          <w:sz w:val="20"/>
          <w:szCs w:val="20"/>
        </w:rPr>
        <w:t>em</w:t>
      </w:r>
      <w:r w:rsidR="003C3D43" w:rsidRPr="002071DD">
        <w:rPr>
          <w:rFonts w:ascii="Times New Roman" w:hAnsi="Times New Roman" w:cs="Times New Roman"/>
          <w:sz w:val="20"/>
          <w:szCs w:val="20"/>
        </w:rPr>
        <w:t xml:space="preserve"> Ministra Zdrowia z dnia 07.12.2017r w sprawie jakości wody przeznaczonej do spożycia przez ludzi</w:t>
      </w:r>
      <w:r w:rsid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3C3D43" w:rsidRPr="002071DD">
        <w:rPr>
          <w:rFonts w:ascii="Times New Roman" w:hAnsi="Times New Roman" w:cs="Times New Roman"/>
          <w:sz w:val="20"/>
          <w:szCs w:val="20"/>
        </w:rPr>
        <w:t xml:space="preserve"> (</w:t>
      </w:r>
      <w:r w:rsidR="00207631" w:rsidRPr="002071DD">
        <w:rPr>
          <w:rFonts w:ascii="Times New Roman" w:hAnsi="Times New Roman" w:cs="Times New Roman"/>
          <w:sz w:val="20"/>
          <w:szCs w:val="20"/>
        </w:rPr>
        <w:t>Dz. U. 2017 poz. 2294</w:t>
      </w:r>
      <w:r w:rsidR="006B3AF8" w:rsidRPr="002071DD">
        <w:rPr>
          <w:rFonts w:ascii="Times New Roman" w:hAnsi="Times New Roman" w:cs="Times New Roman"/>
          <w:sz w:val="20"/>
          <w:szCs w:val="20"/>
        </w:rPr>
        <w:t>)</w:t>
      </w:r>
    </w:p>
    <w:p w14:paraId="469B4F66" w14:textId="77777777" w:rsidR="002071DD" w:rsidRDefault="00424262" w:rsidP="003C3D43">
      <w:pPr>
        <w:pStyle w:val="Akapitzlist"/>
        <w:numPr>
          <w:ilvl w:val="0"/>
          <w:numId w:val="8"/>
        </w:numPr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wykorzystanie wyników badań ( przedstawienie jednostce kontrolującej)</w:t>
      </w:r>
      <w:r w:rsidR="002071DD"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Pr="002071DD">
        <w:rPr>
          <w:rFonts w:ascii="Times New Roman" w:hAnsi="Times New Roman" w:cs="Times New Roman"/>
          <w:sz w:val="20"/>
          <w:szCs w:val="20"/>
        </w:rPr>
        <w:t xml:space="preserve">zgodnie z Rozporządzeniem Ministra Zdrowia z dnia 09.11.2015r w sprawie wymagań jakim powinna odpowiadać woda na </w:t>
      </w:r>
      <w:r w:rsidR="00003B1F" w:rsidRPr="002071DD">
        <w:rPr>
          <w:rFonts w:ascii="Times New Roman" w:hAnsi="Times New Roman" w:cs="Times New Roman"/>
          <w:sz w:val="20"/>
          <w:szCs w:val="20"/>
        </w:rPr>
        <w:t>pływalniach,  t</w:t>
      </w:r>
      <w:r w:rsidR="00767A31" w:rsidRPr="002071DD">
        <w:rPr>
          <w:rFonts w:ascii="Times New Roman" w:hAnsi="Times New Roman" w:cs="Times New Roman"/>
          <w:sz w:val="20"/>
          <w:szCs w:val="20"/>
        </w:rPr>
        <w:t xml:space="preserve">ekst </w:t>
      </w:r>
      <w:r w:rsidR="00003B1F" w:rsidRPr="002071DD">
        <w:rPr>
          <w:rFonts w:ascii="Times New Roman" w:hAnsi="Times New Roman" w:cs="Times New Roman"/>
          <w:sz w:val="20"/>
          <w:szCs w:val="20"/>
        </w:rPr>
        <w:t>j</w:t>
      </w:r>
      <w:r w:rsidR="00767A31" w:rsidRPr="002071DD">
        <w:rPr>
          <w:rFonts w:ascii="Times New Roman" w:hAnsi="Times New Roman" w:cs="Times New Roman"/>
          <w:sz w:val="20"/>
          <w:szCs w:val="20"/>
        </w:rPr>
        <w:t>ednolity</w:t>
      </w:r>
      <w:r w:rsidR="00003B1F" w:rsidRPr="002071DD">
        <w:rPr>
          <w:rFonts w:ascii="Times New Roman" w:hAnsi="Times New Roman" w:cs="Times New Roman"/>
          <w:sz w:val="20"/>
          <w:szCs w:val="20"/>
        </w:rPr>
        <w:t xml:space="preserve"> z dnia 09.06.2022r</w:t>
      </w:r>
    </w:p>
    <w:p w14:paraId="206DF422" w14:textId="4269DB52" w:rsidR="00424262" w:rsidRPr="002071DD" w:rsidRDefault="00424262" w:rsidP="002071DD">
      <w:pPr>
        <w:pStyle w:val="Akapitzlist"/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6B3AF8" w:rsidRPr="002071DD">
        <w:rPr>
          <w:rFonts w:ascii="Times New Roman" w:hAnsi="Times New Roman" w:cs="Times New Roman"/>
          <w:sz w:val="20"/>
          <w:szCs w:val="20"/>
        </w:rPr>
        <w:t>(</w:t>
      </w:r>
      <w:r w:rsidR="00207631" w:rsidRPr="002071DD">
        <w:rPr>
          <w:rFonts w:ascii="Times New Roman" w:hAnsi="Times New Roman" w:cs="Times New Roman"/>
          <w:sz w:val="20"/>
          <w:szCs w:val="20"/>
        </w:rPr>
        <w:t xml:space="preserve">Dz. U. </w:t>
      </w:r>
      <w:r w:rsidR="00003B1F" w:rsidRPr="002071DD">
        <w:rPr>
          <w:rFonts w:ascii="Times New Roman" w:hAnsi="Times New Roman" w:cs="Times New Roman"/>
          <w:sz w:val="20"/>
          <w:szCs w:val="20"/>
        </w:rPr>
        <w:t xml:space="preserve">z </w:t>
      </w:r>
      <w:r w:rsidR="00207631" w:rsidRPr="002071DD">
        <w:rPr>
          <w:rFonts w:ascii="Times New Roman" w:hAnsi="Times New Roman" w:cs="Times New Roman"/>
          <w:sz w:val="20"/>
          <w:szCs w:val="20"/>
        </w:rPr>
        <w:t>20</w:t>
      </w:r>
      <w:r w:rsidR="00003B1F" w:rsidRPr="002071DD">
        <w:rPr>
          <w:rFonts w:ascii="Times New Roman" w:hAnsi="Times New Roman" w:cs="Times New Roman"/>
          <w:sz w:val="20"/>
          <w:szCs w:val="20"/>
        </w:rPr>
        <w:t>22</w:t>
      </w:r>
      <w:r w:rsidR="00207631" w:rsidRPr="002071DD">
        <w:rPr>
          <w:rFonts w:ascii="Times New Roman" w:hAnsi="Times New Roman" w:cs="Times New Roman"/>
          <w:sz w:val="20"/>
          <w:szCs w:val="20"/>
        </w:rPr>
        <w:t xml:space="preserve"> poz. </w:t>
      </w:r>
      <w:r w:rsidR="00003B1F" w:rsidRPr="002071DD">
        <w:rPr>
          <w:rFonts w:ascii="Times New Roman" w:hAnsi="Times New Roman" w:cs="Times New Roman"/>
          <w:sz w:val="20"/>
          <w:szCs w:val="20"/>
        </w:rPr>
        <w:t>123</w:t>
      </w:r>
      <w:r w:rsidR="00881E70">
        <w:rPr>
          <w:rFonts w:ascii="Times New Roman" w:hAnsi="Times New Roman" w:cs="Times New Roman"/>
          <w:sz w:val="20"/>
          <w:szCs w:val="20"/>
        </w:rPr>
        <w:t>0</w:t>
      </w:r>
      <w:r w:rsidR="006B3AF8" w:rsidRPr="002071DD">
        <w:rPr>
          <w:rFonts w:ascii="Times New Roman" w:hAnsi="Times New Roman" w:cs="Times New Roman"/>
          <w:sz w:val="20"/>
          <w:szCs w:val="20"/>
        </w:rPr>
        <w:t>)</w:t>
      </w:r>
    </w:p>
    <w:p w14:paraId="1BD58ED7" w14:textId="1C9C7A02" w:rsidR="002071DD" w:rsidRDefault="00DF49A9" w:rsidP="006B3AF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wykorzystanie wyników badań ( przedstawienie jednostce kontrolującej)</w:t>
      </w:r>
      <w:r w:rsidR="002071DD">
        <w:rPr>
          <w:rFonts w:ascii="Times New Roman" w:hAnsi="Times New Roman" w:cs="Times New Roman"/>
          <w:sz w:val="20"/>
          <w:szCs w:val="20"/>
        </w:rPr>
        <w:t xml:space="preserve"> </w:t>
      </w:r>
      <w:r w:rsidRPr="002071DD">
        <w:rPr>
          <w:rFonts w:ascii="Times New Roman" w:hAnsi="Times New Roman" w:cs="Times New Roman"/>
          <w:sz w:val="20"/>
          <w:szCs w:val="20"/>
        </w:rPr>
        <w:t xml:space="preserve">zgodnie z Rozporządzeniem Ministra Zdrowia z dnia 17.01.2019r w sprawie nadzoru nad jakością  wody w kąpielisku i miejscu </w:t>
      </w:r>
      <w:r w:rsidR="00FC0080" w:rsidRPr="002071DD">
        <w:rPr>
          <w:rFonts w:ascii="Times New Roman" w:hAnsi="Times New Roman" w:cs="Times New Roman"/>
          <w:sz w:val="20"/>
          <w:szCs w:val="20"/>
        </w:rPr>
        <w:t xml:space="preserve">okazjonalnie </w:t>
      </w:r>
      <w:r w:rsidRPr="002071DD">
        <w:rPr>
          <w:rFonts w:ascii="Times New Roman" w:hAnsi="Times New Roman" w:cs="Times New Roman"/>
          <w:sz w:val="20"/>
          <w:szCs w:val="20"/>
        </w:rPr>
        <w:t>wykorzystywanym do kąpieli</w:t>
      </w:r>
    </w:p>
    <w:p w14:paraId="2EC644DD" w14:textId="6AD586AD" w:rsidR="00E97A06" w:rsidRPr="002071DD" w:rsidRDefault="00DF49A9" w:rsidP="002071DD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 </w:t>
      </w:r>
      <w:r w:rsidR="006B3AF8" w:rsidRPr="002071DD">
        <w:rPr>
          <w:rFonts w:ascii="Times New Roman" w:hAnsi="Times New Roman" w:cs="Times New Roman"/>
          <w:sz w:val="20"/>
          <w:szCs w:val="20"/>
        </w:rPr>
        <w:t>(</w:t>
      </w:r>
      <w:r w:rsidR="00207631" w:rsidRPr="002071DD">
        <w:rPr>
          <w:rFonts w:ascii="Times New Roman" w:hAnsi="Times New Roman" w:cs="Times New Roman"/>
          <w:sz w:val="20"/>
          <w:szCs w:val="20"/>
        </w:rPr>
        <w:t>Dz. U. 2019 poz. 255</w:t>
      </w:r>
      <w:r w:rsidR="006B3AF8" w:rsidRPr="002071DD">
        <w:rPr>
          <w:rFonts w:ascii="Times New Roman" w:hAnsi="Times New Roman" w:cs="Times New Roman"/>
        </w:rPr>
        <w:t xml:space="preserve">) </w:t>
      </w:r>
    </w:p>
    <w:p w14:paraId="55B32BBD" w14:textId="660B4FF6" w:rsidR="00207631" w:rsidRPr="002071DD" w:rsidRDefault="00B65DF5" w:rsidP="0020763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wykorzystanie wyników badań ( przedstawienie jednostce kontrolującej)</w:t>
      </w:r>
      <w:r w:rsidR="002071DD">
        <w:rPr>
          <w:rFonts w:ascii="Times New Roman" w:hAnsi="Times New Roman" w:cs="Times New Roman"/>
          <w:sz w:val="20"/>
          <w:szCs w:val="20"/>
        </w:rPr>
        <w:t xml:space="preserve"> </w:t>
      </w:r>
      <w:r w:rsidRPr="002071DD">
        <w:rPr>
          <w:rFonts w:ascii="Times New Roman" w:hAnsi="Times New Roman" w:cs="Times New Roman"/>
          <w:sz w:val="20"/>
          <w:szCs w:val="20"/>
        </w:rPr>
        <w:t>zgodnie z Rozporządzeniem Ministra Zdrowia z dnia 31.03.2011r w sprawie naturalnych wód mineralnych, wód źródlanych i wód stołowych (</w:t>
      </w:r>
      <w:r w:rsidR="00207631" w:rsidRPr="002071DD">
        <w:rPr>
          <w:rFonts w:ascii="Times New Roman" w:hAnsi="Times New Roman" w:cs="Times New Roman"/>
          <w:sz w:val="20"/>
          <w:szCs w:val="20"/>
        </w:rPr>
        <w:t>Dz. U. 2011 poz. 466</w:t>
      </w:r>
      <w:r w:rsidRPr="002071DD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6251A495" w14:textId="21410F0C" w:rsidR="00207631" w:rsidRPr="00FD41B9" w:rsidRDefault="00207631" w:rsidP="0020763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oznaczenie parametrów zgodnie ze zleconym zakresem badań/na użytek </w:t>
      </w:r>
      <w:proofErr w:type="spellStart"/>
      <w:r w:rsidRPr="00FD41B9">
        <w:rPr>
          <w:rFonts w:ascii="Times New Roman" w:hAnsi="Times New Roman" w:cs="Times New Roman"/>
          <w:sz w:val="20"/>
          <w:szCs w:val="20"/>
        </w:rPr>
        <w:t>własny</w:t>
      </w:r>
      <w:r w:rsidR="004C3907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proofErr w:type="spellEnd"/>
    </w:p>
    <w:p w14:paraId="02ED31F7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Sposób pobrania próbki (-</w:t>
      </w:r>
      <w:proofErr w:type="spellStart"/>
      <w:r w:rsidRPr="00FD41B9">
        <w:rPr>
          <w:rFonts w:ascii="Times New Roman" w:hAnsi="Times New Roman" w:cs="Times New Roman"/>
          <w:b/>
          <w:sz w:val="20"/>
          <w:szCs w:val="20"/>
        </w:rPr>
        <w:t>ek</w:t>
      </w:r>
      <w:proofErr w:type="spellEnd"/>
      <w:r w:rsidRPr="00FD41B9">
        <w:rPr>
          <w:rFonts w:ascii="Times New Roman" w:hAnsi="Times New Roman" w:cs="Times New Roman"/>
          <w:b/>
          <w:sz w:val="20"/>
          <w:szCs w:val="20"/>
        </w:rPr>
        <w:t xml:space="preserve">) do badań </w:t>
      </w:r>
    </w:p>
    <w:p w14:paraId="60A285A1" w14:textId="77777777" w:rsidR="00BE1B8A" w:rsidRPr="00FD41B9" w:rsidRDefault="00BE1B8A" w:rsidP="00BE1B8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próbka pobrana przez upoważniony personel laboratorium</w:t>
      </w:r>
    </w:p>
    <w:p w14:paraId="55ED5478" w14:textId="77777777" w:rsidR="00BE1B8A" w:rsidRPr="00FD41B9" w:rsidRDefault="00BE1B8A" w:rsidP="00BE1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próbka pobrana przez osoby przeszkolone przez organy Państwowej Inspekcji Sanitarnej lub pos</w:t>
      </w:r>
      <w:r w:rsidR="00A508C1" w:rsidRPr="00FD41B9">
        <w:rPr>
          <w:rFonts w:ascii="Times New Roman" w:hAnsi="Times New Roman" w:cs="Times New Roman"/>
          <w:sz w:val="20"/>
          <w:szCs w:val="20"/>
        </w:rPr>
        <w:t xml:space="preserve">iadające certyfikat </w:t>
      </w:r>
      <w:r w:rsidRPr="00FD41B9">
        <w:rPr>
          <w:rFonts w:ascii="Times New Roman" w:hAnsi="Times New Roman" w:cs="Times New Roman"/>
          <w:sz w:val="20"/>
          <w:szCs w:val="20"/>
        </w:rPr>
        <w:t xml:space="preserve"> w zakresie pobierania próbek wody</w:t>
      </w:r>
    </w:p>
    <w:p w14:paraId="0CCE6E6B" w14:textId="77777777" w:rsidR="00BE1B8A" w:rsidRPr="00FD41B9" w:rsidRDefault="00BE1B8A" w:rsidP="00BE1B8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próbka pobrana prz</w:t>
      </w:r>
      <w:r w:rsidR="004059D5" w:rsidRPr="00FD41B9">
        <w:rPr>
          <w:rFonts w:ascii="Times New Roman" w:hAnsi="Times New Roman" w:cs="Times New Roman"/>
          <w:sz w:val="20"/>
          <w:szCs w:val="20"/>
        </w:rPr>
        <w:t>ez Klienta</w:t>
      </w:r>
    </w:p>
    <w:p w14:paraId="3EFAB87E" w14:textId="1100BE50" w:rsidR="00F83A30" w:rsidRPr="00FD41B9" w:rsidRDefault="00237570" w:rsidP="00F83A30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Raportowanie </w:t>
      </w:r>
      <w:r w:rsidR="00F83A30" w:rsidRPr="00FD41B9">
        <w:rPr>
          <w:rFonts w:ascii="Times New Roman" w:hAnsi="Times New Roman" w:cs="Times New Roman"/>
          <w:b/>
          <w:iCs/>
          <w:sz w:val="20"/>
          <w:szCs w:val="20"/>
        </w:rPr>
        <w:t>uzyskanych wartości</w:t>
      </w:r>
      <w:r w:rsidR="009E3AD7"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 z</w:t>
      </w:r>
      <w:r w:rsidR="00F83A30"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 bada</w:t>
      </w:r>
      <w:r w:rsidR="009E3AD7"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nia </w:t>
      </w:r>
      <w:r w:rsidRPr="00FD41B9">
        <w:rPr>
          <w:rFonts w:ascii="Times New Roman" w:hAnsi="Times New Roman" w:cs="Times New Roman"/>
          <w:b/>
          <w:iCs/>
          <w:sz w:val="20"/>
          <w:szCs w:val="20"/>
        </w:rPr>
        <w:t xml:space="preserve">fizyko – chemicznego </w:t>
      </w:r>
    </w:p>
    <w:p w14:paraId="02743C9C" w14:textId="6F789E93" w:rsidR="00F83A30" w:rsidRPr="00FD41B9" w:rsidRDefault="009E3AD7" w:rsidP="00F83A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- w przypadku uzyskania wartości z zakresu akredytacji otrzymana wartość w sprawozdaniu będzie przedstawiona jako wynik badania</w:t>
      </w:r>
    </w:p>
    <w:p w14:paraId="02691248" w14:textId="085CADBA" w:rsidR="009E3AD7" w:rsidRPr="00FD41B9" w:rsidRDefault="009E3AD7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 - w przypadku uzyskania wartości spoza zakresu akredytacji </w:t>
      </w:r>
      <w:r w:rsidR="00237570" w:rsidRPr="00FD41B9">
        <w:rPr>
          <w:rFonts w:ascii="Times New Roman" w:hAnsi="Times New Roman" w:cs="Times New Roman"/>
          <w:b/>
          <w:i/>
          <w:sz w:val="20"/>
          <w:szCs w:val="20"/>
        </w:rPr>
        <w:t>( z wyłączeniem smaku i zapachu)</w:t>
      </w:r>
      <w:r w:rsidR="00207631" w:rsidRPr="00FD41B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</w:rPr>
        <w:t>otrzymana wartość w sprawozdaniu będzie przedstawiona jako rezultat badania</w:t>
      </w:r>
      <w:r w:rsidR="00237570"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="00237570" w:rsidRPr="00FD41B9">
        <w:rPr>
          <w:rFonts w:ascii="Times New Roman" w:hAnsi="Times New Roman" w:cs="Times New Roman"/>
          <w:i/>
          <w:sz w:val="20"/>
          <w:szCs w:val="20"/>
        </w:rPr>
        <w:t>w postaci:</w:t>
      </w:r>
    </w:p>
    <w:p w14:paraId="25CB6BF8" w14:textId="22717DF4" w:rsidR="00237570" w:rsidRPr="00FD41B9" w:rsidRDefault="00237570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a) &lt; wartość dolnej granicy zakresu pomiarowego akredytowanej metody/jednostka    lub</w:t>
      </w:r>
    </w:p>
    <w:p w14:paraId="482083EA" w14:textId="750AAA45" w:rsidR="00237570" w:rsidRPr="00FD41B9" w:rsidRDefault="00237570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b) &gt; wartość górnej granicy zakresu pomiarowego</w:t>
      </w:r>
      <w:r w:rsidR="001762FE" w:rsidRPr="00FD41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i/>
          <w:sz w:val="20"/>
          <w:szCs w:val="20"/>
        </w:rPr>
        <w:t>akredytowanej metody/jednostka</w:t>
      </w:r>
    </w:p>
    <w:p w14:paraId="48A58403" w14:textId="737E314D" w:rsidR="00237570" w:rsidRPr="00FD41B9" w:rsidRDefault="00237570" w:rsidP="00F83A3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wraz z informacją</w:t>
      </w:r>
      <w:r w:rsidR="001762FE" w:rsidRPr="00FD41B9">
        <w:rPr>
          <w:rFonts w:ascii="Times New Roman" w:hAnsi="Times New Roman" w:cs="Times New Roman"/>
          <w:i/>
          <w:sz w:val="20"/>
          <w:szCs w:val="20"/>
        </w:rPr>
        <w:t xml:space="preserve"> o wartości niepewności rozszerzonej odpowiednio dla dolnej lub górnej wartości granicy zakresu pomiarowego</w:t>
      </w:r>
    </w:p>
    <w:p w14:paraId="1E76CE4B" w14:textId="77777777" w:rsidR="001762FE" w:rsidRPr="00FD41B9" w:rsidRDefault="001762FE" w:rsidP="00BE1B8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>Dla obszaru regulowanego (woda na pływalni) informacja ta będzie z powołaniem na akredytację.</w:t>
      </w:r>
    </w:p>
    <w:p w14:paraId="4DA370CA" w14:textId="77777777" w:rsidR="00783242" w:rsidRPr="00783242" w:rsidRDefault="00BE1B8A" w:rsidP="002E2D8E">
      <w:pPr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Sposób</w:t>
      </w:r>
      <w:r w:rsidR="002E2D8E" w:rsidRPr="00FD41B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b/>
          <w:sz w:val="20"/>
          <w:szCs w:val="20"/>
        </w:rPr>
        <w:t>odbioru „Sprawozdania z badań”:</w:t>
      </w:r>
      <w:r w:rsidR="007776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83242">
        <w:rPr>
          <w:rFonts w:ascii="Times New Roman" w:hAnsi="Times New Roman" w:cs="Times New Roman"/>
          <w:sz w:val="20"/>
          <w:szCs w:val="20"/>
        </w:rPr>
        <w:t xml:space="preserve">w ilości </w:t>
      </w:r>
      <w:r w:rsidR="00783242" w:rsidRPr="00783242">
        <w:rPr>
          <w:rFonts w:ascii="Times New Roman" w:hAnsi="Times New Roman" w:cs="Times New Roman"/>
          <w:sz w:val="20"/>
          <w:szCs w:val="20"/>
        </w:rPr>
        <w:t>..</w:t>
      </w:r>
      <w:r w:rsidR="00DF3531" w:rsidRPr="00783242">
        <w:rPr>
          <w:rFonts w:ascii="Times New Roman" w:hAnsi="Times New Roman" w:cs="Times New Roman"/>
          <w:sz w:val="20"/>
          <w:szCs w:val="20"/>
        </w:rPr>
        <w:t>..</w:t>
      </w:r>
      <w:r w:rsidRPr="00783242">
        <w:rPr>
          <w:rFonts w:ascii="Times New Roman" w:hAnsi="Times New Roman" w:cs="Times New Roman"/>
          <w:sz w:val="20"/>
          <w:szCs w:val="20"/>
        </w:rPr>
        <w:t>egz.</w:t>
      </w:r>
      <w:r w:rsidR="00783242" w:rsidRPr="00783242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66EA4C8" w14:textId="1400396C" w:rsidR="00BE1B8A" w:rsidRPr="00783242" w:rsidRDefault="00783242" w:rsidP="002E2D8E">
      <w:pPr>
        <w:spacing w:after="0" w:line="240" w:lineRule="auto"/>
        <w:ind w:right="-198"/>
        <w:rPr>
          <w:rFonts w:ascii="Times New Roman" w:hAnsi="Times New Roman" w:cs="Times New Roman"/>
          <w:sz w:val="20"/>
          <w:szCs w:val="20"/>
        </w:rPr>
      </w:pPr>
      <w:r w:rsidRPr="00783242">
        <w:rPr>
          <w:rFonts w:ascii="Times New Roman" w:hAnsi="Times New Roman" w:cs="Times New Roman"/>
          <w:sz w:val="20"/>
          <w:szCs w:val="20"/>
        </w:rPr>
        <w:t xml:space="preserve">          po stwierdzeniu wpływu należności na rachunek bankowy-   </w:t>
      </w:r>
      <w:r w:rsidR="00BE1B8A" w:rsidRPr="00783242">
        <w:rPr>
          <w:rFonts w:ascii="Times New Roman" w:hAnsi="Times New Roman" w:cs="Times New Roman"/>
          <w:sz w:val="20"/>
          <w:szCs w:val="20"/>
        </w:rPr>
        <w:sym w:font="Symbol" w:char="F07F"/>
      </w:r>
      <w:r w:rsidR="00BE1B8A" w:rsidRPr="00783242">
        <w:rPr>
          <w:rFonts w:ascii="Times New Roman" w:hAnsi="Times New Roman" w:cs="Times New Roman"/>
          <w:sz w:val="20"/>
          <w:szCs w:val="20"/>
        </w:rPr>
        <w:t xml:space="preserve"> pocztą</w:t>
      </w:r>
      <w:r w:rsidRPr="00783242">
        <w:rPr>
          <w:rFonts w:ascii="Times New Roman" w:hAnsi="Times New Roman" w:cs="Times New Roman"/>
          <w:sz w:val="20"/>
          <w:szCs w:val="20"/>
        </w:rPr>
        <w:t xml:space="preserve">     </w:t>
      </w:r>
      <w:r w:rsidR="00BE1B8A" w:rsidRPr="00783242">
        <w:rPr>
          <w:rFonts w:ascii="Times New Roman" w:hAnsi="Times New Roman" w:cs="Times New Roman"/>
          <w:sz w:val="20"/>
          <w:szCs w:val="20"/>
        </w:rPr>
        <w:sym w:font="Symbol" w:char="F07F"/>
      </w:r>
      <w:r w:rsidR="00BE1B8A" w:rsidRPr="00783242">
        <w:rPr>
          <w:rFonts w:ascii="Times New Roman" w:hAnsi="Times New Roman" w:cs="Times New Roman"/>
          <w:sz w:val="20"/>
          <w:szCs w:val="20"/>
        </w:rPr>
        <w:t xml:space="preserve"> osobiście </w:t>
      </w:r>
      <w:r w:rsidR="000B50E1">
        <w:rPr>
          <w:rFonts w:ascii="Times New Roman" w:hAnsi="Times New Roman" w:cs="Times New Roman"/>
          <w:sz w:val="20"/>
          <w:szCs w:val="20"/>
        </w:rPr>
        <w:t xml:space="preserve">   </w:t>
      </w:r>
      <w:r w:rsidR="000B50E1" w:rsidRPr="000B50E1">
        <w:rPr>
          <w:rFonts w:ascii="Times New Roman" w:hAnsi="Times New Roman" w:cs="Times New Roman"/>
          <w:sz w:val="20"/>
          <w:szCs w:val="20"/>
        </w:rPr>
        <w:sym w:font="Symbol" w:char="F07F"/>
      </w:r>
      <w:r w:rsidR="000B50E1" w:rsidRPr="000B50E1">
        <w:rPr>
          <w:rFonts w:ascii="Times New Roman" w:hAnsi="Times New Roman" w:cs="Times New Roman"/>
          <w:sz w:val="20"/>
          <w:szCs w:val="20"/>
        </w:rPr>
        <w:t xml:space="preserve"> </w:t>
      </w:r>
      <w:r w:rsidR="000B50E1">
        <w:rPr>
          <w:rFonts w:ascii="Times New Roman" w:hAnsi="Times New Roman" w:cs="Times New Roman"/>
          <w:sz w:val="20"/>
          <w:szCs w:val="20"/>
        </w:rPr>
        <w:t>inne……………………………………..</w:t>
      </w:r>
    </w:p>
    <w:p w14:paraId="3DB4896A" w14:textId="13C61137" w:rsidR="00360B94" w:rsidRDefault="00360B94" w:rsidP="00360B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 xml:space="preserve">Dokonać określenia zgodności:      </w:t>
      </w:r>
      <w:r w:rsidRPr="00FD41B9">
        <w:rPr>
          <w:rFonts w:ascii="Times New Roman" w:hAnsi="Times New Roman" w:cs="Times New Roman"/>
        </w:rPr>
        <w:sym w:font="Symbol" w:char="F07F"/>
      </w:r>
      <w:r w:rsidRPr="00FD41B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FD41B9">
        <w:rPr>
          <w:rFonts w:ascii="Times New Roman" w:hAnsi="Times New Roman" w:cs="Times New Roman"/>
          <w:sz w:val="20"/>
          <w:szCs w:val="20"/>
        </w:rPr>
        <w:t xml:space="preserve">TAK               </w:t>
      </w:r>
      <w:r w:rsidRPr="00FD41B9">
        <w:rPr>
          <w:rFonts w:ascii="Times New Roman" w:hAnsi="Times New Roman" w:cs="Times New Roman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  NIE</w:t>
      </w:r>
    </w:p>
    <w:p w14:paraId="5B077F69" w14:textId="601CED21" w:rsidR="002071DD" w:rsidRPr="002071DD" w:rsidRDefault="002071DD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Zasada określona w akcie prawnym/metodzie:……………………………………………………………</w:t>
      </w:r>
    </w:p>
    <w:p w14:paraId="528D8DB2" w14:textId="47F02519" w:rsidR="00424262" w:rsidRPr="002071DD" w:rsidRDefault="00424262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Zasada </w:t>
      </w:r>
      <w:r w:rsidR="002071DD" w:rsidRPr="002071DD">
        <w:rPr>
          <w:rFonts w:ascii="Times New Roman" w:hAnsi="Times New Roman" w:cs="Times New Roman"/>
          <w:sz w:val="20"/>
          <w:szCs w:val="20"/>
        </w:rPr>
        <w:t>oparta na</w:t>
      </w:r>
      <w:r w:rsidR="005F5A29" w:rsidRPr="002071DD">
        <w:rPr>
          <w:rFonts w:ascii="Times New Roman" w:hAnsi="Times New Roman" w:cs="Times New Roman"/>
          <w:sz w:val="20"/>
          <w:szCs w:val="20"/>
        </w:rPr>
        <w:t xml:space="preserve"> prostej akceptacji</w:t>
      </w:r>
      <w:r w:rsidR="002071DD" w:rsidRPr="002071DD">
        <w:rPr>
          <w:rFonts w:ascii="Times New Roman" w:hAnsi="Times New Roman" w:cs="Times New Roman"/>
          <w:sz w:val="20"/>
          <w:szCs w:val="20"/>
        </w:rPr>
        <w:t xml:space="preserve"> określona w dokumencie ILAC –G8:09/2019 „Wytyczne dotyczące zasad podejmowania decyzji i stwierdzeń zgodności</w:t>
      </w:r>
    </w:p>
    <w:p w14:paraId="037FA966" w14:textId="236B532E" w:rsidR="002071DD" w:rsidRPr="002071DD" w:rsidRDefault="002071DD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 xml:space="preserve">Zasada oparta na </w:t>
      </w:r>
      <w:r w:rsidR="000B50E1" w:rsidRPr="002071DD">
        <w:rPr>
          <w:rFonts w:ascii="Times New Roman" w:hAnsi="Times New Roman" w:cs="Times New Roman"/>
          <w:sz w:val="20"/>
          <w:szCs w:val="20"/>
        </w:rPr>
        <w:t>uwzględnieniu</w:t>
      </w:r>
      <w:r w:rsidRPr="002071DD">
        <w:rPr>
          <w:rFonts w:ascii="Times New Roman" w:hAnsi="Times New Roman" w:cs="Times New Roman"/>
          <w:sz w:val="20"/>
          <w:szCs w:val="20"/>
        </w:rPr>
        <w:t xml:space="preserve"> pasma ochronnego określona w dokumencie ILAC –G8:09/2019 „Wytyczne dotyczące zasad podejmowania decyzji i stwierdzeń zgodności</w:t>
      </w:r>
    </w:p>
    <w:p w14:paraId="51B763E2" w14:textId="64BCDD0D" w:rsidR="002071DD" w:rsidRPr="002071DD" w:rsidRDefault="002071DD" w:rsidP="002071DD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071DD">
        <w:rPr>
          <w:rFonts w:ascii="Times New Roman" w:hAnsi="Times New Roman" w:cs="Times New Roman"/>
          <w:sz w:val="20"/>
          <w:szCs w:val="20"/>
        </w:rPr>
        <w:t>Inna, wskazana przez klienta…………………………………………………………………………………………………………….</w:t>
      </w:r>
    </w:p>
    <w:p w14:paraId="52086B8B" w14:textId="5993C641" w:rsidR="00360B94" w:rsidRPr="00FD41B9" w:rsidRDefault="001762FE" w:rsidP="00360B9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D41B9">
        <w:rPr>
          <w:rFonts w:ascii="Times New Roman" w:hAnsi="Times New Roman" w:cs="Times New Roman"/>
          <w:i/>
          <w:sz w:val="20"/>
          <w:szCs w:val="20"/>
        </w:rPr>
        <w:t xml:space="preserve">Jeśli konieczne będzie zamieszczenie w sprawozdaniu z badań stwierdzenia zgodności ze specyfikacją dla rezultatów badań, to zostanie ono wydane w ramach nieakredytowanych opinii i interpretacji. </w:t>
      </w:r>
      <w:r w:rsidR="005F5A29" w:rsidRPr="00FD41B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95879" w:rsidRPr="00FD41B9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28128AA4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Zleceniodawca lub jego upoważniony przedstawiciel wyraża chęć uczestniczenia w wykonaniu zleconych badań:</w:t>
      </w:r>
    </w:p>
    <w:p w14:paraId="6A5D7291" w14:textId="77777777" w:rsidR="00BE1B8A" w:rsidRPr="00FD41B9" w:rsidRDefault="00BE1B8A" w:rsidP="00BE1B8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TAK             </w:t>
      </w:r>
      <w:r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Pr="00FD41B9">
        <w:rPr>
          <w:rFonts w:ascii="Times New Roman" w:hAnsi="Times New Roman" w:cs="Times New Roman"/>
          <w:sz w:val="20"/>
          <w:szCs w:val="20"/>
        </w:rPr>
        <w:t xml:space="preserve">    NIE</w:t>
      </w:r>
    </w:p>
    <w:p w14:paraId="1E011F56" w14:textId="3A1703EA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Koszt badań</w:t>
      </w:r>
      <w:r w:rsidR="00207631" w:rsidRPr="00FD41B9">
        <w:rPr>
          <w:rFonts w:ascii="Times New Roman" w:hAnsi="Times New Roman" w:cs="Times New Roman"/>
          <w:b/>
          <w:sz w:val="20"/>
          <w:szCs w:val="20"/>
        </w:rPr>
        <w:t>:</w:t>
      </w:r>
      <w:r w:rsidR="00003B1F" w:rsidRPr="00FD41B9">
        <w:rPr>
          <w:rFonts w:ascii="Times New Roman" w:hAnsi="Times New Roman" w:cs="Times New Roman"/>
          <w:b/>
          <w:sz w:val="20"/>
          <w:szCs w:val="20"/>
        </w:rPr>
        <w:t xml:space="preserve"> netto</w:t>
      </w:r>
      <w:r w:rsidRPr="00FD41B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46749556" w14:textId="77777777" w:rsidR="00003B1F" w:rsidRPr="00FD41B9" w:rsidRDefault="00BE1B8A" w:rsidP="00F8678B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Opłatę za badanie Zleceniodawca dokona po otrzymaniu faktury VAT</w:t>
      </w:r>
      <w:r w:rsidR="00003B1F"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</w:rPr>
        <w:t xml:space="preserve"> przelewem na konto NBP O/Kielce</w:t>
      </w:r>
    </w:p>
    <w:p w14:paraId="457902A0" w14:textId="52314017" w:rsidR="00BE1B8A" w:rsidRPr="00FD41B9" w:rsidRDefault="00BE1B8A" w:rsidP="00003B1F">
      <w:pPr>
        <w:pStyle w:val="Akapitzlist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 Nr </w:t>
      </w:r>
      <w:r w:rsidRPr="00FD41B9">
        <w:rPr>
          <w:rFonts w:ascii="Times New Roman" w:hAnsi="Times New Roman" w:cs="Times New Roman"/>
          <w:b/>
          <w:sz w:val="20"/>
          <w:szCs w:val="20"/>
        </w:rPr>
        <w:t>78 1010 1238 0855 2822 3100 0000</w:t>
      </w:r>
      <w:r w:rsidRPr="00FD41B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40E268A" w14:textId="47994283" w:rsidR="00836F08" w:rsidRPr="00074EDB" w:rsidRDefault="00BE1B8A" w:rsidP="004D7799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074EDB">
        <w:rPr>
          <w:rFonts w:ascii="Times New Roman" w:hAnsi="Times New Roman" w:cs="Times New Roman"/>
          <w:sz w:val="20"/>
          <w:szCs w:val="20"/>
        </w:rPr>
        <w:t>Zleceniobiorca może dokonać zmiany wysokości pobieranych opłat za badanie laboratoryjne w przypadku zmiany kosztów wykonywanych czynności i kosztów materiałowych, przy czy zmiana ceny nie dotyczy badań już przyjętych do wykonania.</w:t>
      </w:r>
      <w:r w:rsidR="00644EBA" w:rsidRPr="00074EDB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</w:t>
      </w:r>
    </w:p>
    <w:p w14:paraId="7FF15AD3" w14:textId="77777777" w:rsidR="00836F08" w:rsidRDefault="00836F08" w:rsidP="00836F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6E8957A" w14:textId="18654413" w:rsidR="00C51E88" w:rsidRPr="00FD41B9" w:rsidRDefault="00644EBA" w:rsidP="00836F0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C51E88" w:rsidRPr="00FD41B9">
        <w:rPr>
          <w:rFonts w:ascii="Times New Roman" w:hAnsi="Times New Roman" w:cs="Times New Roman"/>
          <w:sz w:val="20"/>
          <w:szCs w:val="20"/>
          <w:lang w:eastAsia="pl-PL"/>
        </w:rPr>
        <w:t>Strona 1 z 3</w:t>
      </w:r>
    </w:p>
    <w:p w14:paraId="53B400CB" w14:textId="77777777" w:rsidR="00003B1F" w:rsidRDefault="00003B1F" w:rsidP="00BE1B8A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028FEDCB" w14:textId="77777777" w:rsidR="00342FA0" w:rsidRDefault="00342FA0" w:rsidP="00694D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F5E2CB3" w14:textId="77777777" w:rsidR="00836F08" w:rsidRDefault="00836F08" w:rsidP="00836F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B9B845" w14:textId="3EA01BFA" w:rsidR="007776FB" w:rsidRPr="00694DA3" w:rsidRDefault="00694DA3" w:rsidP="00694DA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94DA3">
        <w:rPr>
          <w:rFonts w:ascii="Times New Roman" w:hAnsi="Times New Roman" w:cs="Times New Roman"/>
          <w:sz w:val="20"/>
          <w:szCs w:val="20"/>
        </w:rPr>
        <w:t xml:space="preserve">Załącznik nr 19 do P-02 wyd. 24 z dnia </w:t>
      </w:r>
      <w:r w:rsidR="00342FA0">
        <w:rPr>
          <w:rFonts w:ascii="Times New Roman" w:hAnsi="Times New Roman" w:cs="Times New Roman"/>
          <w:sz w:val="20"/>
          <w:szCs w:val="20"/>
        </w:rPr>
        <w:t>14</w:t>
      </w:r>
      <w:r w:rsidRPr="00694DA3">
        <w:rPr>
          <w:rFonts w:ascii="Times New Roman" w:hAnsi="Times New Roman" w:cs="Times New Roman"/>
          <w:sz w:val="20"/>
          <w:szCs w:val="20"/>
        </w:rPr>
        <w:t>.01.2026</w:t>
      </w:r>
    </w:p>
    <w:p w14:paraId="4F3BB015" w14:textId="22A81C0C" w:rsidR="00BE1B8A" w:rsidRPr="00FD41B9" w:rsidRDefault="00E86854" w:rsidP="00BE1B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L</w:t>
      </w:r>
      <w:r w:rsidR="00BE1B8A" w:rsidRPr="00FD41B9">
        <w:rPr>
          <w:rFonts w:ascii="Times New Roman" w:hAnsi="Times New Roman" w:cs="Times New Roman"/>
          <w:b/>
          <w:sz w:val="20"/>
          <w:szCs w:val="20"/>
        </w:rPr>
        <w:t>aboratorium informuje</w:t>
      </w:r>
      <w:r w:rsidR="00560E5C" w:rsidRPr="00FD41B9">
        <w:rPr>
          <w:rFonts w:ascii="Times New Roman" w:hAnsi="Times New Roman" w:cs="Times New Roman"/>
          <w:b/>
          <w:sz w:val="20"/>
          <w:szCs w:val="20"/>
        </w:rPr>
        <w:t xml:space="preserve"> że</w:t>
      </w:r>
      <w:r w:rsidR="00BE1B8A" w:rsidRPr="00FD41B9">
        <w:rPr>
          <w:rFonts w:ascii="Times New Roman" w:hAnsi="Times New Roman" w:cs="Times New Roman"/>
          <w:b/>
          <w:sz w:val="20"/>
          <w:szCs w:val="20"/>
        </w:rPr>
        <w:t>:</w:t>
      </w:r>
    </w:p>
    <w:p w14:paraId="3FDEFE3B" w14:textId="77777777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 xml:space="preserve">zapewnia </w:t>
      </w:r>
      <w:r w:rsidR="00560E5C" w:rsidRPr="00FD41B9">
        <w:rPr>
          <w:rFonts w:ascii="Times New Roman" w:hAnsi="Times New Roman" w:cs="Times New Roman"/>
          <w:sz w:val="20"/>
          <w:szCs w:val="20"/>
        </w:rPr>
        <w:t xml:space="preserve">bezstronność i </w:t>
      </w:r>
      <w:r w:rsidRPr="00FD41B9">
        <w:rPr>
          <w:rFonts w:ascii="Times New Roman" w:hAnsi="Times New Roman" w:cs="Times New Roman"/>
          <w:sz w:val="20"/>
          <w:szCs w:val="20"/>
        </w:rPr>
        <w:t xml:space="preserve">poufność </w:t>
      </w:r>
      <w:r w:rsidR="00560E5C" w:rsidRPr="00FD41B9">
        <w:rPr>
          <w:rFonts w:ascii="Times New Roman" w:hAnsi="Times New Roman" w:cs="Times New Roman"/>
          <w:sz w:val="20"/>
          <w:szCs w:val="20"/>
        </w:rPr>
        <w:t>z wyjątkiem przypadków wymaganych przez prawo</w:t>
      </w:r>
    </w:p>
    <w:p w14:paraId="68CBE6C9" w14:textId="568B9C5B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w </w:t>
      </w:r>
      <w:r w:rsidRPr="00FD41B9">
        <w:rPr>
          <w:rFonts w:ascii="Times New Roman" w:hAnsi="Times New Roman" w:cs="Times New Roman"/>
          <w:sz w:val="20"/>
          <w:szCs w:val="20"/>
        </w:rPr>
        <w:t>przypadku uzyskania wyników wskazujących na zagrożenie zdrowia i życia człowieka Laboratorium powiadamia odpowiednią jednostkę nadzorującą działalność Zleceniodawcy</w:t>
      </w:r>
    </w:p>
    <w:p w14:paraId="7161A68D" w14:textId="23426AF8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stosuje metody badawcze oparte na normach międzynarodowych, krajowych lub</w:t>
      </w:r>
      <w:r w:rsidR="00E97A06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wdrożonych,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własnych procedurach</w:t>
      </w:r>
    </w:p>
    <w:p w14:paraId="4A3F60E3" w14:textId="4C7C10D2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zobowiązuje się do  sporządzenia sprawozdania z badań w terminie do 14 dni od daty zakończenia badania</w:t>
      </w:r>
    </w:p>
    <w:p w14:paraId="01BEB8B7" w14:textId="5F8EA2BF" w:rsidR="007558A3" w:rsidRPr="00FD41B9" w:rsidRDefault="007558A3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na sprawozdaniu z badań podaje wartość oszacowanej niepewności</w:t>
      </w:r>
    </w:p>
    <w:p w14:paraId="7C74D36E" w14:textId="29210C03" w:rsidR="004059D5" w:rsidRPr="00FD41B9" w:rsidRDefault="00360B94" w:rsidP="00F71EF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na życzenie klienta może</w:t>
      </w:r>
      <w:r w:rsidR="004059D5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dokon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>ać</w:t>
      </w:r>
      <w:r w:rsidR="004059D5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określenia zgodności uzyskanych wyników</w:t>
      </w:r>
      <w:r w:rsidR="00FE7614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="004059D5" w:rsidRPr="00FD41B9">
        <w:rPr>
          <w:rFonts w:ascii="Times New Roman" w:hAnsi="Times New Roman" w:cs="Times New Roman"/>
          <w:sz w:val="20"/>
          <w:szCs w:val="20"/>
          <w:lang w:eastAsia="pl-PL"/>
        </w:rPr>
        <w:t>z wyspecyfikowanymi kryteriami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>, jeśli takie istnieją</w:t>
      </w:r>
    </w:p>
    <w:p w14:paraId="28E0238A" w14:textId="7258F24A" w:rsidR="00BE1B8A" w:rsidRPr="00FD41B9" w:rsidRDefault="00BE1B8A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zleceniodawcy przysługuje prawo składania </w:t>
      </w:r>
      <w:r w:rsidR="00360B94" w:rsidRPr="00FD41B9">
        <w:rPr>
          <w:rFonts w:ascii="Times New Roman" w:hAnsi="Times New Roman" w:cs="Times New Roman"/>
          <w:sz w:val="20"/>
          <w:szCs w:val="20"/>
          <w:lang w:eastAsia="pl-PL"/>
        </w:rPr>
        <w:t>skarg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</w:p>
    <w:p w14:paraId="4D52DCC8" w14:textId="11748A8A" w:rsidR="001762FE" w:rsidRPr="00FD41B9" w:rsidRDefault="008E3522" w:rsidP="00BE1B8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FD41B9">
        <w:rPr>
          <w:rFonts w:ascii="Times New Roman" w:hAnsi="Times New Roman" w:cs="Times New Roman"/>
          <w:iCs/>
          <w:sz w:val="20"/>
          <w:szCs w:val="20"/>
          <w:lang w:eastAsia="pl-PL"/>
        </w:rPr>
        <w:t>w</w:t>
      </w:r>
      <w:r w:rsidR="001762FE" w:rsidRPr="00FD41B9">
        <w:rPr>
          <w:rFonts w:ascii="Times New Roman" w:hAnsi="Times New Roman" w:cs="Times New Roman"/>
          <w:iCs/>
          <w:sz w:val="20"/>
          <w:szCs w:val="20"/>
          <w:lang w:eastAsia="pl-PL"/>
        </w:rPr>
        <w:t xml:space="preserve"> przypadku pobierania próbek przez Zleceniodawcę, Laboratorium nie ponosi odpowiedzialności za ich pobranie  i transport. Sposób pobrania próbki oraz warunki transportu mogą mieć wpływ na ważność wyników badań.</w:t>
      </w:r>
    </w:p>
    <w:p w14:paraId="39C03349" w14:textId="77777777" w:rsidR="00BE1B8A" w:rsidRPr="00FD41B9" w:rsidRDefault="00BE1B8A" w:rsidP="00BE1B8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b/>
          <w:sz w:val="20"/>
          <w:szCs w:val="20"/>
        </w:rPr>
        <w:t>Zleceniodawca oświadcza iż:</w:t>
      </w:r>
      <w:r w:rsidRPr="00FD41B9">
        <w:rPr>
          <w:rFonts w:ascii="Times New Roman" w:hAnsi="Times New Roman" w:cs="Times New Roman"/>
          <w:b/>
          <w:sz w:val="20"/>
          <w:szCs w:val="20"/>
        </w:rPr>
        <w:tab/>
      </w:r>
    </w:p>
    <w:p w14:paraId="1D7C3C4E" w14:textId="77777777" w:rsidR="00BE1B8A" w:rsidRPr="00FD41B9" w:rsidRDefault="00BE1B8A" w:rsidP="00BE1B8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</w:rPr>
        <w:t>zapoznał się z metodami badań stosowanymi w Oddz. Laboratoryjnym PSSE w Skarżysku – Kam. i wyraża zgodę na wykonanie badań proponowanymi metodami</w:t>
      </w:r>
    </w:p>
    <w:p w14:paraId="251CBD3D" w14:textId="5416718C" w:rsidR="00644EBA" w:rsidRDefault="00644EBA" w:rsidP="00644E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zna koszty badania i wyraża zgodę na wystawienie faktury VAT bez jego podpisu oraz przesłania  faktury VAT listem lub przekazania osobie upoważnionej, a od 01.04. 2026r faktury będą wystawiane przez </w:t>
      </w:r>
      <w:proofErr w:type="spellStart"/>
      <w:r>
        <w:rPr>
          <w:rFonts w:ascii="Times New Roman" w:hAnsi="Times New Roman" w:cs="Times New Roman"/>
          <w:sz w:val="20"/>
          <w:szCs w:val="20"/>
        </w:rPr>
        <w:t>KSe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-Faktur </w:t>
      </w:r>
      <w:r w:rsidR="000B50E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sz w:val="20"/>
          <w:szCs w:val="20"/>
        </w:rPr>
        <w:t>KSeF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5A94855B" w14:textId="77777777" w:rsidR="00644EBA" w:rsidRDefault="00644EBA" w:rsidP="00644EB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zobowiązuje się wskazać nabywcę, odbiorcę i płatnika faktury</w:t>
      </w:r>
    </w:p>
    <w:p w14:paraId="38DB1ED5" w14:textId="4FD8E791" w:rsidR="00BE1B8A" w:rsidRPr="00FD41B9" w:rsidRDefault="00BE1B8A" w:rsidP="00BE1B8A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w</w:t>
      </w:r>
      <w:r w:rsidRPr="00FD41B9">
        <w:rPr>
          <w:rFonts w:ascii="Times New Roman" w:hAnsi="Times New Roman" w:cs="Times New Roman"/>
          <w:sz w:val="20"/>
          <w:szCs w:val="20"/>
        </w:rPr>
        <w:t xml:space="preserve">yraża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>zgodę na przetwarzanie danych osobowych przez Powiatową Stację Sanitarno –Epidemiologiczną w Skarżysku -Kam., zgodnie  z</w:t>
      </w:r>
      <w:r w:rsidR="00560E5C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ogólnym rozporządzeniem o ochronie danych osobowych z dnia 27.0</w:t>
      </w:r>
      <w:r w:rsidR="00360B94" w:rsidRPr="00FD41B9">
        <w:rPr>
          <w:rFonts w:ascii="Times New Roman" w:hAnsi="Times New Roman" w:cs="Times New Roman"/>
          <w:sz w:val="20"/>
          <w:szCs w:val="20"/>
          <w:lang w:eastAsia="pl-PL"/>
        </w:rPr>
        <w:t>4</w:t>
      </w:r>
      <w:r w:rsidR="00560E5C"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.2016r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(</w:t>
      </w:r>
      <w:r w:rsidRPr="00FD41B9">
        <w:rPr>
          <w:rFonts w:ascii="Times New Roman" w:hAnsi="Times New Roman" w:cs="Times New Roman"/>
          <w:sz w:val="20"/>
          <w:szCs w:val="20"/>
        </w:rPr>
        <w:t>Dz.</w:t>
      </w:r>
      <w:r w:rsidR="00560E5C"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</w:rPr>
        <w:t>U</w:t>
      </w:r>
      <w:r w:rsidR="00560E5C" w:rsidRPr="00FD41B9">
        <w:rPr>
          <w:rFonts w:ascii="Times New Roman" w:hAnsi="Times New Roman" w:cs="Times New Roman"/>
          <w:sz w:val="20"/>
          <w:szCs w:val="20"/>
        </w:rPr>
        <w:t>rz. UE L 119 z 04.05.2016</w:t>
      </w:r>
      <w:r w:rsidRPr="00FD41B9"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493AA96B" w14:textId="77777777" w:rsidR="00560E5C" w:rsidRPr="00FD41B9" w:rsidRDefault="00BE1B8A" w:rsidP="00560E5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Dane osobowe będą przetwarzane</w:t>
      </w:r>
      <w:r w:rsidRPr="00FD41B9">
        <w:rPr>
          <w:rFonts w:ascii="Times New Roman" w:hAnsi="Times New Roman" w:cs="Times New Roman"/>
          <w:sz w:val="20"/>
          <w:szCs w:val="20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w celu świadczenia usług i wystawienia faktury za usługę. </w:t>
      </w:r>
    </w:p>
    <w:p w14:paraId="6A82581E" w14:textId="2BF1B15E" w:rsidR="00BE1B8A" w:rsidRPr="00FD41B9" w:rsidRDefault="00BE1B8A" w:rsidP="00560E5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>Dodatkowe uwagi/ustalenia w trakcie wykonywania</w:t>
      </w:r>
      <w:r w:rsidR="00630A5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>badań:</w:t>
      </w:r>
      <w:r w:rsidR="00630A5F"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……………………………………………………………………………..      </w:t>
      </w:r>
    </w:p>
    <w:p w14:paraId="257B6678" w14:textId="01A87663" w:rsidR="00BE1B8A" w:rsidRPr="00FD41B9" w:rsidRDefault="00BE1B8A" w:rsidP="00BE1B8A">
      <w:pPr>
        <w:tabs>
          <w:tab w:val="left" w:pos="8895"/>
        </w:tabs>
        <w:spacing w:after="0" w:line="360" w:lineRule="auto"/>
        <w:rPr>
          <w:rFonts w:ascii="Times New Roman" w:hAnsi="Times New Roman" w:cs="Times New Roman"/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</w:t>
      </w:r>
      <w:r w:rsidRPr="00FD41B9">
        <w:rPr>
          <w:rFonts w:ascii="Times New Roman" w:hAnsi="Times New Roman" w:cs="Times New Roman"/>
          <w:sz w:val="20"/>
          <w:szCs w:val="20"/>
          <w:lang w:eastAsia="pl-PL"/>
        </w:rPr>
        <w:tab/>
      </w:r>
    </w:p>
    <w:p w14:paraId="28096E90" w14:textId="555FE32C" w:rsidR="00BE1B8A" w:rsidRPr="00FD41B9" w:rsidRDefault="00360B94" w:rsidP="00560E5C">
      <w:pPr>
        <w:spacing w:after="0" w:line="360" w:lineRule="auto"/>
        <w:rPr>
          <w:rFonts w:ascii="Times New Roman" w:hAnsi="Times New Roman" w:cs="Times New Roman"/>
          <w:sz w:val="16"/>
          <w:szCs w:val="16"/>
          <w:lang w:eastAsia="pl-PL"/>
        </w:rPr>
      </w:pPr>
      <w:r w:rsidRPr="00FD41B9">
        <w:rPr>
          <w:rFonts w:ascii="Times New Roman" w:hAnsi="Times New Roman" w:cs="Times New Roman"/>
          <w:sz w:val="20"/>
          <w:szCs w:val="20"/>
          <w:lang w:eastAsia="pl-PL"/>
        </w:rPr>
        <w:t xml:space="preserve">    </w:t>
      </w:r>
      <w:r w:rsidR="00BE1B8A" w:rsidRPr="00FD41B9">
        <w:rPr>
          <w:rFonts w:ascii="Times New Roman" w:hAnsi="Times New Roman" w:cs="Times New Roman"/>
          <w:sz w:val="20"/>
          <w:szCs w:val="20"/>
        </w:rPr>
        <w:t xml:space="preserve">   </w:t>
      </w:r>
      <w:r w:rsidR="00BE1B8A" w:rsidRPr="00FD41B9">
        <w:rPr>
          <w:rFonts w:ascii="Times New Roman" w:hAnsi="Times New Roman" w:cs="Times New Roman"/>
          <w:sz w:val="20"/>
          <w:szCs w:val="20"/>
        </w:rPr>
        <w:sym w:font="Symbol" w:char="F07F"/>
      </w:r>
      <w:r w:rsidR="00BE1B8A" w:rsidRPr="00FD41B9">
        <w:rPr>
          <w:rFonts w:ascii="Times New Roman" w:hAnsi="Times New Roman" w:cs="Times New Roman"/>
          <w:sz w:val="16"/>
          <w:szCs w:val="16"/>
          <w:lang w:eastAsia="pl-PL"/>
        </w:rPr>
        <w:t>Właściwe zaznaczyć</w:t>
      </w:r>
    </w:p>
    <w:p w14:paraId="07D13D03" w14:textId="05F8DE9C" w:rsidR="00BE1B8A" w:rsidRDefault="00237570" w:rsidP="008E3291">
      <w:pPr>
        <w:spacing w:after="0" w:line="360" w:lineRule="auto"/>
        <w:rPr>
          <w:sz w:val="20"/>
          <w:szCs w:val="20"/>
          <w:lang w:eastAsia="pl-PL"/>
        </w:rPr>
      </w:pPr>
      <w:r w:rsidRPr="00FD41B9">
        <w:rPr>
          <w:rFonts w:ascii="Times New Roman" w:hAnsi="Times New Roman" w:cs="Times New Roman"/>
          <w:i/>
          <w:sz w:val="16"/>
          <w:szCs w:val="16"/>
          <w:lang w:eastAsia="pl-PL"/>
        </w:rPr>
        <w:t xml:space="preserve">     </w:t>
      </w:r>
      <w:r w:rsidR="00C51E88" w:rsidRPr="00FD41B9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>Zakres badania</w:t>
      </w:r>
      <w:r w:rsidR="00C51E88" w:rsidRPr="00FD41B9">
        <w:rPr>
          <w:rFonts w:ascii="Times New Roman" w:hAnsi="Times New Roman" w:cs="Times New Roman"/>
          <w:sz w:val="20"/>
          <w:szCs w:val="20"/>
          <w:lang w:eastAsia="pl-PL"/>
        </w:rPr>
        <w:t>:</w:t>
      </w:r>
    </w:p>
    <w:tbl>
      <w:tblPr>
        <w:tblStyle w:val="Tabela-Siatka"/>
        <w:tblW w:w="103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4848"/>
        <w:gridCol w:w="1933"/>
      </w:tblGrid>
      <w:tr w:rsidR="00C51E88" w14:paraId="1BDEDDC3" w14:textId="77777777" w:rsidTr="00CB63E3">
        <w:trPr>
          <w:trHeight w:val="42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408C8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>Zlecenie Klienta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BC99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Badana cecha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E830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Metoda badawcza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5288" w14:textId="77777777" w:rsidR="00C51E88" w:rsidRPr="00FD41B9" w:rsidRDefault="00C51E88" w:rsidP="00CB63E3">
            <w:pPr>
              <w:ind w:right="-1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>Zakres   akredytacji</w:t>
            </w:r>
          </w:p>
        </w:tc>
      </w:tr>
      <w:tr w:rsidR="00C51E88" w14:paraId="289A6626" w14:textId="77777777" w:rsidTr="00CB1267">
        <w:trPr>
          <w:trHeight w:val="3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37B6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31F7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Mętność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2FA" w14:textId="0B7E6CE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PN-EN ISO 7027-1:2016-09</w:t>
            </w:r>
            <w:r w:rsidR="005479B2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26C894AC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nefelometryczna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6422" w14:textId="07FBD36C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0,10-100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NTU</w:t>
            </w:r>
          </w:p>
        </w:tc>
      </w:tr>
      <w:tr w:rsidR="00C51E88" w14:paraId="07B7CFA7" w14:textId="77777777" w:rsidTr="00CB1267">
        <w:trPr>
          <w:trHeight w:val="27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05A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B0A7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Barwa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B5FC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7887:2012 + 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1:2015-06 metoda D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wizualna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4AAF" w14:textId="5C7DC818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5-70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 Pt</w:t>
            </w:r>
          </w:p>
        </w:tc>
      </w:tr>
      <w:tr w:rsidR="00C51E88" w14:paraId="0B6AB1A0" w14:textId="77777777" w:rsidTr="00342FA0">
        <w:trPr>
          <w:trHeight w:val="39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65C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90635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Zapach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F079" w14:textId="7159CCF9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1622:2006  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  <w:p w14:paraId="36D94E44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sensoryczna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475E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E88" w14:paraId="4B8431EC" w14:textId="77777777" w:rsidTr="00342FA0">
        <w:trPr>
          <w:trHeight w:val="40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FDC0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7230" w14:textId="153C0E72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Smak </w:t>
            </w:r>
            <w:r w:rsidR="00694DA3" w:rsidRPr="00694DA3">
              <w:rPr>
                <w:rFonts w:ascii="Times New Roman" w:hAnsi="Times New Roman" w:cs="Times New Roman"/>
                <w:sz w:val="20"/>
                <w:szCs w:val="20"/>
              </w:rPr>
              <w:t>£</w:t>
            </w: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6132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9920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1E88" w14:paraId="180DADD7" w14:textId="77777777" w:rsidTr="00CB1267">
        <w:trPr>
          <w:trHeight w:val="5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7A6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27C6" w14:textId="173B02A8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ż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elaz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A0CF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PN-ISO 6332:2001 +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Ap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1:2016-06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02C9" w14:textId="3D3CEB87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30 -10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µg/l</w:t>
            </w:r>
          </w:p>
        </w:tc>
      </w:tr>
      <w:tr w:rsidR="00C51E88" w14:paraId="2C59F575" w14:textId="77777777" w:rsidTr="00CB1267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DC42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B0EF" w14:textId="6AE1CDA9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jonu a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mono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wego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9C4F" w14:textId="1D195FD9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PN-ISO 7150-1:2002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73E17A95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97F2" w14:textId="2C128F8A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0,064-2,0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</w:tr>
      <w:tr w:rsidR="00C51E88" w14:paraId="7B6D2AAE" w14:textId="77777777" w:rsidTr="00CB1267">
        <w:trPr>
          <w:trHeight w:val="28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B7B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2637" w14:textId="2D609D16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a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zotyn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1674" w14:textId="717ED72E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26777:1999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75D90707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7BCD" w14:textId="6DB52977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0,040-0,80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C51E88" w14:paraId="7AA4BA69" w14:textId="77777777" w:rsidTr="00CB1267">
        <w:trPr>
          <w:trHeight w:val="25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52CB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F9B5" w14:textId="4F76771B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a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zotan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64ED" w14:textId="29980B3D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PN-82/C-04576/08                                                 (</w:t>
            </w:r>
            <w:r w:rsidR="00630A5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5A0FBF93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3E53" w14:textId="00CA7903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0,50-100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C51E88" w14:paraId="11CE9B34" w14:textId="77777777" w:rsidTr="00CB1267">
        <w:trPr>
          <w:trHeight w:val="48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3A32" w14:textId="77777777" w:rsidR="00C51E88" w:rsidRPr="00FD41B9" w:rsidRDefault="00C51E88">
            <w:pPr>
              <w:ind w:left="-113" w:right="-108" w:hanging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40F1" w14:textId="77777777" w:rsidR="00C51E88" w:rsidRPr="00FD41B9" w:rsidRDefault="00C51E88">
            <w:pPr>
              <w:ind w:left="-113" w:right="-108" w:hanging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Przewodność elekt.</w:t>
            </w:r>
          </w:p>
          <w:p w14:paraId="1E6940E8" w14:textId="77777777" w:rsidR="00C51E88" w:rsidRPr="00FD41B9" w:rsidRDefault="00C51E88">
            <w:pPr>
              <w:ind w:left="-249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właśc. 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ozn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. w temp.25</w:t>
            </w:r>
            <w:r w:rsidRPr="00FD41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D893" w14:textId="2A11E743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27888:1999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60E06681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konduktometryczna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3A4F" w14:textId="24378CB1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20347" w:rsidRPr="00FD41B9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-3000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µS/cm </w:t>
            </w:r>
          </w:p>
        </w:tc>
      </w:tr>
      <w:tr w:rsidR="00C51E88" w14:paraId="073816A3" w14:textId="77777777" w:rsidTr="00CB1267">
        <w:trPr>
          <w:trHeight w:val="2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DB3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04A1" w14:textId="14F86975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m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angan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5DD8" w14:textId="1BBDF7F0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PN-92/C-04590/03                                                 (</w:t>
            </w:r>
            <w:r w:rsidR="00630A5F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48CCFAA4" w14:textId="77777777" w:rsidR="00C51E88" w:rsidRPr="00FD41B9" w:rsidRDefault="00C51E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830E1" w14:textId="158FFD40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50 -2000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µg/l</w:t>
            </w:r>
          </w:p>
        </w:tc>
      </w:tr>
      <w:tr w:rsidR="00C51E88" w14:paraId="2B84C4FE" w14:textId="77777777" w:rsidTr="00CB1267">
        <w:trPr>
          <w:trHeight w:val="21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81A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495A" w14:textId="5CAB7EAA" w:rsidR="00C51E88" w:rsidRPr="00FD41B9" w:rsidRDefault="00783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Stężenie jonów wodoru 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EC79" w14:textId="0BE1D062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10523:2012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0BC8B4A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potencjometryczna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6B9A" w14:textId="77777777" w:rsidR="00C51E88" w:rsidRPr="00FD41B9" w:rsidRDefault="00C51E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4,0-12,0</w:t>
            </w:r>
          </w:p>
        </w:tc>
      </w:tr>
      <w:tr w:rsidR="00C51E88" w14:paraId="622D47CF" w14:textId="77777777" w:rsidTr="00CB1267">
        <w:trPr>
          <w:trHeight w:val="16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1A25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4A0" w14:textId="77777777" w:rsidR="00694DA3" w:rsidRPr="00694DA3" w:rsidRDefault="00694DA3" w:rsidP="0069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DA3">
              <w:rPr>
                <w:rFonts w:ascii="Times New Roman" w:hAnsi="Times New Roman" w:cs="Times New Roman"/>
                <w:sz w:val="20"/>
                <w:szCs w:val="20"/>
              </w:rPr>
              <w:t>Sumaryczna zawartość wapnia i magnezu</w:t>
            </w:r>
          </w:p>
          <w:p w14:paraId="76A5B70F" w14:textId="00DEFBD6" w:rsidR="00C51E88" w:rsidRPr="00FD41B9" w:rsidRDefault="00694DA3" w:rsidP="0069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DA3">
              <w:rPr>
                <w:rFonts w:ascii="Times New Roman" w:hAnsi="Times New Roman" w:cs="Times New Roman"/>
                <w:sz w:val="20"/>
                <w:szCs w:val="20"/>
              </w:rPr>
              <w:t>(twardość ogólna) *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CAE70" w14:textId="7103E750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PN-ISO 6059:1999 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A6CDF6C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miareczkowa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F8D0" w14:textId="404AD5C9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9,0-700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  <w:r w:rsidR="00E97A06" w:rsidRPr="00FD41B9">
              <w:rPr>
                <w:rFonts w:ascii="Times New Roman" w:hAnsi="Times New Roman" w:cs="Times New Roman"/>
                <w:sz w:val="20"/>
                <w:szCs w:val="20"/>
              </w:rPr>
              <w:t>CaCO</w:t>
            </w:r>
            <w:r w:rsidR="00E97A06" w:rsidRPr="00FD41B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</w:tr>
      <w:tr w:rsidR="00C51E88" w14:paraId="793FC2B0" w14:textId="77777777" w:rsidTr="00CB1267">
        <w:trPr>
          <w:trHeight w:val="25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C0F6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ABBA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Indeks nadmanganianowy</w:t>
            </w:r>
          </w:p>
          <w:p w14:paraId="48EC0345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(utlenialność)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3BEB" w14:textId="3DCDCC3E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8467:2001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1E7575A6" w14:textId="77777777" w:rsidR="00C51E88" w:rsidRPr="00FD41B9" w:rsidRDefault="00C51E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miareczkowa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1B87" w14:textId="7F4E8215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0,50-10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C51E88" w14:paraId="725A3C42" w14:textId="77777777" w:rsidTr="00CB1267">
        <w:trPr>
          <w:trHeight w:val="479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C011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15D4" w14:textId="53AE01F2" w:rsidR="00C51E88" w:rsidRPr="00694DA3" w:rsidRDefault="00C51E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Potencjał utleniająco-redukujący (redoks) wzgl. </w:t>
            </w:r>
            <w:r w:rsidRP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Ag/AgCl 3,5mol</w:t>
            </w:r>
            <w:r w:rsid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/l</w:t>
            </w:r>
            <w:r w:rsidRP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KCl</w:t>
            </w:r>
            <w:r w:rsidR="00694DA3" w:rsidRP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550F" w14:textId="77777777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PB/06/LBFC-PBW wyd. 1 z 25.01.2018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655F01A1" w14:textId="77777777" w:rsidR="00C51E88" w:rsidRPr="00FD41B9" w:rsidRDefault="00C51E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potencjometryczna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DE2" w14:textId="4ECC3816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200-1000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mV</w:t>
            </w:r>
            <w:proofErr w:type="spellEnd"/>
          </w:p>
        </w:tc>
      </w:tr>
      <w:tr w:rsidR="00C51E88" w14:paraId="6EF0557E" w14:textId="77777777" w:rsidTr="00CB1267">
        <w:trPr>
          <w:trHeight w:val="4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A2EC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DD6D" w14:textId="4E971369" w:rsidR="00C51E88" w:rsidRPr="00FD41B9" w:rsidRDefault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c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hlor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woln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694D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DA3" w:rsidRP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ɸ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6017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PB/07/LBFC-PBW wyd.2</w:t>
            </w:r>
          </w:p>
          <w:p w14:paraId="3865FC64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z  20.06.2018              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B9069D9" w14:textId="77777777" w:rsidR="00C51E88" w:rsidRPr="00FD41B9" w:rsidRDefault="00C51E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spektrofotometryczna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8000" w14:textId="443D6343" w:rsidR="00C51E88" w:rsidRPr="00FD41B9" w:rsidRDefault="00767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>0,10-3,0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C51E88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020347" w14:paraId="778898BF" w14:textId="77777777" w:rsidTr="00CB1267">
        <w:trPr>
          <w:trHeight w:val="40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9EDE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6C5D" w14:textId="690EA681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chloru ogólnego</w:t>
            </w:r>
            <w:r w:rsidR="00694D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4DA3" w:rsidRPr="00694D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ɸ</w:t>
            </w: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EAB9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AB3A" w14:textId="1C0D5F4F" w:rsidR="00020347" w:rsidRPr="00FD41B9" w:rsidRDefault="00767A31" w:rsidP="00020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20347" w:rsidRPr="00FD41B9">
              <w:rPr>
                <w:rFonts w:ascii="Times New Roman" w:hAnsi="Times New Roman" w:cs="Times New Roman"/>
                <w:sz w:val="20"/>
                <w:szCs w:val="20"/>
              </w:rPr>
              <w:t>0,10-3,0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20347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mg/l</w:t>
            </w:r>
          </w:p>
        </w:tc>
      </w:tr>
      <w:tr w:rsidR="00020347" w14:paraId="7853B780" w14:textId="77777777" w:rsidTr="00CB1267">
        <w:trPr>
          <w:trHeight w:val="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A648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D407" w14:textId="7675BE53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Stężenie chloru związanego</w:t>
            </w:r>
          </w:p>
          <w:p w14:paraId="27F9C90A" w14:textId="504C890A" w:rsidR="00020347" w:rsidRPr="00FD41B9" w:rsidRDefault="00871CE6" w:rsidP="00871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(z obliczeń)</w:t>
            </w:r>
          </w:p>
        </w:tc>
        <w:tc>
          <w:tcPr>
            <w:tcW w:w="4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5CD3" w14:textId="77777777" w:rsidR="00020347" w:rsidRPr="00FD41B9" w:rsidRDefault="00020347" w:rsidP="000203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DC79" w14:textId="54EA5813" w:rsidR="00020347" w:rsidRPr="00FD41B9" w:rsidRDefault="00871CE6" w:rsidP="00020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849F548" w14:textId="57096C50" w:rsidR="00020347" w:rsidRPr="00FD41B9" w:rsidRDefault="00020347" w:rsidP="000203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7DEE08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633EB983" w14:textId="77777777" w:rsidR="00836F08" w:rsidRDefault="00C51E88" w:rsidP="00C51E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 w:rsidRPr="00FA1C5A"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2B56CF7C" w14:textId="77777777" w:rsidR="00836F08" w:rsidRDefault="00836F08" w:rsidP="00C51E8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333311C4" w14:textId="5A25F90E" w:rsidR="00C51E88" w:rsidRPr="00FA1C5A" w:rsidRDefault="00074EDB" w:rsidP="00074ED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</w:t>
      </w:r>
      <w:r w:rsidR="00C51E88" w:rsidRPr="00FA1C5A">
        <w:rPr>
          <w:rFonts w:ascii="Times New Roman" w:hAnsi="Times New Roman" w:cs="Times New Roman"/>
          <w:sz w:val="20"/>
          <w:szCs w:val="20"/>
          <w:lang w:eastAsia="pl-PL"/>
        </w:rPr>
        <w:t xml:space="preserve">    Strona 2 z 3</w:t>
      </w:r>
    </w:p>
    <w:p w14:paraId="474C3894" w14:textId="77777777" w:rsidR="009E582D" w:rsidRDefault="009E582D" w:rsidP="00BE1B8A">
      <w:pPr>
        <w:spacing w:after="0" w:line="240" w:lineRule="auto"/>
        <w:rPr>
          <w:sz w:val="20"/>
          <w:szCs w:val="20"/>
          <w:lang w:eastAsia="pl-PL"/>
        </w:rPr>
      </w:pPr>
    </w:p>
    <w:p w14:paraId="22E1AD05" w14:textId="77777777" w:rsidR="00836F08" w:rsidRDefault="00836F08" w:rsidP="00836F08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0526DAAF" w14:textId="77777777" w:rsidR="00836F08" w:rsidRDefault="00836F08" w:rsidP="00630A5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09D92B29" w14:textId="46B7683E" w:rsidR="00630A5F" w:rsidRDefault="00630A5F" w:rsidP="00630A5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630A5F">
        <w:rPr>
          <w:rFonts w:ascii="Times New Roman" w:hAnsi="Times New Roman" w:cs="Times New Roman"/>
          <w:bCs/>
          <w:sz w:val="20"/>
          <w:szCs w:val="20"/>
          <w:lang w:eastAsia="pl-PL"/>
        </w:rPr>
        <w:t xml:space="preserve">Załącznik nr 19 do P-02 wyd. 24 z dnia </w:t>
      </w:r>
      <w:r w:rsidR="00342FA0">
        <w:rPr>
          <w:rFonts w:ascii="Times New Roman" w:hAnsi="Times New Roman" w:cs="Times New Roman"/>
          <w:bCs/>
          <w:sz w:val="20"/>
          <w:szCs w:val="20"/>
          <w:lang w:eastAsia="pl-PL"/>
        </w:rPr>
        <w:t>14</w:t>
      </w:r>
      <w:r w:rsidRPr="00630A5F">
        <w:rPr>
          <w:rFonts w:ascii="Times New Roman" w:hAnsi="Times New Roman" w:cs="Times New Roman"/>
          <w:bCs/>
          <w:sz w:val="20"/>
          <w:szCs w:val="20"/>
          <w:lang w:eastAsia="pl-PL"/>
        </w:rPr>
        <w:t>.01.2026</w:t>
      </w:r>
    </w:p>
    <w:p w14:paraId="2679DB36" w14:textId="77777777" w:rsidR="00630A5F" w:rsidRPr="00630A5F" w:rsidRDefault="00630A5F" w:rsidP="00630A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9083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1003"/>
        <w:gridCol w:w="3119"/>
        <w:gridCol w:w="4961"/>
      </w:tblGrid>
      <w:tr w:rsidR="005479B2" w14:paraId="590D68C0" w14:textId="77777777" w:rsidTr="00CB1267">
        <w:trPr>
          <w:trHeight w:val="429"/>
        </w:trPr>
        <w:tc>
          <w:tcPr>
            <w:tcW w:w="1003" w:type="dxa"/>
          </w:tcPr>
          <w:p w14:paraId="3F231F8B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>Zlecenie Klienta</w:t>
            </w:r>
          </w:p>
        </w:tc>
        <w:tc>
          <w:tcPr>
            <w:tcW w:w="3119" w:type="dxa"/>
            <w:vAlign w:val="center"/>
          </w:tcPr>
          <w:p w14:paraId="417DEDD0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Badana cecha</w:t>
            </w:r>
          </w:p>
        </w:tc>
        <w:tc>
          <w:tcPr>
            <w:tcW w:w="4961" w:type="dxa"/>
            <w:vAlign w:val="center"/>
          </w:tcPr>
          <w:p w14:paraId="171927FF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Metoda badawcza</w:t>
            </w:r>
          </w:p>
        </w:tc>
      </w:tr>
      <w:tr w:rsidR="005479B2" w14:paraId="630C0186" w14:textId="77777777" w:rsidTr="00CB1267">
        <w:trPr>
          <w:trHeight w:val="293"/>
        </w:trPr>
        <w:tc>
          <w:tcPr>
            <w:tcW w:w="1003" w:type="dxa"/>
          </w:tcPr>
          <w:p w14:paraId="7278659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FDD4106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Liczba bakterii grupy coli</w:t>
            </w:r>
          </w:p>
        </w:tc>
        <w:tc>
          <w:tcPr>
            <w:tcW w:w="4961" w:type="dxa"/>
            <w:vMerge w:val="restart"/>
            <w:vAlign w:val="center"/>
          </w:tcPr>
          <w:p w14:paraId="36143276" w14:textId="1D43EB75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9308-1:2014-12 + A1:2017-04                 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3FE0A3F2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02F49F68" w14:textId="77777777" w:rsidTr="00CB1267">
        <w:trPr>
          <w:trHeight w:val="269"/>
        </w:trPr>
        <w:tc>
          <w:tcPr>
            <w:tcW w:w="1003" w:type="dxa"/>
          </w:tcPr>
          <w:p w14:paraId="5EA3693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E074BC7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>Escherichia coli</w:t>
            </w:r>
          </w:p>
        </w:tc>
        <w:tc>
          <w:tcPr>
            <w:tcW w:w="4961" w:type="dxa"/>
            <w:vMerge/>
            <w:vAlign w:val="center"/>
          </w:tcPr>
          <w:p w14:paraId="38F2D601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9B2" w14:paraId="30366012" w14:textId="77777777" w:rsidTr="00CB1267">
        <w:trPr>
          <w:trHeight w:val="56"/>
        </w:trPr>
        <w:tc>
          <w:tcPr>
            <w:tcW w:w="1003" w:type="dxa"/>
          </w:tcPr>
          <w:p w14:paraId="7D940A15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353B567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Liczba </w:t>
            </w:r>
            <w:proofErr w:type="spellStart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enterokoków</w:t>
            </w:r>
            <w:proofErr w:type="spellEnd"/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kałowych</w:t>
            </w:r>
          </w:p>
        </w:tc>
        <w:tc>
          <w:tcPr>
            <w:tcW w:w="4961" w:type="dxa"/>
            <w:vAlign w:val="center"/>
          </w:tcPr>
          <w:p w14:paraId="2D62FEDF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7899-2:2004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49D86B4E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2F661EA4" w14:textId="77777777" w:rsidTr="00CB1267">
        <w:trPr>
          <w:trHeight w:val="461"/>
        </w:trPr>
        <w:tc>
          <w:tcPr>
            <w:tcW w:w="1003" w:type="dxa"/>
          </w:tcPr>
          <w:p w14:paraId="31105C7F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BB93253" w14:textId="551E0BE7" w:rsidR="005479B2" w:rsidRPr="00FD41B9" w:rsidRDefault="005479B2" w:rsidP="00202386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Liczba drobnoustrojów w 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D41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4961" w:type="dxa"/>
            <w:vMerge w:val="restart"/>
            <w:vAlign w:val="center"/>
          </w:tcPr>
          <w:p w14:paraId="6ACC9136" w14:textId="7EAA2AF3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6222:2004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42FA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A0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126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B1267"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CB1267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14:paraId="6501E18E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płytkowa (posiew wgłębny)</w:t>
            </w:r>
          </w:p>
          <w:p w14:paraId="44EBB682" w14:textId="60F5593E" w:rsidR="00A531DF" w:rsidRPr="00FD41B9" w:rsidRDefault="00A531DF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Agar z ekstraktem drożdżowym</w:t>
            </w:r>
          </w:p>
        </w:tc>
      </w:tr>
      <w:tr w:rsidR="005479B2" w14:paraId="4D523352" w14:textId="77777777" w:rsidTr="00CB1267">
        <w:trPr>
          <w:trHeight w:val="424"/>
        </w:trPr>
        <w:tc>
          <w:tcPr>
            <w:tcW w:w="1003" w:type="dxa"/>
          </w:tcPr>
          <w:p w14:paraId="7BB24CF8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23FCCAB" w14:textId="42A1B5CA" w:rsidR="005479B2" w:rsidRPr="00FD41B9" w:rsidRDefault="005479B2" w:rsidP="00202386">
            <w:pPr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Liczba drobnoustrojów w 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FD41B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o</w:t>
            </w: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4961" w:type="dxa"/>
            <w:vMerge/>
            <w:vAlign w:val="center"/>
          </w:tcPr>
          <w:p w14:paraId="649B7849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9B2" w14:paraId="51209B9D" w14:textId="77777777" w:rsidTr="00CB1267">
        <w:trPr>
          <w:trHeight w:val="487"/>
        </w:trPr>
        <w:tc>
          <w:tcPr>
            <w:tcW w:w="1003" w:type="dxa"/>
          </w:tcPr>
          <w:p w14:paraId="6587C168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4138CD9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Liczba przetrwalników beztlenowców redukujących siarczyny </w:t>
            </w:r>
          </w:p>
        </w:tc>
        <w:tc>
          <w:tcPr>
            <w:tcW w:w="4961" w:type="dxa"/>
            <w:vAlign w:val="center"/>
          </w:tcPr>
          <w:p w14:paraId="1D0F210C" w14:textId="0F96896F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26461-2:2001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  <w:r w:rsidR="00823326"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14:paraId="68739662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542AAFCF" w14:textId="77777777" w:rsidTr="00CB1267">
        <w:trPr>
          <w:trHeight w:val="56"/>
        </w:trPr>
        <w:tc>
          <w:tcPr>
            <w:tcW w:w="1003" w:type="dxa"/>
          </w:tcPr>
          <w:p w14:paraId="6AFEB0EC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7D6343C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>Liczba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Pseudomonas aeruginosa</w:t>
            </w:r>
          </w:p>
        </w:tc>
        <w:tc>
          <w:tcPr>
            <w:tcW w:w="4961" w:type="dxa"/>
            <w:vAlign w:val="center"/>
          </w:tcPr>
          <w:p w14:paraId="7F9ECE37" w14:textId="3D084E39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16266:2009                                                 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0A5A0DD1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26572B05" w14:textId="77777777" w:rsidTr="00CB1267">
        <w:trPr>
          <w:trHeight w:val="56"/>
        </w:trPr>
        <w:tc>
          <w:tcPr>
            <w:tcW w:w="1003" w:type="dxa"/>
          </w:tcPr>
          <w:p w14:paraId="04A78B11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A8ED01D" w14:textId="44390B5E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NPL 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Escherichia coli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3D2A035" w14:textId="3E7F846E" w:rsidR="005479B2" w:rsidRPr="00FD41B9" w:rsidRDefault="005479B2" w:rsidP="0020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9308-3:2002                                              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0258E986" w14:textId="1EAC9EB6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 xml:space="preserve">Metoda </w:t>
            </w:r>
            <w:r w:rsidR="00A531DF" w:rsidRPr="00FD41B9">
              <w:rPr>
                <w:rFonts w:ascii="Times New Roman" w:hAnsi="Times New Roman" w:cs="Times New Roman"/>
                <w:sz w:val="18"/>
                <w:szCs w:val="18"/>
              </w:rPr>
              <w:t>zminiaturyzowana NPL</w:t>
            </w:r>
          </w:p>
        </w:tc>
      </w:tr>
      <w:tr w:rsidR="005479B2" w14:paraId="5640FB22" w14:textId="77777777" w:rsidTr="00CB1267">
        <w:trPr>
          <w:trHeight w:val="56"/>
        </w:trPr>
        <w:tc>
          <w:tcPr>
            <w:tcW w:w="1003" w:type="dxa"/>
          </w:tcPr>
          <w:p w14:paraId="791A15D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8C3B2D6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bakterii z rodzaju </w:t>
            </w:r>
            <w:proofErr w:type="spellStart"/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>Legionella</w:t>
            </w:r>
            <w:proofErr w:type="spellEnd"/>
          </w:p>
        </w:tc>
        <w:tc>
          <w:tcPr>
            <w:tcW w:w="4961" w:type="dxa"/>
            <w:vAlign w:val="center"/>
          </w:tcPr>
          <w:p w14:paraId="57B72210" w14:textId="77777777" w:rsidR="00056DE1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11731 :2017-08 + Ap1:2019-12 </w:t>
            </w:r>
          </w:p>
          <w:p w14:paraId="1C6A1AF4" w14:textId="613EBA57" w:rsidR="00056DE1" w:rsidRPr="00FD41B9" w:rsidRDefault="00056DE1" w:rsidP="0020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Matryca A: procedura 5 podłoże A (BCYE)</w:t>
            </w: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</w:t>
            </w:r>
            <w:r w:rsidR="00823326"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CB12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A09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  <w:p w14:paraId="06B0B9B3" w14:textId="70790DAA" w:rsidR="005479B2" w:rsidRPr="00FD41B9" w:rsidRDefault="00056DE1" w:rsidP="0020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procedura 7, podłoże C (GVPC)</w:t>
            </w:r>
            <w:r w:rsidR="005479B2" w:rsidRPr="00FD41B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</w:p>
          <w:p w14:paraId="44D0C88A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3182B960" w14:textId="77777777" w:rsidTr="00CB1267">
        <w:trPr>
          <w:trHeight w:val="56"/>
        </w:trPr>
        <w:tc>
          <w:tcPr>
            <w:tcW w:w="1003" w:type="dxa"/>
          </w:tcPr>
          <w:p w14:paraId="15EF3067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420AC39" w14:textId="77777777" w:rsidR="005479B2" w:rsidRPr="00FD41B9" w:rsidRDefault="005479B2" w:rsidP="0020238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Liczba </w:t>
            </w:r>
            <w:r w:rsidRPr="00FD41B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Clostridium perfringens </w:t>
            </w:r>
            <w:r w:rsidRPr="00FD41B9">
              <w:rPr>
                <w:rFonts w:ascii="Times New Roman" w:hAnsi="Times New Roman" w:cs="Times New Roman"/>
                <w:iCs/>
                <w:sz w:val="20"/>
                <w:szCs w:val="20"/>
              </w:rPr>
              <w:t>(łącznie ze sporami)</w:t>
            </w:r>
          </w:p>
        </w:tc>
        <w:tc>
          <w:tcPr>
            <w:tcW w:w="4961" w:type="dxa"/>
            <w:vAlign w:val="center"/>
          </w:tcPr>
          <w:p w14:paraId="447BC127" w14:textId="7F245B6F" w:rsidR="005479B2" w:rsidRPr="00FD41B9" w:rsidRDefault="005479B2" w:rsidP="002023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PN-EN ISO 14189:2016-10                                         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14:paraId="5AADC2B8" w14:textId="4F3876F9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18"/>
                <w:szCs w:val="18"/>
              </w:rPr>
              <w:t>Metoda filtracji membranowej</w:t>
            </w:r>
          </w:p>
        </w:tc>
      </w:tr>
      <w:tr w:rsidR="005479B2" w14:paraId="397EBE0B" w14:textId="77777777" w:rsidTr="00CB1267">
        <w:trPr>
          <w:trHeight w:val="56"/>
        </w:trPr>
        <w:tc>
          <w:tcPr>
            <w:tcW w:w="1003" w:type="dxa"/>
          </w:tcPr>
          <w:p w14:paraId="7F0E7562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68BA24D0" w14:textId="77777777" w:rsidR="005479B2" w:rsidRPr="00FD41B9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</w:rPr>
              <w:t>Pobieranie próbek do badań fizycznych i chemicznych</w:t>
            </w:r>
          </w:p>
        </w:tc>
        <w:tc>
          <w:tcPr>
            <w:tcW w:w="4961" w:type="dxa"/>
          </w:tcPr>
          <w:p w14:paraId="57F3B04F" w14:textId="77777777" w:rsidR="00823326" w:rsidRPr="00FD41B9" w:rsidRDefault="00823326" w:rsidP="00823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33546" w14:textId="22EC227C" w:rsidR="005479B2" w:rsidRPr="00FD41B9" w:rsidRDefault="005479B2" w:rsidP="008233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D4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PN ISO 5667-5:2017-10                                                </w:t>
            </w:r>
            <w:r w:rsidR="00823326" w:rsidRPr="00FD4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D41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FD41B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  <w:p w14:paraId="09BFA5FC" w14:textId="77777777" w:rsidR="005479B2" w:rsidRPr="00FD41B9" w:rsidRDefault="005479B2" w:rsidP="002023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9B2" w14:paraId="1E5992FF" w14:textId="77777777" w:rsidTr="00CB1267">
        <w:trPr>
          <w:trHeight w:val="56"/>
        </w:trPr>
        <w:tc>
          <w:tcPr>
            <w:tcW w:w="1003" w:type="dxa"/>
          </w:tcPr>
          <w:p w14:paraId="4E4D720E" w14:textId="77777777" w:rsidR="005479B2" w:rsidRDefault="005479B2" w:rsidP="0020238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C1D568F" w14:textId="77777777" w:rsidR="005479B2" w:rsidRPr="00CB1267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267">
              <w:rPr>
                <w:rFonts w:ascii="Times New Roman" w:hAnsi="Times New Roman" w:cs="Times New Roman"/>
                <w:sz w:val="20"/>
                <w:szCs w:val="20"/>
              </w:rPr>
              <w:t>Pobieranie próbek do badań mikrobiologicznych</w:t>
            </w:r>
          </w:p>
        </w:tc>
        <w:tc>
          <w:tcPr>
            <w:tcW w:w="4961" w:type="dxa"/>
            <w:vAlign w:val="center"/>
          </w:tcPr>
          <w:p w14:paraId="5C8E6CC3" w14:textId="5BB64765" w:rsidR="005479B2" w:rsidRPr="00CB1267" w:rsidRDefault="005479B2" w:rsidP="002023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PN-EN ISO 19458:2007                                           </w:t>
            </w:r>
            <w:r w:rsidR="00CB1267"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23326" w:rsidRPr="00CB12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B126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</w:tr>
    </w:tbl>
    <w:p w14:paraId="58670DB2" w14:textId="357CB755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644EB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71C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0D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1C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0DA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A 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– </w:t>
      </w:r>
      <w:r w:rsidRPr="00630A5F">
        <w:rPr>
          <w:rFonts w:ascii="Times New Roman" w:hAnsi="Times New Roman" w:cs="Times New Roman"/>
          <w:sz w:val="20"/>
          <w:szCs w:val="20"/>
        </w:rPr>
        <w:t>metoda akredytowana (zakres akredytacji nr AB 678 wydany przez Polskie Centrum Akredytacji)</w:t>
      </w:r>
    </w:p>
    <w:p w14:paraId="04854C05" w14:textId="0C921372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30A5F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871CD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871CD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 (W) – </w:t>
      </w:r>
      <w:r w:rsidRPr="00630A5F">
        <w:rPr>
          <w:rFonts w:ascii="Times New Roman" w:hAnsi="Times New Roman" w:cs="Times New Roman"/>
          <w:sz w:val="20"/>
          <w:szCs w:val="20"/>
        </w:rPr>
        <w:t>norma wycofana przez Polski Komitet Normalizacyjny bez zastąpienia</w:t>
      </w:r>
    </w:p>
    <w:p w14:paraId="08C213F1" w14:textId="5B00AE8A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A5F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4E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0DA1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871CD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  N – </w:t>
      </w:r>
      <w:r w:rsidRPr="00630A5F">
        <w:rPr>
          <w:rFonts w:ascii="Times New Roman" w:hAnsi="Times New Roman" w:cs="Times New Roman"/>
          <w:sz w:val="20"/>
          <w:szCs w:val="20"/>
        </w:rPr>
        <w:t>metody nieakredytowane, spełniające wymagania normy PN-EN ISO/IEC 17025:2018-02</w:t>
      </w:r>
    </w:p>
    <w:p w14:paraId="1883B9E7" w14:textId="6D468CB4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A5F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710DA1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644E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£ </w:t>
      </w:r>
      <w:r w:rsidR="00710DA1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630A5F">
        <w:rPr>
          <w:rFonts w:ascii="Times New Roman" w:hAnsi="Times New Roman" w:cs="Times New Roman"/>
          <w:sz w:val="20"/>
          <w:szCs w:val="20"/>
        </w:rPr>
        <w:t xml:space="preserve">Oddział Laboratoryjny informuje, ze w przypadku przekroczenia parametrów mikrobiologicznych i/lub fizykochemicznych </w:t>
      </w:r>
    </w:p>
    <w:p w14:paraId="107F92FC" w14:textId="5A72C513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A5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10DA1">
        <w:rPr>
          <w:rFonts w:ascii="Times New Roman" w:hAnsi="Times New Roman" w:cs="Times New Roman"/>
          <w:sz w:val="20"/>
          <w:szCs w:val="20"/>
        </w:rPr>
        <w:t xml:space="preserve">       </w:t>
      </w:r>
      <w:r w:rsidRPr="00630A5F">
        <w:rPr>
          <w:rFonts w:ascii="Times New Roman" w:hAnsi="Times New Roman" w:cs="Times New Roman"/>
          <w:sz w:val="20"/>
          <w:szCs w:val="20"/>
        </w:rPr>
        <w:t>badanie nie będzie wykonane.</w:t>
      </w:r>
    </w:p>
    <w:p w14:paraId="09368CA4" w14:textId="7BDA90F5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644EBA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710DA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710DA1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*  </w:t>
      </w:r>
      <w:r w:rsidRPr="00630A5F">
        <w:rPr>
          <w:rFonts w:ascii="Times New Roman" w:hAnsi="Times New Roman" w:cs="Times New Roman"/>
          <w:sz w:val="20"/>
          <w:szCs w:val="20"/>
        </w:rPr>
        <w:t xml:space="preserve">W przeliczeniu na węglan wapnia: wartość zalecana ze względów zdrowotnych – oznacza, że jest  to wartość     </w:t>
      </w:r>
    </w:p>
    <w:p w14:paraId="0CBE20CF" w14:textId="126BD022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630A5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10DA1">
        <w:rPr>
          <w:rFonts w:ascii="Times New Roman" w:hAnsi="Times New Roman" w:cs="Times New Roman"/>
          <w:sz w:val="20"/>
          <w:szCs w:val="20"/>
        </w:rPr>
        <w:t xml:space="preserve">       </w:t>
      </w:r>
      <w:r w:rsidRPr="00630A5F">
        <w:rPr>
          <w:rFonts w:ascii="Times New Roman" w:hAnsi="Times New Roman" w:cs="Times New Roman"/>
          <w:sz w:val="20"/>
          <w:szCs w:val="20"/>
        </w:rPr>
        <w:t xml:space="preserve">pożądana dla zdrowia ludzkiego, ale nie nakłada obowiązku uzupełnienia minimalnej zawartości </w:t>
      </w:r>
    </w:p>
    <w:p w14:paraId="74FD65A2" w14:textId="7B6233C0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CB63E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710DA1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ɸ - </w:t>
      </w:r>
      <w:r w:rsidRPr="00630A5F">
        <w:rPr>
          <w:rFonts w:ascii="Times New Roman" w:hAnsi="Times New Roman" w:cs="Times New Roman"/>
          <w:sz w:val="20"/>
          <w:szCs w:val="20"/>
        </w:rPr>
        <w:t xml:space="preserve">badanie wykonane poza siedzibą laboratorium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310026" w14:textId="18A43839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30A5F"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710DA1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 w:rsidRPr="00630A5F"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Pr="00630A5F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 </w:t>
      </w:r>
      <w:r w:rsidRPr="00630A5F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630A5F">
        <w:rPr>
          <w:rFonts w:ascii="Times New Roman" w:hAnsi="Times New Roman" w:cs="Times New Roman"/>
          <w:bCs/>
          <w:sz w:val="20"/>
          <w:szCs w:val="20"/>
          <w:vertAlign w:val="superscript"/>
        </w:rPr>
        <w:t>-</w:t>
      </w:r>
      <w:r w:rsidRPr="00630A5F">
        <w:rPr>
          <w:rFonts w:ascii="Times New Roman" w:hAnsi="Times New Roman" w:cs="Times New Roman"/>
          <w:bCs/>
          <w:sz w:val="20"/>
          <w:szCs w:val="20"/>
        </w:rPr>
        <w:t>właściwe podkreślić/jeśli dotyczy.</w:t>
      </w:r>
    </w:p>
    <w:p w14:paraId="4ADF74DD" w14:textId="77777777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30A5F">
        <w:rPr>
          <w:rFonts w:ascii="Times New Roman" w:hAnsi="Times New Roman" w:cs="Times New Roman"/>
          <w:b/>
          <w:sz w:val="16"/>
          <w:szCs w:val="16"/>
        </w:rPr>
        <w:t xml:space="preserve">      </w:t>
      </w:r>
    </w:p>
    <w:p w14:paraId="799331ED" w14:textId="1C7FF779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0A5F">
        <w:rPr>
          <w:rFonts w:ascii="Times New Roman" w:hAnsi="Times New Roman" w:cs="Times New Roman"/>
          <w:b/>
          <w:sz w:val="16"/>
          <w:szCs w:val="16"/>
        </w:rPr>
        <w:t xml:space="preserve">   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30A5F"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342FA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30A5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630A5F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Pr="00630A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0A5F">
        <w:rPr>
          <w:rFonts w:ascii="Times New Roman" w:hAnsi="Times New Roman" w:cs="Times New Roman"/>
          <w:b/>
          <w:bCs/>
          <w:sz w:val="24"/>
          <w:szCs w:val="24"/>
        </w:rPr>
        <w:t>oświadcza iż:</w:t>
      </w:r>
    </w:p>
    <w:p w14:paraId="1EEF43AA" w14:textId="4434D1D4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A5F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30A5F">
        <w:rPr>
          <w:rFonts w:ascii="Times New Roman" w:hAnsi="Times New Roman" w:cs="Times New Roman"/>
          <w:sz w:val="24"/>
          <w:szCs w:val="24"/>
        </w:rPr>
        <w:t xml:space="preserve">zapoznał się z treścią zlecenia i metodami badań stosowanymi w Oddziale Laboratoryjnym PSSE                                           </w:t>
      </w:r>
    </w:p>
    <w:p w14:paraId="5C03A041" w14:textId="396288DC" w:rsidR="00630A5F" w:rsidRPr="00630A5F" w:rsidRDefault="00630A5F" w:rsidP="00630A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A5F">
        <w:rPr>
          <w:rFonts w:ascii="Times New Roman" w:hAnsi="Times New Roman" w:cs="Times New Roman"/>
          <w:sz w:val="24"/>
          <w:szCs w:val="24"/>
        </w:rPr>
        <w:t xml:space="preserve">      w Skarżysku - Kam. i wyraża zgodę na realizację zlecenia.</w:t>
      </w:r>
    </w:p>
    <w:p w14:paraId="570A7275" w14:textId="22BDC5E0" w:rsidR="00BE1B8A" w:rsidRPr="00682BF7" w:rsidRDefault="00BE1B8A" w:rsidP="00630A5F">
      <w:pPr>
        <w:spacing w:after="0" w:line="240" w:lineRule="auto"/>
        <w:rPr>
          <w:rFonts w:cstheme="minorHAnsi"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D5C872" w14:textId="77777777" w:rsidR="00BE1B8A" w:rsidRPr="00682BF7" w:rsidRDefault="00BE1B8A" w:rsidP="00BE1B8A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6055CC0A" w14:textId="62EBC609" w:rsidR="00356438" w:rsidRPr="00FD41B9" w:rsidRDefault="00356438" w:rsidP="00356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</w:t>
      </w:r>
      <w:r w:rsidRPr="00FD41B9">
        <w:rPr>
          <w:rFonts w:ascii="Times New Roman" w:hAnsi="Times New Roman" w:cs="Times New Roman"/>
          <w:b/>
          <w:sz w:val="24"/>
          <w:szCs w:val="24"/>
        </w:rPr>
        <w:t>Zlecam usługę zgodnie z w/w ustaleniami:</w:t>
      </w:r>
    </w:p>
    <w:p w14:paraId="655CD77F" w14:textId="77777777" w:rsidR="00C51E88" w:rsidRPr="00FD41B9" w:rsidRDefault="00C51E88" w:rsidP="00356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19384" w14:textId="77777777" w:rsidR="00356438" w:rsidRDefault="00356438" w:rsidP="003564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F52874" w14:textId="17DBB0CA" w:rsidR="00CB1267" w:rsidRPr="00FD41B9" w:rsidRDefault="00356438" w:rsidP="00CB126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D41B9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CB1267"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</w:p>
    <w:p w14:paraId="440520C5" w14:textId="2AD5B04F" w:rsidR="00356438" w:rsidRPr="00FD41B9" w:rsidRDefault="00CB1267" w:rsidP="0035643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FD41B9">
        <w:rPr>
          <w:rFonts w:ascii="Times New Roman" w:hAnsi="Times New Roman" w:cs="Times New Roman"/>
          <w:sz w:val="18"/>
          <w:szCs w:val="18"/>
        </w:rPr>
        <w:t>…………………………………………</w:t>
      </w:r>
    </w:p>
    <w:p w14:paraId="13C6FC09" w14:textId="092739BD" w:rsidR="00356438" w:rsidRPr="00FD41B9" w:rsidRDefault="00356438" w:rsidP="00356438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D41B9">
        <w:rPr>
          <w:rFonts w:ascii="Times New Roman" w:hAnsi="Times New Roman" w:cs="Times New Roman"/>
          <w:b/>
          <w:sz w:val="18"/>
          <w:szCs w:val="18"/>
        </w:rPr>
        <w:t>ZLECENIODAWCA</w:t>
      </w:r>
    </w:p>
    <w:p w14:paraId="53BFB046" w14:textId="7A9CAE6B" w:rsidR="00356438" w:rsidRPr="00FD41B9" w:rsidRDefault="00356438" w:rsidP="0035643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FD41B9">
        <w:rPr>
          <w:rFonts w:ascii="Times New Roman" w:hAnsi="Times New Roman" w:cs="Times New Roman"/>
          <w:sz w:val="16"/>
          <w:szCs w:val="16"/>
        </w:rPr>
        <w:t>data, czytelny podpis osoby upoważnionej</w:t>
      </w:r>
    </w:p>
    <w:p w14:paraId="7BDA4072" w14:textId="7E0AC046" w:rsidR="00356438" w:rsidRPr="00FD41B9" w:rsidRDefault="00356438" w:rsidP="005479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do </w:t>
      </w:r>
      <w:r w:rsidR="00187981" w:rsidRPr="00FD41B9">
        <w:rPr>
          <w:rFonts w:ascii="Times New Roman" w:hAnsi="Times New Roman" w:cs="Times New Roman"/>
          <w:sz w:val="16"/>
          <w:szCs w:val="16"/>
        </w:rPr>
        <w:t>zaciągania zobowiązań finansowych oraz</w:t>
      </w:r>
      <w:r w:rsidR="008E2DFF" w:rsidRPr="00FD41B9">
        <w:rPr>
          <w:rFonts w:ascii="Times New Roman" w:hAnsi="Times New Roman" w:cs="Times New Roman"/>
          <w:sz w:val="16"/>
          <w:szCs w:val="16"/>
        </w:rPr>
        <w:t xml:space="preserve"> imienna pieczą</w:t>
      </w:r>
      <w:r w:rsidR="005479B2" w:rsidRPr="00FD41B9">
        <w:rPr>
          <w:rFonts w:ascii="Times New Roman" w:hAnsi="Times New Roman" w:cs="Times New Roman"/>
          <w:sz w:val="16"/>
          <w:szCs w:val="16"/>
        </w:rPr>
        <w:t>tka</w:t>
      </w:r>
      <w:r w:rsidR="008E2DFF" w:rsidRPr="00FD41B9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  ( </w:t>
      </w:r>
      <w:r w:rsidR="00187981" w:rsidRPr="00FD41B9">
        <w:rPr>
          <w:rFonts w:ascii="Times New Roman" w:hAnsi="Times New Roman" w:cs="Times New Roman"/>
          <w:sz w:val="16"/>
          <w:szCs w:val="16"/>
        </w:rPr>
        <w:t>zobowiązanie do zapłaty za badanie</w:t>
      </w:r>
      <w:r w:rsidRPr="00FD41B9">
        <w:rPr>
          <w:rFonts w:ascii="Times New Roman" w:hAnsi="Times New Roman" w:cs="Times New Roman"/>
          <w:sz w:val="16"/>
          <w:szCs w:val="16"/>
        </w:rPr>
        <w:t>)</w:t>
      </w:r>
      <w:r w:rsidR="00630A5F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0D47CF14" w14:textId="036C79CF" w:rsidR="00356438" w:rsidRPr="00FD41B9" w:rsidRDefault="00356438" w:rsidP="0035643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trike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</w:t>
      </w:r>
    </w:p>
    <w:p w14:paraId="16DFE572" w14:textId="7D7F4439" w:rsidR="00356438" w:rsidRPr="00FD41B9" w:rsidRDefault="008E2DFF" w:rsidP="00356438">
      <w:pPr>
        <w:rPr>
          <w:rFonts w:ascii="Times New Roman" w:hAnsi="Times New Roman" w:cs="Times New Roman"/>
          <w:sz w:val="18"/>
          <w:szCs w:val="18"/>
        </w:rPr>
      </w:pPr>
      <w:r w:rsidRPr="00630A5F">
        <w:rPr>
          <w:rFonts w:ascii="Times New Roman" w:hAnsi="Times New Roman" w:cs="Times New Roman"/>
          <w:b/>
          <w:sz w:val="20"/>
          <w:szCs w:val="20"/>
        </w:rPr>
        <w:t>ZLECENIOBIORCA</w:t>
      </w:r>
      <w:r w:rsidRPr="00630A5F">
        <w:rPr>
          <w:rFonts w:ascii="Times New Roman" w:hAnsi="Times New Roman" w:cs="Times New Roman"/>
          <w:sz w:val="20"/>
          <w:szCs w:val="20"/>
        </w:rPr>
        <w:t>:</w:t>
      </w:r>
      <w:r w:rsidRPr="00FD41B9">
        <w:rPr>
          <w:rFonts w:ascii="Times New Roman" w:hAnsi="Times New Roman" w:cs="Times New Roman"/>
          <w:sz w:val="18"/>
          <w:szCs w:val="18"/>
        </w:rPr>
        <w:t xml:space="preserve"> </w:t>
      </w:r>
      <w:r w:rsidR="00356438" w:rsidRPr="00FD41B9">
        <w:rPr>
          <w:rFonts w:ascii="Times New Roman" w:hAnsi="Times New Roman" w:cs="Times New Roman"/>
          <w:sz w:val="18"/>
          <w:szCs w:val="18"/>
        </w:rPr>
        <w:t xml:space="preserve">Laboratorium posiada niezbędne środki materialne i personalne do wykonania badania oraz stosuje właściwe metody badawcze oparte na aktualnych normach międzynarodowych, krajowych lub wdrożonych własnych procedurach. </w:t>
      </w:r>
    </w:p>
    <w:p w14:paraId="2671FC37" w14:textId="77777777" w:rsidR="00356438" w:rsidRPr="00FD41B9" w:rsidRDefault="00356438" w:rsidP="00356438">
      <w:pPr>
        <w:rPr>
          <w:rFonts w:ascii="Times New Roman" w:hAnsi="Times New Roman" w:cs="Times New Roman"/>
          <w:sz w:val="18"/>
          <w:szCs w:val="18"/>
        </w:rPr>
      </w:pPr>
    </w:p>
    <w:p w14:paraId="7FBBAB65" w14:textId="52B247F9" w:rsidR="00630A5F" w:rsidRPr="00630A5F" w:rsidRDefault="00356438" w:rsidP="00356438">
      <w:pPr>
        <w:rPr>
          <w:rFonts w:ascii="Times New Roman" w:hAnsi="Times New Roman" w:cs="Times New Roman"/>
          <w:sz w:val="20"/>
          <w:szCs w:val="20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</w:t>
      </w:r>
      <w:r w:rsidRPr="00630A5F">
        <w:rPr>
          <w:rFonts w:ascii="Times New Roman" w:hAnsi="Times New Roman" w:cs="Times New Roman"/>
          <w:sz w:val="20"/>
          <w:szCs w:val="20"/>
        </w:rPr>
        <w:t xml:space="preserve">Wykonano przegląd zlecenia i przyjęto do realizacji.                                              </w:t>
      </w:r>
      <w:r w:rsidR="00630A5F">
        <w:rPr>
          <w:rFonts w:ascii="Times New Roman" w:hAnsi="Times New Roman" w:cs="Times New Roman"/>
          <w:sz w:val="20"/>
          <w:szCs w:val="20"/>
        </w:rPr>
        <w:t xml:space="preserve"> </w:t>
      </w:r>
      <w:r w:rsidRPr="00630A5F">
        <w:rPr>
          <w:rFonts w:ascii="Times New Roman" w:hAnsi="Times New Roman" w:cs="Times New Roman"/>
          <w:sz w:val="20"/>
          <w:szCs w:val="20"/>
        </w:rPr>
        <w:t xml:space="preserve">               ZATWIERDZAM             </w:t>
      </w:r>
    </w:p>
    <w:p w14:paraId="6A71E77F" w14:textId="002DFFD1" w:rsidR="00356438" w:rsidRPr="00FD41B9" w:rsidRDefault="00356438" w:rsidP="00356438">
      <w:pPr>
        <w:rPr>
          <w:rFonts w:ascii="Times New Roman" w:hAnsi="Times New Roman" w:cs="Times New Roman"/>
          <w:sz w:val="18"/>
          <w:szCs w:val="18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</w:p>
    <w:p w14:paraId="3AE62247" w14:textId="78C38764" w:rsidR="00356438" w:rsidRDefault="00356438" w:rsidP="00630A5F">
      <w:pPr>
        <w:rPr>
          <w:rFonts w:ascii="Times New Roman" w:hAnsi="Times New Roman" w:cs="Times New Roman"/>
          <w:sz w:val="16"/>
          <w:szCs w:val="16"/>
        </w:rPr>
      </w:pPr>
      <w:r w:rsidRPr="00FD41B9">
        <w:rPr>
          <w:rFonts w:ascii="Times New Roman" w:hAnsi="Times New Roman" w:cs="Times New Roman"/>
          <w:sz w:val="18"/>
          <w:szCs w:val="18"/>
        </w:rPr>
        <w:t xml:space="preserve">    </w:t>
      </w:r>
      <w:r w:rsidR="00CB126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630A5F"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CB1267">
        <w:rPr>
          <w:rFonts w:ascii="Times New Roman" w:hAnsi="Times New Roman" w:cs="Times New Roman"/>
          <w:sz w:val="18"/>
          <w:szCs w:val="18"/>
        </w:rPr>
        <w:t xml:space="preserve">    …..</w:t>
      </w:r>
      <w:r w:rsidRPr="00FD41B9">
        <w:rPr>
          <w:rFonts w:ascii="Times New Roman" w:hAnsi="Times New Roman" w:cs="Times New Roman"/>
          <w:sz w:val="18"/>
          <w:szCs w:val="18"/>
        </w:rPr>
        <w:t xml:space="preserve">………………………………………….                                                                   ………………………………………………………………                 </w:t>
      </w:r>
      <w:r w:rsidRPr="00FD41B9">
        <w:rPr>
          <w:rFonts w:ascii="Times New Roman" w:hAnsi="Times New Roman" w:cs="Times New Roman"/>
          <w:sz w:val="16"/>
          <w:szCs w:val="16"/>
        </w:rPr>
        <w:t>(data i podpis osoby przyjmującej zlecenie)                                                                                                                    (podpis, pieczątka Zleceniobiorcy)</w:t>
      </w:r>
    </w:p>
    <w:p w14:paraId="40C86700" w14:textId="77777777" w:rsidR="00644EBA" w:rsidRPr="00FD41B9" w:rsidRDefault="00644EBA" w:rsidP="00630A5F">
      <w:pPr>
        <w:rPr>
          <w:rFonts w:ascii="Times New Roman" w:hAnsi="Times New Roman" w:cs="Times New Roman"/>
          <w:sz w:val="16"/>
          <w:szCs w:val="16"/>
        </w:rPr>
      </w:pPr>
    </w:p>
    <w:p w14:paraId="361C5714" w14:textId="273D4FCF" w:rsidR="00356438" w:rsidRPr="00FD41B9" w:rsidRDefault="00630A5F" w:rsidP="00630A5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51E88" w:rsidRPr="00FD41B9">
        <w:rPr>
          <w:rFonts w:ascii="Times New Roman" w:hAnsi="Times New Roman" w:cs="Times New Roman"/>
          <w:sz w:val="18"/>
          <w:szCs w:val="18"/>
        </w:rPr>
        <w:t>Strona 3 z 3</w:t>
      </w:r>
    </w:p>
    <w:sectPr w:rsidR="00356438" w:rsidRPr="00FD41B9" w:rsidSect="00644EBA">
      <w:pgSz w:w="11906" w:h="16838"/>
      <w:pgMar w:top="0" w:right="282" w:bottom="55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6C41" w14:textId="77777777" w:rsidR="00A31FAB" w:rsidRDefault="00A31FAB" w:rsidP="00836F08">
      <w:pPr>
        <w:spacing w:after="0" w:line="240" w:lineRule="auto"/>
      </w:pPr>
      <w:r>
        <w:separator/>
      </w:r>
    </w:p>
  </w:endnote>
  <w:endnote w:type="continuationSeparator" w:id="0">
    <w:p w14:paraId="48668AFA" w14:textId="77777777" w:rsidR="00A31FAB" w:rsidRDefault="00A31FAB" w:rsidP="0083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D8D0" w14:textId="77777777" w:rsidR="00A31FAB" w:rsidRDefault="00A31FAB" w:rsidP="00836F08">
      <w:pPr>
        <w:spacing w:after="0" w:line="240" w:lineRule="auto"/>
      </w:pPr>
      <w:r>
        <w:separator/>
      </w:r>
    </w:p>
  </w:footnote>
  <w:footnote w:type="continuationSeparator" w:id="0">
    <w:p w14:paraId="7904A3C4" w14:textId="77777777" w:rsidR="00A31FAB" w:rsidRDefault="00A31FAB" w:rsidP="0083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85E73"/>
    <w:multiLevelType w:val="hybridMultilevel"/>
    <w:tmpl w:val="416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3337"/>
    <w:multiLevelType w:val="hybridMultilevel"/>
    <w:tmpl w:val="E17E4DFA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B2951"/>
    <w:multiLevelType w:val="hybridMultilevel"/>
    <w:tmpl w:val="9D3EF5BE"/>
    <w:lvl w:ilvl="0" w:tplc="A66C2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3B49"/>
    <w:multiLevelType w:val="hybridMultilevel"/>
    <w:tmpl w:val="4194325C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81432"/>
    <w:multiLevelType w:val="hybridMultilevel"/>
    <w:tmpl w:val="A622F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0A2"/>
    <w:multiLevelType w:val="hybridMultilevel"/>
    <w:tmpl w:val="90E662B2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42C8C"/>
    <w:multiLevelType w:val="hybridMultilevel"/>
    <w:tmpl w:val="3CFA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45021B"/>
    <w:multiLevelType w:val="hybridMultilevel"/>
    <w:tmpl w:val="F8BA9B0A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2104E"/>
    <w:multiLevelType w:val="hybridMultilevel"/>
    <w:tmpl w:val="943C3850"/>
    <w:lvl w:ilvl="0" w:tplc="EF6C9E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143E4"/>
    <w:multiLevelType w:val="hybridMultilevel"/>
    <w:tmpl w:val="89A86F0E"/>
    <w:lvl w:ilvl="0" w:tplc="0A06ED2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1047547">
    <w:abstractNumId w:val="1"/>
  </w:num>
  <w:num w:numId="2" w16cid:durableId="1425958100">
    <w:abstractNumId w:val="7"/>
  </w:num>
  <w:num w:numId="3" w16cid:durableId="379209565">
    <w:abstractNumId w:val="8"/>
  </w:num>
  <w:num w:numId="4" w16cid:durableId="1899709624">
    <w:abstractNumId w:val="4"/>
  </w:num>
  <w:num w:numId="5" w16cid:durableId="1546722848">
    <w:abstractNumId w:val="6"/>
  </w:num>
  <w:num w:numId="6" w16cid:durableId="1818066160">
    <w:abstractNumId w:val="0"/>
  </w:num>
  <w:num w:numId="7" w16cid:durableId="723988128">
    <w:abstractNumId w:val="5"/>
  </w:num>
  <w:num w:numId="8" w16cid:durableId="910041010">
    <w:abstractNumId w:val="1"/>
  </w:num>
  <w:num w:numId="9" w16cid:durableId="1885554967">
    <w:abstractNumId w:val="2"/>
  </w:num>
  <w:num w:numId="10" w16cid:durableId="666523476">
    <w:abstractNumId w:val="9"/>
  </w:num>
  <w:num w:numId="11" w16cid:durableId="1345326950">
    <w:abstractNumId w:val="3"/>
  </w:num>
  <w:num w:numId="12" w16cid:durableId="54135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9AA"/>
    <w:rsid w:val="00003B1F"/>
    <w:rsid w:val="00020347"/>
    <w:rsid w:val="00033670"/>
    <w:rsid w:val="000501EC"/>
    <w:rsid w:val="00056DE1"/>
    <w:rsid w:val="0005773D"/>
    <w:rsid w:val="00074EDB"/>
    <w:rsid w:val="000A09F2"/>
    <w:rsid w:val="000A2020"/>
    <w:rsid w:val="000B50E1"/>
    <w:rsid w:val="000C30AE"/>
    <w:rsid w:val="000D192A"/>
    <w:rsid w:val="00113613"/>
    <w:rsid w:val="00153F44"/>
    <w:rsid w:val="00165CB9"/>
    <w:rsid w:val="0017135B"/>
    <w:rsid w:val="001762FE"/>
    <w:rsid w:val="00180154"/>
    <w:rsid w:val="00187981"/>
    <w:rsid w:val="0019510F"/>
    <w:rsid w:val="001B506A"/>
    <w:rsid w:val="001D05F8"/>
    <w:rsid w:val="001D38C4"/>
    <w:rsid w:val="00201231"/>
    <w:rsid w:val="002071DD"/>
    <w:rsid w:val="00207631"/>
    <w:rsid w:val="00237570"/>
    <w:rsid w:val="00263FBC"/>
    <w:rsid w:val="00286962"/>
    <w:rsid w:val="002E2D8E"/>
    <w:rsid w:val="00342FA0"/>
    <w:rsid w:val="00356438"/>
    <w:rsid w:val="00360B94"/>
    <w:rsid w:val="003C162B"/>
    <w:rsid w:val="003C3D43"/>
    <w:rsid w:val="003D4A95"/>
    <w:rsid w:val="0040222B"/>
    <w:rsid w:val="004059D5"/>
    <w:rsid w:val="00424262"/>
    <w:rsid w:val="00433FC9"/>
    <w:rsid w:val="004A1143"/>
    <w:rsid w:val="004A7011"/>
    <w:rsid w:val="004C3907"/>
    <w:rsid w:val="004C3966"/>
    <w:rsid w:val="005479B2"/>
    <w:rsid w:val="00554911"/>
    <w:rsid w:val="00560ADF"/>
    <w:rsid w:val="00560E5C"/>
    <w:rsid w:val="005B0076"/>
    <w:rsid w:val="005F5A29"/>
    <w:rsid w:val="005F6851"/>
    <w:rsid w:val="00601AD5"/>
    <w:rsid w:val="00615603"/>
    <w:rsid w:val="00630A5F"/>
    <w:rsid w:val="00644EBA"/>
    <w:rsid w:val="00694DA3"/>
    <w:rsid w:val="00695879"/>
    <w:rsid w:val="006B3AF8"/>
    <w:rsid w:val="006E2B07"/>
    <w:rsid w:val="006E4E37"/>
    <w:rsid w:val="006F5FEB"/>
    <w:rsid w:val="00710DA1"/>
    <w:rsid w:val="007558A3"/>
    <w:rsid w:val="00767A31"/>
    <w:rsid w:val="007776FB"/>
    <w:rsid w:val="0078140B"/>
    <w:rsid w:val="00783242"/>
    <w:rsid w:val="007C0628"/>
    <w:rsid w:val="007E7BBB"/>
    <w:rsid w:val="00823326"/>
    <w:rsid w:val="00836F08"/>
    <w:rsid w:val="00871CDF"/>
    <w:rsid w:val="00871CE6"/>
    <w:rsid w:val="00881E70"/>
    <w:rsid w:val="008821C7"/>
    <w:rsid w:val="008E2DFF"/>
    <w:rsid w:val="008E3291"/>
    <w:rsid w:val="008E3522"/>
    <w:rsid w:val="00947E5F"/>
    <w:rsid w:val="00981E67"/>
    <w:rsid w:val="009A4C11"/>
    <w:rsid w:val="009E3AD7"/>
    <w:rsid w:val="009E582D"/>
    <w:rsid w:val="009F727E"/>
    <w:rsid w:val="00A31FAB"/>
    <w:rsid w:val="00A508C1"/>
    <w:rsid w:val="00A531DF"/>
    <w:rsid w:val="00AF41FF"/>
    <w:rsid w:val="00B22EEB"/>
    <w:rsid w:val="00B65DF5"/>
    <w:rsid w:val="00B95D42"/>
    <w:rsid w:val="00B95EDD"/>
    <w:rsid w:val="00BC4935"/>
    <w:rsid w:val="00BE1B8A"/>
    <w:rsid w:val="00BE5212"/>
    <w:rsid w:val="00C10A45"/>
    <w:rsid w:val="00C33620"/>
    <w:rsid w:val="00C51E88"/>
    <w:rsid w:val="00C63B68"/>
    <w:rsid w:val="00C67B55"/>
    <w:rsid w:val="00C77A1E"/>
    <w:rsid w:val="00C90B65"/>
    <w:rsid w:val="00C969AA"/>
    <w:rsid w:val="00C97F19"/>
    <w:rsid w:val="00CA414B"/>
    <w:rsid w:val="00CB1267"/>
    <w:rsid w:val="00CB63E3"/>
    <w:rsid w:val="00D34CF8"/>
    <w:rsid w:val="00D41087"/>
    <w:rsid w:val="00D96DA0"/>
    <w:rsid w:val="00DD0E45"/>
    <w:rsid w:val="00DF3531"/>
    <w:rsid w:val="00DF49A9"/>
    <w:rsid w:val="00E16FDA"/>
    <w:rsid w:val="00E86854"/>
    <w:rsid w:val="00E94D58"/>
    <w:rsid w:val="00E97A06"/>
    <w:rsid w:val="00EC0218"/>
    <w:rsid w:val="00F439C1"/>
    <w:rsid w:val="00F53801"/>
    <w:rsid w:val="00F6039A"/>
    <w:rsid w:val="00F83A30"/>
    <w:rsid w:val="00F857D6"/>
    <w:rsid w:val="00FA1C5A"/>
    <w:rsid w:val="00FA372B"/>
    <w:rsid w:val="00FC0080"/>
    <w:rsid w:val="00FD41B9"/>
    <w:rsid w:val="00FE0E47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6AEC7"/>
  <w15:docId w15:val="{0E06BED9-E8A6-4726-B005-91046162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1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B8A"/>
    <w:pPr>
      <w:ind w:left="720"/>
      <w:contextualSpacing/>
    </w:pPr>
  </w:style>
  <w:style w:type="table" w:styleId="Tabela-Siatka">
    <w:name w:val="Table Grid"/>
    <w:basedOn w:val="Standardowy"/>
    <w:uiPriority w:val="39"/>
    <w:rsid w:val="00BE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5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9D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E329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2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3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F08"/>
  </w:style>
  <w:style w:type="paragraph" w:styleId="Stopka">
    <w:name w:val="footer"/>
    <w:basedOn w:val="Normalny"/>
    <w:link w:val="StopkaZnak"/>
    <w:uiPriority w:val="99"/>
    <w:unhideWhenUsed/>
    <w:rsid w:val="00836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karzysko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011E2-3967-4E06-85F6-B69D7B7F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2246</Words>
  <Characters>13477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Gładyś</dc:creator>
  <cp:keywords/>
  <dc:description/>
  <cp:lastModifiedBy>PSSE Skarżysko-Kamienna - Mariola Gładyś</cp:lastModifiedBy>
  <cp:revision>31</cp:revision>
  <cp:lastPrinted>2026-01-21T11:07:00Z</cp:lastPrinted>
  <dcterms:created xsi:type="dcterms:W3CDTF">2023-12-18T13:19:00Z</dcterms:created>
  <dcterms:modified xsi:type="dcterms:W3CDTF">2026-05-13T07:05:00Z</dcterms:modified>
</cp:coreProperties>
</file>