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11A5" w14:textId="77777777" w:rsidR="00DA7835" w:rsidRPr="00632EE0" w:rsidRDefault="00DA7835" w:rsidP="00DA7835">
      <w:pPr>
        <w:rPr>
          <w:rFonts w:cstheme="minorHAnsi"/>
          <w:kern w:val="0"/>
          <w14:ligatures w14:val="none"/>
        </w:rPr>
      </w:pPr>
    </w:p>
    <w:p w14:paraId="566CC99F" w14:textId="77777777" w:rsidR="00DA7835" w:rsidRPr="00632EE0" w:rsidRDefault="00DA7835" w:rsidP="00DA7835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632EE0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267FBB12" w14:textId="77777777" w:rsidR="00DA7835" w:rsidRPr="00632EE0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632EE0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0D386102" w14:textId="77777777" w:rsidR="00DA7835" w:rsidRPr="00632EE0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632EE0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46EE376F" w14:textId="77777777" w:rsidR="00DA7835" w:rsidRPr="00632EE0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632EE0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BD16F85" w14:textId="77777777" w:rsidR="00DA7835" w:rsidRPr="00632EE0" w:rsidRDefault="00DA7835" w:rsidP="00DA7835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632EE0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6CB0251E" w14:textId="77777777" w:rsidR="00DA7835" w:rsidRPr="00632EE0" w:rsidRDefault="00DA7835" w:rsidP="00DA7835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632EE0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3C8CEE01" w14:textId="77777777" w:rsidR="00DA7835" w:rsidRPr="00632EE0" w:rsidRDefault="00DA7835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05936AD1" w14:textId="19983785" w:rsidR="00DA7835" w:rsidRPr="00632EE0" w:rsidRDefault="00632EE0" w:rsidP="00632EE0">
      <w:pPr>
        <w:spacing w:after="0"/>
        <w:ind w:left="4956" w:firstLine="708"/>
        <w:rPr>
          <w:rFonts w:cstheme="minorHAnsi"/>
          <w:b/>
          <w:kern w:val="0"/>
          <w:sz w:val="28"/>
          <w:szCs w:val="28"/>
          <w14:ligatures w14:val="none"/>
        </w:rPr>
      </w:pPr>
      <w:r w:rsidRPr="00632EE0">
        <w:rPr>
          <w:rFonts w:cstheme="minorHAnsi"/>
          <w:kern w:val="0"/>
          <w:sz w:val="28"/>
          <w:szCs w:val="28"/>
          <w14:ligatures w14:val="none"/>
        </w:rPr>
        <w:t xml:space="preserve">Komenda Miejska </w:t>
      </w:r>
    </w:p>
    <w:p w14:paraId="03758E39" w14:textId="77777777" w:rsidR="00DA7835" w:rsidRPr="00632EE0" w:rsidRDefault="00DA7835" w:rsidP="00632EE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5411DAFD" w14:textId="41350396" w:rsidR="00632EE0" w:rsidRPr="00632EE0" w:rsidRDefault="00632EE0" w:rsidP="00DA783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Krośnie</w:t>
      </w:r>
    </w:p>
    <w:p w14:paraId="5346DB10" w14:textId="42B81661" w:rsidR="00DA7835" w:rsidRPr="00632EE0" w:rsidRDefault="00DA7835" w:rsidP="00632EE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ul.</w:t>
      </w:r>
      <w:r w:rsidR="00632EE0" w:rsidRPr="00632EE0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Niepodległości 6</w:t>
      </w:r>
    </w:p>
    <w:p w14:paraId="3B143B93" w14:textId="77777777" w:rsidR="00632EE0" w:rsidRPr="00632EE0" w:rsidRDefault="00632EE0" w:rsidP="00632EE0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604ED95D" w14:textId="77777777" w:rsidR="00DA7835" w:rsidRPr="00632EE0" w:rsidRDefault="00DA7835" w:rsidP="00DA7835">
      <w:pPr>
        <w:rPr>
          <w:rFonts w:cstheme="minorHAnsi"/>
          <w:b/>
          <w:bCs/>
          <w:kern w:val="0"/>
          <w:u w:val="single"/>
          <w14:ligatures w14:val="none"/>
        </w:rPr>
      </w:pPr>
      <w:r w:rsidRPr="00632EE0">
        <w:rPr>
          <w:rFonts w:cstheme="minorHAnsi"/>
          <w:b/>
          <w:bCs/>
          <w:kern w:val="0"/>
          <w:u w:val="single"/>
          <w14:ligatures w14:val="none"/>
        </w:rPr>
        <w:t>WNIOSEK O ZAPEWNIENIE DOSTĘPNOŚCI</w:t>
      </w:r>
    </w:p>
    <w:p w14:paraId="2D343F5C" w14:textId="4C067012" w:rsidR="00DA7835" w:rsidRPr="00632EE0" w:rsidRDefault="00DA7835" w:rsidP="00230D10">
      <w:pPr>
        <w:rPr>
          <w:rFonts w:cstheme="minorHAnsi"/>
          <w:kern w:val="0"/>
          <w:sz w:val="24"/>
          <w:szCs w:val="24"/>
          <w14:ligatures w14:val="none"/>
        </w:rPr>
      </w:pPr>
      <w:r w:rsidRPr="00632EE0">
        <w:rPr>
          <w:rFonts w:cstheme="minorHAnsi"/>
          <w:kern w:val="0"/>
          <w:sz w:val="24"/>
          <w:szCs w:val="24"/>
          <w14:ligatures w14:val="none"/>
        </w:rPr>
        <w:t>Na podstawie</w:t>
      </w:r>
      <w:r w:rsidR="00230D10" w:rsidRPr="00632EE0">
        <w:rPr>
          <w:rFonts w:cstheme="minorHAnsi"/>
          <w:kern w:val="0"/>
          <w:sz w:val="24"/>
          <w:szCs w:val="24"/>
          <w14:ligatures w14:val="none"/>
        </w:rPr>
        <w:t xml:space="preserve"> </w:t>
      </w:r>
      <w:r w:rsidRPr="00632EE0">
        <w:rPr>
          <w:rFonts w:cstheme="minorHAnsi"/>
          <w:kern w:val="0"/>
          <w:sz w:val="24"/>
          <w:szCs w:val="24"/>
          <w14:ligatures w14:val="none"/>
        </w:rPr>
        <w:t xml:space="preserve">art. 30 ustawy z dnia 19 lipca 2019 r. o zapewnieniu dostępności osobom </w:t>
      </w:r>
      <w:r w:rsidR="009D5426" w:rsidRPr="00632EE0">
        <w:rPr>
          <w:rFonts w:cstheme="minorHAnsi"/>
          <w:kern w:val="0"/>
          <w:sz w:val="24"/>
          <w:szCs w:val="24"/>
          <w14:ligatures w14:val="none"/>
        </w:rPr>
        <w:br/>
      </w:r>
      <w:r w:rsidRPr="00632EE0">
        <w:rPr>
          <w:rFonts w:cstheme="minorHAnsi"/>
          <w:kern w:val="0"/>
          <w:sz w:val="24"/>
          <w:szCs w:val="24"/>
          <w14:ligatures w14:val="none"/>
        </w:rPr>
        <w:t>ze szczególnymi potrzebami (Dz. U. z 202</w:t>
      </w:r>
      <w:r w:rsidR="00230D10" w:rsidRPr="00632EE0">
        <w:rPr>
          <w:rFonts w:cstheme="minorHAnsi"/>
          <w:kern w:val="0"/>
          <w:sz w:val="24"/>
          <w:szCs w:val="24"/>
          <w14:ligatures w14:val="none"/>
        </w:rPr>
        <w:t>2</w:t>
      </w:r>
      <w:r w:rsidRPr="00632EE0">
        <w:rPr>
          <w:rFonts w:cstheme="minorHAnsi"/>
          <w:kern w:val="0"/>
          <w:sz w:val="24"/>
          <w:szCs w:val="24"/>
          <w14:ligatures w14:val="none"/>
        </w:rPr>
        <w:t xml:space="preserve"> r. poz. </w:t>
      </w:r>
      <w:r w:rsidR="00230D10" w:rsidRPr="00632EE0">
        <w:rPr>
          <w:rFonts w:cstheme="minorHAnsi"/>
          <w:kern w:val="0"/>
          <w:sz w:val="24"/>
          <w:szCs w:val="24"/>
          <w14:ligatures w14:val="none"/>
        </w:rPr>
        <w:t>2240</w:t>
      </w:r>
      <w:r w:rsidRPr="00632EE0">
        <w:rPr>
          <w:rFonts w:cstheme="minorHAnsi"/>
          <w:kern w:val="0"/>
          <w:sz w:val="24"/>
          <w:szCs w:val="24"/>
          <w14:ligatures w14:val="none"/>
        </w:rPr>
        <w:t>)</w:t>
      </w:r>
    </w:p>
    <w:p w14:paraId="78F05BB2" w14:textId="1D718265" w:rsidR="00782478" w:rsidRPr="00632EE0" w:rsidRDefault="00782478" w:rsidP="00782478">
      <w:pPr>
        <w:spacing w:after="200" w:line="276" w:lineRule="auto"/>
        <w:rPr>
          <w:rFonts w:cstheme="minorHAnsi"/>
          <w:kern w:val="0"/>
          <w:sz w:val="24"/>
          <w:szCs w:val="24"/>
          <w14:ligatures w14:val="none"/>
        </w:rPr>
      </w:pPr>
      <w:r w:rsidRPr="00632EE0">
        <w:rPr>
          <w:rFonts w:cstheme="minorHAnsi"/>
          <w:kern w:val="0"/>
          <w:sz w:val="24"/>
          <w:szCs w:val="24"/>
          <w14:ligatures w14:val="none"/>
        </w:rPr>
        <w:t>jako:</w:t>
      </w:r>
    </w:p>
    <w:p w14:paraId="33B5493B" w14:textId="40B19D67" w:rsidR="00DA7835" w:rsidRPr="00632EE0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632EE0">
        <w:rPr>
          <w:rFonts w:cstheme="minorHAnsi"/>
          <w:kern w:val="0"/>
          <w:sz w:val="24"/>
          <w:szCs w:val="24"/>
          <w14:ligatures w14:val="none"/>
        </w:rPr>
        <w:t>osoba ze szczególnymi potrzebami,</w:t>
      </w:r>
    </w:p>
    <w:p w14:paraId="4CC73CB7" w14:textId="77777777" w:rsidR="00DA7835" w:rsidRPr="00632EE0" w:rsidRDefault="00DA7835" w:rsidP="00DA7835">
      <w:pPr>
        <w:numPr>
          <w:ilvl w:val="0"/>
          <w:numId w:val="2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632EE0">
        <w:rPr>
          <w:rFonts w:cstheme="minorHAnsi"/>
          <w:kern w:val="0"/>
          <w:sz w:val="24"/>
          <w:szCs w:val="24"/>
          <w14:ligatures w14:val="none"/>
        </w:rPr>
        <w:t>przedstawiciel ustawowy osoby ze szczególnymi potrzebami *</w:t>
      </w:r>
    </w:p>
    <w:p w14:paraId="127121FC" w14:textId="77777777" w:rsidR="00DA7835" w:rsidRPr="00632EE0" w:rsidRDefault="00DA7835" w:rsidP="00DA7835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19316A6F" w14:textId="77777777" w:rsidR="00DA7835" w:rsidRPr="00632EE0" w:rsidRDefault="00DA7835" w:rsidP="00DA7835">
      <w:pPr>
        <w:rPr>
          <w:rFonts w:cstheme="minorHAnsi"/>
          <w:kern w:val="0"/>
          <w:sz w:val="24"/>
          <w:szCs w:val="24"/>
          <w14:ligatures w14:val="none"/>
        </w:rPr>
      </w:pPr>
      <w:r w:rsidRPr="00632EE0">
        <w:rPr>
          <w:rFonts w:cstheme="minorHAnsi"/>
          <w:b/>
          <w:bCs/>
          <w:kern w:val="0"/>
          <w:sz w:val="24"/>
          <w:szCs w:val="24"/>
          <w14:ligatures w14:val="none"/>
        </w:rPr>
        <w:t>wnoszę o zapewnienie dostępności</w:t>
      </w:r>
      <w:r w:rsidRPr="00632EE0">
        <w:rPr>
          <w:rFonts w:cstheme="minorHAnsi"/>
          <w:kern w:val="0"/>
          <w:sz w:val="24"/>
          <w:szCs w:val="24"/>
          <w14:ligatures w14:val="none"/>
        </w:rPr>
        <w:t xml:space="preserve"> w zakresie:</w:t>
      </w:r>
    </w:p>
    <w:p w14:paraId="17CCEC68" w14:textId="77777777" w:rsidR="00DA7835" w:rsidRPr="00632EE0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632EE0">
        <w:rPr>
          <w:rFonts w:cstheme="minorHAnsi"/>
          <w:kern w:val="0"/>
          <w:sz w:val="24"/>
          <w:szCs w:val="24"/>
          <w14:ligatures w14:val="none"/>
        </w:rPr>
        <w:t>dostępności architektonicznej,</w:t>
      </w:r>
    </w:p>
    <w:p w14:paraId="2B962195" w14:textId="77777777" w:rsidR="00DA7835" w:rsidRPr="00632EE0" w:rsidRDefault="00DA7835" w:rsidP="00DA7835">
      <w:pPr>
        <w:numPr>
          <w:ilvl w:val="0"/>
          <w:numId w:val="4"/>
        </w:numPr>
        <w:spacing w:after="200" w:line="276" w:lineRule="auto"/>
        <w:ind w:left="284" w:hanging="284"/>
        <w:rPr>
          <w:rFonts w:cstheme="minorHAnsi"/>
          <w:kern w:val="0"/>
          <w:sz w:val="24"/>
          <w:szCs w:val="24"/>
          <w14:ligatures w14:val="none"/>
        </w:rPr>
      </w:pPr>
      <w:r w:rsidRPr="00632EE0">
        <w:rPr>
          <w:rFonts w:cstheme="minorHAnsi"/>
          <w:kern w:val="0"/>
          <w:sz w:val="24"/>
          <w:szCs w:val="24"/>
          <w14:ligatures w14:val="none"/>
        </w:rPr>
        <w:t xml:space="preserve">dostępności </w:t>
      </w:r>
      <w:proofErr w:type="spellStart"/>
      <w:r w:rsidRPr="00632EE0">
        <w:rPr>
          <w:rFonts w:cstheme="minorHAnsi"/>
          <w:kern w:val="0"/>
          <w:sz w:val="24"/>
          <w:szCs w:val="24"/>
          <w14:ligatures w14:val="none"/>
        </w:rPr>
        <w:t>informacyjno</w:t>
      </w:r>
      <w:proofErr w:type="spellEnd"/>
      <w:r w:rsidRPr="00632EE0">
        <w:rPr>
          <w:rFonts w:cstheme="minorHAnsi"/>
          <w:kern w:val="0"/>
          <w:sz w:val="24"/>
          <w:szCs w:val="24"/>
          <w14:ligatures w14:val="none"/>
        </w:rPr>
        <w:t xml:space="preserve"> – komunikacyjnej,</w:t>
      </w:r>
    </w:p>
    <w:p w14:paraId="1199C075" w14:textId="77777777" w:rsidR="00DA7835" w:rsidRPr="00632EE0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532A853A" w14:textId="2E064572" w:rsidR="00DA7835" w:rsidRPr="00632EE0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</w:t>
      </w:r>
      <w:r w:rsidR="009D5426"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………………………………………………………………………. (wraz z uzasadnieniem):</w:t>
      </w:r>
    </w:p>
    <w:p w14:paraId="2145EDD2" w14:textId="77777777" w:rsidR="00DA7835" w:rsidRPr="00632EE0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2C14C69" w14:textId="77777777" w:rsidR="00DA7835" w:rsidRPr="00632EE0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18172C2D" w14:textId="77777777" w:rsidR="009D5426" w:rsidRPr="00632EE0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*</w:t>
      </w:r>
      <w:r w:rsidRPr="00632EE0">
        <w:rPr>
          <w:rFonts w:eastAsia="Times New Roman" w:cstheme="minorHAnsi"/>
          <w:kern w:val="0"/>
          <w:sz w:val="20"/>
          <w:szCs w:val="20"/>
          <w:lang w:eastAsia="pl-PL"/>
          <w14:ligatures w14:val="none"/>
        </w:rPr>
        <w:t>właściwe podkreślić</w:t>
      </w:r>
    </w:p>
    <w:p w14:paraId="2E5F6DB5" w14:textId="77777777" w:rsidR="009D5426" w:rsidRPr="00632EE0" w:rsidRDefault="009D5426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1A26F9D" w14:textId="77777777" w:rsidR="00DA7835" w:rsidRPr="00632EE0" w:rsidRDefault="00DA7835" w:rsidP="00DA7835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Jednocześnie wskazuję preferowany sposób zapewnienia dostępności:</w:t>
      </w:r>
    </w:p>
    <w:p w14:paraId="5FA0A81C" w14:textId="77777777" w:rsidR="00DA7835" w:rsidRPr="00632EE0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15E1E5A" w14:textId="77777777" w:rsidR="00DA7835" w:rsidRPr="00632EE0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2BF36EB" w14:textId="77777777" w:rsidR="00DA7835" w:rsidRPr="00632EE0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7CAA8F23" w14:textId="77777777" w:rsidR="00DA7835" w:rsidRPr="00632EE0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364233A5" w14:textId="77777777" w:rsidR="00DA7835" w:rsidRPr="00632EE0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24C40A26" w14:textId="77777777" w:rsidR="00DA7835" w:rsidRPr="00632EE0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0FC6190B" w14:textId="77777777" w:rsidR="00DA7835" w:rsidRPr="00632EE0" w:rsidRDefault="00DA7835" w:rsidP="00DA7835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3DBB682E" w14:textId="77777777" w:rsidR="00DA7835" w:rsidRPr="00632EE0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998747E" w14:textId="77777777" w:rsidR="00DA7835" w:rsidRPr="00632EE0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8B9E010" w14:textId="225D5BFA" w:rsidR="00DA7835" w:rsidRPr="00632EE0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  <w:t>………</w:t>
      </w:r>
      <w:r w:rsidR="00DA7835"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</w:t>
      </w:r>
    </w:p>
    <w:p w14:paraId="1DD59AEF" w14:textId="66F7D3C5" w:rsidR="00DA7835" w:rsidRPr="00632EE0" w:rsidRDefault="009D5426" w:rsidP="009D5426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ab/>
      </w:r>
      <w:r w:rsidR="00DA7835" w:rsidRPr="00632EE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podpis wnioskodawcy</w:t>
      </w:r>
    </w:p>
    <w:p w14:paraId="26A5837D" w14:textId="77777777" w:rsidR="00DA7835" w:rsidRPr="00632EE0" w:rsidRDefault="00DA7835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19AD20E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8731BC4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3F8D3D3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686308E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5691479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C6F383D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03A8F5C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4BF7747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F92D7B2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EBC9C10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8CCD992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BC0ED68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C6E2A83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B55B587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7422ED6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2ADAC0F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F5AE653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FDC86F1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60D03A8D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5B3F398" w14:textId="77777777" w:rsidR="00632EE0" w:rsidRPr="00632EE0" w:rsidRDefault="00632EE0" w:rsidP="00DA7835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36B222E2" w14:textId="77777777" w:rsidR="00DA7835" w:rsidRPr="00632EE0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632EE0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6AF11516" w14:textId="77777777" w:rsidR="00DA7835" w:rsidRPr="00632EE0" w:rsidRDefault="00DA7835" w:rsidP="00DA7835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4C3D6CEF" w14:textId="6CFDD3A5" w:rsidR="00632EE0" w:rsidRPr="00632EE0" w:rsidRDefault="00632EE0" w:rsidP="00632EE0">
      <w:pPr>
        <w:rPr>
          <w:rFonts w:cstheme="minorHAnsi"/>
        </w:rPr>
      </w:pPr>
      <w:r w:rsidRPr="00632EE0">
        <w:rPr>
          <w:rFonts w:cstheme="minorHAnsi"/>
        </w:rPr>
        <w:t>Zgodnie z art. 13 ust. 1 i 2 ogólnego Rozporządzenia Parlamentu Europejskiego i Rady (UE) 2016/679 z dnia 27 kwietnia 2016 r. w sprawie ochrony osób fizycznych w związku z przetwarzaniem danych osobowych i w sprawie swobodnego przepływu takich danych oraz uchylenia dyrektywy 95/46/WE (RODO), informuję, że:</w:t>
      </w:r>
    </w:p>
    <w:p w14:paraId="6B88EEAE" w14:textId="77777777" w:rsidR="00632EE0" w:rsidRPr="00632EE0" w:rsidRDefault="00632EE0" w:rsidP="00632EE0">
      <w:pPr>
        <w:pStyle w:val="Akapitzlist"/>
        <w:numPr>
          <w:ilvl w:val="0"/>
          <w:numId w:val="5"/>
        </w:numPr>
        <w:spacing w:after="200" w:line="276" w:lineRule="auto"/>
        <w:ind w:left="426"/>
        <w:contextualSpacing/>
        <w:rPr>
          <w:rFonts w:asciiTheme="minorHAnsi" w:hAnsiTheme="minorHAnsi" w:cstheme="minorHAnsi"/>
        </w:rPr>
      </w:pPr>
      <w:r w:rsidRPr="00632EE0">
        <w:rPr>
          <w:rFonts w:asciiTheme="minorHAnsi" w:hAnsiTheme="minorHAnsi" w:cstheme="minorHAnsi"/>
        </w:rPr>
        <w:t xml:space="preserve">Administratorem przetwarzającym Pani/Pana dane osobowe jest: Komendant Miejski Państwowej Straży Pożarnej w Krośnie, z siedzibą w Krośnie, </w:t>
      </w:r>
      <w:r w:rsidRPr="00632EE0">
        <w:rPr>
          <w:rFonts w:asciiTheme="minorHAnsi" w:hAnsiTheme="minorHAnsi" w:cstheme="minorHAnsi"/>
        </w:rPr>
        <w:br/>
        <w:t>ul. Niepodległości 6 (</w:t>
      </w:r>
      <w:hyperlink r:id="rId5" w:history="1">
        <w:r w:rsidRPr="00632EE0">
          <w:rPr>
            <w:rStyle w:val="Hipercze"/>
            <w:rFonts w:asciiTheme="minorHAnsi" w:hAnsiTheme="minorHAnsi" w:cstheme="minorHAnsi"/>
          </w:rPr>
          <w:t>tel:134366308</w:t>
        </w:r>
      </w:hyperlink>
      <w:r w:rsidRPr="00632EE0">
        <w:rPr>
          <w:rFonts w:asciiTheme="minorHAnsi" w:hAnsiTheme="minorHAnsi" w:cstheme="minorHAnsi"/>
        </w:rPr>
        <w:t xml:space="preserve">, fax:134367110, </w:t>
      </w:r>
      <w:r w:rsidRPr="00632EE0">
        <w:rPr>
          <w:rFonts w:asciiTheme="minorHAnsi" w:hAnsiTheme="minorHAnsi" w:cstheme="minorHAnsi"/>
        </w:rPr>
        <w:br/>
        <w:t>email:kmkrosno@podkarpacie.straz.pl)</w:t>
      </w:r>
    </w:p>
    <w:p w14:paraId="7F396B97" w14:textId="77777777" w:rsidR="00632EE0" w:rsidRPr="00632EE0" w:rsidRDefault="00632EE0" w:rsidP="00632EE0">
      <w:pPr>
        <w:numPr>
          <w:ilvl w:val="0"/>
          <w:numId w:val="6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 xml:space="preserve">W Komendzie Wojewódzkiej Państwowej Straży Pożarnej w Rzeszowie wyznaczony został Inspektor Ochrony Danych: tel. 17 7470224, e-mail: </w:t>
      </w:r>
      <w:hyperlink r:id="rId6" w:history="1">
        <w:r w:rsidRPr="00632EE0">
          <w:rPr>
            <w:rStyle w:val="Hipercze"/>
            <w:rFonts w:cstheme="minorHAnsi"/>
          </w:rPr>
          <w:t>iod@podkarpacie.straz.pl</w:t>
        </w:r>
      </w:hyperlink>
    </w:p>
    <w:p w14:paraId="58E16CBA" w14:textId="77777777" w:rsidR="00632EE0" w:rsidRPr="00632EE0" w:rsidRDefault="00632EE0" w:rsidP="00632EE0">
      <w:pPr>
        <w:numPr>
          <w:ilvl w:val="0"/>
          <w:numId w:val="6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>Pani/Pana dane osobowe przetwarzane będą w celu   wypełnienia obowiązku prawnego ciążącego na administratorze w związku ze złożonym przez Panią/Pana pismem oraz wykonania zadania realizowanego w imieniu publicznym lub w ramach sprawowanej władzy publicznej powierzonej administratorowi oraz prowadzenia rejestru korespondencji przychodzącej i wychodzącej – na podstawie art. 6 ust. 1 lit. c, d oraz e RODO.</w:t>
      </w:r>
    </w:p>
    <w:p w14:paraId="5B14F290" w14:textId="77777777" w:rsidR="00632EE0" w:rsidRPr="00632EE0" w:rsidRDefault="00632EE0" w:rsidP="00632EE0">
      <w:pPr>
        <w:pStyle w:val="Akapitzlist"/>
        <w:numPr>
          <w:ilvl w:val="0"/>
          <w:numId w:val="6"/>
        </w:numPr>
        <w:spacing w:after="160" w:line="254" w:lineRule="auto"/>
        <w:contextualSpacing/>
        <w:rPr>
          <w:rFonts w:asciiTheme="minorHAnsi" w:hAnsiTheme="minorHAnsi" w:cstheme="minorHAnsi"/>
        </w:rPr>
      </w:pPr>
      <w:r w:rsidRPr="00632EE0">
        <w:rPr>
          <w:rFonts w:asciiTheme="minorHAnsi" w:hAnsiTheme="minorHAnsi" w:cstheme="minorHAnsi"/>
        </w:rPr>
        <w:t>Dane osobowe będą przetwarzane na podstawie przepisów prawa, przez okres niezbędny do realizacji celów przetwarzania, lecz nie krócej niż okres wynikający z wymogów archiwalnych określonych w Jednolitym Rzeczowym Wykazie Akt dla jednostek Państwowej Straży Pożarnej.</w:t>
      </w:r>
    </w:p>
    <w:p w14:paraId="4DAA53BB" w14:textId="77777777" w:rsidR="00632EE0" w:rsidRPr="00632EE0" w:rsidRDefault="00632EE0" w:rsidP="00632EE0">
      <w:pPr>
        <w:numPr>
          <w:ilvl w:val="0"/>
          <w:numId w:val="6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>Dane nie będą udostępniane innym odbiorcom, z wyłączeniem podmiotów do tego uprawnionych, jak podmioty upoważnione do odbioru danych na podstawie odpowiednich przepisów prawa oraz podmioty, które przetwarzają dane osobowe w imieniu Administratora na podstawie zawartej z Administratorem umowy powierzenia danych osobowych.</w:t>
      </w:r>
    </w:p>
    <w:p w14:paraId="1A5B0979" w14:textId="77777777" w:rsidR="00632EE0" w:rsidRPr="00632EE0" w:rsidRDefault="00632EE0" w:rsidP="00632EE0">
      <w:pPr>
        <w:numPr>
          <w:ilvl w:val="0"/>
          <w:numId w:val="6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 xml:space="preserve">Przysługuje Pani/Panu prawo do: </w:t>
      </w:r>
    </w:p>
    <w:p w14:paraId="318726F2" w14:textId="77777777" w:rsidR="00632EE0" w:rsidRPr="00632EE0" w:rsidRDefault="00632EE0" w:rsidP="00632EE0">
      <w:pPr>
        <w:numPr>
          <w:ilvl w:val="1"/>
          <w:numId w:val="6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>żądania od administratora dostępu do treści swoich danych, ich sprostowania, usunięcia lub ograniczenia przetwarzania, wniesienia sprzeciwu wobec przetwarzania, przenoszenia, cofnięcia zgody na przetwarzanie w dowolnym momencie bez wpływu na zgodność z prawem przetwarzania, którego dokonano na podstawie zgody przed jej cofnięciem;</w:t>
      </w:r>
    </w:p>
    <w:p w14:paraId="28EDF066" w14:textId="77777777" w:rsidR="00632EE0" w:rsidRPr="00632EE0" w:rsidRDefault="00632EE0" w:rsidP="00632EE0">
      <w:pPr>
        <w:numPr>
          <w:ilvl w:val="1"/>
          <w:numId w:val="6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>wniesienia skargi do organu nadzorczego, którym jest Urząd Ochrony Danych Osobowych (00-193 Warszawa, ul. Stawki 2, fax. 22 531 03 01,</w:t>
      </w:r>
      <w:r w:rsidRPr="00632EE0">
        <w:rPr>
          <w:rFonts w:cstheme="minorHAnsi"/>
        </w:rPr>
        <w:br/>
        <w:t>Infolinia: 606-950-000, e-mail - kancelaria@uodo.gov.pl.).</w:t>
      </w:r>
    </w:p>
    <w:p w14:paraId="4B2C54C4" w14:textId="77777777" w:rsidR="00632EE0" w:rsidRPr="00632EE0" w:rsidRDefault="00632EE0" w:rsidP="00632EE0">
      <w:pPr>
        <w:numPr>
          <w:ilvl w:val="0"/>
          <w:numId w:val="6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>Pani/Pana dane osobowe nie będą przekazywane do państwa trzeciego lub organizacji międzynarodowej.</w:t>
      </w:r>
    </w:p>
    <w:p w14:paraId="7EBCC9A0" w14:textId="77777777" w:rsidR="00632EE0" w:rsidRPr="00632EE0" w:rsidRDefault="00632EE0" w:rsidP="00632EE0">
      <w:pPr>
        <w:numPr>
          <w:ilvl w:val="0"/>
          <w:numId w:val="6"/>
        </w:numPr>
        <w:spacing w:line="254" w:lineRule="auto"/>
        <w:rPr>
          <w:rFonts w:cstheme="minorHAnsi"/>
        </w:rPr>
      </w:pPr>
      <w:r w:rsidRPr="00632EE0">
        <w:rPr>
          <w:rFonts w:cstheme="minorHAnsi"/>
        </w:rPr>
        <w:t xml:space="preserve">Przetwarzanie podanych przez Panią/Pana danych osobowych nie będzie podlegało zautomatyzowanemu podejmowaniu decyzji, w tym profilowaniu, o którym mowa </w:t>
      </w:r>
      <w:r w:rsidRPr="00632EE0">
        <w:rPr>
          <w:rFonts w:cstheme="minorHAnsi"/>
        </w:rPr>
        <w:br/>
        <w:t>w art. 22 ust. 1 i 4 RODO. </w:t>
      </w:r>
    </w:p>
    <w:p w14:paraId="02B36D0B" w14:textId="77777777" w:rsidR="00AB64B3" w:rsidRPr="00632EE0" w:rsidRDefault="00AB64B3">
      <w:pPr>
        <w:rPr>
          <w:rFonts w:cstheme="minorHAnsi"/>
        </w:rPr>
      </w:pPr>
    </w:p>
    <w:sectPr w:rsidR="00AB64B3" w:rsidRPr="00632EE0" w:rsidSect="00DA78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3D88"/>
    <w:multiLevelType w:val="multilevel"/>
    <w:tmpl w:val="8AD6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82974">
    <w:abstractNumId w:val="4"/>
  </w:num>
  <w:num w:numId="2" w16cid:durableId="726689818">
    <w:abstractNumId w:val="2"/>
  </w:num>
  <w:num w:numId="3" w16cid:durableId="1827278610">
    <w:abstractNumId w:val="5"/>
  </w:num>
  <w:num w:numId="4" w16cid:durableId="1584488507">
    <w:abstractNumId w:val="3"/>
  </w:num>
  <w:num w:numId="5" w16cid:durableId="9873682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81398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5"/>
    <w:rsid w:val="00230D10"/>
    <w:rsid w:val="00295512"/>
    <w:rsid w:val="00632EE0"/>
    <w:rsid w:val="00742DF3"/>
    <w:rsid w:val="00776CA8"/>
    <w:rsid w:val="00782478"/>
    <w:rsid w:val="009A6194"/>
    <w:rsid w:val="009D5426"/>
    <w:rsid w:val="00A72F15"/>
    <w:rsid w:val="00AB64B3"/>
    <w:rsid w:val="00CC794E"/>
    <w:rsid w:val="00DA7835"/>
    <w:rsid w:val="00DE27B1"/>
    <w:rsid w:val="00DE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58F9"/>
  <w15:chartTrackingRefBased/>
  <w15:docId w15:val="{1FA592CE-2CFD-48CB-8489-F020EA35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632EE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32EE0"/>
    <w:pPr>
      <w:spacing w:after="0" w:line="240" w:lineRule="auto"/>
      <w:ind w:left="708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dkarpacie.straz.pl" TargetMode="External"/><Relationship Id="rId5" Type="http://schemas.openxmlformats.org/officeDocument/2006/relationships/hyperlink" Target="tel:134366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586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Ł.Wójcik (KM Krosno)</cp:lastModifiedBy>
  <cp:revision>5</cp:revision>
  <dcterms:created xsi:type="dcterms:W3CDTF">2023-07-14T10:12:00Z</dcterms:created>
  <dcterms:modified xsi:type="dcterms:W3CDTF">2023-09-19T07:24:00Z</dcterms:modified>
</cp:coreProperties>
</file>