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53" w:rsidRPr="00C10F3B" w:rsidRDefault="004A1D53" w:rsidP="004A1D53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6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A1D53" w:rsidRPr="00144680" w:rsidRDefault="004A1D53" w:rsidP="004A1D53">
      <w:pPr>
        <w:rPr>
          <w:rFonts w:asciiTheme="minorHAnsi" w:hAnsiTheme="minorHAnsi" w:cstheme="minorHAnsi"/>
          <w:b/>
          <w:sz w:val="22"/>
          <w:szCs w:val="22"/>
        </w:rPr>
      </w:pPr>
      <w:r w:rsidRPr="0014468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4A1D53" w:rsidRPr="00144680" w:rsidRDefault="004A1D53" w:rsidP="004A1D53">
      <w:pPr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14468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144680">
        <w:rPr>
          <w:rFonts w:asciiTheme="minorHAnsi" w:hAnsiTheme="minorHAnsi" w:cstheme="minorHAnsi"/>
          <w:i/>
          <w:sz w:val="22"/>
          <w:szCs w:val="22"/>
        </w:rPr>
        <w:t>)</w:t>
      </w:r>
    </w:p>
    <w:p w:rsidR="004A1D53" w:rsidRPr="00144680" w:rsidRDefault="004A1D53" w:rsidP="004A1D53">
      <w:pPr>
        <w:rPr>
          <w:rFonts w:asciiTheme="minorHAnsi" w:hAnsiTheme="minorHAnsi" w:cstheme="minorHAnsi"/>
          <w:sz w:val="22"/>
          <w:szCs w:val="22"/>
          <w:u w:val="single"/>
        </w:rPr>
      </w:pPr>
      <w:r w:rsidRPr="0014468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4A1D53" w:rsidRPr="00144680" w:rsidRDefault="004A1D53" w:rsidP="004A1D53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4A1D53" w:rsidRPr="00C10F3B" w:rsidRDefault="004A1D53" w:rsidP="004A1D5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4A1D53" w:rsidRPr="00C10F3B" w:rsidRDefault="004A1D53" w:rsidP="004A1D53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4A1D53" w:rsidRPr="00C10F3B" w:rsidRDefault="004A1D53" w:rsidP="004A1D53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021664" w:rsidRPr="002A29C5" w:rsidRDefault="00021664" w:rsidP="00021664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</w:p>
    <w:p w:rsidR="00021664" w:rsidRPr="002A29C5" w:rsidRDefault="00021664" w:rsidP="00021664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BAG.261.18.2022.ICI) </w:t>
      </w:r>
    </w:p>
    <w:p w:rsidR="00021664" w:rsidRPr="002A29C5" w:rsidRDefault="00021664" w:rsidP="00021664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A29C5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l-PL"/>
        </w:rPr>
        <w:t xml:space="preserve">W odpowiedzi na ogłoszenie o zamówieniu </w:t>
      </w:r>
      <w:r w:rsidRPr="002A29C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publicznym prowadzonym w trybie podstawowym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48259438"/>
          <w:placeholder>
            <w:docPart w:val="751139C77C4849CCABCE067AE1514250"/>
          </w:placeholder>
          <w:text/>
        </w:sdtPr>
        <w:sdtContent>
          <w:r w:rsidRPr="002A29C5">
            <w:rPr>
              <w:rFonts w:asciiTheme="minorHAnsi" w:hAnsiTheme="minorHAnsi" w:cstheme="minorHAnsi"/>
              <w:b/>
              <w:sz w:val="22"/>
              <w:szCs w:val="22"/>
            </w:rPr>
            <w:t xml:space="preserve">Zakup samochodu osobowego elektrycznego - segment B - BAG.261.18.2022.ICI </w:t>
          </w:r>
        </w:sdtContent>
      </w:sdt>
      <w:r w:rsidRPr="002A29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A29C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</w:t>
      </w:r>
      <w:r w:rsidRPr="002A29C5">
        <w:rPr>
          <w:rFonts w:asciiTheme="minorHAnsi" w:hAnsiTheme="minorHAnsi" w:cstheme="minorHAnsi"/>
          <w:color w:val="000000" w:themeColor="text1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021664" w:rsidRPr="002A29C5" w:rsidRDefault="00021664" w:rsidP="00021664">
      <w:pPr>
        <w:pStyle w:val="Tekstpodstawowy"/>
        <w:numPr>
          <w:ilvl w:val="0"/>
          <w:numId w:val="12"/>
        </w:numPr>
        <w:spacing w:before="12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A29C5">
        <w:rPr>
          <w:rFonts w:asciiTheme="minorHAnsi" w:hAnsiTheme="minorHAnsi" w:cstheme="minorHAnsi"/>
          <w:sz w:val="22"/>
          <w:szCs w:val="22"/>
        </w:rPr>
        <w:t>Całkowita cena:</w:t>
      </w:r>
    </w:p>
    <w:p w:rsidR="00021664" w:rsidRPr="002A29C5" w:rsidRDefault="00021664" w:rsidP="00021664">
      <w:pPr>
        <w:pStyle w:val="Tekstpodstawowy"/>
        <w:tabs>
          <w:tab w:val="left" w:leader="dot" w:pos="8269"/>
        </w:tabs>
        <w:spacing w:before="12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A29C5">
        <w:rPr>
          <w:rFonts w:asciiTheme="minorHAnsi" w:hAnsiTheme="minorHAnsi" w:cstheme="minorHAnsi"/>
          <w:sz w:val="22"/>
          <w:szCs w:val="22"/>
        </w:rPr>
        <w:t>wartość</w:t>
      </w:r>
      <w:r w:rsidRPr="002A29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29C5">
        <w:rPr>
          <w:rFonts w:asciiTheme="minorHAnsi" w:hAnsiTheme="minorHAnsi" w:cstheme="minorHAnsi"/>
          <w:sz w:val="22"/>
          <w:szCs w:val="22"/>
        </w:rPr>
        <w:t>brutto: ……………………….zł (słownie: ………………………………………………………………………)</w:t>
      </w:r>
    </w:p>
    <w:p w:rsidR="00021664" w:rsidRPr="002A29C5" w:rsidRDefault="00021664" w:rsidP="00021664">
      <w:pPr>
        <w:pStyle w:val="Tekstpodstawowy"/>
        <w:spacing w:before="12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A29C5">
        <w:rPr>
          <w:rFonts w:asciiTheme="minorHAnsi" w:hAnsiTheme="minorHAnsi" w:cstheme="minorHAnsi"/>
          <w:sz w:val="22"/>
          <w:szCs w:val="22"/>
        </w:rPr>
        <w:t>w</w:t>
      </w:r>
      <w:r w:rsidRPr="002A29C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29C5">
        <w:rPr>
          <w:rFonts w:asciiTheme="minorHAnsi" w:hAnsiTheme="minorHAnsi" w:cstheme="minorHAnsi"/>
          <w:sz w:val="22"/>
          <w:szCs w:val="22"/>
        </w:rPr>
        <w:t>tym:</w:t>
      </w:r>
    </w:p>
    <w:p w:rsidR="00021664" w:rsidRPr="002A29C5" w:rsidRDefault="00021664" w:rsidP="00021664">
      <w:pPr>
        <w:pStyle w:val="Tekstpodstawowy"/>
        <w:tabs>
          <w:tab w:val="left" w:leader="dot" w:pos="7816"/>
        </w:tabs>
        <w:spacing w:before="12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A29C5">
        <w:rPr>
          <w:rFonts w:asciiTheme="minorHAnsi" w:hAnsiTheme="minorHAnsi" w:cstheme="minorHAnsi"/>
          <w:sz w:val="22"/>
          <w:szCs w:val="22"/>
        </w:rPr>
        <w:t>wartość</w:t>
      </w:r>
      <w:r w:rsidRPr="002A29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29C5">
        <w:rPr>
          <w:rFonts w:asciiTheme="minorHAnsi" w:hAnsiTheme="minorHAnsi" w:cstheme="minorHAnsi"/>
          <w:sz w:val="22"/>
          <w:szCs w:val="22"/>
        </w:rPr>
        <w:t>netto: ……………………….zł (słownie: ………………………………………………………………………)</w:t>
      </w:r>
    </w:p>
    <w:p w:rsidR="00021664" w:rsidRPr="002A29C5" w:rsidRDefault="00021664" w:rsidP="00021664">
      <w:pPr>
        <w:pStyle w:val="Tekstpodstawowy"/>
        <w:tabs>
          <w:tab w:val="left" w:leader="dot" w:pos="8664"/>
        </w:tabs>
        <w:spacing w:before="12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A29C5">
        <w:rPr>
          <w:rFonts w:asciiTheme="minorHAnsi" w:hAnsiTheme="minorHAnsi" w:cstheme="minorHAnsi"/>
          <w:sz w:val="22"/>
          <w:szCs w:val="22"/>
        </w:rPr>
        <w:t>wartość</w:t>
      </w:r>
      <w:r w:rsidRPr="002A29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29C5">
        <w:rPr>
          <w:rFonts w:asciiTheme="minorHAnsi" w:hAnsiTheme="minorHAnsi" w:cstheme="minorHAnsi"/>
          <w:sz w:val="22"/>
          <w:szCs w:val="22"/>
        </w:rPr>
        <w:t>podatku VAT: ……………………….zł (słownie: ………………………………………………………………………)</w:t>
      </w:r>
    </w:p>
    <w:p w:rsidR="00021664" w:rsidRPr="002A29C5" w:rsidRDefault="00021664" w:rsidP="0002166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021664" w:rsidRPr="002A29C5" w:rsidRDefault="00021664" w:rsidP="00021664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2A29C5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2A29C5">
        <w:rPr>
          <w:rFonts w:asciiTheme="minorHAnsi" w:hAnsiTheme="minorHAnsi" w:cstheme="minorHAnsi"/>
          <w:szCs w:val="22"/>
          <w:lang w:eastAsia="pl-PL"/>
        </w:rPr>
        <w:t xml:space="preserve">że </w:t>
      </w:r>
      <w:r w:rsidRPr="002A29C5">
        <w:rPr>
          <w:rFonts w:asciiTheme="minorHAnsi" w:hAnsiTheme="minorHAnsi" w:cstheme="minorHAnsi"/>
          <w:szCs w:val="22"/>
          <w:u w:val="single"/>
          <w:lang w:eastAsia="pl-PL"/>
        </w:rPr>
        <w:t>Termin realizacji zamówienia</w:t>
      </w:r>
      <w:r w:rsidRPr="002A29C5">
        <w:rPr>
          <w:rFonts w:asciiTheme="minorHAnsi" w:hAnsiTheme="minorHAnsi" w:cstheme="minorHAnsi"/>
          <w:szCs w:val="22"/>
          <w:lang w:eastAsia="pl-PL"/>
        </w:rPr>
        <w:t xml:space="preserve"> będzie wynosić </w:t>
      </w:r>
      <w:r w:rsidRPr="002A29C5">
        <w:rPr>
          <w:rFonts w:asciiTheme="minorHAnsi" w:eastAsia="Times New Roman" w:hAnsiTheme="minorHAnsi" w:cstheme="minorHAnsi"/>
          <w:szCs w:val="22"/>
        </w:rPr>
        <w:t>(</w:t>
      </w:r>
      <w:r w:rsidRPr="002A29C5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2A29C5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2A29C5">
        <w:rPr>
          <w:rFonts w:asciiTheme="minorHAnsi" w:hAnsiTheme="minorHAnsi" w:cstheme="minorHAnsi"/>
          <w:szCs w:val="22"/>
          <w:lang w:eastAsia="pl-PL"/>
        </w:rPr>
        <w:t>:</w:t>
      </w:r>
      <w:r>
        <w:rPr>
          <w:rFonts w:asciiTheme="minorHAnsi" w:hAnsiTheme="minorHAnsi" w:cstheme="minorHAnsi"/>
          <w:szCs w:val="22"/>
          <w:lang w:eastAsia="pl-PL"/>
        </w:rPr>
        <w:t xml:space="preserve"> </w:t>
      </w:r>
    </w:p>
    <w:p w:rsidR="00021664" w:rsidRPr="002A29C5" w:rsidRDefault="00021664" w:rsidP="00021664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993" w:hanging="7"/>
        <w:jc w:val="both"/>
        <w:rPr>
          <w:rFonts w:asciiTheme="minorHAnsi" w:eastAsia="Times New Roman" w:hAnsiTheme="minorHAnsi" w:cstheme="minorHAnsi"/>
          <w:b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lang w:eastAsia="pl-PL"/>
          </w:rPr>
          <w:id w:val="21748331"/>
        </w:sdtPr>
        <w:sdtContent>
          <w:r w:rsidRPr="002A29C5">
            <w:rPr>
              <w:rFonts w:asciiTheme="minorHAnsi" w:eastAsia="Times New Roman" w:hAnsiTheme="minorHAnsi" w:cstheme="minorHAnsi"/>
              <w:b/>
              <w:szCs w:val="22"/>
              <w:lang w:eastAsia="pl-PL" w:bidi="pl-PL"/>
            </w:rPr>
            <w:t>od 21.11.2022 r. do 25.11.2022 r.</w:t>
          </w:r>
        </w:sdtContent>
      </w:sdt>
      <w:r w:rsidRPr="002A29C5">
        <w:rPr>
          <w:rFonts w:asciiTheme="minorHAnsi" w:eastAsia="Times New Roman" w:hAnsiTheme="minorHAnsi" w:cstheme="minorHAnsi"/>
          <w:b/>
          <w:szCs w:val="22"/>
          <w:lang w:eastAsia="pl-PL" w:bidi="pl-PL"/>
        </w:rPr>
        <w:tab/>
      </w:r>
      <w:r w:rsidRPr="002A29C5">
        <w:rPr>
          <w:rFonts w:asciiTheme="minorHAnsi" w:eastAsia="Times New Roman" w:hAnsiTheme="minorHAnsi" w:cstheme="minorHAnsi"/>
          <w:b/>
          <w:szCs w:val="22"/>
          <w:lang w:eastAsia="pl-PL" w:bidi="pl-PL"/>
        </w:rPr>
        <w:tab/>
      </w:r>
      <w:r>
        <w:rPr>
          <w:rFonts w:asciiTheme="minorHAnsi" w:eastAsia="Times New Roman" w:hAnsiTheme="minorHAnsi" w:cstheme="minorHAnsi"/>
          <w:b/>
          <w:szCs w:val="22"/>
          <w:lang w:eastAsia="pl-PL" w:bidi="pl-PL"/>
        </w:rPr>
        <w:t xml:space="preserve"> </w:t>
      </w:r>
      <w:r w:rsidRPr="002A29C5">
        <w:rPr>
          <w:rFonts w:asciiTheme="minorHAnsi" w:eastAsia="Times New Roman" w:hAnsiTheme="minorHAnsi" w:cstheme="minorHAnsi"/>
          <w:b/>
          <w:szCs w:val="22"/>
          <w:lang w:eastAsia="pl-PL" w:bidi="pl-PL"/>
        </w:rPr>
        <w:tab/>
      </w:r>
    </w:p>
    <w:p w:rsidR="00021664" w:rsidRPr="002A29C5" w:rsidRDefault="00021664" w:rsidP="00021664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141"/>
        <w:jc w:val="both"/>
        <w:rPr>
          <w:rFonts w:asciiTheme="minorHAnsi" w:eastAsia="Times New Roman" w:hAnsiTheme="minorHAnsi" w:cstheme="minorHAnsi"/>
          <w:b/>
          <w:szCs w:val="22"/>
          <w:lang w:eastAsia="pl-PL" w:bidi="pl-PL"/>
        </w:rPr>
      </w:pPr>
      <w:r>
        <w:rPr>
          <w:rFonts w:asciiTheme="minorHAnsi" w:eastAsia="Times New Roman" w:hAnsiTheme="minorHAnsi" w:cstheme="minorHAnsi"/>
          <w:b/>
          <w:szCs w:val="22"/>
          <w:lang w:eastAsia="pl-PL" w:bidi="pl-PL"/>
        </w:rPr>
        <w:t xml:space="preserve">      </w:t>
      </w:r>
      <w:r w:rsidRPr="002A29C5">
        <w:rPr>
          <w:rFonts w:asciiTheme="minorHAnsi" w:eastAsia="Times New Roman" w:hAnsiTheme="minorHAnsi" w:cstheme="minorHAnsi"/>
          <w:b/>
          <w:szCs w:val="22"/>
          <w:lang w:eastAsia="pl-PL" w:bidi="pl-PL"/>
        </w:rPr>
        <w:t>od 28.11.2022 r. do 02.12.2022 r.</w:t>
      </w:r>
      <w:r w:rsidRPr="002A29C5">
        <w:rPr>
          <w:rFonts w:asciiTheme="minorHAnsi" w:eastAsia="Times New Roman" w:hAnsiTheme="minorHAnsi" w:cstheme="minorHAnsi"/>
          <w:b/>
          <w:szCs w:val="22"/>
          <w:lang w:eastAsia="pl-PL" w:bidi="pl-PL"/>
        </w:rPr>
        <w:tab/>
      </w:r>
      <w:r w:rsidRPr="002A29C5">
        <w:rPr>
          <w:rFonts w:asciiTheme="minorHAnsi" w:eastAsia="Times New Roman" w:hAnsiTheme="minorHAnsi" w:cstheme="minorHAnsi"/>
          <w:b/>
          <w:szCs w:val="22"/>
          <w:lang w:eastAsia="pl-PL" w:bidi="pl-PL"/>
        </w:rPr>
        <w:tab/>
      </w:r>
      <w:r w:rsidRPr="002A29C5">
        <w:rPr>
          <w:rFonts w:asciiTheme="minorHAnsi" w:eastAsia="Times New Roman" w:hAnsiTheme="minorHAnsi" w:cstheme="minorHAnsi"/>
          <w:b/>
          <w:szCs w:val="22"/>
          <w:lang w:eastAsia="pl-PL" w:bidi="pl-PL"/>
        </w:rPr>
        <w:tab/>
      </w:r>
    </w:p>
    <w:p w:rsidR="00021664" w:rsidRPr="002A29C5" w:rsidRDefault="00021664" w:rsidP="00021664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firstLine="273"/>
        <w:jc w:val="both"/>
        <w:rPr>
          <w:rFonts w:asciiTheme="minorHAnsi" w:eastAsia="Times New Roman" w:hAnsiTheme="minorHAnsi" w:cstheme="minorHAnsi"/>
          <w:b/>
          <w:szCs w:val="22"/>
          <w:lang w:eastAsia="pl-PL" w:bidi="pl-PL"/>
        </w:rPr>
      </w:pPr>
      <w:r w:rsidRPr="002A29C5">
        <w:rPr>
          <w:rFonts w:asciiTheme="minorHAnsi" w:eastAsia="Times New Roman" w:hAnsiTheme="minorHAnsi" w:cstheme="minorHAnsi"/>
          <w:b/>
          <w:szCs w:val="22"/>
          <w:lang w:eastAsia="pl-PL" w:bidi="pl-PL"/>
        </w:rPr>
        <w:t xml:space="preserve">od 05.12.2022 r. </w:t>
      </w:r>
      <w:r>
        <w:rPr>
          <w:rFonts w:asciiTheme="minorHAnsi" w:eastAsia="Times New Roman" w:hAnsiTheme="minorHAnsi" w:cstheme="minorHAnsi"/>
          <w:b/>
          <w:szCs w:val="22"/>
          <w:lang w:eastAsia="pl-PL" w:bidi="pl-PL"/>
        </w:rPr>
        <w:t>maksymalnie</w:t>
      </w:r>
      <w:r w:rsidRPr="002A29C5">
        <w:rPr>
          <w:rFonts w:asciiTheme="minorHAnsi" w:eastAsia="Times New Roman" w:hAnsiTheme="minorHAnsi" w:cstheme="minorHAnsi"/>
          <w:b/>
          <w:szCs w:val="22"/>
          <w:lang w:eastAsia="pl-PL" w:bidi="pl-PL"/>
        </w:rPr>
        <w:t xml:space="preserve"> do</w:t>
      </w:r>
      <w:r>
        <w:rPr>
          <w:rFonts w:asciiTheme="minorHAnsi" w:eastAsia="Times New Roman" w:hAnsiTheme="minorHAnsi" w:cstheme="minorHAnsi"/>
          <w:b/>
          <w:szCs w:val="22"/>
          <w:lang w:eastAsia="pl-PL" w:bidi="pl-PL"/>
        </w:rPr>
        <w:t xml:space="preserve"> </w:t>
      </w:r>
      <w:r w:rsidRPr="002A29C5">
        <w:rPr>
          <w:rFonts w:asciiTheme="minorHAnsi" w:eastAsia="Times New Roman" w:hAnsiTheme="minorHAnsi" w:cstheme="minorHAnsi"/>
          <w:b/>
          <w:szCs w:val="22"/>
          <w:lang w:eastAsia="pl-PL" w:bidi="pl-PL"/>
        </w:rPr>
        <w:t xml:space="preserve">12.12.2022 r. </w:t>
      </w:r>
    </w:p>
    <w:p w:rsidR="00021664" w:rsidRPr="002A29C5" w:rsidRDefault="00021664" w:rsidP="00021664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  <w:sz w:val="22"/>
          <w:szCs w:val="22"/>
          <w:lang w:eastAsia="pl-PL" w:bidi="pl-PL"/>
        </w:rPr>
      </w:pPr>
      <w:r w:rsidRPr="002A29C5">
        <w:rPr>
          <w:rFonts w:asciiTheme="minorHAnsi" w:hAnsiTheme="minorHAnsi" w:cstheme="minorHAnsi"/>
          <w:i/>
          <w:sz w:val="22"/>
          <w:szCs w:val="22"/>
          <w:lang w:eastAsia="pl-PL"/>
        </w:rPr>
        <w:t>**</w:t>
      </w:r>
      <w:r w:rsidRPr="002A29C5">
        <w:rPr>
          <w:rFonts w:asciiTheme="minorHAnsi" w:eastAsia="Times New Roman" w:hAnsiTheme="minorHAnsi" w:cstheme="minorHAnsi"/>
          <w:i/>
          <w:sz w:val="22"/>
          <w:szCs w:val="22"/>
          <w:lang w:eastAsia="pl-PL" w:bidi="pl-PL"/>
        </w:rPr>
        <w:t xml:space="preserve"> </w:t>
      </w:r>
      <w:r w:rsidRPr="002A29C5">
        <w:rPr>
          <w:rFonts w:asciiTheme="minorHAnsi" w:hAnsiTheme="minorHAnsi" w:cstheme="minorHAnsi"/>
          <w:i/>
          <w:sz w:val="22"/>
          <w:szCs w:val="22"/>
          <w:lang w:eastAsia="pl-PL" w:bidi="pl-PL"/>
        </w:rPr>
        <w:t xml:space="preserve">Przez termin realizacji zamówienia maksymalnie do 12.12.2022 r. - Zamawiający rozumie termin odbioru ostatecznego </w:t>
      </w:r>
      <w:r>
        <w:rPr>
          <w:rFonts w:asciiTheme="minorHAnsi" w:hAnsiTheme="minorHAnsi" w:cstheme="minorHAnsi"/>
          <w:i/>
          <w:sz w:val="22"/>
          <w:szCs w:val="22"/>
          <w:lang w:eastAsia="pl-PL" w:bidi="pl-PL"/>
        </w:rPr>
        <w:t xml:space="preserve">samochodu </w:t>
      </w:r>
      <w:r w:rsidRPr="002A29C5">
        <w:rPr>
          <w:rFonts w:asciiTheme="minorHAnsi" w:hAnsiTheme="minorHAnsi" w:cstheme="minorHAnsi"/>
          <w:i/>
          <w:sz w:val="22"/>
          <w:szCs w:val="22"/>
          <w:lang w:eastAsia="pl-PL" w:bidi="pl-PL"/>
        </w:rPr>
        <w:t>do 12.12.2022 r. lub krót</w:t>
      </w:r>
      <w:r>
        <w:rPr>
          <w:rFonts w:asciiTheme="minorHAnsi" w:hAnsiTheme="minorHAnsi" w:cstheme="minorHAnsi"/>
          <w:i/>
          <w:sz w:val="22"/>
          <w:szCs w:val="22"/>
          <w:lang w:eastAsia="pl-PL" w:bidi="pl-PL"/>
        </w:rPr>
        <w:t>s</w:t>
      </w:r>
      <w:r w:rsidRPr="002A29C5">
        <w:rPr>
          <w:rFonts w:asciiTheme="minorHAnsi" w:hAnsiTheme="minorHAnsi" w:cstheme="minorHAnsi"/>
          <w:i/>
          <w:sz w:val="22"/>
          <w:szCs w:val="22"/>
          <w:lang w:eastAsia="pl-PL" w:bidi="pl-PL"/>
        </w:rPr>
        <w:t>zy – zgodnie ze złożoną ofertą.</w:t>
      </w:r>
    </w:p>
    <w:p w:rsidR="00021664" w:rsidRPr="002A29C5" w:rsidRDefault="00021664" w:rsidP="0002166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21664" w:rsidRPr="002A29C5" w:rsidRDefault="00021664" w:rsidP="00021664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709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2A29C5">
        <w:rPr>
          <w:rFonts w:asciiTheme="minorHAnsi" w:hAnsiTheme="minorHAnsi" w:cstheme="minorHAnsi"/>
          <w:b/>
          <w:szCs w:val="22"/>
          <w:lang w:eastAsia="pl-PL"/>
        </w:rPr>
        <w:t>Oświadczam/y,</w:t>
      </w:r>
      <w:r w:rsidRPr="002A29C5">
        <w:rPr>
          <w:rFonts w:asciiTheme="minorHAnsi" w:hAnsiTheme="minorHAnsi" w:cstheme="minorHAnsi"/>
          <w:szCs w:val="22"/>
          <w:lang w:eastAsia="pl-PL"/>
        </w:rPr>
        <w:t xml:space="preserve"> że </w:t>
      </w:r>
      <w:r w:rsidRPr="002A29C5">
        <w:rPr>
          <w:rFonts w:asciiTheme="minorHAnsi" w:hAnsiTheme="minorHAnsi" w:cstheme="minorHAnsi"/>
          <w:szCs w:val="22"/>
          <w:u w:val="single"/>
          <w:lang w:eastAsia="pl-PL"/>
        </w:rPr>
        <w:t>Gwarancja mechaniczna /na podzespoły mechaniczne (G)</w:t>
      </w:r>
      <w:r w:rsidRPr="002A29C5">
        <w:rPr>
          <w:rFonts w:asciiTheme="minorHAnsi" w:hAnsiTheme="minorHAnsi" w:cstheme="minorHAnsi"/>
          <w:szCs w:val="22"/>
          <w:lang w:eastAsia="pl-PL"/>
        </w:rPr>
        <w:t xml:space="preserve"> będzie wynosić </w:t>
      </w:r>
      <w:r w:rsidRPr="002A29C5">
        <w:rPr>
          <w:rFonts w:asciiTheme="minorHAnsi" w:hAnsiTheme="minorHAnsi" w:cstheme="minorHAnsi"/>
          <w:b/>
          <w:szCs w:val="22"/>
        </w:rPr>
        <w:t>….... lat/a.</w:t>
      </w:r>
    </w:p>
    <w:p w:rsidR="00021664" w:rsidRPr="002A29C5" w:rsidRDefault="00021664" w:rsidP="00021664">
      <w:pPr>
        <w:autoSpaceDE w:val="0"/>
        <w:autoSpaceDN w:val="0"/>
        <w:adjustRightInd w:val="0"/>
        <w:spacing w:before="120" w:after="240"/>
        <w:ind w:left="851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 w:bidi="pl-PL"/>
        </w:rPr>
      </w:pPr>
      <w:r w:rsidRPr="002A29C5">
        <w:rPr>
          <w:rFonts w:asciiTheme="minorHAnsi" w:eastAsia="Times New Roman" w:hAnsiTheme="minorHAnsi" w:cstheme="minorHAnsi"/>
          <w:i/>
          <w:sz w:val="22"/>
          <w:szCs w:val="22"/>
          <w:lang w:eastAsia="pl-PL" w:bidi="pl-PL"/>
        </w:rPr>
        <w:t xml:space="preserve">**Oferowany przez Wykonawcę okres </w:t>
      </w:r>
      <w:bookmarkStart w:id="0" w:name="_GoBack"/>
      <w:bookmarkEnd w:id="0"/>
      <w:r w:rsidRPr="002A29C5">
        <w:rPr>
          <w:rFonts w:asciiTheme="minorHAnsi" w:eastAsia="Times New Roman" w:hAnsiTheme="minorHAnsi" w:cstheme="minorHAnsi"/>
          <w:i/>
          <w:sz w:val="22"/>
          <w:szCs w:val="22"/>
          <w:lang w:eastAsia="pl-PL" w:bidi="pl-PL"/>
        </w:rPr>
        <w:t xml:space="preserve">gwarancji nie może być krótszy niż 2 lata. </w:t>
      </w:r>
    </w:p>
    <w:p w:rsidR="00021664" w:rsidRPr="002A29C5" w:rsidRDefault="00021664" w:rsidP="00021664">
      <w:p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2A29C5">
        <w:rPr>
          <w:rFonts w:asciiTheme="minorHAnsi" w:hAnsiTheme="minorHAnsi" w:cstheme="minorHAnsi"/>
          <w:bCs/>
          <w:sz w:val="22"/>
          <w:szCs w:val="22"/>
        </w:rPr>
        <w:t xml:space="preserve"> że powyższa wartość brutto zawiera wszystkie koszty, jakie ponosi Zamawiający w przy</w:t>
      </w:r>
      <w:r>
        <w:rPr>
          <w:rFonts w:asciiTheme="minorHAnsi" w:hAnsiTheme="minorHAnsi" w:cstheme="minorHAnsi"/>
          <w:bCs/>
          <w:sz w:val="22"/>
          <w:szCs w:val="22"/>
        </w:rPr>
        <w:t>padku wyboru niniejszej oferty.</w:t>
      </w:r>
    </w:p>
    <w:p w:rsidR="00021664" w:rsidRPr="002A29C5" w:rsidRDefault="00021664" w:rsidP="00021664">
      <w:pPr>
        <w:spacing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A29C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Oświadczam/y, </w:t>
      </w:r>
      <w:r w:rsidRPr="002A29C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że oferowany przedmiot zamówienia spełnia wszystkie wymagania Zamawiającego określone w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2A29C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Opisie przedmiotu zamówienia (OPZ), stanowiącym Załącznik nr 1 do Specyfikacji Warunków Zamówienia, oraz w Projektowanych postanowieniach umowy, stanowiących Załącznik nr 2 do Specyfikacji Warunków Zamówienia.</w:t>
      </w:r>
    </w:p>
    <w:p w:rsidR="00021664" w:rsidRPr="002A29C5" w:rsidRDefault="00021664" w:rsidP="00021664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2A29C5">
        <w:rPr>
          <w:rFonts w:asciiTheme="minorHAnsi" w:hAnsiTheme="minorHAnsi" w:cstheme="minorHAnsi"/>
          <w:bCs/>
          <w:sz w:val="22"/>
          <w:szCs w:val="22"/>
        </w:rPr>
        <w:t>zobowiązujemy się do realizacji przedmiotu umowy w terminie określonym w ofercie.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021664" w:rsidRPr="002A29C5" w:rsidRDefault="00021664" w:rsidP="0002166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9C5">
        <w:rPr>
          <w:rFonts w:asciiTheme="minorHAnsi" w:hAnsiTheme="minorHAnsi" w:cstheme="minorHAnsi"/>
          <w:sz w:val="22"/>
          <w:szCs w:val="22"/>
        </w:rPr>
        <w:lastRenderedPageBreak/>
        <w:t xml:space="preserve">W trybie art. 225 ust. 2 ustawy Prawo zamówień publicznych </w:t>
      </w:r>
      <w:r w:rsidRPr="002A29C5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2A29C5">
        <w:rPr>
          <w:rFonts w:asciiTheme="minorHAnsi" w:hAnsiTheme="minorHAnsi" w:cstheme="minorHAnsi"/>
          <w:sz w:val="22"/>
          <w:szCs w:val="22"/>
        </w:rPr>
        <w:t>wybór naszej oferty</w:t>
      </w:r>
      <w:r w:rsidRPr="002A29C5">
        <w:rPr>
          <w:rFonts w:asciiTheme="minorHAnsi" w:hAnsiTheme="minorHAnsi" w:cstheme="minorHAnsi"/>
          <w:sz w:val="22"/>
          <w:szCs w:val="22"/>
        </w:rPr>
        <w:br/>
      </w:r>
      <w:r w:rsidRPr="002A29C5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2A29C5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021664" w:rsidRPr="002A29C5" w:rsidRDefault="00021664" w:rsidP="00021664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29C5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2A29C5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2A29C5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021664" w:rsidRPr="002A29C5" w:rsidRDefault="00021664" w:rsidP="00021664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29C5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021664" w:rsidRPr="002A29C5" w:rsidRDefault="00021664" w:rsidP="00021664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29C5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021664" w:rsidRDefault="00021664" w:rsidP="00021664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5B5DFA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</w:t>
      </w:r>
      <w:r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5B5DFA">
        <w:rPr>
          <w:rFonts w:asciiTheme="minorHAnsi" w:hAnsiTheme="minorHAnsi" w:cstheme="minorHAnsi"/>
          <w:b/>
          <w:i/>
          <w:sz w:val="20"/>
          <w:szCs w:val="20"/>
        </w:rPr>
        <w:t>Zamawiającego do powstania obowiązku podatkowego tzn. kiedy zgodnie z przepisami ustawy o podatku od towarów i</w:t>
      </w:r>
      <w:r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5B5DFA">
        <w:rPr>
          <w:rFonts w:asciiTheme="minorHAnsi" w:hAnsiTheme="minorHAnsi" w:cstheme="minorHAnsi"/>
          <w:b/>
          <w:i/>
          <w:sz w:val="20"/>
          <w:szCs w:val="20"/>
        </w:rPr>
        <w:t>usług to nabywca (Zamawiający) będzie zobowiązany do rozliczenia (odprowadzenia) podatku VAT.</w:t>
      </w:r>
    </w:p>
    <w:p w:rsidR="00021664" w:rsidRPr="005B5DFA" w:rsidRDefault="00021664" w:rsidP="00021664">
      <w:pPr>
        <w:spacing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021664" w:rsidRPr="002A29C5" w:rsidRDefault="00021664" w:rsidP="0002166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9C5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2A29C5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A29C5">
        <w:rPr>
          <w:rFonts w:asciiTheme="minorHAnsi" w:hAnsiTheme="minorHAnsi" w:cstheme="minorHAnsi"/>
          <w:sz w:val="22"/>
          <w:szCs w:val="22"/>
        </w:rPr>
        <w:t>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021664" w:rsidRPr="002A29C5" w:rsidRDefault="00021664" w:rsidP="0002166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2A29C5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021664" w:rsidRPr="002A29C5" w:rsidRDefault="00021664" w:rsidP="00021664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021664" w:rsidRPr="002A29C5" w:rsidRDefault="00021664" w:rsidP="0002166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2A29C5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2A29C5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2A29C5">
        <w:rPr>
          <w:rFonts w:asciiTheme="minorHAnsi" w:hAnsiTheme="minorHAnsi" w:cstheme="minorHAnsi"/>
          <w:sz w:val="22"/>
          <w:szCs w:val="22"/>
        </w:rPr>
        <w:t xml:space="preserve">do </w:t>
      </w:r>
      <w:r w:rsidRPr="002A29C5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2A29C5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021664" w:rsidRPr="002A29C5" w:rsidRDefault="00021664" w:rsidP="00021664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2A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2A29C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2A29C5">
        <w:rPr>
          <w:rFonts w:asciiTheme="minorHAnsi" w:hAnsiTheme="minorHAnsi" w:cstheme="minorHAnsi"/>
          <w:bCs/>
          <w:sz w:val="22"/>
          <w:szCs w:val="22"/>
          <w:lang w:eastAsia="pl-PL"/>
        </w:rPr>
        <w:t>umowy, stanowiących Załącznik nr 2 do Specyfikacji Warunków Zamówienia</w:t>
      </w:r>
      <w:r w:rsidRPr="002A29C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021664" w:rsidRPr="002A29C5" w:rsidRDefault="00021664" w:rsidP="00021664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2A29C5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2A29C5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021664" w:rsidRPr="002A29C5" w:rsidRDefault="00021664" w:rsidP="00021664">
      <w:pPr>
        <w:spacing w:before="120"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2A29C5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021664" w:rsidRPr="002A29C5" w:rsidRDefault="00021664" w:rsidP="00021664">
      <w:pPr>
        <w:suppressAutoHyphens w:val="0"/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021664" w:rsidRPr="002A29C5" w:rsidRDefault="00021664" w:rsidP="00021664">
      <w:pPr>
        <w:suppressAutoHyphens w:val="0"/>
        <w:spacing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2A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2A29C5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021664" w:rsidRPr="002A29C5" w:rsidRDefault="00021664" w:rsidP="00021664">
      <w:pPr>
        <w:suppressAutoHyphens w:val="0"/>
        <w:spacing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021664" w:rsidRPr="002A29C5" w:rsidRDefault="00021664" w:rsidP="00021664">
      <w:pPr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021664" w:rsidRPr="002A29C5" w:rsidRDefault="00021664" w:rsidP="00021664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021664" w:rsidRPr="002A29C5" w:rsidRDefault="00021664" w:rsidP="00021664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021664" w:rsidRPr="002A29C5" w:rsidRDefault="00021664" w:rsidP="0002166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A29C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</w:t>
      </w:r>
      <w:r w:rsidRPr="002A29C5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związku z działaniami Rosji destabilizującymi sytuację na Ukrainie, w przypadku gdy przypada na nich ponad 10 % wartości zamówienia.</w:t>
      </w:r>
    </w:p>
    <w:p w:rsidR="00021664" w:rsidRPr="002A29C5" w:rsidRDefault="00021664" w:rsidP="00021664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021664" w:rsidRPr="002A29C5" w:rsidRDefault="00021664" w:rsidP="00021664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2A29C5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021664" w:rsidRPr="002A29C5" w:rsidRDefault="00021664" w:rsidP="0002166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   </w:t>
      </w:r>
      <w:r w:rsidRPr="002A29C5">
        <w:rPr>
          <w:rFonts w:asciiTheme="minorHAnsi" w:hAnsiTheme="minorHAnsi" w:cstheme="minorHAnsi"/>
          <w:sz w:val="22"/>
          <w:szCs w:val="22"/>
          <w:lang w:eastAsia="pl-PL"/>
        </w:rPr>
        <w:t>Imię i Nazwisko</w:t>
      </w:r>
    </w:p>
    <w:p w:rsidR="00021664" w:rsidRPr="002A29C5" w:rsidRDefault="00021664" w:rsidP="0002166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021664" w:rsidRPr="002A29C5" w:rsidRDefault="00021664" w:rsidP="0002166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021664" w:rsidRPr="002A29C5" w:rsidRDefault="00021664" w:rsidP="0002166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021664" w:rsidRPr="002A29C5" w:rsidRDefault="00021664" w:rsidP="0002166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021664" w:rsidRPr="002A29C5" w:rsidRDefault="00021664" w:rsidP="0002166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021664" w:rsidRPr="002A29C5" w:rsidRDefault="00021664" w:rsidP="0002166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021664" w:rsidRPr="002A29C5" w:rsidRDefault="00021664" w:rsidP="0002166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021664" w:rsidRPr="002A29C5" w:rsidRDefault="00021664" w:rsidP="00021664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A29C5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021664" w:rsidRPr="002A29C5" w:rsidRDefault="00021664" w:rsidP="00021664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29C5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021664" w:rsidRPr="002A29C5" w:rsidRDefault="00021664" w:rsidP="00021664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29C5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021664" w:rsidRPr="002A29C5" w:rsidRDefault="00021664" w:rsidP="00021664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29C5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:rsidR="00021664" w:rsidRPr="002A29C5" w:rsidRDefault="00021664" w:rsidP="00021664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29C5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021664" w:rsidRPr="002A29C5" w:rsidRDefault="00021664" w:rsidP="00021664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29C5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021664" w:rsidRPr="002A29C5" w:rsidRDefault="00021664" w:rsidP="00021664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29C5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021664" w:rsidRPr="002A29C5" w:rsidRDefault="00021664" w:rsidP="00021664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29C5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021664" w:rsidRPr="002A29C5" w:rsidRDefault="00021664" w:rsidP="00021664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29C5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021664" w:rsidRPr="002A29C5" w:rsidRDefault="00021664" w:rsidP="00021664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29C5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021664" w:rsidRPr="002A29C5" w:rsidRDefault="00021664" w:rsidP="00021664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021664" w:rsidRPr="002A29C5" w:rsidRDefault="00021664" w:rsidP="00021664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A29C5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021664" w:rsidRPr="002A29C5" w:rsidRDefault="00021664" w:rsidP="00021664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A29C5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021664" w:rsidRPr="002A29C5" w:rsidRDefault="00021664" w:rsidP="00021664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A29C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021664" w:rsidRPr="002A29C5" w:rsidRDefault="00021664" w:rsidP="00021664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A29C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021664" w:rsidRPr="002A29C5" w:rsidRDefault="00021664" w:rsidP="00021664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A29C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021664" w:rsidRPr="002A29C5" w:rsidRDefault="00021664" w:rsidP="0002166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021664" w:rsidRPr="002A29C5" w:rsidRDefault="00021664" w:rsidP="00021664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2A29C5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021664" w:rsidRPr="002A29C5" w:rsidRDefault="00021664" w:rsidP="00021664">
      <w:pPr>
        <w:spacing w:line="276" w:lineRule="auto"/>
        <w:ind w:right="5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A29C5">
        <w:rPr>
          <w:rFonts w:asciiTheme="minorHAnsi" w:hAnsiTheme="minorHAnsi" w:cstheme="minorHAnsi"/>
          <w:color w:val="000000" w:themeColor="text1"/>
          <w:sz w:val="20"/>
          <w:szCs w:val="20"/>
        </w:rPr>
        <w:t>* niepotrzebne skreślić</w:t>
      </w:r>
    </w:p>
    <w:p w:rsidR="00BE1192" w:rsidRPr="00021664" w:rsidRDefault="00BE1192" w:rsidP="00021664">
      <w:pPr>
        <w:suppressAutoHyphens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</w:p>
    <w:sectPr w:rsidR="00BE1192" w:rsidRPr="00021664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21664">
      <w:rPr>
        <w:noProof/>
      </w:rPr>
      <w:t>3</w:t>
    </w:r>
    <w:r>
      <w:rPr>
        <w:noProof/>
      </w:rPr>
      <w:fldChar w:fldCharType="end"/>
    </w:r>
  </w:p>
  <w:p w:rsidR="00D133ED" w:rsidRDefault="00021664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10D60994"/>
    <w:multiLevelType w:val="hybridMultilevel"/>
    <w:tmpl w:val="841CAD7E"/>
    <w:lvl w:ilvl="0" w:tplc="45067B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C74EE"/>
    <w:multiLevelType w:val="hybridMultilevel"/>
    <w:tmpl w:val="1B6A2B3E"/>
    <w:lvl w:ilvl="0" w:tplc="66240602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9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5D97327A"/>
    <w:multiLevelType w:val="hybridMultilevel"/>
    <w:tmpl w:val="F70051CA"/>
    <w:lvl w:ilvl="0" w:tplc="B20AC6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468AB"/>
    <w:multiLevelType w:val="hybridMultilevel"/>
    <w:tmpl w:val="AC1EA4EA"/>
    <w:lvl w:ilvl="0" w:tplc="24089A2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14"/>
  </w:num>
  <w:num w:numId="9">
    <w:abstractNumId w:val="0"/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21664"/>
    <w:rsid w:val="000F49F0"/>
    <w:rsid w:val="001579AF"/>
    <w:rsid w:val="00206B94"/>
    <w:rsid w:val="00366D5D"/>
    <w:rsid w:val="003A0CD2"/>
    <w:rsid w:val="003A0F48"/>
    <w:rsid w:val="0048432A"/>
    <w:rsid w:val="004A1D53"/>
    <w:rsid w:val="004E4749"/>
    <w:rsid w:val="004E7E50"/>
    <w:rsid w:val="006A4876"/>
    <w:rsid w:val="008B6B2E"/>
    <w:rsid w:val="008D7450"/>
    <w:rsid w:val="00A33A22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1139C77C4849CCABCE067AE15142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C801-24BF-43BC-9CC6-87177031B2BC}"/>
      </w:docPartPr>
      <w:docPartBody>
        <w:p w:rsidR="00000000" w:rsidRDefault="00456E0E" w:rsidP="00456E0E">
          <w:pPr>
            <w:pStyle w:val="751139C77C4849CCABCE067AE1514250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1E2E1E"/>
    <w:rsid w:val="00213D3F"/>
    <w:rsid w:val="00233925"/>
    <w:rsid w:val="00456E0E"/>
    <w:rsid w:val="007732E1"/>
    <w:rsid w:val="00C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6E0E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  <w:style w:type="paragraph" w:customStyle="1" w:styleId="C13A021AD6794E12B956841DCB16D3C3">
    <w:name w:val="C13A021AD6794E12B956841DCB16D3C3"/>
    <w:rsid w:val="001E2E1E"/>
  </w:style>
  <w:style w:type="paragraph" w:customStyle="1" w:styleId="7B0FDA9DEBB845A69114B1EE7243DAE2">
    <w:name w:val="7B0FDA9DEBB845A69114B1EE7243DAE2"/>
    <w:rsid w:val="00CE76A1"/>
  </w:style>
  <w:style w:type="paragraph" w:customStyle="1" w:styleId="751139C77C4849CCABCE067AE1514250">
    <w:name w:val="751139C77C4849CCABCE067AE1514250"/>
    <w:rsid w:val="00456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16</cp:revision>
  <dcterms:created xsi:type="dcterms:W3CDTF">2021-07-20T13:40:00Z</dcterms:created>
  <dcterms:modified xsi:type="dcterms:W3CDTF">2022-09-22T09:20:00Z</dcterms:modified>
</cp:coreProperties>
</file>