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86" w:rsidRPr="00352586" w:rsidRDefault="00352586" w:rsidP="005E0A28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b/>
          <w:bCs/>
          <w:color w:val="auto"/>
          <w:sz w:val="28"/>
          <w:szCs w:val="28"/>
          <w:lang w:val="pl-PL" w:eastAsia="pl-PL"/>
        </w:rPr>
        <w:t>FORMULARZ ZGŁOSZENIOWY DO BUDŻETU UCZNIOWSKIEGO</w:t>
      </w:r>
      <w:r w:rsidR="005E0A28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br/>
      </w:r>
      <w:r w:rsidRPr="005E0A28">
        <w:rPr>
          <w:rFonts w:asciiTheme="majorHAnsi" w:eastAsia="Times New Roman" w:hAnsiTheme="majorHAnsi" w:cs="Times New Roman"/>
          <w:b/>
          <w:bCs/>
          <w:color w:val="auto"/>
          <w:lang w:val="pl-PL" w:eastAsia="pl-PL"/>
        </w:rPr>
        <w:t xml:space="preserve">Zespołu Państwowych Szkół Muzycznych </w:t>
      </w:r>
      <w:r w:rsidRPr="005E0A28">
        <w:rPr>
          <w:rFonts w:asciiTheme="majorHAnsi" w:eastAsia="Times New Roman" w:hAnsiTheme="majorHAnsi" w:cs="Times New Roman"/>
          <w:b/>
          <w:bCs/>
          <w:color w:val="auto"/>
          <w:lang w:val="pl-PL" w:eastAsia="pl-PL"/>
        </w:rPr>
        <w:br/>
        <w:t>im. Wojciecha Kilara w Katowicach (BU ZPSM)</w:t>
      </w:r>
    </w:p>
    <w:p w:rsidR="00352586" w:rsidRPr="00352586" w:rsidRDefault="00352586" w:rsidP="0035258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t>I. Dane identyfikacyjne projektu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2639"/>
        <w:gridCol w:w="6628"/>
      </w:tblGrid>
      <w:tr w:rsidR="00352586" w:rsidRPr="00352586" w:rsidTr="00704DCF">
        <w:trPr>
          <w:tblCellSpacing w:w="15" w:type="dxa"/>
        </w:trPr>
        <w:tc>
          <w:tcPr>
            <w:tcW w:w="0" w:type="auto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Lp.</w:t>
            </w:r>
          </w:p>
        </w:tc>
        <w:tc>
          <w:tcPr>
            <w:tcW w:w="2609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Wymagane pole</w:t>
            </w:r>
          </w:p>
        </w:tc>
        <w:tc>
          <w:tcPr>
            <w:tcW w:w="6583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Wypełnienie</w:t>
            </w:r>
          </w:p>
        </w:tc>
      </w:tr>
      <w:tr w:rsidR="00352586" w:rsidRPr="00352586" w:rsidTr="00704DCF">
        <w:trPr>
          <w:trHeight w:val="485"/>
          <w:tblCellSpacing w:w="15" w:type="dxa"/>
        </w:trPr>
        <w:tc>
          <w:tcPr>
            <w:tcW w:w="0" w:type="auto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1.</w:t>
            </w:r>
          </w:p>
        </w:tc>
        <w:tc>
          <w:tcPr>
            <w:tcW w:w="2609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Tytuł projektu</w:t>
            </w:r>
          </w:p>
        </w:tc>
        <w:tc>
          <w:tcPr>
            <w:tcW w:w="6583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352586" w:rsidRPr="00352586" w:rsidTr="00704DCF">
        <w:trPr>
          <w:tblCellSpacing w:w="15" w:type="dxa"/>
        </w:trPr>
        <w:tc>
          <w:tcPr>
            <w:tcW w:w="0" w:type="auto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3.</w:t>
            </w:r>
          </w:p>
        </w:tc>
        <w:tc>
          <w:tcPr>
            <w:tcW w:w="2609" w:type="dxa"/>
            <w:hideMark/>
          </w:tcPr>
          <w:p w:rsidR="00352586" w:rsidRPr="00352586" w:rsidRDefault="00E30AC1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Autor</w:t>
            </w:r>
            <w:r w:rsidR="00352586"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 xml:space="preserve"> projektu</w:t>
            </w:r>
            <w:r w:rsidR="00352586"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br/>
            </w:r>
            <w:r w:rsidR="00352586"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(imię i nazwisko, klasa)</w:t>
            </w:r>
          </w:p>
        </w:tc>
        <w:tc>
          <w:tcPr>
            <w:tcW w:w="6583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352586" w:rsidRPr="00352586" w:rsidTr="00704DCF">
        <w:trPr>
          <w:trHeight w:val="1456"/>
          <w:tblCellSpacing w:w="15" w:type="dxa"/>
        </w:trPr>
        <w:tc>
          <w:tcPr>
            <w:tcW w:w="0" w:type="auto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4.</w:t>
            </w:r>
          </w:p>
        </w:tc>
        <w:tc>
          <w:tcPr>
            <w:tcW w:w="2609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Cele i krótki opis projektu</w:t>
            </w:r>
          </w:p>
        </w:tc>
        <w:tc>
          <w:tcPr>
            <w:tcW w:w="6583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352586" w:rsidRPr="00352586" w:rsidTr="00E30DE0">
        <w:trPr>
          <w:trHeight w:val="1174"/>
          <w:tblCellSpacing w:w="15" w:type="dxa"/>
        </w:trPr>
        <w:tc>
          <w:tcPr>
            <w:tcW w:w="0" w:type="auto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5.</w:t>
            </w:r>
          </w:p>
        </w:tc>
        <w:tc>
          <w:tcPr>
            <w:tcW w:w="2609" w:type="dxa"/>
            <w:hideMark/>
          </w:tcPr>
          <w:p w:rsidR="00352586" w:rsidRPr="00352586" w:rsidRDefault="00352586" w:rsidP="00EE7575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Odbiorcy/Użytkownicy projektu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br/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(Kto skorzysta z projektu? np. wszyscy uczniowie</w:t>
            </w:r>
            <w:r w:rsidR="00EE7575"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 / uczniowie klas 7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-</w:t>
            </w:r>
            <w:r w:rsidR="00EE7575"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8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)</w:t>
            </w:r>
          </w:p>
        </w:tc>
        <w:tc>
          <w:tcPr>
            <w:tcW w:w="6583" w:type="dxa"/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</w:tbl>
    <w:p w:rsidR="00352586" w:rsidRPr="00352586" w:rsidRDefault="00352586" w:rsidP="0035258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t>II. Realizacja i Wymagania Techniczne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2551"/>
        <w:gridCol w:w="4812"/>
        <w:gridCol w:w="1701"/>
      </w:tblGrid>
      <w:tr w:rsidR="00352586" w:rsidRPr="00352586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6.</w:t>
            </w:r>
          </w:p>
        </w:tc>
        <w:tc>
          <w:tcPr>
            <w:tcW w:w="252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Miejsce realizacji/Lokalizacja instalacji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br/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</w:t>
            </w:r>
            <w:r w:rsidR="00C90FD7"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Podaj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 dokładne miejsce, np.: budynek szkoły: aula, klasa, korytarz, boisko, sala gimnastyczna, lub konkretny numer sali/piętro)</w:t>
            </w:r>
          </w:p>
        </w:tc>
        <w:tc>
          <w:tcPr>
            <w:tcW w:w="6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352586" w:rsidRPr="005E0A28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7.</w:t>
            </w:r>
          </w:p>
        </w:tc>
        <w:tc>
          <w:tcPr>
            <w:tcW w:w="901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Charakter projektu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</w:t>
            </w:r>
            <w:r w:rsidR="005F4DAF" w:rsidRPr="00E30DE0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Z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aznacz właściwą opcję)</w:t>
            </w:r>
          </w:p>
        </w:tc>
      </w:tr>
      <w:tr w:rsidR="008649EC" w:rsidRPr="005E0A28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8649EC" w:rsidRPr="00352586" w:rsidRDefault="00704DCF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a)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9EC" w:rsidRPr="005E0A28" w:rsidRDefault="008649EC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Czy projekt polega wyłącznie na zakupie dóbr ruchomych (np. książki, nagrody, sprzęt przenośny) lub usłudze (np. warsztaty)?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EC" w:rsidRPr="005E0A28" w:rsidRDefault="008649EC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TAK </w:t>
            </w: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NIE</w:t>
            </w:r>
          </w:p>
        </w:tc>
      </w:tr>
      <w:tr w:rsidR="008649EC" w:rsidRPr="005E0A28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8649EC" w:rsidRPr="00352586" w:rsidRDefault="00704DCF" w:rsidP="00EE7575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b</w:t>
            </w:r>
            <w:r w:rsidR="00EE7575"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)</w:t>
            </w:r>
          </w:p>
        </w:tc>
        <w:tc>
          <w:tcPr>
            <w:tcW w:w="733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9EC" w:rsidRPr="005E0A28" w:rsidRDefault="008649EC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Czy projekt wymaga </w:t>
            </w:r>
            <w:r w:rsidRPr="005E0A28">
              <w:rPr>
                <w:rFonts w:asciiTheme="majorHAnsi" w:eastAsia="Times New Roman" w:hAnsiTheme="majorHAnsi" w:cs="Times New Roman"/>
                <w:bCs/>
                <w:color w:val="auto"/>
                <w:sz w:val="22"/>
                <w:lang w:val="pl-PL" w:eastAsia="pl-PL"/>
              </w:rPr>
              <w:t>prac instalatorskich, montażowych, budowlanych, podłączenia do stałych mediów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(prąd, woda, sieć, wentylacja)?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EC" w:rsidRPr="005E0A28" w:rsidRDefault="008649EC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TAK </w:t>
            </w: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NIE</w:t>
            </w:r>
          </w:p>
        </w:tc>
      </w:tr>
      <w:tr w:rsidR="00352586" w:rsidRPr="005E0A28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8.</w:t>
            </w:r>
          </w:p>
        </w:tc>
        <w:tc>
          <w:tcPr>
            <w:tcW w:w="901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Jeżeli na pytanie 7b odpowiedź brzmi TAK:</w:t>
            </w:r>
          </w:p>
        </w:tc>
      </w:tr>
      <w:tr w:rsidR="00352586" w:rsidRPr="00352586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352586" w:rsidRPr="00352586" w:rsidRDefault="00EE7575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a)</w:t>
            </w:r>
          </w:p>
        </w:tc>
        <w:tc>
          <w:tcPr>
            <w:tcW w:w="252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352586" w:rsidRPr="00352586" w:rsidRDefault="00C90FD7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Opisz</w:t>
            </w:r>
            <w:r w:rsidR="00352586"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przewidywany </w:t>
            </w:r>
            <w:r w:rsidR="00352586"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zakres prac</w:t>
            </w:r>
            <w:r w:rsidR="00352586"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</w:t>
            </w:r>
            <w:r w:rsidR="00352586"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(np. przymocowanie na stałe, podłączenie do instalacji wodnej, wiercenie w ścianach, itp.).</w:t>
            </w:r>
          </w:p>
        </w:tc>
        <w:tc>
          <w:tcPr>
            <w:tcW w:w="6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352586" w:rsidRPr="00352586" w:rsidTr="00704DCF">
        <w:trPr>
          <w:tblCellSpacing w:w="15" w:type="dxa"/>
        </w:trPr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hideMark/>
          </w:tcPr>
          <w:p w:rsidR="00352586" w:rsidRPr="00352586" w:rsidRDefault="00EE7575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b)</w:t>
            </w:r>
          </w:p>
        </w:tc>
        <w:tc>
          <w:tcPr>
            <w:tcW w:w="2521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Kto miałby wykonać te prace?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(np.</w:t>
            </w:r>
            <w:r w:rsidR="002F4E7E"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 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wyspecjalizowana firma zewnętrzna, konserwator szkolny, nauczyciel posiadający odpowiednie uprawnienia, itp.).</w:t>
            </w:r>
          </w:p>
        </w:tc>
        <w:tc>
          <w:tcPr>
            <w:tcW w:w="64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2586" w:rsidRPr="00352586" w:rsidRDefault="00352586" w:rsidP="00704DCF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</w:tbl>
    <w:p w:rsidR="00352586" w:rsidRPr="00352586" w:rsidRDefault="00352586" w:rsidP="0035258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lastRenderedPageBreak/>
        <w:t>III. Budżet i Koszty Utrzymania</w:t>
      </w:r>
    </w:p>
    <w:tbl>
      <w:tblPr>
        <w:tblW w:w="0" w:type="auto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4536"/>
        <w:gridCol w:w="2268"/>
        <w:gridCol w:w="2409"/>
      </w:tblGrid>
      <w:tr w:rsidR="00991BBC" w:rsidRPr="005E0A28" w:rsidTr="007A1668">
        <w:trPr>
          <w:trHeight w:val="508"/>
          <w:tblCellSpacing w:w="15" w:type="dxa"/>
        </w:trPr>
        <w:tc>
          <w:tcPr>
            <w:tcW w:w="441" w:type="dxa"/>
            <w:hideMark/>
          </w:tcPr>
          <w:p w:rsidR="00352586" w:rsidRPr="00352586" w:rsidRDefault="00352586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9.</w:t>
            </w:r>
          </w:p>
        </w:tc>
        <w:tc>
          <w:tcPr>
            <w:tcW w:w="6774" w:type="dxa"/>
            <w:gridSpan w:val="2"/>
            <w:hideMark/>
          </w:tcPr>
          <w:p w:rsidR="00352586" w:rsidRPr="00352586" w:rsidRDefault="00352586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Szacowany całkowity koszt projektu:</w:t>
            </w:r>
          </w:p>
        </w:tc>
        <w:tc>
          <w:tcPr>
            <w:tcW w:w="2364" w:type="dxa"/>
            <w:vAlign w:val="center"/>
            <w:hideMark/>
          </w:tcPr>
          <w:p w:rsidR="00352586" w:rsidRPr="00352586" w:rsidRDefault="002E7107" w:rsidP="007A1668">
            <w:pPr>
              <w:spacing w:before="0" w:after="0" w:line="240" w:lineRule="auto"/>
              <w:jc w:val="center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Cs/>
                <w:color w:val="auto"/>
                <w:sz w:val="22"/>
                <w:lang w:val="pl-PL" w:eastAsia="pl-PL"/>
              </w:rPr>
              <w:t>…</w:t>
            </w:r>
            <w:r w:rsidR="009F58DB" w:rsidRPr="005E0A28">
              <w:rPr>
                <w:rFonts w:asciiTheme="majorHAnsi" w:eastAsia="Times New Roman" w:hAnsiTheme="majorHAnsi" w:cs="Times New Roman"/>
                <w:bCs/>
                <w:color w:val="auto"/>
                <w:sz w:val="22"/>
                <w:lang w:val="pl-PL" w:eastAsia="pl-PL"/>
              </w:rPr>
              <w:t>….</w:t>
            </w:r>
            <w:r w:rsidRPr="005E0A28">
              <w:rPr>
                <w:rFonts w:asciiTheme="majorHAnsi" w:eastAsia="Times New Roman" w:hAnsiTheme="majorHAnsi" w:cs="Times New Roman"/>
                <w:bCs/>
                <w:color w:val="auto"/>
                <w:sz w:val="22"/>
                <w:lang w:val="pl-PL" w:eastAsia="pl-PL"/>
              </w:rPr>
              <w:t>……………..</w:t>
            </w: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 xml:space="preserve"> </w:t>
            </w:r>
            <w:r w:rsidR="00352586"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PLN</w:t>
            </w:r>
          </w:p>
        </w:tc>
      </w:tr>
      <w:tr w:rsidR="00704DCF" w:rsidRPr="005E0A28" w:rsidTr="007A1668">
        <w:trPr>
          <w:trHeight w:val="400"/>
          <w:tblCellSpacing w:w="15" w:type="dxa"/>
        </w:trPr>
        <w:tc>
          <w:tcPr>
            <w:tcW w:w="441" w:type="dxa"/>
            <w:vMerge w:val="restart"/>
            <w:hideMark/>
          </w:tcPr>
          <w:p w:rsidR="00704DCF" w:rsidRPr="005E0A28" w:rsidRDefault="00704DCF" w:rsidP="007A166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10.</w:t>
            </w:r>
          </w:p>
        </w:tc>
        <w:tc>
          <w:tcPr>
            <w:tcW w:w="9168" w:type="dxa"/>
            <w:gridSpan w:val="3"/>
            <w:hideMark/>
          </w:tcPr>
          <w:p w:rsidR="00704DCF" w:rsidRPr="005E0A28" w:rsidRDefault="00704DC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>Cześci, elementy projektu:</w:t>
            </w:r>
          </w:p>
        </w:tc>
      </w:tr>
      <w:tr w:rsidR="00704DCF" w:rsidRPr="005E0A28" w:rsidTr="00E30DE0">
        <w:trPr>
          <w:trHeight w:val="416"/>
          <w:tblCellSpacing w:w="15" w:type="dxa"/>
        </w:trPr>
        <w:tc>
          <w:tcPr>
            <w:tcW w:w="441" w:type="dxa"/>
            <w:vMerge/>
            <w:hideMark/>
          </w:tcPr>
          <w:p w:rsidR="00704DCF" w:rsidRPr="005E0A28" w:rsidRDefault="00704DC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  <w:tc>
          <w:tcPr>
            <w:tcW w:w="4506" w:type="dxa"/>
            <w:hideMark/>
          </w:tcPr>
          <w:p w:rsidR="00704DCF" w:rsidRPr="005E0A28" w:rsidRDefault="00704DC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Przedmiot/usługa:</w:t>
            </w:r>
          </w:p>
        </w:tc>
        <w:tc>
          <w:tcPr>
            <w:tcW w:w="4632" w:type="dxa"/>
            <w:gridSpan w:val="2"/>
          </w:tcPr>
          <w:p w:rsidR="00704DCF" w:rsidRPr="005E0A28" w:rsidRDefault="00704DCF" w:rsidP="00E30DE0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Cs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>Źródło/Cena:</w:t>
            </w:r>
            <w:r w:rsidRPr="005E0A28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br/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(</w:t>
            </w:r>
            <w:r w:rsidR="00E30DE0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L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ink do strony z 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przedmiotem 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 lub 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adres sklepu - 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internetow</w:t>
            </w:r>
            <w:r w:rsidR="00E30DE0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ego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 xml:space="preserve"> lub stacjonarn</w:t>
            </w:r>
            <w:r w:rsidR="00E30DE0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ego + cena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)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0"/>
                <w:lang w:val="pl-PL" w:eastAsia="pl-PL"/>
              </w:rPr>
              <w:t>.</w:t>
            </w:r>
          </w:p>
        </w:tc>
      </w:tr>
      <w:tr w:rsidR="00704DCF" w:rsidRPr="005E0A28" w:rsidTr="007A1668">
        <w:trPr>
          <w:trHeight w:val="2501"/>
          <w:tblCellSpacing w:w="15" w:type="dxa"/>
        </w:trPr>
        <w:tc>
          <w:tcPr>
            <w:tcW w:w="441" w:type="dxa"/>
            <w:vMerge/>
            <w:hideMark/>
          </w:tcPr>
          <w:p w:rsidR="00704DCF" w:rsidRPr="00352586" w:rsidRDefault="00704DC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  <w:tc>
          <w:tcPr>
            <w:tcW w:w="4506" w:type="dxa"/>
            <w:hideMark/>
          </w:tcPr>
          <w:p w:rsidR="00704DCF" w:rsidRPr="00352586" w:rsidRDefault="00704DCF" w:rsidP="007A166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  <w:tc>
          <w:tcPr>
            <w:tcW w:w="4632" w:type="dxa"/>
            <w:gridSpan w:val="2"/>
          </w:tcPr>
          <w:p w:rsidR="00704DCF" w:rsidRPr="00352586" w:rsidRDefault="00704DC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</w:p>
        </w:tc>
      </w:tr>
      <w:tr w:rsidR="00FC752F" w:rsidRPr="005E0A28" w:rsidTr="007A1668">
        <w:trPr>
          <w:tblCellSpacing w:w="15" w:type="dxa"/>
        </w:trPr>
        <w:tc>
          <w:tcPr>
            <w:tcW w:w="441" w:type="dxa"/>
            <w:vMerge w:val="restart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12.</w:t>
            </w:r>
          </w:p>
        </w:tc>
        <w:tc>
          <w:tcPr>
            <w:tcW w:w="6774" w:type="dxa"/>
            <w:gridSpan w:val="2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Ujęcie kosztów instalacji w budżecie:</w:t>
            </w:r>
          </w:p>
        </w:tc>
        <w:tc>
          <w:tcPr>
            <w:tcW w:w="2364" w:type="dxa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FC752F" w:rsidRPr="005E0A28" w:rsidTr="007A1668">
        <w:trPr>
          <w:tblCellSpacing w:w="15" w:type="dxa"/>
        </w:trPr>
        <w:tc>
          <w:tcPr>
            <w:tcW w:w="441" w:type="dxa"/>
            <w:vMerge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  <w:tc>
          <w:tcPr>
            <w:tcW w:w="6774" w:type="dxa"/>
            <w:gridSpan w:val="2"/>
            <w:hideMark/>
          </w:tcPr>
          <w:p w:rsidR="00FC752F" w:rsidRPr="00352586" w:rsidRDefault="00FC752F" w:rsidP="005E0A2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Czy szacowany całkowity koszt projektu </w:t>
            </w: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uwzględnia cenę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wszystkich przewidywanych prac instalacyjnych i montażowych?</w:t>
            </w:r>
          </w:p>
        </w:tc>
        <w:tc>
          <w:tcPr>
            <w:tcW w:w="2364" w:type="dxa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TAK </w:t>
            </w: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NIE</w:t>
            </w:r>
          </w:p>
        </w:tc>
      </w:tr>
      <w:tr w:rsidR="00FC752F" w:rsidRPr="005E0A28" w:rsidTr="007A1668">
        <w:trPr>
          <w:tblCellSpacing w:w="15" w:type="dxa"/>
        </w:trPr>
        <w:tc>
          <w:tcPr>
            <w:tcW w:w="441" w:type="dxa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13.</w:t>
            </w:r>
          </w:p>
        </w:tc>
        <w:tc>
          <w:tcPr>
            <w:tcW w:w="6774" w:type="dxa"/>
            <w:gridSpan w:val="2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Koszty utrzymania / eksploatacji (po realizacji projektu):</w:t>
            </w:r>
          </w:p>
        </w:tc>
        <w:tc>
          <w:tcPr>
            <w:tcW w:w="2364" w:type="dxa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</w:tr>
      <w:tr w:rsidR="00FC752F" w:rsidRPr="005E0A28" w:rsidTr="007A1668">
        <w:trPr>
          <w:tblCellSpacing w:w="15" w:type="dxa"/>
        </w:trPr>
        <w:tc>
          <w:tcPr>
            <w:tcW w:w="441" w:type="dxa"/>
            <w:hideMark/>
          </w:tcPr>
          <w:p w:rsidR="00FC752F" w:rsidRPr="00352586" w:rsidRDefault="007A1668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a)</w:t>
            </w:r>
          </w:p>
        </w:tc>
        <w:tc>
          <w:tcPr>
            <w:tcW w:w="6774" w:type="dxa"/>
            <w:gridSpan w:val="2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Czy projekt będzie generował dodatkowe, stałe lub cykliczne koszty po jego zrealizowaniu (np. koszty eksploatacji, koszty serwisowania, wymiany filtrów, konserwacji technicznej, abonamentów, zużycia mediów)?</w:t>
            </w:r>
          </w:p>
        </w:tc>
        <w:tc>
          <w:tcPr>
            <w:tcW w:w="2364" w:type="dxa"/>
            <w:hideMark/>
          </w:tcPr>
          <w:p w:rsidR="00FC752F" w:rsidRPr="00352586" w:rsidRDefault="00FC752F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b/>
                <w:color w:val="auto"/>
                <w:lang w:val="pl-PL" w:eastAsia="pl-PL"/>
              </w:rPr>
            </w:pP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TAK </w:t>
            </w:r>
            <w:r w:rsidRPr="00352586">
              <w:rPr>
                <w:rFonts w:asciiTheme="majorHAnsi" w:eastAsia="MS Mincho" w:hAnsi="MS Mincho" w:cs="MS Mincho"/>
                <w:b/>
                <w:color w:val="auto"/>
                <w:sz w:val="22"/>
                <w:lang w:val="pl-PL" w:eastAsia="pl-PL"/>
              </w:rPr>
              <w:t>☐</w:t>
            </w:r>
            <w:r w:rsidRPr="00352586">
              <w:rPr>
                <w:rFonts w:asciiTheme="majorHAnsi" w:eastAsia="Times New Roman" w:hAnsiTheme="majorHAnsi" w:cs="Times New Roman"/>
                <w:b/>
                <w:color w:val="auto"/>
                <w:sz w:val="22"/>
                <w:lang w:val="pl-PL" w:eastAsia="pl-PL"/>
              </w:rPr>
              <w:t xml:space="preserve"> NIE</w:t>
            </w:r>
          </w:p>
        </w:tc>
      </w:tr>
      <w:tr w:rsidR="007A1668" w:rsidRPr="005E0A28" w:rsidTr="007A1668">
        <w:trPr>
          <w:trHeight w:val="282"/>
          <w:tblCellSpacing w:w="15" w:type="dxa"/>
        </w:trPr>
        <w:tc>
          <w:tcPr>
            <w:tcW w:w="441" w:type="dxa"/>
            <w:vMerge w:val="restart"/>
            <w:hideMark/>
          </w:tcPr>
          <w:p w:rsidR="007A1668" w:rsidRPr="00352586" w:rsidRDefault="007A1668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b)</w:t>
            </w:r>
          </w:p>
        </w:tc>
        <w:tc>
          <w:tcPr>
            <w:tcW w:w="6774" w:type="dxa"/>
            <w:gridSpan w:val="2"/>
            <w:hideMark/>
          </w:tcPr>
          <w:p w:rsidR="007A1668" w:rsidRPr="00352586" w:rsidRDefault="007A1668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 xml:space="preserve"> Jeśli TAK, </w:t>
            </w: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podaj co to za koszty i jaka będzie ich wysokość (cena)</w:t>
            </w:r>
            <w:r w:rsidRPr="00352586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:</w:t>
            </w:r>
          </w:p>
        </w:tc>
        <w:tc>
          <w:tcPr>
            <w:tcW w:w="2364" w:type="dxa"/>
            <w:hideMark/>
          </w:tcPr>
          <w:p w:rsidR="007A1668" w:rsidRPr="00352586" w:rsidRDefault="007A1668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lang w:val="pl-PL" w:eastAsia="pl-PL"/>
              </w:rPr>
              <w:t>PLN/rok</w:t>
            </w:r>
          </w:p>
        </w:tc>
      </w:tr>
      <w:tr w:rsidR="007A1668" w:rsidRPr="005E0A28" w:rsidTr="00440C6E">
        <w:trPr>
          <w:trHeight w:val="1723"/>
          <w:tblCellSpacing w:w="15" w:type="dxa"/>
        </w:trPr>
        <w:tc>
          <w:tcPr>
            <w:tcW w:w="441" w:type="dxa"/>
            <w:vMerge/>
            <w:hideMark/>
          </w:tcPr>
          <w:p w:rsidR="007A1668" w:rsidRPr="005E0A28" w:rsidRDefault="007A1668" w:rsidP="007A1668">
            <w:pPr>
              <w:spacing w:before="0" w:after="0" w:line="24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</w:p>
        </w:tc>
        <w:tc>
          <w:tcPr>
            <w:tcW w:w="6774" w:type="dxa"/>
            <w:gridSpan w:val="2"/>
            <w:hideMark/>
          </w:tcPr>
          <w:p w:rsidR="007A1668" w:rsidRPr="005E0A28" w:rsidRDefault="007A1668" w:rsidP="007A1668">
            <w:pPr>
              <w:pStyle w:val="Akapitzlist"/>
              <w:numPr>
                <w:ilvl w:val="0"/>
                <w:numId w:val="1"/>
              </w:numPr>
              <w:spacing w:before="240" w:after="0" w:line="480" w:lineRule="auto"/>
              <w:ind w:left="470" w:hanging="357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……………………………………………………………………………………</w:t>
            </w:r>
          </w:p>
          <w:p w:rsidR="007A1668" w:rsidRPr="005E0A28" w:rsidRDefault="007A1668" w:rsidP="007A1668">
            <w:pPr>
              <w:pStyle w:val="Akapitzlist"/>
              <w:numPr>
                <w:ilvl w:val="0"/>
                <w:numId w:val="1"/>
              </w:numPr>
              <w:spacing w:before="240" w:after="0" w:line="480" w:lineRule="auto"/>
              <w:ind w:left="470" w:hanging="357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……………………………………………………………………………………</w:t>
            </w:r>
          </w:p>
          <w:p w:rsidR="007A1668" w:rsidRPr="005E0A28" w:rsidRDefault="007A1668" w:rsidP="007A1668">
            <w:pPr>
              <w:pStyle w:val="Akapitzlist"/>
              <w:numPr>
                <w:ilvl w:val="0"/>
                <w:numId w:val="1"/>
              </w:numPr>
              <w:spacing w:before="240" w:after="0" w:line="480" w:lineRule="auto"/>
              <w:ind w:left="470" w:hanging="357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……………………………………………………………………………………</w:t>
            </w:r>
          </w:p>
        </w:tc>
        <w:tc>
          <w:tcPr>
            <w:tcW w:w="2364" w:type="dxa"/>
            <w:vAlign w:val="center"/>
            <w:hideMark/>
          </w:tcPr>
          <w:p w:rsidR="007A1668" w:rsidRPr="005E0A28" w:rsidRDefault="007A1668" w:rsidP="00440C6E">
            <w:pPr>
              <w:spacing w:before="0" w:after="0" w:line="48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……………….……</w:t>
            </w:r>
          </w:p>
          <w:p w:rsidR="007A1668" w:rsidRPr="005E0A28" w:rsidRDefault="007A1668" w:rsidP="00440C6E">
            <w:pPr>
              <w:spacing w:before="0" w:after="0" w:line="48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…………….………</w:t>
            </w:r>
          </w:p>
          <w:p w:rsidR="007A1668" w:rsidRPr="005E0A28" w:rsidRDefault="007A1668" w:rsidP="00440C6E">
            <w:pPr>
              <w:spacing w:before="0" w:after="0" w:line="480" w:lineRule="auto"/>
              <w:rPr>
                <w:rFonts w:asciiTheme="majorHAnsi" w:eastAsia="Times New Roman" w:hAnsiTheme="majorHAnsi" w:cs="Times New Roman"/>
                <w:color w:val="auto"/>
                <w:lang w:val="pl-PL" w:eastAsia="pl-PL"/>
              </w:rPr>
            </w:pPr>
            <w:r w:rsidRPr="005E0A28">
              <w:rPr>
                <w:rFonts w:asciiTheme="majorHAnsi" w:eastAsia="Times New Roman" w:hAnsiTheme="majorHAnsi" w:cs="Times New Roman"/>
                <w:color w:val="auto"/>
                <w:sz w:val="22"/>
                <w:lang w:val="pl-PL" w:eastAsia="pl-PL"/>
              </w:rPr>
              <w:t>……….……………</w:t>
            </w:r>
          </w:p>
        </w:tc>
      </w:tr>
    </w:tbl>
    <w:p w:rsidR="00352586" w:rsidRPr="00352586" w:rsidRDefault="00352586" w:rsidP="0035258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t>IV. Podpisy</w:t>
      </w:r>
      <w:r w:rsidR="00665FFD" w:rsidRPr="005E0A28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t xml:space="preserve"> poparcia</w:t>
      </w:r>
      <w:r w:rsidR="00FC752F" w:rsidRPr="005E0A28">
        <w:rPr>
          <w:rFonts w:asciiTheme="majorHAnsi" w:eastAsia="Times New Roman" w:hAnsiTheme="majorHAnsi" w:cs="Times New Roman"/>
          <w:b/>
          <w:bCs/>
          <w:color w:val="auto"/>
          <w:sz w:val="22"/>
          <w:lang w:val="pl-PL" w:eastAsia="pl-PL"/>
        </w:rPr>
        <w:t xml:space="preserve"> </w:t>
      </w:r>
    </w:p>
    <w:p w:rsidR="00FC752F" w:rsidRPr="005E0A28" w:rsidRDefault="00352586" w:rsidP="00665FFD">
      <w:pPr>
        <w:pStyle w:val="Akapitzlist"/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 xml:space="preserve">.................................................................... </w:t>
      </w:r>
    </w:p>
    <w:p w:rsidR="00665FFD" w:rsidRPr="005E0A28" w:rsidRDefault="00665FFD" w:rsidP="00665FFD">
      <w:pPr>
        <w:pStyle w:val="Akapitzlist"/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……………………………………………….</w:t>
      </w:r>
    </w:p>
    <w:p w:rsidR="00665FFD" w:rsidRPr="005E0A28" w:rsidRDefault="00665FFD" w:rsidP="00665FFD">
      <w:pPr>
        <w:pStyle w:val="Akapitzlist"/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……………………………………………….</w:t>
      </w:r>
    </w:p>
    <w:p w:rsidR="00665FFD" w:rsidRPr="005E0A28" w:rsidRDefault="00665FFD" w:rsidP="00665FFD">
      <w:pPr>
        <w:pStyle w:val="Akapitzlist"/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……………………………………………….</w:t>
      </w:r>
    </w:p>
    <w:p w:rsidR="00665FFD" w:rsidRPr="005E0A28" w:rsidRDefault="00665FFD" w:rsidP="00665FFD">
      <w:pPr>
        <w:pStyle w:val="Akapitzlist"/>
        <w:numPr>
          <w:ilvl w:val="0"/>
          <w:numId w:val="2"/>
        </w:numPr>
        <w:spacing w:before="100" w:beforeAutospacing="1" w:after="100" w:afterAutospacing="1" w:line="480" w:lineRule="auto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………………………………………………….</w:t>
      </w:r>
    </w:p>
    <w:p w:rsidR="00665FFD" w:rsidRPr="005E0A28" w:rsidRDefault="00665FFD" w:rsidP="00665FFD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5E0A28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………………………………………………………….</w:t>
      </w:r>
    </w:p>
    <w:p w:rsidR="00946D05" w:rsidRPr="005E0A28" w:rsidRDefault="00352586" w:rsidP="00665FFD">
      <w:pPr>
        <w:spacing w:before="100" w:beforeAutospacing="1" w:after="100" w:afterAutospacing="1" w:line="240" w:lineRule="auto"/>
        <w:jc w:val="right"/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</w:pPr>
      <w:r w:rsidRPr="00352586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 xml:space="preserve">Data i podpis </w:t>
      </w:r>
      <w:r w:rsidR="00153145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>Autora</w:t>
      </w:r>
      <w:r w:rsidRPr="00352586">
        <w:rPr>
          <w:rFonts w:asciiTheme="majorHAnsi" w:eastAsia="Times New Roman" w:hAnsiTheme="majorHAnsi" w:cs="Times New Roman"/>
          <w:color w:val="auto"/>
          <w:sz w:val="22"/>
          <w:lang w:val="pl-PL" w:eastAsia="pl-PL"/>
        </w:rPr>
        <w:t xml:space="preserve"> Projektu</w:t>
      </w:r>
    </w:p>
    <w:sectPr w:rsidR="00946D05" w:rsidRPr="005E0A28" w:rsidSect="00F92C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4CB9"/>
    <w:multiLevelType w:val="hybridMultilevel"/>
    <w:tmpl w:val="5178C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333F2"/>
    <w:multiLevelType w:val="hybridMultilevel"/>
    <w:tmpl w:val="F260D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352586"/>
    <w:rsid w:val="00153145"/>
    <w:rsid w:val="002C4C10"/>
    <w:rsid w:val="002E7107"/>
    <w:rsid w:val="002F4E7E"/>
    <w:rsid w:val="00352586"/>
    <w:rsid w:val="00440C6E"/>
    <w:rsid w:val="004D0CD6"/>
    <w:rsid w:val="00526830"/>
    <w:rsid w:val="005E0A28"/>
    <w:rsid w:val="005F4DAF"/>
    <w:rsid w:val="00665FFD"/>
    <w:rsid w:val="00704DCF"/>
    <w:rsid w:val="007A1668"/>
    <w:rsid w:val="007A4AD0"/>
    <w:rsid w:val="007D2E89"/>
    <w:rsid w:val="008649EC"/>
    <w:rsid w:val="009136E8"/>
    <w:rsid w:val="00946D05"/>
    <w:rsid w:val="00951ABB"/>
    <w:rsid w:val="00991BBC"/>
    <w:rsid w:val="009A30A7"/>
    <w:rsid w:val="009E26AD"/>
    <w:rsid w:val="009F58DB"/>
    <w:rsid w:val="00A00488"/>
    <w:rsid w:val="00B23728"/>
    <w:rsid w:val="00B53561"/>
    <w:rsid w:val="00BC367C"/>
    <w:rsid w:val="00BE12C2"/>
    <w:rsid w:val="00C90FD7"/>
    <w:rsid w:val="00DD16A3"/>
    <w:rsid w:val="00E30AC1"/>
    <w:rsid w:val="00E30DE0"/>
    <w:rsid w:val="00EE7575"/>
    <w:rsid w:val="00F92C1C"/>
    <w:rsid w:val="00FC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67C"/>
    <w:pPr>
      <w:spacing w:before="140" w:after="140" w:line="288" w:lineRule="auto"/>
    </w:pPr>
    <w:rPr>
      <w:color w:val="404040" w:themeColor="text1" w:themeTint="BF"/>
      <w:sz w:val="24"/>
      <w:lang w:val="en-US"/>
    </w:rPr>
  </w:style>
  <w:style w:type="paragraph" w:styleId="Nagwek2">
    <w:name w:val="heading 2"/>
    <w:basedOn w:val="Normalny"/>
    <w:link w:val="Nagwek2Znak"/>
    <w:uiPriority w:val="9"/>
    <w:qFormat/>
    <w:rsid w:val="00352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pl-PL" w:eastAsia="pl-PL"/>
    </w:rPr>
  </w:style>
  <w:style w:type="paragraph" w:styleId="Nagwek3">
    <w:name w:val="heading 3"/>
    <w:basedOn w:val="Normalny"/>
    <w:link w:val="Nagwek3Znak"/>
    <w:uiPriority w:val="9"/>
    <w:qFormat/>
    <w:rsid w:val="00352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258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258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2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352586"/>
    <w:rPr>
      <w:b/>
      <w:bCs/>
    </w:rPr>
  </w:style>
  <w:style w:type="paragraph" w:styleId="Akapitzlist">
    <w:name w:val="List Paragraph"/>
    <w:basedOn w:val="Normalny"/>
    <w:uiPriority w:val="34"/>
    <w:qFormat/>
    <w:rsid w:val="00991B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zuzar</dc:creator>
  <cp:lastModifiedBy>zuzar</cp:lastModifiedBy>
  <cp:revision>24</cp:revision>
  <cp:lastPrinted>2025-10-29T19:40:00Z</cp:lastPrinted>
  <dcterms:created xsi:type="dcterms:W3CDTF">2025-10-29T11:43:00Z</dcterms:created>
  <dcterms:modified xsi:type="dcterms:W3CDTF">2025-11-18T09:47:00Z</dcterms:modified>
</cp:coreProperties>
</file>