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A753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14:paraId="688017FB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524E9B4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42658FC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14:paraId="0E30970A" w14:textId="77777777" w:rsidR="009B66E0" w:rsidRDefault="009B66E0" w:rsidP="009B66E0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14:paraId="791F05CA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62E0833" w14:textId="77777777" w:rsidR="009B66E0" w:rsidRDefault="009B66E0" w:rsidP="009B66E0">
      <w:pPr>
        <w:rPr>
          <w:rFonts w:ascii="Arial" w:hAnsi="Arial" w:cs="Arial"/>
          <w:sz w:val="22"/>
          <w:szCs w:val="22"/>
        </w:rPr>
      </w:pPr>
    </w:p>
    <w:p w14:paraId="1EFD6312" w14:textId="77777777" w:rsidR="009B66E0" w:rsidRDefault="009B66E0" w:rsidP="009B66E0">
      <w:pPr>
        <w:rPr>
          <w:rFonts w:ascii="Arial" w:hAnsi="Arial" w:cs="Arial"/>
          <w:sz w:val="22"/>
          <w:szCs w:val="22"/>
        </w:rPr>
      </w:pPr>
    </w:p>
    <w:p w14:paraId="79CE7B82" w14:textId="77777777"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14:paraId="01651F7E" w14:textId="77777777"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14:paraId="1F75E297" w14:textId="77777777"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</w:t>
      </w:r>
    </w:p>
    <w:p w14:paraId="08828F14" w14:textId="77777777"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</w:p>
    <w:p w14:paraId="13B7B78A" w14:textId="77777777"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przynależności do grupy kapitałowej</w:t>
      </w:r>
    </w:p>
    <w:p w14:paraId="0A08ECFC" w14:textId="3AC46286" w:rsidR="009B66E0" w:rsidRDefault="009B66E0" w:rsidP="009B66E0">
      <w:pPr>
        <w:spacing w:before="360"/>
        <w:ind w:right="-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 xml:space="preserve">składane na podstawie art. 108 ust.1 punkt 5 ustawy  </w:t>
      </w:r>
      <w:r>
        <w:rPr>
          <w:rFonts w:ascii="Arial" w:hAnsi="Arial" w:cs="Arial"/>
          <w:sz w:val="24"/>
          <w:szCs w:val="24"/>
        </w:rPr>
        <w:t xml:space="preserve">z dnia 11 września 2019 r </w:t>
      </w:r>
      <w:r>
        <w:rPr>
          <w:rFonts w:ascii="Arial" w:hAnsi="Arial" w:cs="Arial"/>
          <w:b/>
          <w:sz w:val="24"/>
          <w:szCs w:val="24"/>
        </w:rPr>
        <w:t xml:space="preserve">Prawo zamówień publicznych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(</w:t>
      </w:r>
      <w:bookmarkStart w:id="0" w:name="_Hlk146709365"/>
      <w:r>
        <w:rPr>
          <w:rFonts w:ascii="Arial" w:eastAsiaTheme="minorHAnsi" w:hAnsi="Arial" w:cs="Arial"/>
          <w:sz w:val="24"/>
          <w:szCs w:val="24"/>
          <w:lang w:eastAsia="en-US"/>
        </w:rPr>
        <w:t xml:space="preserve">tekst jedn. </w:t>
      </w:r>
      <w:r w:rsidR="006B1341">
        <w:rPr>
          <w:rFonts w:ascii="Lato" w:hAnsi="Lato"/>
          <w:b/>
          <w:bCs/>
          <w:color w:val="3B3B3B"/>
          <w:sz w:val="30"/>
          <w:szCs w:val="30"/>
          <w:shd w:val="clear" w:color="auto" w:fill="FFFFFF"/>
        </w:rPr>
        <w:t xml:space="preserve"> </w:t>
      </w:r>
      <w:r w:rsidR="006B1341" w:rsidRPr="006B1341">
        <w:rPr>
          <w:rFonts w:ascii="Arial" w:hAnsi="Arial" w:cs="Arial"/>
          <w:color w:val="3B3B3B"/>
          <w:sz w:val="22"/>
          <w:szCs w:val="22"/>
          <w:shd w:val="clear" w:color="auto" w:fill="FFFFFF"/>
        </w:rPr>
        <w:t>Dz.U. z 2023 r. poz. 1605</w:t>
      </w:r>
      <w:r w:rsidR="006B1341">
        <w:rPr>
          <w:rFonts w:ascii="Lato" w:hAnsi="Lato"/>
          <w:b/>
          <w:bCs/>
          <w:color w:val="3B3B3B"/>
          <w:sz w:val="30"/>
          <w:szCs w:val="30"/>
          <w:shd w:val="clear" w:color="auto" w:fill="FFFFFF"/>
        </w:rPr>
        <w:t> 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ze zmian.),  </w:t>
      </w:r>
      <w:bookmarkEnd w:id="0"/>
    </w:p>
    <w:p w14:paraId="05265079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</w:p>
    <w:p w14:paraId="29E9DEF4" w14:textId="77777777" w:rsidR="009B66E0" w:rsidRDefault="009B66E0" w:rsidP="009B66E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ze złożeniem oferty w postępowaniu prowadzonym w trybie przetargu nieograniczonego na zadanie pod nazwą.  </w:t>
      </w:r>
    </w:p>
    <w:p w14:paraId="0C1B0030" w14:textId="332E66F0" w:rsidR="00B1495B" w:rsidRPr="00B1495B" w:rsidRDefault="00B1495B" w:rsidP="00B1495B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  <w:r w:rsidRPr="00B1495B">
        <w:rPr>
          <w:rFonts w:ascii="Arial" w:eastAsiaTheme="minorHAnsi" w:hAnsi="Arial" w:cs="Arial"/>
          <w:b/>
          <w:sz w:val="24"/>
          <w:szCs w:val="24"/>
          <w:lang w:eastAsia="en-US"/>
        </w:rPr>
        <w:t>Dostawa i montaż wyposażenia do pomieszczeń budynk</w:t>
      </w:r>
      <w:r w:rsidR="006B1341">
        <w:rPr>
          <w:rFonts w:ascii="Arial" w:eastAsiaTheme="minorHAnsi" w:hAnsi="Arial" w:cs="Arial"/>
          <w:b/>
          <w:sz w:val="24"/>
          <w:szCs w:val="24"/>
          <w:lang w:eastAsia="en-US"/>
        </w:rPr>
        <w:t>ów</w:t>
      </w:r>
      <w:r w:rsidRPr="00B1495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biurow</w:t>
      </w:r>
      <w:r w:rsidR="006B1341">
        <w:rPr>
          <w:rFonts w:ascii="Arial" w:eastAsiaTheme="minorHAnsi" w:hAnsi="Arial" w:cs="Arial"/>
          <w:b/>
          <w:sz w:val="24"/>
          <w:szCs w:val="24"/>
          <w:lang w:eastAsia="en-US"/>
        </w:rPr>
        <w:t>ych</w:t>
      </w:r>
      <w:r w:rsidRPr="00B1495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DD75C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B1495B">
        <w:rPr>
          <w:rFonts w:ascii="Arial" w:eastAsiaTheme="minorHAnsi" w:hAnsi="Arial" w:cs="Arial"/>
          <w:b/>
          <w:sz w:val="24"/>
          <w:szCs w:val="24"/>
          <w:lang w:eastAsia="en-US"/>
        </w:rPr>
        <w:t>Nadleśnictwa Tułowice</w:t>
      </w:r>
      <w:r w:rsidR="006B134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– część……… </w:t>
      </w:r>
      <w:r w:rsidRPr="00B1495B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14:paraId="5431553A" w14:textId="77BD787E" w:rsidR="009B66E0" w:rsidRDefault="009B66E0" w:rsidP="009B66E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039F81E8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 ___________________________________________________________________</w:t>
      </w:r>
    </w:p>
    <w:p w14:paraId="19475C54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</w:p>
    <w:p w14:paraId="61ADBB16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działając w imieniu i na rzecz ___________________________________________________________________</w:t>
      </w:r>
    </w:p>
    <w:p w14:paraId="60EF1A26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</w:p>
    <w:p w14:paraId="4FCB17DE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</w:p>
    <w:p w14:paraId="3D5F875A" w14:textId="77777777"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nie należy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tej samej grupy kapitałowej w rozumieniu ustawy z dnia 16 lutego 2007 r. o ochronie konkurencji i konsumentów (Dz. U. 2021r. poz. 275) co którykolwiek z pozostałych Wykonawców, którzy złożyli oferty w niniejszym postępowaniu.* </w:t>
      </w:r>
    </w:p>
    <w:p w14:paraId="14D84A29" w14:textId="77777777"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do tej samej grupy kapitałowej w rozumieniu ustawy z dnia 16 lutego 2007 r. o ochronie konkurencji i konsumentów co następujący Wykonawca/Wykonawcy**, który/którzy** złożył/li** oferty w niniejszym postępowaniu:* </w:t>
      </w:r>
    </w:p>
    <w:p w14:paraId="48A1BECA" w14:textId="77777777"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</w:p>
    <w:p w14:paraId="0021388F" w14:textId="77777777"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15836C04" w14:textId="77777777" w:rsidR="009B66E0" w:rsidRDefault="009B66E0" w:rsidP="009B66E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powyższym w załączeniu przedstawiam/nie przedstawiam** dowody/ów**, że powiązania z innym Wykonawcą/Wykonawcami** którzy złożyli ofertę i przynależą do tej samej grupy kapitałowej nie prowadzą do zakłócenia konkurencji w postępowaniu o udzielenie zamówienia.</w:t>
      </w:r>
    </w:p>
    <w:p w14:paraId="6DD3936B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</w:p>
    <w:p w14:paraId="68CB6064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_____________________________________________                                                                                                                        </w:t>
      </w:r>
    </w:p>
    <w:p w14:paraId="5D3DDDBA" w14:textId="77777777" w:rsidR="009B66E0" w:rsidRDefault="009B66E0" w:rsidP="009B66E0">
      <w:pPr>
        <w:tabs>
          <w:tab w:val="left" w:pos="3329"/>
        </w:tabs>
        <w:ind w:left="5387"/>
        <w:rPr>
          <w:rFonts w:ascii="Arial" w:eastAsiaTheme="minorHAnsi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                </w:t>
      </w:r>
    </w:p>
    <w:p w14:paraId="29701D03" w14:textId="77777777" w:rsidR="009B66E0" w:rsidRDefault="009B66E0" w:rsidP="009B66E0">
      <w:pPr>
        <w:pStyle w:val="Akapitzlist"/>
        <w:ind w:left="510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Data podpis i pieczęć uprawnionego przedstawiciela wykonawcy.</w:t>
      </w:r>
    </w:p>
    <w:p w14:paraId="4D15B9E8" w14:textId="77777777"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5589CD80" w14:textId="77777777"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229D87A3" w14:textId="77777777"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10692D6B" w14:textId="77777777" w:rsidR="009B66E0" w:rsidRDefault="009B66E0" w:rsidP="009B66E0">
      <w:pPr>
        <w:pStyle w:val="Akapitzlist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- zaznaczyć właściwą treść oświadczenia **-niepotrzebne skreślić</w:t>
      </w:r>
    </w:p>
    <w:p w14:paraId="2E001400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</w:p>
    <w:p w14:paraId="540C0B55" w14:textId="77777777" w:rsidR="002E28BC" w:rsidRDefault="002E28BC"/>
    <w:sectPr w:rsidR="002E2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390C" w14:textId="77777777" w:rsidR="00DB274F" w:rsidRDefault="00DB274F" w:rsidP="00702E49">
      <w:r>
        <w:separator/>
      </w:r>
    </w:p>
  </w:endnote>
  <w:endnote w:type="continuationSeparator" w:id="0">
    <w:p w14:paraId="461107B0" w14:textId="77777777" w:rsidR="00DB274F" w:rsidRDefault="00DB274F" w:rsidP="0070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510A" w14:textId="77777777" w:rsidR="00311C5F" w:rsidRDefault="00311C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560197"/>
      <w:docPartObj>
        <w:docPartGallery w:val="Page Numbers (Bottom of Page)"/>
        <w:docPartUnique/>
      </w:docPartObj>
    </w:sdtPr>
    <w:sdtContent>
      <w:p w14:paraId="1AF70F36" w14:textId="77777777" w:rsidR="00702E49" w:rsidRDefault="00702E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050">
          <w:rPr>
            <w:noProof/>
          </w:rPr>
          <w:t>2</w:t>
        </w:r>
        <w:r>
          <w:fldChar w:fldCharType="end"/>
        </w:r>
      </w:p>
    </w:sdtContent>
  </w:sdt>
  <w:p w14:paraId="130F485C" w14:textId="77777777" w:rsidR="00702E49" w:rsidRDefault="00702E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E9D7" w14:textId="77777777" w:rsidR="00311C5F" w:rsidRDefault="00311C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4F76" w14:textId="77777777" w:rsidR="00DB274F" w:rsidRDefault="00DB274F" w:rsidP="00702E49">
      <w:r>
        <w:separator/>
      </w:r>
    </w:p>
  </w:footnote>
  <w:footnote w:type="continuationSeparator" w:id="0">
    <w:p w14:paraId="50DE6DE0" w14:textId="77777777" w:rsidR="00DB274F" w:rsidRDefault="00DB274F" w:rsidP="00702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480F" w14:textId="77777777" w:rsidR="00311C5F" w:rsidRDefault="00311C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792A" w14:textId="77777777" w:rsidR="002A383A" w:rsidRPr="002A383A" w:rsidRDefault="002A383A">
    <w:pPr>
      <w:pStyle w:val="Nagwek"/>
      <w:rPr>
        <w:rFonts w:ascii="Arial" w:hAnsi="Arial" w:cs="Arial"/>
      </w:rPr>
    </w:pPr>
    <w:r w:rsidRPr="002A383A">
      <w:rPr>
        <w:rFonts w:ascii="Arial" w:hAnsi="Arial" w:cs="Arial"/>
      </w:rPr>
      <w:t xml:space="preserve">ZG.270.17.2022                                                </w:t>
    </w:r>
    <w:r>
      <w:rPr>
        <w:rFonts w:ascii="Arial" w:hAnsi="Arial" w:cs="Arial"/>
      </w:rPr>
      <w:t xml:space="preserve">                                                  </w:t>
    </w:r>
    <w:r w:rsidRPr="002A383A">
      <w:rPr>
        <w:rFonts w:ascii="Arial" w:hAnsi="Arial" w:cs="Arial"/>
      </w:rPr>
      <w:t xml:space="preserve"> Załącznik nr 5 do SWZ</w:t>
    </w:r>
  </w:p>
  <w:p w14:paraId="6EE52F13" w14:textId="77777777" w:rsidR="00702E49" w:rsidRPr="002A383A" w:rsidRDefault="00702E49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B0BD" w14:textId="77777777" w:rsidR="00311C5F" w:rsidRDefault="00311C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338D"/>
    <w:multiLevelType w:val="hybridMultilevel"/>
    <w:tmpl w:val="6EB21596"/>
    <w:lvl w:ilvl="0" w:tplc="FFC82038">
      <w:start w:val="1"/>
      <w:numFmt w:val="bullet"/>
      <w:lvlText w:val="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22834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2F2"/>
    <w:rsid w:val="002A383A"/>
    <w:rsid w:val="002E28BC"/>
    <w:rsid w:val="00311C5F"/>
    <w:rsid w:val="003C6050"/>
    <w:rsid w:val="00522FDE"/>
    <w:rsid w:val="006515C6"/>
    <w:rsid w:val="00664D12"/>
    <w:rsid w:val="006B1341"/>
    <w:rsid w:val="006B7FFA"/>
    <w:rsid w:val="00702E49"/>
    <w:rsid w:val="009B66E0"/>
    <w:rsid w:val="00B1495B"/>
    <w:rsid w:val="00C722F2"/>
    <w:rsid w:val="00D529B6"/>
    <w:rsid w:val="00DB274F"/>
    <w:rsid w:val="00DD75C7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75B6"/>
  <w15:docId w15:val="{4CE8F6B0-E228-4A2E-89FF-878FE855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6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E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13</cp:revision>
  <dcterms:created xsi:type="dcterms:W3CDTF">2022-07-06T06:02:00Z</dcterms:created>
  <dcterms:modified xsi:type="dcterms:W3CDTF">2023-09-27T10:19:00Z</dcterms:modified>
</cp:coreProperties>
</file>