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C0B3" w14:textId="7E4A8BF6" w:rsidR="00084A88" w:rsidRPr="005171BA" w:rsidRDefault="00487FA7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084A88"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 xml:space="preserve">Załącznik nr </w:t>
      </w:r>
      <w:r w:rsidR="007F412D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2</w:t>
      </w:r>
      <w:r w:rsidR="00084A88"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 xml:space="preserve"> do </w:t>
      </w:r>
      <w:r w:rsidR="00746A03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Zaproszenia</w:t>
      </w:r>
    </w:p>
    <w:p w14:paraId="63916A64" w14:textId="5DA84EC7" w:rsidR="00084A88" w:rsidRDefault="00084A88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  <w:r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Numer postępowania: ZPO.272.</w:t>
      </w:r>
      <w:r w:rsidR="00746A03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2</w:t>
      </w:r>
      <w:r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.</w:t>
      </w:r>
      <w:r w:rsidR="002F2D00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22</w:t>
      </w:r>
      <w:r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.2026</w:t>
      </w:r>
    </w:p>
    <w:p w14:paraId="3C43CC19" w14:textId="631F5EDD" w:rsidR="00911A18" w:rsidRDefault="00911A18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173B21BE" w14:textId="77777777" w:rsidR="00911A18" w:rsidRPr="005171BA" w:rsidRDefault="00911A18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1B35753F" w14:textId="50F2B3B0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PROJEKT UMOWY</w:t>
      </w:r>
    </w:p>
    <w:p w14:paraId="6CDFBEC3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EA6269D" w14:textId="77777777" w:rsidR="00084A88" w:rsidRPr="0062208F" w:rsidRDefault="00084A88" w:rsidP="00FC5E09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62208F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272444E8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35743307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45D6569B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4AC54197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0C720A10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DF8B0E0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18A64989" w14:textId="77777777" w:rsidR="00084A88" w:rsidRPr="0062208F" w:rsidRDefault="00084A88" w:rsidP="00FC5E09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………………………………………………………..</w:t>
      </w:r>
    </w:p>
    <w:p w14:paraId="3E5FBD2C" w14:textId="77777777" w:rsidR="00084A88" w:rsidRPr="0062208F" w:rsidRDefault="00084A88" w:rsidP="00FC5E09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9E927DC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00AB0BD3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</w:t>
      </w:r>
    </w:p>
    <w:p w14:paraId="3CF15C85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12771D02" w14:textId="77777777" w:rsidR="00084A88" w:rsidRPr="0062208F" w:rsidRDefault="00084A88" w:rsidP="00FC5E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62208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62208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7EA087A0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6F800447" w14:textId="6839A950" w:rsidR="00084A88" w:rsidRPr="0062208F" w:rsidRDefault="00084A88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 </w:t>
      </w:r>
      <w:r w:rsidR="00746A03" w:rsidRPr="00101BE9">
        <w:rPr>
          <w:rFonts w:ascii="Calibri" w:hAnsi="Calibri" w:cs="Calibri"/>
          <w:sz w:val="20"/>
          <w:szCs w:val="20"/>
        </w:rPr>
        <w:t xml:space="preserve">w trybie rozeznania cenowego w oparciu o Regulamin udzielania zamówień publicznych stanowiący załącznik do Zarządzenia Dyrektora WSSE w Olsztynie Nr </w:t>
      </w:r>
      <w:r w:rsidR="00746A03">
        <w:rPr>
          <w:rFonts w:ascii="Calibri" w:hAnsi="Calibri" w:cs="Calibri"/>
          <w:sz w:val="20"/>
          <w:szCs w:val="20"/>
        </w:rPr>
        <w:t>11</w:t>
      </w:r>
      <w:r w:rsidR="00746A03" w:rsidRPr="00101BE9">
        <w:rPr>
          <w:rFonts w:ascii="Calibri" w:hAnsi="Calibri" w:cs="Calibri"/>
          <w:sz w:val="20"/>
          <w:szCs w:val="20"/>
        </w:rPr>
        <w:t>/202</w:t>
      </w:r>
      <w:r w:rsidR="00746A03">
        <w:rPr>
          <w:rFonts w:ascii="Calibri" w:hAnsi="Calibri" w:cs="Calibri"/>
          <w:sz w:val="20"/>
          <w:szCs w:val="20"/>
        </w:rPr>
        <w:t>6</w:t>
      </w:r>
      <w:r w:rsidR="00746A03" w:rsidRPr="00101BE9">
        <w:rPr>
          <w:rFonts w:ascii="Calibri" w:hAnsi="Calibri" w:cs="Calibri"/>
          <w:sz w:val="20"/>
          <w:szCs w:val="20"/>
        </w:rPr>
        <w:t xml:space="preserve"> z dnia </w:t>
      </w:r>
      <w:r w:rsidR="00746A03">
        <w:rPr>
          <w:rFonts w:ascii="Calibri" w:hAnsi="Calibri" w:cs="Calibri"/>
          <w:sz w:val="20"/>
          <w:szCs w:val="20"/>
        </w:rPr>
        <w:t>23</w:t>
      </w:r>
      <w:r w:rsidR="00746A03" w:rsidRPr="00101BE9">
        <w:rPr>
          <w:rFonts w:ascii="Calibri" w:hAnsi="Calibri" w:cs="Calibri"/>
          <w:sz w:val="20"/>
          <w:szCs w:val="20"/>
        </w:rPr>
        <w:t xml:space="preserve"> </w:t>
      </w:r>
      <w:r w:rsidR="00746A03">
        <w:rPr>
          <w:rFonts w:ascii="Calibri" w:hAnsi="Calibri" w:cs="Calibri"/>
          <w:sz w:val="20"/>
          <w:szCs w:val="20"/>
        </w:rPr>
        <w:t>marca</w:t>
      </w:r>
      <w:r w:rsidR="00746A03" w:rsidRPr="00101BE9">
        <w:rPr>
          <w:rFonts w:ascii="Calibri" w:hAnsi="Calibri" w:cs="Calibri"/>
          <w:sz w:val="20"/>
          <w:szCs w:val="20"/>
        </w:rPr>
        <w:t xml:space="preserve"> 202</w:t>
      </w:r>
      <w:r w:rsidR="00746A03">
        <w:rPr>
          <w:rFonts w:ascii="Calibri" w:hAnsi="Calibri" w:cs="Calibri"/>
          <w:sz w:val="20"/>
          <w:szCs w:val="20"/>
        </w:rPr>
        <w:t>6</w:t>
      </w:r>
      <w:r w:rsidR="00746A03" w:rsidRPr="00101BE9">
        <w:rPr>
          <w:rFonts w:ascii="Calibri" w:hAnsi="Calibri" w:cs="Calibri"/>
          <w:sz w:val="20"/>
          <w:szCs w:val="20"/>
        </w:rPr>
        <w:t xml:space="preserve"> r.</w:t>
      </w:r>
      <w:bookmarkStart w:id="1" w:name="_Hlk220405332"/>
      <w:r w:rsidR="00746A03" w:rsidRPr="00101BE9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1"/>
      <w:r w:rsidR="00C31176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na 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dostaw</w:t>
      </w:r>
      <w:r w:rsidR="00DB50EC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y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2F2D00">
        <w:rPr>
          <w:rFonts w:ascii="Calibri" w:hAnsi="Calibri" w:cs="Calibri"/>
          <w:b/>
          <w:bCs/>
          <w:sz w:val="20"/>
          <w:szCs w:val="20"/>
        </w:rPr>
        <w:t>odczynników chemicznych</w:t>
      </w:r>
      <w:r w:rsidR="008C14FE" w:rsidRPr="006220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2208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dla Wojewódzkiej Stacji Sanitarno-Epidemiologicznej w Olsztynie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(znak ZPO.272.</w:t>
      </w:r>
      <w:r w:rsidR="00746A03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  <w:r w:rsidR="002F2D0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22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.2026) została zawarta umowa o następującej treści:</w:t>
      </w:r>
    </w:p>
    <w:p w14:paraId="1D30FB13" w14:textId="77777777" w:rsidR="00084A88" w:rsidRPr="0062208F" w:rsidRDefault="00084A88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B1CD54D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1C2FDD2A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73446733" w14:textId="6ADF7E9C" w:rsidR="00084A88" w:rsidRPr="0062208F" w:rsidRDefault="00084A88" w:rsidP="00FC5E09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Przedmiotem umowy jest dostawa ………………………</w:t>
      </w:r>
      <w:r w:rsidR="0045477D" w:rsidRPr="0062208F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, szczegółowo określona w Formularzu cenowym, będącego załącznik</w:t>
      </w:r>
      <w:r w:rsidR="00F65061" w:rsidRPr="0062208F">
        <w:rPr>
          <w:rFonts w:ascii="Calibri" w:eastAsia="Times New Roman" w:hAnsi="Calibri" w:cs="Calibri"/>
          <w:sz w:val="20"/>
          <w:szCs w:val="20"/>
          <w:lang w:eastAsia="pl-PL"/>
        </w:rPr>
        <w:t>iem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nr 1/</w:t>
      </w:r>
      <w:proofErr w:type="gramStart"/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…….</w:t>
      </w:r>
      <w:proofErr w:type="gramEnd"/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. do </w:t>
      </w:r>
      <w:r w:rsidR="00897A99">
        <w:rPr>
          <w:rFonts w:ascii="Calibri" w:eastAsia="Times New Roman" w:hAnsi="Calibri" w:cs="Calibri"/>
          <w:sz w:val="20"/>
          <w:szCs w:val="20"/>
          <w:lang w:eastAsia="pl-PL"/>
        </w:rPr>
        <w:t>Zaproszenia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i jednocześnie </w:t>
      </w:r>
      <w:r w:rsidR="0045477D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załącznikiem 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do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niniejszej umowy.</w:t>
      </w:r>
    </w:p>
    <w:p w14:paraId="223812A7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7D8F7136" w14:textId="25460D7E" w:rsidR="007E4DA7" w:rsidRPr="0062208F" w:rsidRDefault="007E4DA7" w:rsidP="00FC5E09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§ 2</w:t>
      </w:r>
    </w:p>
    <w:p w14:paraId="02F7165D" w14:textId="77777777" w:rsidR="007E4DA7" w:rsidRPr="0062208F" w:rsidRDefault="007E4DA7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5C219712" w14:textId="1B55D73E" w:rsidR="007E4DA7" w:rsidRPr="0062208F" w:rsidRDefault="007E4DA7" w:rsidP="00FC5E09">
      <w:pPr>
        <w:numPr>
          <w:ilvl w:val="0"/>
          <w:numId w:val="17"/>
        </w:numPr>
        <w:spacing w:after="0" w:line="240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sz w:val="20"/>
          <w:szCs w:val="20"/>
        </w:rPr>
        <w:t>Przedmiot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</w:t>
      </w:r>
      <w:r w:rsidR="002E5218">
        <w:rPr>
          <w:rFonts w:ascii="Calibri" w:eastAsia="Times New Roman" w:hAnsi="Calibri" w:cs="Calibri"/>
          <w:sz w:val="20"/>
          <w:szCs w:val="20"/>
          <w:lang w:val="x-none"/>
        </w:rPr>
        <w:t>dostarczy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 w terminie </w:t>
      </w:r>
      <w:r w:rsidRPr="0062208F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§ </w:t>
      </w:r>
      <w:r w:rsidR="003C3D61" w:rsidRPr="0062208F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ust. 1 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, </w:t>
      </w:r>
      <w:r w:rsidRPr="00BC739C">
        <w:rPr>
          <w:rFonts w:ascii="Calibri" w:eastAsia="Times New Roman" w:hAnsi="Calibri" w:cs="Calibri"/>
          <w:sz w:val="20"/>
          <w:szCs w:val="20"/>
          <w:lang w:val="x-none"/>
        </w:rPr>
        <w:t xml:space="preserve">jednak nie </w:t>
      </w:r>
      <w:r w:rsidR="005F165D" w:rsidRPr="00BC739C">
        <w:rPr>
          <w:rFonts w:ascii="Calibri" w:eastAsia="Times New Roman" w:hAnsi="Calibri" w:cs="Calibri"/>
          <w:sz w:val="20"/>
          <w:szCs w:val="20"/>
        </w:rPr>
        <w:t>dłużej</w:t>
      </w:r>
      <w:r w:rsidR="005F165D" w:rsidRPr="00BC739C">
        <w:rPr>
          <w:rFonts w:ascii="Calibri" w:eastAsia="Times New Roman" w:hAnsi="Calibri" w:cs="Calibri"/>
          <w:sz w:val="20"/>
          <w:szCs w:val="20"/>
          <w:lang w:val="x-none"/>
        </w:rPr>
        <w:t xml:space="preserve"> </w:t>
      </w:r>
      <w:r w:rsidRPr="00BC739C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BC739C">
        <w:rPr>
          <w:rFonts w:ascii="Calibri" w:eastAsia="Times New Roman" w:hAnsi="Calibri" w:cs="Calibri"/>
          <w:sz w:val="20"/>
          <w:szCs w:val="20"/>
        </w:rPr>
        <w:t xml:space="preserve">31 </w:t>
      </w:r>
      <w:r w:rsidR="0045477D">
        <w:rPr>
          <w:rFonts w:ascii="Calibri" w:eastAsia="Times New Roman" w:hAnsi="Calibri" w:cs="Calibri"/>
          <w:sz w:val="20"/>
          <w:szCs w:val="20"/>
        </w:rPr>
        <w:t>grudnia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0FAD6A9B" w14:textId="03EBBC0E" w:rsidR="007E4DA7" w:rsidRPr="0062208F" w:rsidRDefault="007E4DA7" w:rsidP="00FC5E09">
      <w:pPr>
        <w:numPr>
          <w:ilvl w:val="0"/>
          <w:numId w:val="17"/>
        </w:numPr>
        <w:spacing w:before="100" w:beforeAutospacing="1" w:after="0" w:line="240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Ze względu na rok budżetowy Zamawiający złoży ostatnie zamówienie w odpowiednim terminie, by Wykonawca mógł zrealizować dostawę przedmiotu niniejszej umowy w terminie określonym w § </w:t>
      </w:r>
      <w:r w:rsidR="003C3D61" w:rsidRPr="0062208F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ust. 1 niniejszej umowy. </w:t>
      </w:r>
    </w:p>
    <w:p w14:paraId="1D35515D" w14:textId="77777777" w:rsidR="007E4DA7" w:rsidRPr="0062208F" w:rsidRDefault="007E4DA7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C3065B6" w14:textId="57EFD4C3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3</w:t>
      </w:r>
    </w:p>
    <w:p w14:paraId="47BAD72D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14B1230B" w14:textId="723046FD" w:rsidR="00084A88" w:rsidRPr="0062208F" w:rsidRDefault="00084A88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do dostawy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przedmiot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u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umowy, o któr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ej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mowa w § 1 do siedziby Zamawiającego: </w:t>
      </w:r>
      <w:r w:rsidRPr="0062208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</w:t>
      </w:r>
      <w:r w:rsidR="005375F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/ul. Bema 40 w Elblągu*</w:t>
      </w:r>
      <w:r w:rsidR="00C2026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po złożeniu przez Zamawiającego pisemnego zamówienia, w terminie do </w:t>
      </w:r>
      <w:r w:rsidRPr="0062208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…………</w:t>
      </w: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dni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kalendarzowych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licząc od daty złożenia pisemnego zamówienia. </w:t>
      </w:r>
    </w:p>
    <w:p w14:paraId="2EF07697" w14:textId="0D97B552" w:rsidR="00030D95" w:rsidRPr="0062208F" w:rsidRDefault="00030D95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oryginalnie zamknięty, kompletn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 zgodnie ze specyfikacją producenta, zdatny do użycia zgodnie z przeznaczeniem oraz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dopuszczon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 zgodnie </w:t>
      </w:r>
      <w:r w:rsidR="0041592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z obowiązującymi przepisami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p w14:paraId="260FBFB7" w14:textId="77777777" w:rsidR="00084A88" w:rsidRPr="0062208F" w:rsidRDefault="00084A88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</w:p>
    <w:p w14:paraId="71BFC693" w14:textId="60BC0545" w:rsidR="00541233" w:rsidRPr="0062208F" w:rsidRDefault="00084A88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Wykonawca zobowiązany jest do realizacji niniejszej umowy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z zachowaniem należytej staranności, zgodnie </w:t>
      </w:r>
      <w:r w:rsidR="0041592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z obowiązującymi przepisami prawa oaz z uwzględnieniem wymogów dotyczących jakości, bezpieczeństwa, transportu </w:t>
      </w:r>
      <w:r w:rsidR="0041592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i przechowywania przedmiotu umowy.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</w:t>
      </w:r>
    </w:p>
    <w:p w14:paraId="15663335" w14:textId="77777777" w:rsidR="0062208F" w:rsidRPr="0062208F" w:rsidRDefault="0062208F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Upoważnionymi do składania zamówień i reklamacji są pracownicy WSSE w Olsztynie: </w:t>
      </w:r>
    </w:p>
    <w:p w14:paraId="45930932" w14:textId="25EF6D2E" w:rsidR="00E803F2" w:rsidRPr="000A7E5C" w:rsidRDefault="0062208F" w:rsidP="00FC5E09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Laboratoria w Olsztynie tel. 89/524 84 41, email: </w:t>
      </w:r>
      <w:hyperlink r:id="rId5" w:history="1">
        <w:r w:rsidR="000A7E5C" w:rsidRPr="009F6471">
          <w:rPr>
            <w:rStyle w:val="Hipercze"/>
            <w:rFonts w:ascii="Calibri" w:hAnsi="Calibri" w:cs="Calibri"/>
            <w:sz w:val="20"/>
            <w:szCs w:val="20"/>
          </w:rPr>
          <w:t>zaopatrzenie.wsse.olsztyn@sanepid.gov.pl/laboratorium w Elblągu tel. 55/2367418</w:t>
        </w:r>
      </w:hyperlink>
      <w:r w:rsidR="000A7E5C" w:rsidRPr="000A7E5C">
        <w:rPr>
          <w:rFonts w:ascii="Calibri" w:hAnsi="Calibri" w:cs="Calibri"/>
          <w:sz w:val="20"/>
          <w:szCs w:val="20"/>
        </w:rPr>
        <w:t xml:space="preserve">; </w:t>
      </w:r>
      <w:hyperlink r:id="rId6" w:history="1">
        <w:r w:rsidR="000A7E5C" w:rsidRPr="000A7E5C">
          <w:rPr>
            <w:rStyle w:val="Hipercze"/>
            <w:rFonts w:ascii="Calibri" w:hAnsi="Calibri" w:cs="Calibri"/>
            <w:sz w:val="20"/>
            <w:szCs w:val="20"/>
          </w:rPr>
          <w:t>le.wsse.olsztyn@sanepid.gov.pl</w:t>
        </w:r>
      </w:hyperlink>
      <w:r w:rsidR="000A7E5C" w:rsidRPr="000A7E5C">
        <w:rPr>
          <w:rFonts w:ascii="Calibri" w:hAnsi="Calibri" w:cs="Calibri"/>
          <w:sz w:val="20"/>
          <w:szCs w:val="20"/>
        </w:rPr>
        <w:t xml:space="preserve"> </w:t>
      </w:r>
      <w:r w:rsidR="00E91BC5">
        <w:rPr>
          <w:rFonts w:ascii="Calibri" w:hAnsi="Calibri" w:cs="Calibri"/>
          <w:sz w:val="20"/>
          <w:szCs w:val="20"/>
        </w:rPr>
        <w:t>*</w:t>
      </w:r>
    </w:p>
    <w:p w14:paraId="34D497C2" w14:textId="77777777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Dopuszcza się możliwość rezygnacji z dostawy przez Zamawiającego, po uprzednim zawiadomieniu Wykonawcy. </w:t>
      </w:r>
    </w:p>
    <w:p w14:paraId="61BE40FC" w14:textId="77777777" w:rsidR="00084A88" w:rsidRPr="0062208F" w:rsidRDefault="00CB7EFD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Zamówienia i reklamacje będą wysyłane na adres e-mail: </w:t>
      </w:r>
      <w:r w:rsidR="00084A88" w:rsidRPr="0062208F">
        <w:rPr>
          <w:rFonts w:ascii="Calibri" w:hAnsi="Calibri" w:cs="Calibri"/>
          <w:sz w:val="20"/>
          <w:szCs w:val="20"/>
        </w:rPr>
        <w:t>…………………………………………………..</w:t>
      </w:r>
      <w:r w:rsidRPr="0062208F">
        <w:rPr>
          <w:rFonts w:ascii="Calibri" w:hAnsi="Calibri" w:cs="Calibri"/>
          <w:sz w:val="20"/>
          <w:szCs w:val="20"/>
        </w:rPr>
        <w:t xml:space="preserve">.  </w:t>
      </w:r>
    </w:p>
    <w:p w14:paraId="4A2B9B50" w14:textId="2D629A5B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W przypadku stwierdzenia przez Zamawiającego wad fizycznych lub jakościowych w dostarczonym przedmiocie umowy, a także w przypadku stwierdzenia niespełniania przez dostarczony przedmiot umowy wymagań </w:t>
      </w:r>
      <w:r w:rsidR="00B76D40">
        <w:rPr>
          <w:rFonts w:ascii="Calibri" w:hAnsi="Calibri" w:cs="Calibri"/>
          <w:sz w:val="20"/>
          <w:szCs w:val="20"/>
        </w:rPr>
        <w:t>opisu przedmiotu zamówienia</w:t>
      </w:r>
      <w:r w:rsidRPr="0062208F">
        <w:rPr>
          <w:rFonts w:ascii="Calibri" w:hAnsi="Calibri" w:cs="Calibri"/>
          <w:sz w:val="20"/>
          <w:szCs w:val="20"/>
        </w:rPr>
        <w:t xml:space="preserve">, Wykonawca zobowiązany jest do nieodpłatnej wymiany wadliwego lub niespełniającego wymagań SWZ przedmiotu umowy w terminie 14 dni roboczych od dnia zgłoszenia reklamacji przez Zamawiającego. </w:t>
      </w:r>
      <w:r w:rsidR="007E4DA7" w:rsidRPr="0062208F">
        <w:rPr>
          <w:rFonts w:ascii="Calibri" w:hAnsi="Calibri" w:cs="Calibri"/>
          <w:sz w:val="20"/>
          <w:szCs w:val="20"/>
        </w:rPr>
        <w:t>Wykonawca dokona wymiany na własny koszt i ryzyko – swoimi środkami transportu lub za pośrednictwem firmy kurierskiej</w:t>
      </w:r>
      <w:r w:rsidR="007E4DA7" w:rsidRPr="0062208F">
        <w:rPr>
          <w:rFonts w:ascii="Calibri" w:hAnsi="Calibri" w:cs="Calibri"/>
          <w:color w:val="EE0000"/>
          <w:sz w:val="20"/>
          <w:szCs w:val="20"/>
        </w:rPr>
        <w:t>.</w:t>
      </w:r>
    </w:p>
    <w:p w14:paraId="05F2266E" w14:textId="77777777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Reklamacje będą zgłaszane pisemnie Wykonawcy w ciągu 7 dni roboczych od dnia ujawnienia wad towaru lub stwierdzenia niespełniania wymagań SWZ. </w:t>
      </w:r>
    </w:p>
    <w:p w14:paraId="35B8FFAF" w14:textId="77777777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lastRenderedPageBreak/>
        <w:t xml:space="preserve">Wykonawca w ciągu 7 dni roboczych ustosunkuje się pisemnie do reklamacji. Brak odpowiedzi pisemnej w ciągu 7 dni roboczych będzie uważany za uznanie reklamacji. </w:t>
      </w:r>
    </w:p>
    <w:p w14:paraId="6F54B72D" w14:textId="3DA1B7AE" w:rsidR="0062208F" w:rsidRPr="00BC7902" w:rsidRDefault="0062208F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W przypadku uznania reklamacji, Wykonawca zobowiązuje się dostarczyć towar wolny od wad oraz spełniający wymagania </w:t>
      </w:r>
      <w:r w:rsidR="00715A9F">
        <w:rPr>
          <w:rFonts w:ascii="Calibri" w:hAnsi="Calibri" w:cs="Calibri"/>
          <w:sz w:val="20"/>
          <w:szCs w:val="20"/>
        </w:rPr>
        <w:t>opisu przedmiotu zamówienia</w:t>
      </w:r>
      <w:r w:rsidR="002C6CF3">
        <w:rPr>
          <w:rFonts w:ascii="Calibri" w:hAnsi="Calibri" w:cs="Calibri"/>
          <w:sz w:val="20"/>
          <w:szCs w:val="20"/>
        </w:rPr>
        <w:t xml:space="preserve">, </w:t>
      </w:r>
      <w:r w:rsidR="002C6CF3" w:rsidRPr="00BC7902">
        <w:rPr>
          <w:rFonts w:ascii="Calibri" w:hAnsi="Calibri" w:cs="Calibri"/>
          <w:sz w:val="20"/>
          <w:szCs w:val="20"/>
        </w:rPr>
        <w:t xml:space="preserve">w terminie </w:t>
      </w:r>
      <w:r w:rsidR="00F665C5" w:rsidRPr="00BC7902">
        <w:rPr>
          <w:rFonts w:ascii="Calibri" w:hAnsi="Calibri" w:cs="Calibri"/>
          <w:sz w:val="20"/>
          <w:szCs w:val="20"/>
        </w:rPr>
        <w:t>7 dni roboczych</w:t>
      </w:r>
      <w:r w:rsidR="00F665C5">
        <w:rPr>
          <w:rFonts w:ascii="Calibri" w:hAnsi="Calibri" w:cs="Calibri"/>
          <w:sz w:val="20"/>
          <w:szCs w:val="20"/>
        </w:rPr>
        <w:t>.</w:t>
      </w:r>
    </w:p>
    <w:p w14:paraId="25B71DC3" w14:textId="77777777" w:rsidR="00BC7902" w:rsidRPr="0062208F" w:rsidRDefault="00BC7902" w:rsidP="00BC7902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A6F352E" w14:textId="7EBEE4F3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4</w:t>
      </w:r>
    </w:p>
    <w:p w14:paraId="621F61FE" w14:textId="028EDF1D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PRAWO OPCJ</w:t>
      </w:r>
      <w:r w:rsidR="008F36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I</w:t>
      </w:r>
    </w:p>
    <w:p w14:paraId="1C8A5E96" w14:textId="77777777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3563565"/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 dla części nr …...</w:t>
      </w:r>
    </w:p>
    <w:p w14:paraId="035B4EA7" w14:textId="290E7EDD" w:rsidR="00FD7D87" w:rsidRPr="002E5218" w:rsidRDefault="00FD7D87" w:rsidP="00FD7D8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przewiduje możliwość zwiększenia zamówienia o maksymalnie: …… %</w:t>
      </w:r>
      <w:r w:rsidR="002C05CC" w:rsidRPr="002E5218">
        <w:rPr>
          <w:rFonts w:ascii="Calibri" w:eastAsia="Times New Roman" w:hAnsi="Calibri" w:cs="Calibri"/>
          <w:sz w:val="20"/>
          <w:szCs w:val="20"/>
          <w:lang w:eastAsia="pl-PL"/>
        </w:rPr>
        <w:t>.*</w:t>
      </w:r>
    </w:p>
    <w:p w14:paraId="60E50BF2" w14:textId="12E38C45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 xml:space="preserve">W przypadku skorzystania przez Zamawiającego z prawa opcji – łącznie wynagrodzenie z tytułu realizacji dostaw w ramach opcji nie może przekroczyć odpowiednio ……. % wartości wynagrodzenia brutto </w:t>
      </w:r>
      <w:r w:rsidR="00200910" w:rsidRPr="002E5218">
        <w:rPr>
          <w:rFonts w:ascii="Calibri" w:eastAsia="Times New Roman" w:hAnsi="Calibri" w:cs="Calibri"/>
          <w:sz w:val="20"/>
          <w:szCs w:val="20"/>
          <w:lang w:eastAsia="pl-PL"/>
        </w:rPr>
        <w:t>dla części nr …...</w:t>
      </w: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*</w:t>
      </w:r>
    </w:p>
    <w:p w14:paraId="4E08345B" w14:textId="77777777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skorzysta z opcji zwiększenia zamówienia w III lub IV kwartale 2026 r., w przypadku otrzymania dodatkowych środków lub wygospodarowania oszczędności z budżetu na rok 2026, zwiększenia ilości badań nadzorowych lub zleconych.</w:t>
      </w:r>
    </w:p>
    <w:p w14:paraId="2BCD610D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z załącznikiem </w:t>
      </w:r>
      <w:bookmarkStart w:id="3" w:name="_Hlk125362972"/>
      <w:r w:rsidRPr="002E5218">
        <w:rPr>
          <w:rFonts w:ascii="Calibri" w:hAnsi="Calibri" w:cs="Calibri"/>
          <w:sz w:val="20"/>
          <w:szCs w:val="20"/>
        </w:rPr>
        <w:t>nr 1/</w:t>
      </w:r>
      <w:bookmarkEnd w:id="3"/>
      <w:r w:rsidRPr="002E5218">
        <w:rPr>
          <w:rFonts w:ascii="Calibri" w:hAnsi="Calibri" w:cs="Calibri"/>
          <w:sz w:val="20"/>
          <w:szCs w:val="20"/>
        </w:rPr>
        <w:t xml:space="preserve">……. do SWZ, do siedziby Zamawiającego. </w:t>
      </w:r>
    </w:p>
    <w:p w14:paraId="0110E8F9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00C6433F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510E7080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co zamówienie podstawowe. </w:t>
      </w:r>
    </w:p>
    <w:p w14:paraId="31FEAEB6" w14:textId="2C25BA01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dla części nr ……. nie przewiduje możliwości zastosowania prawa opcji, tj. możliwości zwiększenia zamówienia</w:t>
      </w:r>
      <w:r w:rsidR="002C05CC" w:rsidRPr="002E5218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*</w:t>
      </w:r>
    </w:p>
    <w:p w14:paraId="41501696" w14:textId="77777777" w:rsidR="00911A18" w:rsidRPr="00B01170" w:rsidRDefault="00911A18" w:rsidP="00911A18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bookmarkEnd w:id="2"/>
    <w:p w14:paraId="5D25C69C" w14:textId="5E5499D4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5</w:t>
      </w:r>
    </w:p>
    <w:p w14:paraId="1A7F26EA" w14:textId="0A8919D4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1B04A00C" w14:textId="6A0E5CEC" w:rsidR="00E803F2" w:rsidRPr="0062208F" w:rsidRDefault="00E803F2" w:rsidP="00FC5E0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="00E209CE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………………. zł </w:t>
      </w:r>
      <w:r w:rsidR="00001E18">
        <w:rPr>
          <w:rFonts w:ascii="Calibri" w:eastAsia="Times New Roman" w:hAnsi="Calibri" w:cs="Calibri"/>
          <w:b/>
          <w:sz w:val="20"/>
          <w:szCs w:val="20"/>
          <w:lang w:eastAsia="pl-PL"/>
        </w:rPr>
        <w:t>brutto</w:t>
      </w:r>
      <w:r w:rsidR="00001E18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E209CE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(słownie: ……………………… złotych </w:t>
      </w:r>
      <w:r w:rsidR="00001E18">
        <w:rPr>
          <w:rFonts w:ascii="Calibri" w:eastAsia="Times New Roman" w:hAnsi="Calibri" w:cs="Calibri"/>
          <w:sz w:val="20"/>
          <w:szCs w:val="20"/>
          <w:lang w:eastAsia="pl-PL"/>
        </w:rPr>
        <w:t>brutto</w:t>
      </w:r>
      <w:r w:rsidR="00E209CE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), </w:t>
      </w:r>
      <w:r w:rsidR="00001E18">
        <w:rPr>
          <w:rFonts w:ascii="Calibri" w:eastAsia="Times New Roman" w:hAnsi="Calibri" w:cs="Calibri"/>
          <w:sz w:val="20"/>
          <w:szCs w:val="20"/>
          <w:lang w:eastAsia="pl-PL"/>
        </w:rPr>
        <w:t>w tym</w:t>
      </w:r>
      <w:r w:rsidR="00084A88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</w:t>
      </w:r>
      <w:r w:rsidR="00CB7EFD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zł </w:t>
      </w:r>
      <w:r w:rsidR="00001E18">
        <w:rPr>
          <w:rFonts w:ascii="Calibri" w:eastAsia="Times New Roman" w:hAnsi="Calibri" w:cs="Calibri"/>
          <w:b/>
          <w:sz w:val="20"/>
          <w:szCs w:val="20"/>
          <w:lang w:eastAsia="pl-PL"/>
        </w:rPr>
        <w:t>netto</w:t>
      </w:r>
      <w:r w:rsidR="00001E18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(słownie:</w:t>
      </w:r>
      <w:r w:rsidR="00CB7EFD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084A88" w:rsidRPr="0062208F">
        <w:rPr>
          <w:rFonts w:ascii="Calibri" w:eastAsia="Times New Roman" w:hAnsi="Calibri" w:cs="Calibri"/>
          <w:sz w:val="20"/>
          <w:szCs w:val="20"/>
          <w:lang w:eastAsia="pl-PL"/>
        </w:rPr>
        <w:t>………………………</w:t>
      </w:r>
      <w:r w:rsidR="00CB7EFD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złotych </w:t>
      </w:r>
      <w:r w:rsidR="002272B0">
        <w:rPr>
          <w:rFonts w:ascii="Calibri" w:eastAsia="Times New Roman" w:hAnsi="Calibri" w:cs="Calibri"/>
          <w:sz w:val="20"/>
          <w:szCs w:val="20"/>
          <w:lang w:eastAsia="pl-PL"/>
        </w:rPr>
        <w:t>nett</w:t>
      </w:r>
      <w:r w:rsidR="002272B0" w:rsidRPr="0062208F"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) 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>oraz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należny podatek VAT.</w:t>
      </w:r>
    </w:p>
    <w:p w14:paraId="1ADDFA72" w14:textId="60CFCA22" w:rsidR="00E803F2" w:rsidRPr="0062208F" w:rsidRDefault="00E803F2" w:rsidP="00FC5E0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</w:t>
      </w:r>
      <w:r w:rsidR="006B51B3" w:rsidRPr="0062208F">
        <w:rPr>
          <w:rFonts w:ascii="Calibri" w:eastAsia="Times New Roman" w:hAnsi="Calibri" w:cs="Calibri"/>
          <w:sz w:val="20"/>
          <w:szCs w:val="20"/>
          <w:lang w:eastAsia="pl-PL"/>
        </w:rPr>
        <w:t>towaru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objęt</w:t>
      </w:r>
      <w:r w:rsidR="006B51B3" w:rsidRPr="0062208F">
        <w:rPr>
          <w:rFonts w:ascii="Calibri" w:eastAsia="Times New Roman" w:hAnsi="Calibri" w:cs="Calibri"/>
          <w:sz w:val="20"/>
          <w:szCs w:val="20"/>
          <w:lang w:eastAsia="pl-PL"/>
        </w:rPr>
        <w:t>ego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niniejszą umową Wykonawca otrzyma wynagrodzenie brutto w wysokości równej wartości faktycznie zrealizowanej dostawy, w oparciu o ceny jednostkowe określone w 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>formularzu cenowym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Wykonawcy stanowiąc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>ym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załącznik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Nr 1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do niniejszej umowy. </w:t>
      </w:r>
    </w:p>
    <w:p w14:paraId="50DDACB9" w14:textId="60944725" w:rsidR="00E803F2" w:rsidRPr="0062208F" w:rsidRDefault="00E803F2" w:rsidP="00FC5E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 każdorazowo po dostarczeniu towaru zgodnego z opisem </w:t>
      </w:r>
      <w:r w:rsidR="00B76D40">
        <w:rPr>
          <w:rFonts w:ascii="Calibri" w:eastAsia="Times New Roman" w:hAnsi="Calibri" w:cs="Calibri"/>
          <w:sz w:val="20"/>
          <w:szCs w:val="20"/>
          <w:lang w:eastAsia="pl-PL"/>
        </w:rPr>
        <w:t>przedmiotu zamówienia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potwierdzonego w opisie do faktury przez kierownika komórki </w:t>
      </w:r>
      <w:r w:rsidR="007E4DA7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organizacyjnej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Zamawiającego, w terminie do 30 dni kalendarzowych po otrzymaniu przez Zamawiającego prawidłowo wystawionej faktury VAT za wykonaną dostawę.</w:t>
      </w:r>
    </w:p>
    <w:p w14:paraId="232F1C74" w14:textId="77777777" w:rsidR="00AC78ED" w:rsidRPr="0062208F" w:rsidRDefault="00AC78ED" w:rsidP="00FC5E0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>Wykonawca dołoży wszelkiej staranności, aby przedstawić fakturę Zamawiającemu do weryfikacji i zapłaty w terminie umożliwiającym dokonanie jej płatności przez Zamawiającego w bieżącym roku budżetowym, tj. najpóźniej w przedostatnim dniu roboczym roku budżetowego 2026.</w:t>
      </w:r>
    </w:p>
    <w:p w14:paraId="65FE1120" w14:textId="00E9C4CA" w:rsidR="00AC78ED" w:rsidRPr="0062208F" w:rsidRDefault="00AC78ED" w:rsidP="00FC5E0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5EE3D9CE" w14:textId="39938F79" w:rsidR="00AC78ED" w:rsidRPr="0062208F" w:rsidRDefault="00AC78ED" w:rsidP="00FC5E0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</w:p>
    <w:p w14:paraId="7DED6077" w14:textId="77777777" w:rsidR="00F665C5" w:rsidRDefault="00AC78ED" w:rsidP="00F665C5">
      <w:pPr>
        <w:tabs>
          <w:tab w:val="left" w:pos="709"/>
        </w:tabs>
        <w:spacing w:after="0" w:line="240" w:lineRule="auto"/>
        <w:ind w:left="709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hAnsi="Calibri" w:cs="Calibri"/>
          <w:kern w:val="0"/>
          <w:sz w:val="20"/>
          <w:szCs w:val="20"/>
        </w:rPr>
        <w:t>Dane nabywcy są tożsame z danymi odbiorcy.</w:t>
      </w:r>
    </w:p>
    <w:p w14:paraId="03BAA292" w14:textId="76C360BD" w:rsidR="002F2D00" w:rsidRPr="00F665C5" w:rsidRDefault="00AC78ED" w:rsidP="00F665C5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665C5">
        <w:rPr>
          <w:rFonts w:ascii="Calibri" w:hAnsi="Calibri" w:cs="Calibri"/>
          <w:kern w:val="0"/>
          <w:sz w:val="20"/>
          <w:szCs w:val="20"/>
        </w:rPr>
        <w:t xml:space="preserve"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</w:t>
      </w:r>
      <w:r w:rsidR="007E4DA7" w:rsidRPr="00F665C5">
        <w:rPr>
          <w:rFonts w:ascii="Calibri" w:hAnsi="Calibri" w:cs="Calibri"/>
          <w:kern w:val="0"/>
          <w:sz w:val="20"/>
          <w:szCs w:val="20"/>
        </w:rPr>
        <w:t>3</w:t>
      </w:r>
      <w:r w:rsidRPr="00F665C5">
        <w:rPr>
          <w:rFonts w:ascii="Calibri" w:hAnsi="Calibri" w:cs="Calibri"/>
          <w:kern w:val="0"/>
          <w:sz w:val="20"/>
          <w:szCs w:val="20"/>
        </w:rPr>
        <w:t xml:space="preserve"> powyżej</w:t>
      </w:r>
    </w:p>
    <w:p w14:paraId="51405A7C" w14:textId="77777777" w:rsidR="00F665C5" w:rsidRPr="00F665C5" w:rsidRDefault="00AD2E0D" w:rsidP="00F665C5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F2D00">
        <w:rPr>
          <w:rFonts w:ascii="Calibri" w:hAnsi="Calibri" w:cs="Calibri"/>
          <w:sz w:val="20"/>
          <w:szCs w:val="20"/>
        </w:rPr>
        <w:t>Strony zobowiązują się do stosowania Krajowego Systemu e-Faktur (KSeF). Wystawianie, doręczenie oraz odbieranie faktur ustrukturyzowanych będzie odbywać się zgodnie z przepisami ustawy z dnia 11 marca 2004 r. o podatku od towarów i usług z zastrzeżeniem ust.</w:t>
      </w:r>
      <w:r w:rsidR="00CF53C3">
        <w:rPr>
          <w:rFonts w:ascii="Calibri" w:hAnsi="Calibri" w:cs="Calibri"/>
          <w:sz w:val="20"/>
          <w:szCs w:val="20"/>
        </w:rPr>
        <w:t xml:space="preserve"> 9</w:t>
      </w:r>
      <w:r w:rsidRPr="002F2D00">
        <w:rPr>
          <w:rFonts w:ascii="Calibri" w:hAnsi="Calibri" w:cs="Calibri"/>
          <w:sz w:val="20"/>
          <w:szCs w:val="20"/>
        </w:rPr>
        <w:t>.</w:t>
      </w:r>
    </w:p>
    <w:p w14:paraId="0ECA809F" w14:textId="3956C7EB" w:rsidR="00AD2E0D" w:rsidRPr="00F665C5" w:rsidRDefault="00AD2E0D" w:rsidP="00F665C5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665C5">
        <w:rPr>
          <w:rFonts w:ascii="Calibri" w:hAnsi="Calibri" w:cs="Calibri"/>
          <w:sz w:val="20"/>
          <w:szCs w:val="20"/>
        </w:rPr>
        <w:t xml:space="preserve">W przypadku awarii systemu KSeF lub braku możliwości wystawienia faktury ustrukturyzowanej z przyczyn leżących po stronie Ministerstwa Finansów, Wykonawca wystawi fakturę w trybie offline i dostarczy ją Zamawiającemu za pośrednictwem poczty elektronicznej na adres e-mail: </w:t>
      </w:r>
      <w:hyperlink r:id="rId7" w:history="1">
        <w:r w:rsidRPr="00F665C5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F665C5">
        <w:rPr>
          <w:rFonts w:ascii="Calibri" w:hAnsi="Calibri" w:cs="Calibri"/>
          <w:sz w:val="20"/>
          <w:szCs w:val="20"/>
        </w:rPr>
        <w:t xml:space="preserve">, a następnie wprowadzi ją do KSeF niezwłocznie po ustaniu przyczyny uniemożliwiającej jej wystawienie. Datą otrzymania faktury jest data przydzielenia numeru identyfikującego fakturę w KSeF. </w:t>
      </w:r>
    </w:p>
    <w:p w14:paraId="4ECEB838" w14:textId="7B0B8022" w:rsidR="00AD2E0D" w:rsidRPr="00E91BC5" w:rsidRDefault="00AD2E0D" w:rsidP="002F2D00">
      <w:pPr>
        <w:pStyle w:val="Akapitzlist"/>
        <w:numPr>
          <w:ilvl w:val="0"/>
          <w:numId w:val="21"/>
        </w:numPr>
        <w:tabs>
          <w:tab w:val="clear" w:pos="1440"/>
          <w:tab w:val="num" w:pos="1134"/>
        </w:tabs>
        <w:spacing w:after="0" w:line="278" w:lineRule="auto"/>
        <w:ind w:left="709"/>
        <w:rPr>
          <w:rFonts w:ascii="Calibri" w:hAnsi="Calibri" w:cs="Calibri"/>
          <w:sz w:val="20"/>
          <w:szCs w:val="20"/>
        </w:rPr>
      </w:pPr>
      <w:r w:rsidRPr="00E91BC5">
        <w:rPr>
          <w:rFonts w:ascii="Calibri" w:hAnsi="Calibri" w:cs="Calibri"/>
          <w:sz w:val="20"/>
          <w:szCs w:val="20"/>
        </w:rPr>
        <w:t xml:space="preserve">W przypadku </w:t>
      </w:r>
      <w:r w:rsidR="00E91BC5">
        <w:rPr>
          <w:rFonts w:ascii="Calibri" w:hAnsi="Calibri" w:cs="Calibri"/>
          <w:sz w:val="20"/>
          <w:szCs w:val="20"/>
        </w:rPr>
        <w:t>Wykonawcy</w:t>
      </w:r>
      <w:r w:rsidRPr="00E91BC5">
        <w:rPr>
          <w:rFonts w:ascii="Calibri" w:hAnsi="Calibri" w:cs="Calibri"/>
          <w:sz w:val="20"/>
          <w:szCs w:val="20"/>
        </w:rPr>
        <w:t>, którego nie dotyczy obowiązek wystawiania faktur ustrukturyzowanych (o którym mowa w art.106ga pkt 2 ustawy z dnia 11 marca 2004 r. o podatku od towarów i usług), dopuszcza się przesyłanie faktur w formie pliku elektronicznego PDF lub w formie papierowej wraz z jednorazowym oświadczeniem: „</w:t>
      </w:r>
      <w:r w:rsidRPr="00E91BC5"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 w:rsidRPr="00E91BC5">
        <w:rPr>
          <w:rFonts w:ascii="Calibri" w:hAnsi="Calibri" w:cs="Calibri"/>
          <w:sz w:val="20"/>
          <w:szCs w:val="20"/>
        </w:rPr>
        <w:t>.” w następujących formach:</w:t>
      </w:r>
    </w:p>
    <w:p w14:paraId="6B7E1D73" w14:textId="77777777" w:rsidR="00AD2E0D" w:rsidRPr="004112BD" w:rsidRDefault="00AD2E0D" w:rsidP="00AD2E0D">
      <w:pPr>
        <w:numPr>
          <w:ilvl w:val="0"/>
          <w:numId w:val="39"/>
        </w:numPr>
        <w:spacing w:after="0" w:line="278" w:lineRule="auto"/>
        <w:rPr>
          <w:rFonts w:ascii="Calibri" w:hAnsi="Calibri" w:cs="Calibri"/>
          <w:sz w:val="20"/>
          <w:szCs w:val="20"/>
        </w:rPr>
      </w:pPr>
      <w:r w:rsidRPr="004112BD">
        <w:rPr>
          <w:rFonts w:ascii="Calibri" w:hAnsi="Calibri" w:cs="Calibri"/>
          <w:sz w:val="20"/>
          <w:szCs w:val="20"/>
        </w:rPr>
        <w:t xml:space="preserve">pliku elektronicznego PDF na adres: </w:t>
      </w:r>
      <w:hyperlink r:id="rId8" w:history="1">
        <w:r w:rsidRPr="004112BD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4112BD">
        <w:rPr>
          <w:rFonts w:ascii="Calibri" w:hAnsi="Calibri" w:cs="Calibri"/>
          <w:sz w:val="20"/>
          <w:szCs w:val="20"/>
        </w:rPr>
        <w:t xml:space="preserve"> </w:t>
      </w:r>
    </w:p>
    <w:p w14:paraId="603CAE33" w14:textId="77777777" w:rsidR="00AD2E0D" w:rsidRPr="004112BD" w:rsidRDefault="00AD2E0D" w:rsidP="00AD2E0D">
      <w:pPr>
        <w:numPr>
          <w:ilvl w:val="0"/>
          <w:numId w:val="39"/>
        </w:numPr>
        <w:spacing w:after="0" w:line="278" w:lineRule="auto"/>
        <w:rPr>
          <w:rFonts w:ascii="Calibri" w:hAnsi="Calibri" w:cs="Calibri"/>
          <w:sz w:val="20"/>
          <w:szCs w:val="20"/>
        </w:rPr>
      </w:pPr>
      <w:r w:rsidRPr="004112BD">
        <w:rPr>
          <w:rFonts w:ascii="Calibri" w:hAnsi="Calibri" w:cs="Calibri"/>
          <w:sz w:val="20"/>
          <w:szCs w:val="20"/>
        </w:rPr>
        <w:t>papierowej na adres: WSSE w Olsztynie/KANCELARIA, ul. Żołnierska 16, 10-561 Olsztyn.</w:t>
      </w:r>
    </w:p>
    <w:p w14:paraId="655CA677" w14:textId="14708E36" w:rsidR="00AC78ED" w:rsidRPr="0062208F" w:rsidRDefault="00AC78ED" w:rsidP="00FC5E09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2E6B1B6B" w14:textId="77777777" w:rsidR="00AC78ED" w:rsidRPr="0062208F" w:rsidRDefault="00AC78ED" w:rsidP="00FC5E09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lastRenderedPageBreak/>
        <w:t>Wykonawcy nie przysługuje zwrot od Zamawiającego jakichkolwiek dodatkowych kosztów poniesionych przez Wykonawcę w związku z realizacją umowy.</w:t>
      </w:r>
    </w:p>
    <w:p w14:paraId="5E0798D5" w14:textId="77777777" w:rsidR="00AC78ED" w:rsidRPr="0062208F" w:rsidRDefault="00AC78ED" w:rsidP="00FC5E09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647F0FB9" w14:textId="7132F970" w:rsidR="00AC78ED" w:rsidRPr="0062208F" w:rsidRDefault="00AC78ED" w:rsidP="00FC5E09">
      <w:pPr>
        <w:numPr>
          <w:ilvl w:val="0"/>
          <w:numId w:val="21"/>
        </w:numPr>
        <w:spacing w:after="0" w:line="240" w:lineRule="auto"/>
        <w:ind w:left="709" w:hanging="425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Wykonawca oświadcza, że nie figuruje na liście sankcyjnej wynikającej z ustawy z dnia 13 kwietnia 2022 r. o szczególnych rozwiązaniach w zakresie przeciwdziałania wspieraniu agresji na Ukrainę oraz służących ochronie bezpieczeństwa </w:t>
      </w:r>
      <w:r w:rsidRPr="00E42CC2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narodowego (Dz. U. z 2025 r. poz. 514).</w:t>
      </w:r>
    </w:p>
    <w:p w14:paraId="704EF061" w14:textId="77777777" w:rsidR="00E803F2" w:rsidRPr="0062208F" w:rsidRDefault="00E803F2" w:rsidP="00FC5E09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F68A01E" w14:textId="47DBD759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6</w:t>
      </w:r>
    </w:p>
    <w:p w14:paraId="4750A46C" w14:textId="25FD894D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5E351F0C" w14:textId="77777777" w:rsidR="00B76D40" w:rsidRPr="0064472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709"/>
        </w:tabs>
        <w:spacing w:after="0" w:line="240" w:lineRule="auto"/>
        <w:ind w:left="709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36F5048C" w14:textId="04C300C2" w:rsidR="00B76D40" w:rsidRPr="00644720" w:rsidRDefault="00B76D40" w:rsidP="00FC5E0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</w:t>
      </w: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br/>
        <w:t xml:space="preserve">w terminie danego zamówienia za każdy rozpoczęty dzień zwłoki licząc od dnia następującego po upływie terminu określonego </w:t>
      </w:r>
      <w:r w:rsidRPr="00FC5E0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 </w:t>
      </w:r>
      <w:r w:rsidRPr="00FC5E09">
        <w:rPr>
          <w:rFonts w:ascii="Calibri" w:eastAsia="Times New Roman" w:hAnsi="Calibri" w:cs="Calibri"/>
          <w:sz w:val="20"/>
          <w:szCs w:val="20"/>
          <w:lang w:eastAsia="pl-PL"/>
        </w:rPr>
        <w:t>§3 ust.1 umowy do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dnia dostawy włącznie;</w:t>
      </w:r>
    </w:p>
    <w:p w14:paraId="70BC4BFE" w14:textId="6D0F0759" w:rsidR="00B76D40" w:rsidRPr="00644720" w:rsidRDefault="00B76D40" w:rsidP="00FC5E0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dokonaniu </w:t>
      </w:r>
      <w:r w:rsidRPr="00644720">
        <w:rPr>
          <w:rFonts w:ascii="Calibri" w:hAnsi="Calibri" w:cs="Calibri"/>
          <w:sz w:val="20"/>
          <w:szCs w:val="20"/>
        </w:rPr>
        <w:t xml:space="preserve">wymiany wadliwego lub niespełniającego wymagań przedmiotu umowy – w wysokości </w:t>
      </w: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0,2% wartości netto niewymienionego w terminie zakwestionowanego towaru za każdy rozpoczęty dzień zwłoki licząc od dnia następującego po upływie terminu określonego 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>§</w:t>
      </w:r>
      <w:r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ust.</w:t>
      </w:r>
      <w:r w:rsidR="00CF53C3">
        <w:rPr>
          <w:rFonts w:ascii="Calibri" w:eastAsia="Times New Roman" w:hAnsi="Calibri" w:cs="Calibri"/>
          <w:sz w:val="20"/>
          <w:szCs w:val="20"/>
          <w:lang w:eastAsia="pl-PL"/>
        </w:rPr>
        <w:t xml:space="preserve"> 11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umowy do dnia wymiany włącznie;</w:t>
      </w:r>
    </w:p>
    <w:p w14:paraId="3D3D2ACA" w14:textId="77777777" w:rsidR="00B76D40" w:rsidRPr="00B76D40" w:rsidRDefault="00B76D40" w:rsidP="00FC5E0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nieuzasadnionego odstąpienia od umowy przez Wykonawcę lub odstąpienia od umowy przez Zamawiającego z przyczyn, za które odpowiedzialność ponosi Wykonawca – w wysokości 10 % całkowitego wynagrodzenia netto określonego w §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ust.1.</w:t>
      </w:r>
    </w:p>
    <w:p w14:paraId="36C20589" w14:textId="77777777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76D40">
        <w:rPr>
          <w:rFonts w:ascii="Calibri" w:hAnsi="Calibri" w:cs="Calibri"/>
          <w:sz w:val="20"/>
          <w:szCs w:val="20"/>
        </w:rPr>
        <w:t xml:space="preserve">Łączna wysokość kar umownych, o których mowa w ust. 1 pkt 1-3, nie może przekroczyć 20% całkowitego wynagrodzenia netto, o którym mowa w </w:t>
      </w:r>
      <w:r w:rsidRPr="00B76D40">
        <w:rPr>
          <w:rFonts w:ascii="Calibri" w:eastAsia="Times New Roman" w:hAnsi="Calibri" w:cs="Calibri"/>
          <w:sz w:val="20"/>
          <w:szCs w:val="20"/>
          <w:lang w:eastAsia="pl-PL"/>
        </w:rPr>
        <w:t xml:space="preserve">§ 5 ust.1 umowy. </w:t>
      </w:r>
    </w:p>
    <w:p w14:paraId="035307C4" w14:textId="69A33F58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76D40">
        <w:rPr>
          <w:rFonts w:ascii="Calibri" w:hAnsi="Calibri" w:cs="Calibri"/>
          <w:sz w:val="20"/>
          <w:szCs w:val="20"/>
          <w:shd w:val="clear" w:color="auto" w:fill="FEFFFE"/>
        </w:rPr>
        <w:t xml:space="preserve">W przypadku nieuzasadnionego odstąpienia od umowy przez Zamawiającego lub odstąpienia od umowy przez Wykonawcę z przyczyn, za które odpowiedzialność ponosi Zamawiający - Zamawiający zapłaci Wykonawcy karę umowną w wysokości 10% kwoty netto określonej w § 5 ust. 1 umowy. </w:t>
      </w:r>
    </w:p>
    <w:p w14:paraId="235D9CD9" w14:textId="5EE06A55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40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o wystawieniu noty obciążeniowej, wysłanej na adres e-mail Wykonawcy …………………………… (w przypadku naliczenia kary przez Zamawiającego), na adres e-mail Zamawiającego …………………………… (w przypadku naliczenia kary umownej przez Wykonawcę). </w:t>
      </w:r>
    </w:p>
    <w:p w14:paraId="5956F353" w14:textId="411AFE8D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40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 xml:space="preserve">Wykonawca wyraża zgodę na potrącanie przez Zamawiającego kar umownych z należnego Wykonawcy wynagrodzenia, bez konieczności składania przez Zamawiającego dodatkowego oświadczenia o potrąceniu. </w:t>
      </w:r>
    </w:p>
    <w:p w14:paraId="77C18D77" w14:textId="088DA681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4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>Strony zastrzegają sobie prawo dochodzenia odszkodowania uzupełniającego w przypadku, gdy kary umowne nie pokryją szkody powstałej na skutek niewykonani</w:t>
      </w:r>
      <w:r w:rsidR="00C610F0">
        <w:rPr>
          <w:rFonts w:ascii="Calibri" w:hAnsi="Calibri" w:cs="Calibri"/>
          <w:sz w:val="20"/>
          <w:szCs w:val="20"/>
        </w:rPr>
        <w:t>a</w:t>
      </w:r>
      <w:r w:rsidRPr="00B76D40">
        <w:rPr>
          <w:rFonts w:ascii="Calibri" w:hAnsi="Calibri" w:cs="Calibri"/>
          <w:sz w:val="20"/>
          <w:szCs w:val="20"/>
        </w:rPr>
        <w:t xml:space="preserve"> lub nienależytego wykonania przedmiotu umowy. </w:t>
      </w:r>
    </w:p>
    <w:p w14:paraId="575D1806" w14:textId="56BE8655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4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3D32A91C" w14:textId="77777777" w:rsidR="00B76D40" w:rsidRPr="0062208F" w:rsidRDefault="00B76D40" w:rsidP="00FC5E0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D4440A" w14:textId="1812F32B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7</w:t>
      </w:r>
    </w:p>
    <w:p w14:paraId="099C135C" w14:textId="724A431C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7C34D54C" w14:textId="507B844E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W przypadku niewykonania lub nienależytego wykonania umowy przez Wykonawcę Zamawiający </w:t>
      </w:r>
      <w:r w:rsidR="00C3631A">
        <w:rPr>
          <w:rFonts w:ascii="Calibri" w:hAnsi="Calibri" w:cs="Calibri"/>
          <w:sz w:val="20"/>
          <w:szCs w:val="20"/>
        </w:rPr>
        <w:t xml:space="preserve">może odstąpić </w:t>
      </w:r>
      <w:r w:rsidRPr="00101BE9">
        <w:rPr>
          <w:rFonts w:ascii="Calibri" w:hAnsi="Calibri" w:cs="Calibri"/>
          <w:sz w:val="20"/>
          <w:szCs w:val="20"/>
        </w:rPr>
        <w:t xml:space="preserve">od umowy, a Wykonawcy z tego tytułu nie będzie przysługiwało żadne roszczenie względem Zamawiającego. </w:t>
      </w:r>
    </w:p>
    <w:p w14:paraId="11E7C890" w14:textId="77777777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0405EAD9" w14:textId="77777777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720F3296" w14:textId="6EEA6C37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Odstąpienie wymaga zachowania formy pisemnej*</w:t>
      </w:r>
      <w:r w:rsidR="00104536">
        <w:rPr>
          <w:rFonts w:ascii="Calibri" w:hAnsi="Calibri" w:cs="Calibri"/>
          <w:sz w:val="20"/>
          <w:szCs w:val="20"/>
        </w:rPr>
        <w:t>*</w:t>
      </w:r>
      <w:r w:rsidRPr="00101BE9">
        <w:rPr>
          <w:rFonts w:ascii="Calibri" w:hAnsi="Calibri" w:cs="Calibri"/>
          <w:sz w:val="20"/>
          <w:szCs w:val="20"/>
        </w:rPr>
        <w:t>* pod rygorem nieważności oraz wymaga uzasadnienia.</w:t>
      </w:r>
    </w:p>
    <w:p w14:paraId="4C14A7B1" w14:textId="4CCCA8D9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contextualSpacing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4 wysłane na adres e-mail: ze strony Zamawiającego: </w:t>
      </w:r>
      <w:hyperlink r:id="rId9" w:history="1">
        <w:r w:rsidRPr="00101BE9">
          <w:rPr>
            <w:rFonts w:ascii="Calibri" w:eastAsiaTheme="majorEastAsia" w:hAnsi="Calibri" w:cs="Calibri"/>
            <w:color w:val="467886"/>
            <w:sz w:val="20"/>
            <w:szCs w:val="20"/>
            <w:u w:val="single"/>
          </w:rPr>
          <w:t>kancelaria.wsse.olsztyn@sanepid.gov.pl</w:t>
        </w:r>
      </w:hyperlink>
      <w:r w:rsidRPr="00101BE9">
        <w:rPr>
          <w:rFonts w:ascii="Calibri" w:hAnsi="Calibri" w:cs="Calibri"/>
          <w:sz w:val="20"/>
          <w:szCs w:val="20"/>
        </w:rPr>
        <w:t>, ze strony Wykonawcy: ………………</w:t>
      </w:r>
      <w:r w:rsidR="00E42CC2" w:rsidRPr="00101BE9">
        <w:rPr>
          <w:rFonts w:ascii="Calibri" w:hAnsi="Calibri" w:cs="Calibri"/>
          <w:sz w:val="20"/>
          <w:szCs w:val="20"/>
        </w:rPr>
        <w:t>……</w:t>
      </w:r>
      <w:r w:rsidRPr="00101BE9">
        <w:rPr>
          <w:rFonts w:ascii="Calibri" w:hAnsi="Calibri" w:cs="Calibri"/>
          <w:sz w:val="20"/>
          <w:szCs w:val="20"/>
        </w:rPr>
        <w:t>.</w:t>
      </w:r>
    </w:p>
    <w:p w14:paraId="0F645CBC" w14:textId="77777777" w:rsidR="00AC78ED" w:rsidRPr="0062208F" w:rsidRDefault="00AC78ED" w:rsidP="00FC5E09">
      <w:pPr>
        <w:tabs>
          <w:tab w:val="left" w:pos="567"/>
        </w:tabs>
        <w:spacing w:after="0" w:line="240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0C50E873" w14:textId="7CA20C08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8</w:t>
      </w:r>
    </w:p>
    <w:p w14:paraId="733E7CCD" w14:textId="77777777" w:rsidR="00B84518" w:rsidRPr="0062208F" w:rsidRDefault="00B84518" w:rsidP="00FC5E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62208F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3F46C81F" w14:textId="77777777" w:rsidR="00B84518" w:rsidRPr="0062208F" w:rsidRDefault="00B84518" w:rsidP="00FC5E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19782CA6" w14:textId="3669833C" w:rsidR="00B84518" w:rsidRPr="0062208F" w:rsidRDefault="00B84518" w:rsidP="00FC5E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1) ze strony Wykonawcy – 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 xml:space="preserve"> , tel. ……………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>, e-mail ……………….</w:t>
      </w:r>
    </w:p>
    <w:p w14:paraId="3255988C" w14:textId="71794C42" w:rsidR="00B84518" w:rsidRPr="0062208F" w:rsidRDefault="00B84518" w:rsidP="00FC5E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2) ze strony Zamawiającego – ………………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>, tel. 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>. e- mail ………………………….</w:t>
      </w:r>
    </w:p>
    <w:p w14:paraId="18CA0E33" w14:textId="77777777" w:rsidR="00B84518" w:rsidRPr="0062208F" w:rsidRDefault="00B84518" w:rsidP="00FC5E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 - mail. Zmiana, o której mowa w zdaniu poprzednim nie wymaga formy aneksu.</w:t>
      </w:r>
    </w:p>
    <w:p w14:paraId="2AFB5E46" w14:textId="77777777" w:rsidR="00B84518" w:rsidRPr="0062208F" w:rsidRDefault="00B8451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24BE8E7" w14:textId="7BCC2389" w:rsidR="00E53CDD" w:rsidRPr="0062208F" w:rsidRDefault="00E53CDD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9</w:t>
      </w:r>
    </w:p>
    <w:p w14:paraId="65AEA53D" w14:textId="0FDED2D1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ZMIANY UMOWY</w:t>
      </w:r>
    </w:p>
    <w:p w14:paraId="6D7A537E" w14:textId="77777777" w:rsidR="00FC5E09" w:rsidRPr="00101BE9" w:rsidRDefault="00FC5E09" w:rsidP="00FC5E09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08E1FDAA" w14:textId="5EBCA205" w:rsidR="00FC5E09" w:rsidRPr="00101BE9" w:rsidRDefault="00FC5E09" w:rsidP="00FC5E09">
      <w:pPr>
        <w:spacing w:after="0" w:line="240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2.   Zamawiający dopuszcza zmianę umowy w przypadku:</w:t>
      </w:r>
    </w:p>
    <w:p w14:paraId="60CD2405" w14:textId="77777777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38EBB5AC" w14:textId="77777777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poprawienia błędów i oczywistych omyłek słownych, literowych, liczbowych, numeracji jednostek redakcyjnych lub uzupełnień treści niepowodujących zmiany celu i istoty umowy; </w:t>
      </w:r>
    </w:p>
    <w:p w14:paraId="45A569DD" w14:textId="02C1663B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</w:t>
      </w:r>
      <w:r w:rsidR="00C3631A">
        <w:rPr>
          <w:rFonts w:ascii="Calibri" w:eastAsia="Times New Roman" w:hAnsi="Calibri" w:cs="Calibri"/>
          <w:sz w:val="20"/>
          <w:szCs w:val="20"/>
          <w:lang w:eastAsia="pl-PL"/>
        </w:rPr>
        <w:t>, z zastrzeżeniem nieprzekroczenia ogólnej wartości umowy</w:t>
      </w: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75DB3014" w14:textId="77777777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hAnsi="Calibri" w:cs="Calibri"/>
          <w:kern w:val="28"/>
          <w:sz w:val="20"/>
          <w:szCs w:val="20"/>
        </w:rPr>
      </w:pPr>
      <w:r w:rsidRPr="00101BE9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lub też niemożliwe do uniknięcia, w szczególności: klęski żywiołowe, katastrofy, strajki, zamieszki, embarga, stany epidemii, stany nadzwyczajne, w tym stany klęski żywiołowej, decyzje, zarządzenia organów państwa np., która w bezpośredni sposób wpłynie na okoliczności realizacji umowy, dopuszcza się zmianę umowy w zakresie terminu realizacji dostaw cząstkowych poprzez jego wydłużenie. Przedmiotowe zmiany będą wprowadzone aneksem,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30D32CDD" w14:textId="77777777" w:rsidR="00FC5E09" w:rsidRPr="0062208F" w:rsidRDefault="00FC5E09" w:rsidP="00FC5E09">
      <w:pPr>
        <w:spacing w:after="0" w:line="240" w:lineRule="auto"/>
        <w:ind w:left="993" w:hanging="283"/>
        <w:rPr>
          <w:rFonts w:ascii="Calibri" w:eastAsia="Times New Roman" w:hAnsi="Calibri" w:cs="Calibri"/>
          <w:kern w:val="0"/>
          <w:sz w:val="20"/>
          <w:szCs w:val="20"/>
        </w:rPr>
      </w:pPr>
    </w:p>
    <w:p w14:paraId="3D2A3F99" w14:textId="0786FF28" w:rsidR="00E803F2" w:rsidRPr="0062208F" w:rsidRDefault="00E803F2" w:rsidP="00FC5E09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36465D" w:rsidRPr="0062208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0</w:t>
      </w:r>
    </w:p>
    <w:p w14:paraId="18D6A6E7" w14:textId="00A85BA2" w:rsidR="00E803F2" w:rsidRPr="0062208F" w:rsidRDefault="0036465D" w:rsidP="00FC5E09">
      <w:pPr>
        <w:shd w:val="clear" w:color="auto" w:fill="FFFFFF"/>
        <w:suppressAutoHyphens/>
        <w:autoSpaceDN w:val="0"/>
        <w:spacing w:after="57" w:line="240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62208F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</w:p>
    <w:p w14:paraId="1A9C6B4C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Administratorem Pana/Pani danych osobowych jest Wojewódzka Stacja Sanitarno-Epidemiologiczna w Olsztynie, </w:t>
      </w:r>
    </w:p>
    <w:p w14:paraId="7DCCF57B" w14:textId="5AF2850B" w:rsidR="0010027B" w:rsidRPr="0062208F" w:rsidRDefault="0010027B" w:rsidP="00FC5E09">
      <w:pPr>
        <w:tabs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ul. Żołnierska 16, 10-561 Olsztyn; adres e-mail: </w:t>
      </w:r>
      <w:hyperlink r:id="rId10" w:history="1">
        <w:r w:rsidRPr="00897A99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wsse.olsztyn@sanepid</w:t>
        </w:r>
      </w:hyperlink>
      <w:r w:rsidRPr="00897A99">
        <w:rPr>
          <w:rFonts w:ascii="Calibri" w:eastAsia="Times New Roman" w:hAnsi="Calibri" w:cs="Calibri"/>
          <w:color w:val="156082" w:themeColor="accent1"/>
          <w:kern w:val="0"/>
          <w:sz w:val="20"/>
          <w:szCs w:val="20"/>
          <w:u w:val="single"/>
          <w:shd w:val="clear" w:color="auto" w:fill="FFFFFF"/>
          <w:lang w:eastAsia="pl-PL"/>
          <w14:ligatures w14:val="none"/>
        </w:rPr>
        <w:t>.gov.pl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 nr tel. 89/524</w:t>
      </w:r>
      <w:r w:rsid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83</w:t>
      </w:r>
      <w:r w:rsid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00; NIP: 739-00-10-641; REGON: </w:t>
      </w:r>
      <w:r w:rsidRPr="0062208F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291807.</w:t>
      </w:r>
    </w:p>
    <w:p w14:paraId="3AF27CB3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powołał Inspektora Ochrony Danych Osobowych (IOD). Kontakt z IOD możliwy jest pod adresem email: </w:t>
      </w:r>
      <w:hyperlink r:id="rId11" w:history="1">
        <w:r w:rsidRPr="00897A99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lang w:eastAsia="pl-PL"/>
            <w14:ligatures w14:val="none"/>
          </w:rPr>
          <w:t>ewa.zielinska@sanepid.gov.pl</w:t>
        </w:r>
      </w:hyperlink>
      <w:r w:rsidRPr="00897A9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oraz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pod nr tel. 89/ 524 83 37.</w:t>
      </w:r>
    </w:p>
    <w:p w14:paraId="03A6B32D" w14:textId="29FB752F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przetwarzane będą na podstawie art. 6 ust. 1 lit. C RODO w celu związanym z postępowaniem o udzielenie zamówienia publicznego prowadzonego</w:t>
      </w:r>
      <w:r w:rsidR="00C3631A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w postępowaniu bezprzetargowym</w:t>
      </w:r>
      <w:r w:rsidRPr="0062208F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;</w:t>
      </w:r>
    </w:p>
    <w:p w14:paraId="2D347827" w14:textId="7C04EB2C" w:rsidR="0010027B" w:rsidRPr="00FC5E09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C5E0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Odbiorcami Pani/Pana danych osobowych będą osoby lub podmioty, którym udostępniona zostanie dokumentacja postępowania </w:t>
      </w:r>
      <w:r w:rsidRP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 ustawę o dostępie do informacji publicznej z dnia 26 września 2001 r. oraz inne podmioty upoważnione na podstawie przepisów ogólnych</w:t>
      </w:r>
      <w:r w:rsidR="00897A99" w:rsidRP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56DAB7C3" w14:textId="77777777" w:rsidR="00E42CC2" w:rsidRPr="00E42CC2" w:rsidRDefault="00E42CC2" w:rsidP="00E42C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56" w:lineRule="auto"/>
        <w:ind w:left="567" w:hanging="283"/>
        <w:rPr>
          <w:rFonts w:ascii="Calibri" w:hAnsi="Calibri" w:cs="Calibri"/>
          <w:sz w:val="20"/>
          <w:szCs w:val="20"/>
        </w:rPr>
      </w:pPr>
      <w:r w:rsidRPr="00E42CC2">
        <w:rPr>
          <w:rFonts w:ascii="Calibri" w:hAnsi="Calibri" w:cs="Calibri"/>
          <w:sz w:val="20"/>
          <w:szCs w:val="20"/>
          <w:shd w:val="clear" w:color="auto" w:fill="FFFFFF"/>
        </w:rPr>
        <w:t xml:space="preserve">Pani/Pana dane osobowe będą przetwarzane przechowywane przez okres 5 lat od dnia zakończenia rozeznania cenowego. Umowy są przechowywane przez okres 10 lat. </w:t>
      </w:r>
      <w:r w:rsidRPr="00E42CC2">
        <w:rPr>
          <w:rFonts w:ascii="Calibri" w:hAnsi="Calibri" w:cs="Calibri"/>
          <w:sz w:val="20"/>
          <w:szCs w:val="20"/>
        </w:rPr>
        <w:t xml:space="preserve">Okres przechowywania liczony jest od 1 stycznia roku następnego od daty zakończenia sprawy. </w:t>
      </w:r>
      <w:r w:rsidRPr="00E42CC2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E42CC2">
        <w:rPr>
          <w:rFonts w:ascii="Calibri" w:hAnsi="Calibri" w:cs="Calibri"/>
          <w:bCs/>
          <w:sz w:val="20"/>
          <w:szCs w:val="20"/>
        </w:rPr>
        <w:t>o okresie, o którym mowa powyżej, są przechowywane zgodnie z okresem przewidzianym w ustawie o narodowym zasobie archiwalnym i archiwach</w:t>
      </w:r>
      <w:r w:rsidRPr="00E42CC2">
        <w:rPr>
          <w:rFonts w:ascii="Calibri" w:hAnsi="Calibri" w:cs="Calibri"/>
          <w:bCs/>
          <w:sz w:val="20"/>
          <w:szCs w:val="20"/>
          <w:vertAlign w:val="superscript"/>
        </w:rPr>
        <w:t xml:space="preserve"> </w:t>
      </w:r>
      <w:r w:rsidRPr="00E42CC2">
        <w:rPr>
          <w:rFonts w:ascii="Calibri" w:hAnsi="Calibri" w:cs="Calibri"/>
          <w:bCs/>
          <w:sz w:val="20"/>
          <w:szCs w:val="20"/>
        </w:rPr>
        <w:t>oraz w rozporządzeniu Ministra Kultury i Dziedzictwa Narodowego w sprawie klasyfikowania i kwalifikowania dokumentacji, przekazywania materiałów archiwalnych do archiwów państwowych i brakowania dokumentacji niearchiwalnej.</w:t>
      </w:r>
    </w:p>
    <w:p w14:paraId="12D29DE6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odniesieniu do Pani/Pana danych osobowych decyzje nie będą podejmowane w sposób zautomatyzowany stosownie do art. 22 RODO.</w:t>
      </w:r>
    </w:p>
    <w:p w14:paraId="350045B7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Posiada Pani/Pan:</w:t>
      </w:r>
    </w:p>
    <w:p w14:paraId="667F4A0E" w14:textId="0DAF1F32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567"/>
        </w:tabs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15 RODO prawo dostępu do danych osobowych Pani/Pana dotyczących (informacja w tym zakresie jest wymagana, jeżeli w odniesieniu do danego administratora lub podmiotu przetwarzającego istnieje obowiązek wyznaczenia inspektora ochrony danych osobowych</w:t>
      </w:r>
      <w:r w:rsidR="001F1838"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3C48ED5A" w14:textId="6BFD3538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567"/>
        </w:tabs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  <w:r w:rsidR="001F1838"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54C66F9C" w14:textId="5CECC5EB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567"/>
        </w:tabs>
        <w:spacing w:after="0" w:line="240" w:lineRule="auto"/>
        <w:ind w:left="993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</w:t>
      </w:r>
      <w:r w:rsidRPr="00105AA7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5BB48C50" w14:textId="252B3846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</w:t>
      </w:r>
      <w:r w:rsidR="001F1838"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3877AE55" w14:textId="77777777" w:rsidR="0010027B" w:rsidRPr="0062208F" w:rsidRDefault="0010027B" w:rsidP="00FC5E09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9.   Nie przysługuje Pani/Panu:</w:t>
      </w:r>
    </w:p>
    <w:p w14:paraId="6267C17A" w14:textId="728B7017" w:rsidR="0010027B" w:rsidRPr="00105AA7" w:rsidRDefault="0010027B" w:rsidP="00105AA7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związku z art. 17 ust. 3 lit b, d lub e RODO prawo do usunięcia danych osobowych;</w:t>
      </w:r>
    </w:p>
    <w:p w14:paraId="417653EA" w14:textId="0872DA31" w:rsidR="0010027B" w:rsidRPr="00105AA7" w:rsidRDefault="0010027B" w:rsidP="00105AA7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przenoszenia danych osobowych, o których mowa w art. 20 RODO;</w:t>
      </w:r>
    </w:p>
    <w:p w14:paraId="737E15BE" w14:textId="1D0296B4" w:rsidR="0010027B" w:rsidRPr="00105AA7" w:rsidRDefault="0010027B" w:rsidP="00105AA7">
      <w:pPr>
        <w:pStyle w:val="Akapitzlist"/>
        <w:numPr>
          <w:ilvl w:val="0"/>
          <w:numId w:val="36"/>
        </w:numPr>
        <w:tabs>
          <w:tab w:val="left" w:pos="567"/>
          <w:tab w:val="left" w:pos="993"/>
        </w:tabs>
        <w:spacing w:after="0" w:line="240" w:lineRule="auto"/>
        <w:ind w:left="993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4714FCC7" w14:textId="77777777" w:rsidR="0010027B" w:rsidRPr="0062208F" w:rsidRDefault="0010027B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B3247B8" w14:textId="2A391F39" w:rsidR="0010027B" w:rsidRPr="0062208F" w:rsidRDefault="0010027B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BA2AE9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  <w:r w:rsidR="0036465D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</w:p>
    <w:p w14:paraId="22F62720" w14:textId="77777777" w:rsidR="0010027B" w:rsidRPr="0062208F" w:rsidRDefault="0010027B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540A0E70" w14:textId="77777777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20D8CD35" w14:textId="77777777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38454106" w14:textId="77777777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53DC43B1" w14:textId="77777777" w:rsidR="0010027B" w:rsidRDefault="0010027B" w:rsidP="00FC5E0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01C0A381" w14:textId="77777777" w:rsidR="009C5699" w:rsidRPr="00EA77C0" w:rsidRDefault="009C5699" w:rsidP="00FC5E0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lastRenderedPageBreak/>
        <w:t>Z zastrzeżeniem przypadków określonych w niniejszej umowie, zmiany umowy wymagają zawarcia pisemnego aneksu pod rygorem nieważności.</w:t>
      </w:r>
    </w:p>
    <w:p w14:paraId="441DC633" w14:textId="1408313B" w:rsidR="0010027B" w:rsidRPr="0062208F" w:rsidRDefault="0010027B" w:rsidP="00FC5E09">
      <w:pPr>
        <w:numPr>
          <w:ilvl w:val="0"/>
          <w:numId w:val="7"/>
        </w:numPr>
        <w:tabs>
          <w:tab w:val="left" w:pos="567"/>
          <w:tab w:val="left" w:pos="709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W sprawach nieuregulowanych niniejszą umową mają zastosowanie przepisy prawa powszechnie </w:t>
      </w:r>
      <w:r w:rsidR="00105AA7"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obowiązującego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</w:t>
      </w:r>
      <w:r w:rsidR="00BB269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</w:t>
      </w:r>
      <w:r w:rsidRPr="00105AA7">
        <w:rPr>
          <w:rFonts w:ascii="Calibri" w:eastAsia="Times New Roman" w:hAnsi="Calibri" w:cs="Calibri"/>
          <w:snapToGrid w:val="0"/>
          <w:kern w:val="0"/>
          <w:sz w:val="20"/>
          <w:szCs w:val="20"/>
          <w:lang w:eastAsia="ar-SA"/>
          <w14:ligatures w14:val="none"/>
        </w:rPr>
        <w:t xml:space="preserve">oraz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62208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454977C1" w14:textId="0554417B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Umowę sporządzono w </w:t>
      </w:r>
      <w:r w:rsidR="0036465D"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trzech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jednobrzmiących egzemplarzach, </w:t>
      </w:r>
      <w:r w:rsidR="002F412D"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tym dwa dla Zamawiającego</w:t>
      </w:r>
      <w:r w:rsidR="009C569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 </w:t>
      </w:r>
      <w:r w:rsidR="002F412D"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jeden dla Wykonawcy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.**</w:t>
      </w:r>
    </w:p>
    <w:p w14:paraId="2E84102A" w14:textId="77777777" w:rsidR="0010027B" w:rsidRPr="0062208F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B6CE810" w14:textId="77777777" w:rsidR="0010027B" w:rsidRPr="0062208F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684FC481" w14:textId="1F952378" w:rsidR="00FC5E09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</w:t>
      </w:r>
      <w:r w:rsidR="001464DC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="00FC5E09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niepotrzebne skreślić</w:t>
      </w:r>
    </w:p>
    <w:p w14:paraId="361F7987" w14:textId="480EEADE" w:rsidR="0010027B" w:rsidRPr="0062208F" w:rsidRDefault="00FC5E09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**</w:t>
      </w:r>
      <w:r w:rsidR="0010027B"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Zapis będzie miał zastosowanie w przypadku, gdy umowa nie będzie zawierana w formie elektronicznej</w:t>
      </w:r>
    </w:p>
    <w:p w14:paraId="708609CE" w14:textId="057B29CD" w:rsidR="0010027B" w:rsidRPr="0062208F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</w:t>
      </w:r>
      <w:r w:rsidR="00FC5E09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</w:t>
      </w: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*przez formę pisemną</w:t>
      </w:r>
      <w:r w:rsidR="001A44C0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rozumie się własnoręczny podpis,</w:t>
      </w: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w przypadku komunikacji elektronicznej rozumie się dokument podpisany kwalifikowanym podpisem elektronicznym, podpisem zaufanym </w:t>
      </w:r>
      <w:r w:rsidR="00F665C5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lub podpisem osobistym.</w:t>
      </w:r>
    </w:p>
    <w:p w14:paraId="613314E7" w14:textId="77777777" w:rsidR="0010027B" w:rsidRPr="0062208F" w:rsidRDefault="0010027B" w:rsidP="00FC5E09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A808CAE" w14:textId="77777777" w:rsidR="0010027B" w:rsidRPr="0062208F" w:rsidRDefault="0010027B" w:rsidP="00FC5E09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0A1E0BB" w14:textId="77777777" w:rsidR="0010027B" w:rsidRPr="0062208F" w:rsidRDefault="0010027B" w:rsidP="00FC5E09">
      <w:pPr>
        <w:spacing w:after="0" w:line="240" w:lineRule="auto"/>
        <w:ind w:left="284" w:hanging="284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Załączniki do umowy:</w:t>
      </w:r>
    </w:p>
    <w:p w14:paraId="4D37209A" w14:textId="407439C2" w:rsidR="0010027B" w:rsidRPr="0062208F" w:rsidRDefault="0010027B" w:rsidP="00FC5E09">
      <w:pPr>
        <w:spacing w:after="0" w:line="240" w:lineRule="auto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Formularz cenowy Wykonawcy;</w:t>
      </w:r>
    </w:p>
    <w:p w14:paraId="0098BAD3" w14:textId="77777777" w:rsidR="0010027B" w:rsidRPr="0062208F" w:rsidRDefault="0010027B" w:rsidP="00FC5E09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66065385" w14:textId="77777777" w:rsidR="00BA2AE9" w:rsidRPr="0062208F" w:rsidRDefault="00BA2AE9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92B6936" w14:textId="77777777" w:rsidR="00BA2AE9" w:rsidRPr="0062208F" w:rsidRDefault="00BA2AE9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289E76" w14:textId="77777777" w:rsidR="0010027B" w:rsidRPr="0062208F" w:rsidRDefault="0010027B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553D994" w14:textId="77777777" w:rsidR="0010027B" w:rsidRPr="0062208F" w:rsidRDefault="0010027B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4CCECBE5" w14:textId="77777777" w:rsidR="0010027B" w:rsidRPr="0010027B" w:rsidRDefault="0010027B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52CDAEA8" w14:textId="67A69A20" w:rsidR="00E803F2" w:rsidRPr="00B75424" w:rsidRDefault="0010027B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27B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E803F2" w:rsidRPr="00B75424" w:rsidSect="00ED0AE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F4BA0C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6C043DA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8" w:hanging="284"/>
      </w:pPr>
      <w:rPr>
        <w:rFonts w:ascii="Calibri" w:eastAsia="Times New Roman" w:hAnsi="Calibri" w:cs="Calibri" w:hint="default"/>
        <w:bCs/>
        <w:sz w:val="20"/>
        <w:szCs w:val="20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437D3"/>
    <w:multiLevelType w:val="hybridMultilevel"/>
    <w:tmpl w:val="1D2ED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F2F99"/>
    <w:multiLevelType w:val="hybridMultilevel"/>
    <w:tmpl w:val="3010578E"/>
    <w:lvl w:ilvl="0" w:tplc="4F92F3AE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4B07B97"/>
    <w:multiLevelType w:val="hybridMultilevel"/>
    <w:tmpl w:val="0BB21476"/>
    <w:lvl w:ilvl="0" w:tplc="23E6B3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77E8E"/>
    <w:multiLevelType w:val="multilevel"/>
    <w:tmpl w:val="B1440A3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CF34E0"/>
    <w:multiLevelType w:val="multilevel"/>
    <w:tmpl w:val="F4F62D5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8E73B72"/>
    <w:multiLevelType w:val="hybridMultilevel"/>
    <w:tmpl w:val="784A2A2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D77452F"/>
    <w:multiLevelType w:val="hybridMultilevel"/>
    <w:tmpl w:val="B9765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92EE9"/>
    <w:multiLevelType w:val="multilevel"/>
    <w:tmpl w:val="5A721F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49C6980"/>
    <w:multiLevelType w:val="hybridMultilevel"/>
    <w:tmpl w:val="3C90EC74"/>
    <w:lvl w:ilvl="0" w:tplc="752EF1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84522"/>
    <w:multiLevelType w:val="hybridMultilevel"/>
    <w:tmpl w:val="52841846"/>
    <w:lvl w:ilvl="0" w:tplc="07C21B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52112"/>
    <w:multiLevelType w:val="hybridMultilevel"/>
    <w:tmpl w:val="8934FE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A60E13D6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37B4E76"/>
    <w:multiLevelType w:val="hybridMultilevel"/>
    <w:tmpl w:val="778CA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5827655"/>
    <w:multiLevelType w:val="hybridMultilevel"/>
    <w:tmpl w:val="6F046686"/>
    <w:lvl w:ilvl="0" w:tplc="8508E6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5B8"/>
    <w:multiLevelType w:val="hybridMultilevel"/>
    <w:tmpl w:val="8D766406"/>
    <w:lvl w:ilvl="0" w:tplc="0415000F">
      <w:start w:val="1"/>
      <w:numFmt w:val="decimal"/>
      <w:lvlText w:val="%1.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 w15:restartNumberingAfterBreak="0">
    <w:nsid w:val="3EAC1A14"/>
    <w:multiLevelType w:val="hybridMultilevel"/>
    <w:tmpl w:val="DA2EA426"/>
    <w:lvl w:ilvl="0" w:tplc="8C82C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A3F76"/>
    <w:multiLevelType w:val="hybridMultilevel"/>
    <w:tmpl w:val="888CFDE2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150"/>
    <w:multiLevelType w:val="hybridMultilevel"/>
    <w:tmpl w:val="E1589370"/>
    <w:lvl w:ilvl="0" w:tplc="C99E654C">
      <w:start w:val="1"/>
      <w:numFmt w:val="decimal"/>
      <w:lvlText w:val="%1)"/>
      <w:lvlJc w:val="left"/>
      <w:pPr>
        <w:ind w:left="1287" w:hanging="360"/>
      </w:pPr>
      <w:rPr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E7AB3"/>
    <w:multiLevelType w:val="hybridMultilevel"/>
    <w:tmpl w:val="D674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75E69"/>
    <w:multiLevelType w:val="hybridMultilevel"/>
    <w:tmpl w:val="61707586"/>
    <w:lvl w:ilvl="0" w:tplc="3882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7" w15:restartNumberingAfterBreak="0">
    <w:nsid w:val="61A24A77"/>
    <w:multiLevelType w:val="hybridMultilevel"/>
    <w:tmpl w:val="6FB4A4A8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14" w:hanging="360"/>
      </w:pPr>
    </w:lvl>
    <w:lvl w:ilvl="2" w:tplc="FFFFFFFF" w:tentative="1">
      <w:start w:val="1"/>
      <w:numFmt w:val="lowerRoman"/>
      <w:lvlText w:val="%3."/>
      <w:lvlJc w:val="right"/>
      <w:pPr>
        <w:ind w:left="2534" w:hanging="180"/>
      </w:pPr>
    </w:lvl>
    <w:lvl w:ilvl="3" w:tplc="FFFFFFFF" w:tentative="1">
      <w:start w:val="1"/>
      <w:numFmt w:val="decimal"/>
      <w:lvlText w:val="%4."/>
      <w:lvlJc w:val="left"/>
      <w:pPr>
        <w:ind w:left="3254" w:hanging="360"/>
      </w:pPr>
    </w:lvl>
    <w:lvl w:ilvl="4" w:tplc="FFFFFFFF" w:tentative="1">
      <w:start w:val="1"/>
      <w:numFmt w:val="lowerLetter"/>
      <w:lvlText w:val="%5."/>
      <w:lvlJc w:val="left"/>
      <w:pPr>
        <w:ind w:left="3974" w:hanging="360"/>
      </w:pPr>
    </w:lvl>
    <w:lvl w:ilvl="5" w:tplc="FFFFFFFF" w:tentative="1">
      <w:start w:val="1"/>
      <w:numFmt w:val="lowerRoman"/>
      <w:lvlText w:val="%6."/>
      <w:lvlJc w:val="right"/>
      <w:pPr>
        <w:ind w:left="4694" w:hanging="180"/>
      </w:pPr>
    </w:lvl>
    <w:lvl w:ilvl="6" w:tplc="FFFFFFFF" w:tentative="1">
      <w:start w:val="1"/>
      <w:numFmt w:val="decimal"/>
      <w:lvlText w:val="%7."/>
      <w:lvlJc w:val="left"/>
      <w:pPr>
        <w:ind w:left="5414" w:hanging="360"/>
      </w:pPr>
    </w:lvl>
    <w:lvl w:ilvl="7" w:tplc="FFFFFFFF" w:tentative="1">
      <w:start w:val="1"/>
      <w:numFmt w:val="lowerLetter"/>
      <w:lvlText w:val="%8."/>
      <w:lvlJc w:val="left"/>
      <w:pPr>
        <w:ind w:left="6134" w:hanging="360"/>
      </w:pPr>
    </w:lvl>
    <w:lvl w:ilvl="8" w:tplc="FFFFFFFF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ED2C03"/>
    <w:multiLevelType w:val="hybridMultilevel"/>
    <w:tmpl w:val="76948EAC"/>
    <w:lvl w:ilvl="0" w:tplc="FFFFFFFF">
      <w:start w:val="1"/>
      <w:numFmt w:val="lowerLetter"/>
      <w:lvlText w:val="%1)"/>
      <w:lvlJc w:val="left"/>
      <w:pPr>
        <w:ind w:left="177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D5D"/>
    <w:multiLevelType w:val="hybridMultilevel"/>
    <w:tmpl w:val="F404060A"/>
    <w:lvl w:ilvl="0" w:tplc="423092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128CB"/>
    <w:multiLevelType w:val="hybridMultilevel"/>
    <w:tmpl w:val="FDDC813A"/>
    <w:lvl w:ilvl="0" w:tplc="FB6019BA">
      <w:start w:val="1"/>
      <w:numFmt w:val="decimal"/>
      <w:lvlText w:val="%1)"/>
      <w:lvlJc w:val="left"/>
      <w:pPr>
        <w:ind w:left="720" w:hanging="360"/>
      </w:pPr>
      <w:rPr>
        <w:rFonts w:cs="Mongolian Bait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5B73"/>
    <w:multiLevelType w:val="hybridMultilevel"/>
    <w:tmpl w:val="3918B274"/>
    <w:lvl w:ilvl="0" w:tplc="04A22C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4345201">
    <w:abstractNumId w:val="30"/>
  </w:num>
  <w:num w:numId="2" w16cid:durableId="1417480616">
    <w:abstractNumId w:val="35"/>
  </w:num>
  <w:num w:numId="3" w16cid:durableId="652953263">
    <w:abstractNumId w:val="3"/>
  </w:num>
  <w:num w:numId="4" w16cid:durableId="417560941">
    <w:abstractNumId w:val="20"/>
  </w:num>
  <w:num w:numId="5" w16cid:durableId="787745445">
    <w:abstractNumId w:val="26"/>
  </w:num>
  <w:num w:numId="6" w16cid:durableId="946813855">
    <w:abstractNumId w:val="32"/>
  </w:num>
  <w:num w:numId="7" w16cid:durableId="1362511023">
    <w:abstractNumId w:val="18"/>
  </w:num>
  <w:num w:numId="8" w16cid:durableId="175507989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617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314343">
    <w:abstractNumId w:val="34"/>
  </w:num>
  <w:num w:numId="11" w16cid:durableId="1272981622">
    <w:abstractNumId w:val="16"/>
  </w:num>
  <w:num w:numId="12" w16cid:durableId="2013137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6864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546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7511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856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804497">
    <w:abstractNumId w:val="24"/>
  </w:num>
  <w:num w:numId="18" w16cid:durableId="2007126841">
    <w:abstractNumId w:val="4"/>
  </w:num>
  <w:num w:numId="19" w16cid:durableId="1180242849">
    <w:abstractNumId w:val="21"/>
  </w:num>
  <w:num w:numId="20" w16cid:durableId="1801531030">
    <w:abstractNumId w:val="11"/>
  </w:num>
  <w:num w:numId="21" w16cid:durableId="1415544014">
    <w:abstractNumId w:val="7"/>
  </w:num>
  <w:num w:numId="22" w16cid:durableId="420414900">
    <w:abstractNumId w:val="8"/>
  </w:num>
  <w:num w:numId="23" w16cid:durableId="1040662868">
    <w:abstractNumId w:val="10"/>
  </w:num>
  <w:num w:numId="24" w16cid:durableId="1806239052">
    <w:abstractNumId w:val="0"/>
  </w:num>
  <w:num w:numId="25" w16cid:durableId="761953761">
    <w:abstractNumId w:val="1"/>
  </w:num>
  <w:num w:numId="26" w16cid:durableId="693337672">
    <w:abstractNumId w:val="33"/>
  </w:num>
  <w:num w:numId="27" w16cid:durableId="1342586602">
    <w:abstractNumId w:val="31"/>
  </w:num>
  <w:num w:numId="28" w16cid:durableId="335113812">
    <w:abstractNumId w:val="17"/>
  </w:num>
  <w:num w:numId="29" w16cid:durableId="1320890379">
    <w:abstractNumId w:val="2"/>
  </w:num>
  <w:num w:numId="30" w16cid:durableId="268705719">
    <w:abstractNumId w:val="25"/>
  </w:num>
  <w:num w:numId="31" w16cid:durableId="249966769">
    <w:abstractNumId w:val="27"/>
  </w:num>
  <w:num w:numId="32" w16cid:durableId="129632852">
    <w:abstractNumId w:val="6"/>
  </w:num>
  <w:num w:numId="33" w16cid:durableId="449906720">
    <w:abstractNumId w:val="28"/>
  </w:num>
  <w:num w:numId="34" w16cid:durableId="625887528">
    <w:abstractNumId w:val="23"/>
  </w:num>
  <w:num w:numId="35" w16cid:durableId="851533427">
    <w:abstractNumId w:val="12"/>
  </w:num>
  <w:num w:numId="36" w16cid:durableId="1731154852">
    <w:abstractNumId w:val="9"/>
  </w:num>
  <w:num w:numId="37" w16cid:durableId="391586460">
    <w:abstractNumId w:val="37"/>
  </w:num>
  <w:num w:numId="38" w16cid:durableId="761075164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53040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37670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2"/>
    <w:rsid w:val="00001E18"/>
    <w:rsid w:val="00030D95"/>
    <w:rsid w:val="00054FCF"/>
    <w:rsid w:val="00066807"/>
    <w:rsid w:val="00081FF9"/>
    <w:rsid w:val="00084A88"/>
    <w:rsid w:val="000A7E5C"/>
    <w:rsid w:val="0010027B"/>
    <w:rsid w:val="00104536"/>
    <w:rsid w:val="00105AA7"/>
    <w:rsid w:val="00114F25"/>
    <w:rsid w:val="0013053F"/>
    <w:rsid w:val="001464DC"/>
    <w:rsid w:val="0016081C"/>
    <w:rsid w:val="001774DE"/>
    <w:rsid w:val="001850F3"/>
    <w:rsid w:val="00193468"/>
    <w:rsid w:val="001A44C0"/>
    <w:rsid w:val="001C5256"/>
    <w:rsid w:val="001F096C"/>
    <w:rsid w:val="001F1838"/>
    <w:rsid w:val="001F6C06"/>
    <w:rsid w:val="00200910"/>
    <w:rsid w:val="00215024"/>
    <w:rsid w:val="00221615"/>
    <w:rsid w:val="00222095"/>
    <w:rsid w:val="002272B0"/>
    <w:rsid w:val="00254D42"/>
    <w:rsid w:val="00260547"/>
    <w:rsid w:val="002C05CC"/>
    <w:rsid w:val="002C6CF3"/>
    <w:rsid w:val="002E5218"/>
    <w:rsid w:val="002F2D00"/>
    <w:rsid w:val="002F412D"/>
    <w:rsid w:val="00300ED3"/>
    <w:rsid w:val="00301CAE"/>
    <w:rsid w:val="003119AC"/>
    <w:rsid w:val="003220AD"/>
    <w:rsid w:val="0036465D"/>
    <w:rsid w:val="00376661"/>
    <w:rsid w:val="00386CAD"/>
    <w:rsid w:val="003917AB"/>
    <w:rsid w:val="003B7DBD"/>
    <w:rsid w:val="003C3D61"/>
    <w:rsid w:val="003D5E72"/>
    <w:rsid w:val="003D6009"/>
    <w:rsid w:val="00415926"/>
    <w:rsid w:val="0043055C"/>
    <w:rsid w:val="00431C5E"/>
    <w:rsid w:val="0045477D"/>
    <w:rsid w:val="00487FA7"/>
    <w:rsid w:val="00493D3C"/>
    <w:rsid w:val="004A5552"/>
    <w:rsid w:val="004E4BA1"/>
    <w:rsid w:val="005171BA"/>
    <w:rsid w:val="005352B5"/>
    <w:rsid w:val="005375FB"/>
    <w:rsid w:val="00541233"/>
    <w:rsid w:val="005529D9"/>
    <w:rsid w:val="005606A8"/>
    <w:rsid w:val="00565CF0"/>
    <w:rsid w:val="005714D3"/>
    <w:rsid w:val="005A7833"/>
    <w:rsid w:val="005C4F46"/>
    <w:rsid w:val="005C5971"/>
    <w:rsid w:val="005E6D95"/>
    <w:rsid w:val="005E7571"/>
    <w:rsid w:val="005F165D"/>
    <w:rsid w:val="00610C31"/>
    <w:rsid w:val="0062208F"/>
    <w:rsid w:val="0063101A"/>
    <w:rsid w:val="00632F87"/>
    <w:rsid w:val="006346E5"/>
    <w:rsid w:val="00636872"/>
    <w:rsid w:val="00643559"/>
    <w:rsid w:val="00662853"/>
    <w:rsid w:val="00665E9A"/>
    <w:rsid w:val="006B4900"/>
    <w:rsid w:val="006B51B3"/>
    <w:rsid w:val="006C0D7C"/>
    <w:rsid w:val="006D00C5"/>
    <w:rsid w:val="00706DC9"/>
    <w:rsid w:val="007122B2"/>
    <w:rsid w:val="00715A9F"/>
    <w:rsid w:val="00716899"/>
    <w:rsid w:val="007425C8"/>
    <w:rsid w:val="00746A03"/>
    <w:rsid w:val="007770A8"/>
    <w:rsid w:val="00790D4B"/>
    <w:rsid w:val="007A67F6"/>
    <w:rsid w:val="007B3A75"/>
    <w:rsid w:val="007C6622"/>
    <w:rsid w:val="007D47AD"/>
    <w:rsid w:val="007E3ED6"/>
    <w:rsid w:val="007E4DA7"/>
    <w:rsid w:val="007F412D"/>
    <w:rsid w:val="0081600B"/>
    <w:rsid w:val="0083398E"/>
    <w:rsid w:val="008514ED"/>
    <w:rsid w:val="00871BC9"/>
    <w:rsid w:val="00897A99"/>
    <w:rsid w:val="008C0211"/>
    <w:rsid w:val="008C14FE"/>
    <w:rsid w:val="008F36A7"/>
    <w:rsid w:val="009038FA"/>
    <w:rsid w:val="00911A18"/>
    <w:rsid w:val="00924E4D"/>
    <w:rsid w:val="009250CA"/>
    <w:rsid w:val="00931A1A"/>
    <w:rsid w:val="0097092B"/>
    <w:rsid w:val="009801CC"/>
    <w:rsid w:val="009B1771"/>
    <w:rsid w:val="009C5699"/>
    <w:rsid w:val="00A0245C"/>
    <w:rsid w:val="00A3048B"/>
    <w:rsid w:val="00A54396"/>
    <w:rsid w:val="00A61326"/>
    <w:rsid w:val="00AB2BCB"/>
    <w:rsid w:val="00AC1BAA"/>
    <w:rsid w:val="00AC78ED"/>
    <w:rsid w:val="00AD2E0D"/>
    <w:rsid w:val="00AE1CD9"/>
    <w:rsid w:val="00B07C5C"/>
    <w:rsid w:val="00B334AC"/>
    <w:rsid w:val="00B75424"/>
    <w:rsid w:val="00B76D40"/>
    <w:rsid w:val="00B84518"/>
    <w:rsid w:val="00B94B26"/>
    <w:rsid w:val="00BA2AE9"/>
    <w:rsid w:val="00BA7519"/>
    <w:rsid w:val="00BB269F"/>
    <w:rsid w:val="00BB358E"/>
    <w:rsid w:val="00BC739C"/>
    <w:rsid w:val="00BC7902"/>
    <w:rsid w:val="00C2026B"/>
    <w:rsid w:val="00C25A4D"/>
    <w:rsid w:val="00C31176"/>
    <w:rsid w:val="00C3631A"/>
    <w:rsid w:val="00C610F0"/>
    <w:rsid w:val="00C7292E"/>
    <w:rsid w:val="00CA4C95"/>
    <w:rsid w:val="00CA7822"/>
    <w:rsid w:val="00CB7EFD"/>
    <w:rsid w:val="00CC6917"/>
    <w:rsid w:val="00CF53C3"/>
    <w:rsid w:val="00D26CB7"/>
    <w:rsid w:val="00D31C05"/>
    <w:rsid w:val="00D54B31"/>
    <w:rsid w:val="00D62254"/>
    <w:rsid w:val="00DA0000"/>
    <w:rsid w:val="00DB50EC"/>
    <w:rsid w:val="00DD2F95"/>
    <w:rsid w:val="00E203EA"/>
    <w:rsid w:val="00E209CE"/>
    <w:rsid w:val="00E42CC2"/>
    <w:rsid w:val="00E51DDC"/>
    <w:rsid w:val="00E53CDD"/>
    <w:rsid w:val="00E62C2F"/>
    <w:rsid w:val="00E67034"/>
    <w:rsid w:val="00E803F2"/>
    <w:rsid w:val="00E91BC5"/>
    <w:rsid w:val="00E92424"/>
    <w:rsid w:val="00ED0AE0"/>
    <w:rsid w:val="00EE3D4A"/>
    <w:rsid w:val="00F05552"/>
    <w:rsid w:val="00F23092"/>
    <w:rsid w:val="00F31BEC"/>
    <w:rsid w:val="00F46E2B"/>
    <w:rsid w:val="00F65061"/>
    <w:rsid w:val="00F665C5"/>
    <w:rsid w:val="00F72EFB"/>
    <w:rsid w:val="00F8332B"/>
    <w:rsid w:val="00F845ED"/>
    <w:rsid w:val="00FC3261"/>
    <w:rsid w:val="00FC5E09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8A2E"/>
  <w15:chartTrackingRefBased/>
  <w15:docId w15:val="{6F2008E7-073B-48B6-B6B2-6229C614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3F2"/>
  </w:style>
  <w:style w:type="paragraph" w:styleId="Nagwek1">
    <w:name w:val="heading 1"/>
    <w:basedOn w:val="Normalny"/>
    <w:next w:val="Normalny"/>
    <w:link w:val="Nagwek1Znak"/>
    <w:uiPriority w:val="9"/>
    <w:qFormat/>
    <w:rsid w:val="00E8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3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3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3F2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E803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3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3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3F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03F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E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AC78ED"/>
  </w:style>
  <w:style w:type="paragraph" w:styleId="Tekstdymka">
    <w:name w:val="Balloon Text"/>
    <w:basedOn w:val="Normalny"/>
    <w:link w:val="TekstdymkaZnak"/>
    <w:uiPriority w:val="99"/>
    <w:semiHidden/>
    <w:unhideWhenUsed/>
    <w:rsid w:val="009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69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272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7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C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.wsse.olsztyn@sanepid.gov.pl" TargetMode="External"/><Relationship Id="rId11" Type="http://schemas.openxmlformats.org/officeDocument/2006/relationships/hyperlink" Target="mailto:ewa.zielinska@sanepid.gov.pl" TargetMode="External"/><Relationship Id="rId5" Type="http://schemas.openxmlformats.org/officeDocument/2006/relationships/hyperlink" Target="mailto:zaopatrzenie.wsse.olsztyn@sanepid.gov.pl/laboratorium%20w%20Elbl&#261;gu%20tel.%2055/2367418" TargetMode="External"/><Relationship Id="rId10" Type="http://schemas.openxmlformats.org/officeDocument/2006/relationships/hyperlink" Target="mailto:wsse.olsztyn@sanep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.wsse.olszty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2882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Anna Krasińska</cp:lastModifiedBy>
  <cp:revision>4</cp:revision>
  <cp:lastPrinted>2026-03-11T09:18:00Z</cp:lastPrinted>
  <dcterms:created xsi:type="dcterms:W3CDTF">2026-05-27T12:17:00Z</dcterms:created>
  <dcterms:modified xsi:type="dcterms:W3CDTF">2026-05-28T10:41:00Z</dcterms:modified>
</cp:coreProperties>
</file>