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5D5D" w14:textId="15BFE510" w:rsidR="009756D4" w:rsidRPr="00862210" w:rsidRDefault="009756D4" w:rsidP="00862210">
      <w:pPr>
        <w:pStyle w:val="Standard"/>
        <w:spacing w:line="276" w:lineRule="auto"/>
        <w:rPr>
          <w:rFonts w:asciiTheme="minorHAnsi" w:hAnsiTheme="minorHAnsi" w:cstheme="minorHAnsi"/>
          <w:b/>
          <w:bCs/>
          <w:lang w:val="pl-PL"/>
        </w:rPr>
      </w:pPr>
      <w:r w:rsidRPr="00862210">
        <w:rPr>
          <w:rFonts w:asciiTheme="minorHAnsi" w:hAnsiTheme="minorHAnsi" w:cstheme="minorHAnsi"/>
          <w:b/>
          <w:bCs/>
          <w:lang w:val="pl-PL"/>
        </w:rPr>
        <w:t>ZARZĄDZENI</w:t>
      </w:r>
      <w:r w:rsidR="00255B7B" w:rsidRPr="00862210">
        <w:rPr>
          <w:rFonts w:asciiTheme="minorHAnsi" w:hAnsiTheme="minorHAnsi" w:cstheme="minorHAnsi"/>
          <w:b/>
          <w:bCs/>
          <w:lang w:val="pl-PL"/>
        </w:rPr>
        <w:t>E</w:t>
      </w:r>
    </w:p>
    <w:p w14:paraId="16038A63" w14:textId="77777777" w:rsidR="009756D4" w:rsidRPr="00862210" w:rsidRDefault="009756D4" w:rsidP="00862210">
      <w:pPr>
        <w:pStyle w:val="Standard"/>
        <w:spacing w:line="276" w:lineRule="auto"/>
        <w:rPr>
          <w:rFonts w:asciiTheme="minorHAnsi" w:hAnsiTheme="minorHAnsi" w:cstheme="minorHAnsi"/>
          <w:b/>
          <w:bCs/>
          <w:lang w:val="pl-PL"/>
        </w:rPr>
      </w:pPr>
      <w:r w:rsidRPr="00862210">
        <w:rPr>
          <w:rFonts w:asciiTheme="minorHAnsi" w:hAnsiTheme="minorHAnsi" w:cstheme="minorHAnsi"/>
          <w:b/>
          <w:bCs/>
          <w:lang w:val="pl-PL"/>
        </w:rPr>
        <w:t>REGIONALNEGO DYREKTORA OCHRONY ŚRODOWISKA W KIELCACH</w:t>
      </w:r>
    </w:p>
    <w:p w14:paraId="20E0A406" w14:textId="35D4BD79" w:rsidR="009756D4" w:rsidRPr="00862210" w:rsidRDefault="009756D4" w:rsidP="00862210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z dnia</w:t>
      </w:r>
      <w:r w:rsidR="00600645" w:rsidRPr="00862210">
        <w:rPr>
          <w:rFonts w:asciiTheme="minorHAnsi" w:hAnsiTheme="minorHAnsi" w:cstheme="minorHAnsi"/>
          <w:lang w:val="pl-PL"/>
        </w:rPr>
        <w:t xml:space="preserve"> 15</w:t>
      </w:r>
      <w:r w:rsidR="00407E68" w:rsidRPr="00862210">
        <w:rPr>
          <w:rFonts w:asciiTheme="minorHAnsi" w:hAnsiTheme="minorHAnsi" w:cstheme="minorHAnsi"/>
          <w:lang w:val="pl-PL"/>
        </w:rPr>
        <w:t xml:space="preserve"> lipca </w:t>
      </w:r>
      <w:r w:rsidRPr="00862210">
        <w:rPr>
          <w:rFonts w:asciiTheme="minorHAnsi" w:hAnsiTheme="minorHAnsi" w:cstheme="minorHAnsi"/>
          <w:lang w:val="pl-PL"/>
        </w:rPr>
        <w:t>20</w:t>
      </w:r>
      <w:r w:rsidR="00D45B95" w:rsidRPr="00862210">
        <w:rPr>
          <w:rFonts w:asciiTheme="minorHAnsi" w:hAnsiTheme="minorHAnsi" w:cstheme="minorHAnsi"/>
          <w:lang w:val="pl-PL"/>
        </w:rPr>
        <w:t>2</w:t>
      </w:r>
      <w:r w:rsidR="00E67461" w:rsidRPr="00862210">
        <w:rPr>
          <w:rFonts w:asciiTheme="minorHAnsi" w:hAnsiTheme="minorHAnsi" w:cstheme="minorHAnsi"/>
          <w:lang w:val="pl-PL"/>
        </w:rPr>
        <w:t>6</w:t>
      </w:r>
      <w:r w:rsidR="00D45B95"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r.</w:t>
      </w:r>
    </w:p>
    <w:p w14:paraId="65014C86" w14:textId="77777777" w:rsidR="009756D4" w:rsidRPr="00862210" w:rsidRDefault="009756D4" w:rsidP="00862210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</w:p>
    <w:p w14:paraId="7DE1A26B" w14:textId="58F59989" w:rsidR="009756D4" w:rsidRPr="00862210" w:rsidRDefault="009756D4" w:rsidP="00862210">
      <w:pPr>
        <w:pStyle w:val="Standard"/>
        <w:spacing w:after="120" w:line="276" w:lineRule="auto"/>
        <w:rPr>
          <w:rFonts w:asciiTheme="minorHAnsi" w:hAnsiTheme="minorHAnsi" w:cstheme="minorHAnsi"/>
          <w:b/>
          <w:bCs/>
          <w:lang w:val="pl-PL"/>
        </w:rPr>
      </w:pPr>
      <w:r w:rsidRPr="00862210">
        <w:rPr>
          <w:rFonts w:asciiTheme="minorHAnsi" w:hAnsiTheme="minorHAnsi" w:cstheme="minorHAnsi"/>
          <w:b/>
          <w:bCs/>
          <w:lang w:val="pl-PL"/>
        </w:rPr>
        <w:t>w sprawie ustanowienia planu ochrony dla rezerwatu przyrody Gór</w:t>
      </w:r>
      <w:r w:rsidR="003571CB" w:rsidRPr="00862210">
        <w:rPr>
          <w:rFonts w:asciiTheme="minorHAnsi" w:hAnsiTheme="minorHAnsi" w:cstheme="minorHAnsi"/>
          <w:b/>
          <w:bCs/>
          <w:lang w:val="pl-PL"/>
        </w:rPr>
        <w:t>a Sieradowska</w:t>
      </w:r>
      <w:r w:rsidR="00255B7B" w:rsidRPr="00862210">
        <w:rPr>
          <w:rFonts w:asciiTheme="minorHAnsi" w:hAnsiTheme="minorHAnsi" w:cstheme="minorHAnsi"/>
          <w:b/>
          <w:bCs/>
          <w:lang w:val="pl-PL"/>
        </w:rPr>
        <w:t xml:space="preserve"> im.</w:t>
      </w:r>
      <w:r w:rsidR="00A50D06" w:rsidRPr="00862210">
        <w:rPr>
          <w:rFonts w:asciiTheme="minorHAnsi" w:hAnsiTheme="minorHAnsi" w:cstheme="minorHAnsi"/>
          <w:b/>
          <w:bCs/>
          <w:lang w:val="pl-PL"/>
        </w:rPr>
        <w:t> </w:t>
      </w:r>
      <w:r w:rsidR="00255B7B" w:rsidRPr="00862210">
        <w:rPr>
          <w:rFonts w:asciiTheme="minorHAnsi" w:hAnsiTheme="minorHAnsi" w:cstheme="minorHAnsi"/>
          <w:b/>
          <w:bCs/>
          <w:lang w:val="pl-PL"/>
        </w:rPr>
        <w:t>Wiktora Kozłowskiego</w:t>
      </w:r>
    </w:p>
    <w:p w14:paraId="5420D8BB" w14:textId="77777777" w:rsidR="009756D4" w:rsidRPr="00862210" w:rsidRDefault="009756D4" w:rsidP="00862210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</w:p>
    <w:p w14:paraId="0B277380" w14:textId="3B55DC81" w:rsidR="009756D4" w:rsidRPr="00862210" w:rsidRDefault="009756D4" w:rsidP="00862210">
      <w:pPr>
        <w:pStyle w:val="Standard"/>
        <w:spacing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 xml:space="preserve">Na podstawie art. 19 ust. 6 ustawy z dnia 16 kwietnia 2004 r. </w:t>
      </w:r>
      <w:r w:rsidRPr="00862210">
        <w:rPr>
          <w:rFonts w:asciiTheme="minorHAnsi" w:hAnsiTheme="minorHAnsi" w:cstheme="minorHAnsi"/>
          <w:iCs/>
          <w:lang w:val="pl-PL"/>
        </w:rPr>
        <w:t>o ochronie przyrody</w:t>
      </w:r>
      <w:r w:rsidRPr="00862210">
        <w:rPr>
          <w:rFonts w:asciiTheme="minorHAnsi" w:hAnsiTheme="minorHAnsi" w:cstheme="minorHAnsi"/>
          <w:lang w:val="pl-PL"/>
        </w:rPr>
        <w:t xml:space="preserve"> </w:t>
      </w:r>
      <w:r w:rsidR="00D45B95" w:rsidRPr="00862210">
        <w:rPr>
          <w:rFonts w:asciiTheme="minorHAnsi" w:hAnsiTheme="minorHAnsi" w:cstheme="minorHAnsi"/>
          <w:color w:val="000000" w:themeColor="text1"/>
          <w:lang w:val="pl-PL"/>
        </w:rPr>
        <w:t>(</w:t>
      </w:r>
      <w:r w:rsidR="007249BC" w:rsidRPr="00862210">
        <w:rPr>
          <w:rFonts w:asciiTheme="minorHAnsi" w:hAnsiTheme="minorHAnsi" w:cstheme="minorHAnsi"/>
          <w:lang w:val="pl-PL"/>
        </w:rPr>
        <w:t>Dz. U. z 202</w:t>
      </w:r>
      <w:r w:rsidR="004C38A6" w:rsidRPr="00862210">
        <w:rPr>
          <w:rFonts w:asciiTheme="minorHAnsi" w:hAnsiTheme="minorHAnsi" w:cstheme="minorHAnsi"/>
          <w:lang w:val="pl-PL"/>
        </w:rPr>
        <w:t>6</w:t>
      </w:r>
      <w:r w:rsidR="007249BC" w:rsidRPr="00862210">
        <w:rPr>
          <w:rFonts w:asciiTheme="minorHAnsi" w:hAnsiTheme="minorHAnsi" w:cstheme="minorHAnsi"/>
          <w:lang w:val="pl-PL"/>
        </w:rPr>
        <w:t xml:space="preserve"> r. poz. </w:t>
      </w:r>
      <w:r w:rsidR="004C38A6" w:rsidRPr="00862210">
        <w:rPr>
          <w:rFonts w:asciiTheme="minorHAnsi" w:hAnsiTheme="minorHAnsi" w:cstheme="minorHAnsi"/>
          <w:lang w:val="pl-PL"/>
        </w:rPr>
        <w:t xml:space="preserve">13 </w:t>
      </w:r>
      <w:r w:rsidR="00407E68" w:rsidRPr="00862210">
        <w:rPr>
          <w:rFonts w:asciiTheme="minorHAnsi" w:hAnsiTheme="minorHAnsi" w:cstheme="minorHAnsi"/>
        </w:rPr>
        <w:t xml:space="preserve">426, 1673 </w:t>
      </w:r>
      <w:proofErr w:type="spellStart"/>
      <w:r w:rsidR="00407E68" w:rsidRPr="00862210">
        <w:rPr>
          <w:rFonts w:asciiTheme="minorHAnsi" w:hAnsiTheme="minorHAnsi" w:cstheme="minorHAnsi"/>
        </w:rPr>
        <w:t>oraz</w:t>
      </w:r>
      <w:proofErr w:type="spellEnd"/>
      <w:r w:rsidR="00407E68" w:rsidRPr="00862210">
        <w:rPr>
          <w:rFonts w:asciiTheme="minorHAnsi" w:hAnsiTheme="minorHAnsi" w:cstheme="minorHAnsi"/>
        </w:rPr>
        <w:t xml:space="preserve"> 737</w:t>
      </w:r>
      <w:r w:rsidR="00D45B95" w:rsidRPr="00862210">
        <w:rPr>
          <w:rFonts w:asciiTheme="minorHAnsi" w:hAnsiTheme="minorHAnsi" w:cstheme="minorHAnsi"/>
          <w:color w:val="000000" w:themeColor="text1"/>
          <w:lang w:val="pl-PL"/>
        </w:rPr>
        <w:t>)</w:t>
      </w:r>
      <w:r w:rsidR="00D45B95" w:rsidRPr="00862210">
        <w:rPr>
          <w:rFonts w:asciiTheme="minorHAnsi" w:hAnsiTheme="minorHAnsi" w:cstheme="minorHAnsi"/>
          <w:color w:val="00B050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zarządza się, co następuje:</w:t>
      </w:r>
    </w:p>
    <w:p w14:paraId="5A1DA196" w14:textId="77777777" w:rsidR="00407E68" w:rsidRPr="00862210" w:rsidRDefault="00407E68" w:rsidP="00862210">
      <w:pPr>
        <w:pStyle w:val="Standard"/>
        <w:tabs>
          <w:tab w:val="left" w:pos="180"/>
        </w:tabs>
        <w:spacing w:line="276" w:lineRule="auto"/>
        <w:ind w:right="203"/>
        <w:rPr>
          <w:rFonts w:asciiTheme="minorHAnsi" w:hAnsiTheme="minorHAnsi" w:cstheme="minorHAnsi"/>
          <w:bCs/>
          <w:lang w:val="pl-PL"/>
        </w:rPr>
      </w:pPr>
    </w:p>
    <w:p w14:paraId="6004B0E1" w14:textId="67F91814" w:rsidR="009756D4" w:rsidRPr="00862210" w:rsidRDefault="009756D4" w:rsidP="00862210">
      <w:pPr>
        <w:pStyle w:val="Standard"/>
        <w:tabs>
          <w:tab w:val="left" w:pos="180"/>
        </w:tabs>
        <w:spacing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>§ 1.</w:t>
      </w:r>
      <w:r w:rsidR="00255B7B"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 xml:space="preserve">Ustanawia się plan ochrony dla rezerwatu przyrody </w:t>
      </w:r>
      <w:r w:rsidR="00224BDA" w:rsidRPr="00862210">
        <w:rPr>
          <w:rFonts w:asciiTheme="minorHAnsi" w:hAnsiTheme="minorHAnsi" w:cstheme="minorHAnsi"/>
          <w:lang w:val="pl-PL"/>
        </w:rPr>
        <w:t>Góra Sieradowska</w:t>
      </w:r>
      <w:r w:rsidR="00F63191" w:rsidRPr="00862210">
        <w:rPr>
          <w:rFonts w:asciiTheme="minorHAnsi" w:hAnsiTheme="minorHAnsi" w:cstheme="minorHAnsi"/>
          <w:lang w:val="pl-PL"/>
        </w:rPr>
        <w:t xml:space="preserve"> im. Wiktora Kozłowskiego</w:t>
      </w:r>
      <w:r w:rsidRPr="00862210">
        <w:rPr>
          <w:rFonts w:asciiTheme="minorHAnsi" w:hAnsiTheme="minorHAnsi" w:cstheme="minorHAnsi"/>
          <w:lang w:val="pl-PL"/>
        </w:rPr>
        <w:t>, zwanego dalej "rezerwatem".</w:t>
      </w:r>
    </w:p>
    <w:p w14:paraId="2F028D7E" w14:textId="77777777" w:rsidR="009756D4" w:rsidRPr="00862210" w:rsidRDefault="009756D4" w:rsidP="00862210">
      <w:pPr>
        <w:pStyle w:val="Standard"/>
        <w:tabs>
          <w:tab w:val="left" w:pos="180"/>
        </w:tabs>
        <w:spacing w:line="276" w:lineRule="auto"/>
        <w:ind w:right="203"/>
        <w:rPr>
          <w:rFonts w:asciiTheme="minorHAnsi" w:hAnsiTheme="minorHAnsi" w:cstheme="minorHAnsi"/>
          <w:lang w:val="pl-PL"/>
        </w:rPr>
      </w:pPr>
    </w:p>
    <w:p w14:paraId="0FFAE7E1" w14:textId="176A4490" w:rsidR="009756D4" w:rsidRPr="00862210" w:rsidRDefault="009756D4" w:rsidP="00862210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§ 2.</w:t>
      </w:r>
      <w:r w:rsidRPr="00862210">
        <w:rPr>
          <w:rFonts w:asciiTheme="minorHAnsi" w:hAnsiTheme="minorHAnsi" w:cstheme="minorHAnsi"/>
          <w:bCs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Plan ochrony rezerwatu, z uwagi na położenie rezerwatu w obsza</w:t>
      </w:r>
      <w:r w:rsidR="003F0996" w:rsidRPr="00862210">
        <w:rPr>
          <w:rFonts w:asciiTheme="minorHAnsi" w:hAnsiTheme="minorHAnsi" w:cstheme="minorHAnsi"/>
          <w:lang w:val="pl-PL"/>
        </w:rPr>
        <w:t>rze</w:t>
      </w:r>
      <w:r w:rsidRPr="00862210">
        <w:rPr>
          <w:rFonts w:asciiTheme="minorHAnsi" w:hAnsiTheme="minorHAnsi" w:cstheme="minorHAnsi"/>
          <w:lang w:val="pl-PL"/>
        </w:rPr>
        <w:t xml:space="preserve"> Natura 2000</w:t>
      </w:r>
      <w:r w:rsidR="003F0996" w:rsidRPr="00862210">
        <w:rPr>
          <w:rFonts w:asciiTheme="minorHAnsi" w:hAnsiTheme="minorHAnsi" w:cstheme="minorHAnsi"/>
          <w:lang w:val="pl-PL"/>
        </w:rPr>
        <w:t xml:space="preserve"> Ostoja </w:t>
      </w:r>
      <w:proofErr w:type="spellStart"/>
      <w:r w:rsidR="003F0996" w:rsidRPr="00862210">
        <w:rPr>
          <w:rFonts w:asciiTheme="minorHAnsi" w:hAnsiTheme="minorHAnsi" w:cstheme="minorHAnsi"/>
          <w:lang w:val="pl-PL"/>
        </w:rPr>
        <w:t>Sieradowicka</w:t>
      </w:r>
      <w:proofErr w:type="spellEnd"/>
      <w:r w:rsidR="003F0996" w:rsidRPr="00862210">
        <w:rPr>
          <w:rFonts w:asciiTheme="minorHAnsi" w:hAnsiTheme="minorHAnsi" w:cstheme="minorHAnsi"/>
          <w:lang w:val="pl-PL"/>
        </w:rPr>
        <w:t xml:space="preserve"> PLH260031</w:t>
      </w:r>
      <w:r w:rsidRPr="00862210">
        <w:rPr>
          <w:rFonts w:asciiTheme="minorHAnsi" w:hAnsiTheme="minorHAnsi" w:cstheme="minorHAnsi"/>
          <w:lang w:val="pl-PL"/>
        </w:rPr>
        <w:t xml:space="preserve">, uwzględnia zakres planu zadań ochronnych dla </w:t>
      </w:r>
      <w:r w:rsidR="003F0996" w:rsidRPr="00862210">
        <w:rPr>
          <w:rFonts w:asciiTheme="minorHAnsi" w:hAnsiTheme="minorHAnsi" w:cstheme="minorHAnsi"/>
          <w:lang w:val="pl-PL"/>
        </w:rPr>
        <w:t>obszaru</w:t>
      </w:r>
      <w:r w:rsidRPr="00862210">
        <w:rPr>
          <w:rFonts w:asciiTheme="minorHAnsi" w:hAnsiTheme="minorHAnsi" w:cstheme="minorHAnsi"/>
          <w:lang w:val="pl-PL"/>
        </w:rPr>
        <w:t xml:space="preserve"> Natura 2000.</w:t>
      </w:r>
    </w:p>
    <w:p w14:paraId="279E52B2" w14:textId="77777777" w:rsidR="009756D4" w:rsidRPr="00862210" w:rsidRDefault="009756D4" w:rsidP="00862210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</w:p>
    <w:p w14:paraId="7FD733BA" w14:textId="142E4570" w:rsidR="009756D4" w:rsidRPr="00862210" w:rsidRDefault="009756D4" w:rsidP="00862210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>§ 3.</w:t>
      </w:r>
      <w:r w:rsidRPr="00862210">
        <w:rPr>
          <w:rFonts w:asciiTheme="minorHAnsi" w:hAnsiTheme="minorHAnsi" w:cstheme="minorHAnsi"/>
          <w:lang w:val="pl-PL"/>
        </w:rPr>
        <w:t xml:space="preserve"> 1. Celem ochrony przyrody w rezerwacie jest </w:t>
      </w:r>
      <w:r w:rsidR="00F63191" w:rsidRPr="00862210">
        <w:rPr>
          <w:rFonts w:asciiTheme="minorHAnsi" w:hAnsiTheme="minorHAnsi" w:cstheme="minorHAnsi"/>
          <w:lang w:val="pl-PL"/>
        </w:rPr>
        <w:t>zachowanie ze względów naukowych i</w:t>
      </w:r>
      <w:r w:rsidR="00255B7B" w:rsidRPr="00862210">
        <w:rPr>
          <w:rFonts w:asciiTheme="minorHAnsi" w:hAnsiTheme="minorHAnsi" w:cstheme="minorHAnsi"/>
          <w:lang w:val="pl-PL"/>
        </w:rPr>
        <w:t> </w:t>
      </w:r>
      <w:r w:rsidR="00F63191" w:rsidRPr="00862210">
        <w:rPr>
          <w:rFonts w:asciiTheme="minorHAnsi" w:hAnsiTheme="minorHAnsi" w:cstheme="minorHAnsi"/>
          <w:lang w:val="pl-PL"/>
        </w:rPr>
        <w:t>dydaktycznych naturalnych, wielogatunkowych zbiorowisk leśnych</w:t>
      </w:r>
      <w:r w:rsidR="003571CB" w:rsidRPr="00862210">
        <w:rPr>
          <w:rFonts w:asciiTheme="minorHAnsi" w:hAnsiTheme="minorHAnsi" w:cstheme="minorHAnsi"/>
          <w:lang w:val="pl-PL"/>
        </w:rPr>
        <w:t>.</w:t>
      </w:r>
    </w:p>
    <w:p w14:paraId="10D4C124" w14:textId="77777777" w:rsidR="00F63191" w:rsidRPr="00862210" w:rsidRDefault="00F63191" w:rsidP="00862210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</w:p>
    <w:p w14:paraId="7DE86831" w14:textId="7200D8CC" w:rsidR="009756D4" w:rsidRPr="00862210" w:rsidRDefault="009756D4" w:rsidP="00862210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2. Przyrodnicz</w:t>
      </w:r>
      <w:r w:rsidR="00B341E9" w:rsidRPr="00862210">
        <w:rPr>
          <w:rFonts w:asciiTheme="minorHAnsi" w:hAnsiTheme="minorHAnsi" w:cstheme="minorHAnsi"/>
          <w:lang w:val="pl-PL"/>
        </w:rPr>
        <w:t>e</w:t>
      </w:r>
      <w:r w:rsidRPr="00862210">
        <w:rPr>
          <w:rFonts w:asciiTheme="minorHAnsi" w:hAnsiTheme="minorHAnsi" w:cstheme="minorHAnsi"/>
          <w:lang w:val="pl-PL"/>
        </w:rPr>
        <w:t xml:space="preserve"> i społeczn</w:t>
      </w:r>
      <w:r w:rsidR="00B341E9" w:rsidRPr="00862210">
        <w:rPr>
          <w:rFonts w:asciiTheme="minorHAnsi" w:hAnsiTheme="minorHAnsi" w:cstheme="minorHAnsi"/>
          <w:lang w:val="pl-PL"/>
        </w:rPr>
        <w:t>e</w:t>
      </w:r>
      <w:r w:rsidRPr="00862210">
        <w:rPr>
          <w:rFonts w:asciiTheme="minorHAnsi" w:hAnsiTheme="minorHAnsi" w:cstheme="minorHAnsi"/>
          <w:lang w:val="pl-PL"/>
        </w:rPr>
        <w:t xml:space="preserve"> uwarunkowania realizacji celu, o którym mowa w ust. 1:</w:t>
      </w:r>
    </w:p>
    <w:p w14:paraId="216775CB" w14:textId="0CA4B9B9" w:rsidR="00F63191" w:rsidRPr="00862210" w:rsidRDefault="009756D4" w:rsidP="00862210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 xml:space="preserve">1) </w:t>
      </w:r>
      <w:r w:rsidR="00255B7B" w:rsidRPr="00862210">
        <w:rPr>
          <w:rFonts w:asciiTheme="minorHAnsi" w:hAnsiTheme="minorHAnsi" w:cstheme="minorHAnsi"/>
          <w:bCs/>
          <w:lang w:val="pl-PL"/>
        </w:rPr>
        <w:t>r</w:t>
      </w:r>
      <w:r w:rsidR="00F63191" w:rsidRPr="00862210">
        <w:rPr>
          <w:rFonts w:asciiTheme="minorHAnsi" w:hAnsiTheme="minorHAnsi" w:cstheme="minorHAnsi"/>
          <w:bCs/>
          <w:lang w:val="pl-PL"/>
        </w:rPr>
        <w:t xml:space="preserve">ezerwat obejmuje północne i zachodnie stoki Góry </w:t>
      </w:r>
      <w:proofErr w:type="spellStart"/>
      <w:r w:rsidR="00F63191" w:rsidRPr="00862210">
        <w:rPr>
          <w:rFonts w:asciiTheme="minorHAnsi" w:hAnsiTheme="minorHAnsi" w:cstheme="minorHAnsi"/>
          <w:bCs/>
          <w:lang w:val="pl-PL"/>
        </w:rPr>
        <w:t>Sieradowskiej</w:t>
      </w:r>
      <w:proofErr w:type="spellEnd"/>
      <w:r w:rsidR="00F63191" w:rsidRPr="00862210">
        <w:rPr>
          <w:rFonts w:asciiTheme="minorHAnsi" w:hAnsiTheme="minorHAnsi" w:cstheme="minorHAnsi"/>
          <w:bCs/>
          <w:lang w:val="pl-PL"/>
        </w:rPr>
        <w:t xml:space="preserve"> (382 m n.p.m.) bez części szczytowej;</w:t>
      </w:r>
    </w:p>
    <w:p w14:paraId="191EB235" w14:textId="0B2CF837" w:rsidR="00F63191" w:rsidRPr="00862210" w:rsidRDefault="00F63191" w:rsidP="00862210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 xml:space="preserve">2) </w:t>
      </w:r>
      <w:r w:rsidR="00255B7B" w:rsidRPr="00862210">
        <w:rPr>
          <w:rFonts w:asciiTheme="minorHAnsi" w:hAnsiTheme="minorHAnsi" w:cstheme="minorHAnsi"/>
          <w:bCs/>
          <w:lang w:val="pl-PL"/>
        </w:rPr>
        <w:t>o</w:t>
      </w:r>
      <w:r w:rsidRPr="00862210">
        <w:rPr>
          <w:rFonts w:asciiTheme="minorHAnsi" w:hAnsiTheme="minorHAnsi" w:cstheme="minorHAnsi"/>
          <w:bCs/>
          <w:lang w:val="pl-PL"/>
        </w:rPr>
        <w:t>bszar rezerwatu obejmuje dwa odrębne fragmenty lasu rozdzielone doliną rzeki Świśliny;</w:t>
      </w:r>
    </w:p>
    <w:p w14:paraId="49A75D57" w14:textId="76F1EAF8" w:rsidR="00F63191" w:rsidRPr="00862210" w:rsidRDefault="00F63191" w:rsidP="00862210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color w:val="EE0000"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 xml:space="preserve">3) </w:t>
      </w:r>
      <w:r w:rsidR="00255B7B" w:rsidRPr="00862210">
        <w:rPr>
          <w:rFonts w:asciiTheme="minorHAnsi" w:hAnsiTheme="minorHAnsi" w:cstheme="minorHAnsi"/>
          <w:bCs/>
          <w:lang w:val="pl-PL"/>
        </w:rPr>
        <w:t>n</w:t>
      </w:r>
      <w:r w:rsidRPr="00862210">
        <w:rPr>
          <w:rFonts w:asciiTheme="minorHAnsi" w:hAnsiTheme="minorHAnsi" w:cstheme="minorHAnsi"/>
          <w:bCs/>
          <w:lang w:val="pl-PL"/>
        </w:rPr>
        <w:t xml:space="preserve">a obszarze rezerwatu znajdują się obszary o dużych walorach geomorfologicznych, </w:t>
      </w:r>
      <w:r w:rsidR="00F57167" w:rsidRPr="00862210">
        <w:rPr>
          <w:rFonts w:asciiTheme="minorHAnsi" w:hAnsiTheme="minorHAnsi" w:cstheme="minorHAnsi"/>
          <w:bCs/>
          <w:color w:val="000000" w:themeColor="text1"/>
          <w:lang w:val="pl-PL"/>
        </w:rPr>
        <w:t>wąwozy lessowe;</w:t>
      </w:r>
    </w:p>
    <w:p w14:paraId="34B4B463" w14:textId="4079906A" w:rsidR="00F63191" w:rsidRPr="00862210" w:rsidRDefault="00F63191" w:rsidP="00862210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 xml:space="preserve">4) </w:t>
      </w:r>
      <w:r w:rsidR="00255B7B" w:rsidRPr="00862210">
        <w:rPr>
          <w:rFonts w:asciiTheme="minorHAnsi" w:hAnsiTheme="minorHAnsi" w:cstheme="minorHAnsi"/>
          <w:bCs/>
          <w:lang w:val="pl-PL"/>
        </w:rPr>
        <w:t>r</w:t>
      </w:r>
      <w:r w:rsidRPr="00862210">
        <w:rPr>
          <w:rFonts w:asciiTheme="minorHAnsi" w:hAnsiTheme="minorHAnsi" w:cstheme="minorHAnsi"/>
          <w:bCs/>
          <w:lang w:val="pl-PL"/>
        </w:rPr>
        <w:t>ezerwat tworzą wyłącznie ekosystemy leśne charakterystyczne dla regionu Gór Świętokrzyskich;</w:t>
      </w:r>
    </w:p>
    <w:p w14:paraId="13791561" w14:textId="0893343B" w:rsidR="00F63191" w:rsidRPr="00862210" w:rsidRDefault="00F63191" w:rsidP="00862210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 xml:space="preserve">5) </w:t>
      </w:r>
      <w:r w:rsidR="00255B7B" w:rsidRPr="00862210">
        <w:rPr>
          <w:rFonts w:asciiTheme="minorHAnsi" w:hAnsiTheme="minorHAnsi" w:cstheme="minorHAnsi"/>
          <w:bCs/>
          <w:lang w:val="pl-PL"/>
        </w:rPr>
        <w:t>r</w:t>
      </w:r>
      <w:r w:rsidRPr="00862210">
        <w:rPr>
          <w:rFonts w:asciiTheme="minorHAnsi" w:hAnsiTheme="minorHAnsi" w:cstheme="minorHAnsi"/>
          <w:bCs/>
          <w:lang w:val="pl-PL"/>
        </w:rPr>
        <w:t>ezerwat rozdzielony jest doliną rzeki Świśliny, w której grunty stanowią własność prywatną;</w:t>
      </w:r>
    </w:p>
    <w:p w14:paraId="5BFCDF52" w14:textId="1060A1FD" w:rsidR="00F63191" w:rsidRPr="00862210" w:rsidRDefault="00251180" w:rsidP="00862210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>6</w:t>
      </w:r>
      <w:r w:rsidR="00F63191" w:rsidRPr="00862210">
        <w:rPr>
          <w:rFonts w:asciiTheme="minorHAnsi" w:hAnsiTheme="minorHAnsi" w:cstheme="minorHAnsi"/>
          <w:bCs/>
          <w:lang w:val="pl-PL"/>
        </w:rPr>
        <w:t xml:space="preserve">) </w:t>
      </w:r>
      <w:r w:rsidR="00255B7B" w:rsidRPr="00862210">
        <w:rPr>
          <w:rFonts w:asciiTheme="minorHAnsi" w:hAnsiTheme="minorHAnsi" w:cstheme="minorHAnsi"/>
          <w:bCs/>
          <w:lang w:val="pl-PL"/>
        </w:rPr>
        <w:t>o</w:t>
      </w:r>
      <w:r w:rsidR="00F63191" w:rsidRPr="00862210">
        <w:rPr>
          <w:rFonts w:asciiTheme="minorHAnsi" w:hAnsiTheme="minorHAnsi" w:cstheme="minorHAnsi"/>
          <w:bCs/>
          <w:lang w:val="pl-PL"/>
        </w:rPr>
        <w:t>d strony wschodniej rezerwat graniczy z gruntami wsi Bronkowice, a od strony zachodniej z</w:t>
      </w:r>
      <w:r w:rsidR="00255B7B" w:rsidRPr="00862210">
        <w:rPr>
          <w:rFonts w:asciiTheme="minorHAnsi" w:hAnsiTheme="minorHAnsi" w:cstheme="minorHAnsi"/>
          <w:bCs/>
          <w:lang w:val="pl-PL"/>
        </w:rPr>
        <w:t> </w:t>
      </w:r>
      <w:r w:rsidR="00F63191" w:rsidRPr="00862210">
        <w:rPr>
          <w:rFonts w:asciiTheme="minorHAnsi" w:hAnsiTheme="minorHAnsi" w:cstheme="minorHAnsi"/>
          <w:bCs/>
          <w:lang w:val="pl-PL"/>
        </w:rPr>
        <w:t>gruntami wsi Siekierno-</w:t>
      </w:r>
      <w:proofErr w:type="spellStart"/>
      <w:r w:rsidR="00F63191" w:rsidRPr="00862210">
        <w:rPr>
          <w:rFonts w:asciiTheme="minorHAnsi" w:hAnsiTheme="minorHAnsi" w:cstheme="minorHAnsi"/>
          <w:bCs/>
          <w:lang w:val="pl-PL"/>
        </w:rPr>
        <w:t>Przedgrab</w:t>
      </w:r>
      <w:proofErr w:type="spellEnd"/>
      <w:r w:rsidRPr="00862210">
        <w:rPr>
          <w:rFonts w:asciiTheme="minorHAnsi" w:hAnsiTheme="minorHAnsi" w:cstheme="minorHAnsi"/>
          <w:bCs/>
          <w:lang w:val="pl-PL"/>
        </w:rPr>
        <w:t>, co powoduje wzmożoną penetrację terenu rezerwatu przez miejscową ludność</w:t>
      </w:r>
      <w:r w:rsidR="00F63191" w:rsidRPr="00862210">
        <w:rPr>
          <w:rFonts w:asciiTheme="minorHAnsi" w:hAnsiTheme="minorHAnsi" w:cstheme="minorHAnsi"/>
          <w:bCs/>
          <w:lang w:val="pl-PL"/>
        </w:rPr>
        <w:t>;</w:t>
      </w:r>
    </w:p>
    <w:p w14:paraId="0F1022E3" w14:textId="52571053" w:rsidR="00F63191" w:rsidRPr="00862210" w:rsidRDefault="00251180" w:rsidP="00862210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>7</w:t>
      </w:r>
      <w:r w:rsidR="00F63191" w:rsidRPr="00862210">
        <w:rPr>
          <w:rFonts w:asciiTheme="minorHAnsi" w:hAnsiTheme="minorHAnsi" w:cstheme="minorHAnsi"/>
          <w:bCs/>
          <w:lang w:val="pl-PL"/>
        </w:rPr>
        <w:t xml:space="preserve">) </w:t>
      </w:r>
      <w:r w:rsidR="00255B7B" w:rsidRPr="00862210">
        <w:rPr>
          <w:rFonts w:asciiTheme="minorHAnsi" w:hAnsiTheme="minorHAnsi" w:cstheme="minorHAnsi"/>
          <w:bCs/>
          <w:lang w:val="pl-PL"/>
        </w:rPr>
        <w:t>d</w:t>
      </w:r>
      <w:r w:rsidR="00F63191" w:rsidRPr="00862210">
        <w:rPr>
          <w:rFonts w:asciiTheme="minorHAnsi" w:hAnsiTheme="minorHAnsi" w:cstheme="minorHAnsi"/>
          <w:bCs/>
          <w:lang w:val="pl-PL"/>
        </w:rPr>
        <w:t>rzewostany jodłowe rezerwatu narażone są w wysokim stopniu na dewastacje w wyniku nielegalnego pozyskiwania stroiszu;</w:t>
      </w:r>
    </w:p>
    <w:p w14:paraId="7B234502" w14:textId="69300FEE" w:rsidR="009756D4" w:rsidRPr="00862210" w:rsidRDefault="00251180" w:rsidP="00862210">
      <w:pPr>
        <w:pStyle w:val="Standard"/>
        <w:tabs>
          <w:tab w:val="left" w:pos="360"/>
          <w:tab w:val="left" w:pos="567"/>
        </w:tabs>
        <w:spacing w:before="120" w:after="24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>8</w:t>
      </w:r>
      <w:r w:rsidR="00F63191" w:rsidRPr="00862210">
        <w:rPr>
          <w:rFonts w:asciiTheme="minorHAnsi" w:hAnsiTheme="minorHAnsi" w:cstheme="minorHAnsi"/>
          <w:bCs/>
          <w:lang w:val="pl-PL"/>
        </w:rPr>
        <w:t xml:space="preserve">) </w:t>
      </w:r>
      <w:r w:rsidR="00255B7B" w:rsidRPr="00862210">
        <w:rPr>
          <w:rFonts w:asciiTheme="minorHAnsi" w:hAnsiTheme="minorHAnsi" w:cstheme="minorHAnsi"/>
          <w:bCs/>
          <w:lang w:val="pl-PL"/>
        </w:rPr>
        <w:t>c</w:t>
      </w:r>
      <w:r w:rsidR="00F63191" w:rsidRPr="00862210">
        <w:rPr>
          <w:rFonts w:asciiTheme="minorHAnsi" w:hAnsiTheme="minorHAnsi" w:cstheme="minorHAnsi"/>
          <w:bCs/>
          <w:lang w:val="pl-PL"/>
        </w:rPr>
        <w:t>ały obszar rezerwatu narażony jest na nielegalne pozyskiwanie drewna.</w:t>
      </w:r>
    </w:p>
    <w:p w14:paraId="1CB2BC6B" w14:textId="3CA1F428" w:rsidR="009756D4" w:rsidRPr="00862210" w:rsidRDefault="009756D4" w:rsidP="00862210">
      <w:pPr>
        <w:pStyle w:val="Standard"/>
        <w:keepNext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>§</w:t>
      </w:r>
      <w:r w:rsidR="00A2206C" w:rsidRPr="00862210">
        <w:rPr>
          <w:rFonts w:asciiTheme="minorHAnsi" w:hAnsiTheme="minorHAnsi" w:cstheme="minorHAnsi"/>
          <w:bCs/>
          <w:lang w:val="pl-PL"/>
        </w:rPr>
        <w:t xml:space="preserve"> </w:t>
      </w:r>
      <w:r w:rsidRPr="00862210">
        <w:rPr>
          <w:rFonts w:asciiTheme="minorHAnsi" w:hAnsiTheme="minorHAnsi" w:cstheme="minorHAnsi"/>
          <w:bCs/>
          <w:lang w:val="pl-PL"/>
        </w:rPr>
        <w:t>4.</w:t>
      </w:r>
      <w:r w:rsidRPr="00862210">
        <w:rPr>
          <w:rFonts w:asciiTheme="minorHAnsi" w:hAnsiTheme="minorHAnsi" w:cstheme="minorHAnsi"/>
          <w:lang w:val="pl-PL"/>
        </w:rPr>
        <w:t xml:space="preserve"> Identyfikację oraz określenie sposobów eliminacji lub ograniczania istniejących i</w:t>
      </w:r>
      <w:r w:rsidR="00A2206C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 xml:space="preserve">potencjalnych zagrożeń wewnętrznych i zewnętrznych oraz ich skutków </w:t>
      </w:r>
      <w:r w:rsidR="003571CB" w:rsidRPr="00862210">
        <w:rPr>
          <w:rFonts w:asciiTheme="minorHAnsi" w:hAnsiTheme="minorHAnsi" w:cstheme="minorHAnsi"/>
          <w:lang w:val="pl-PL"/>
        </w:rPr>
        <w:t>zawiera</w:t>
      </w:r>
      <w:r w:rsidRPr="00862210">
        <w:rPr>
          <w:rFonts w:asciiTheme="minorHAnsi" w:hAnsiTheme="minorHAnsi" w:cstheme="minorHAnsi"/>
          <w:lang w:val="pl-PL"/>
        </w:rPr>
        <w:t xml:space="preserve"> </w:t>
      </w:r>
      <w:r w:rsidR="00AC0982" w:rsidRPr="00862210">
        <w:rPr>
          <w:rFonts w:asciiTheme="minorHAnsi" w:hAnsiTheme="minorHAnsi" w:cstheme="minorHAnsi"/>
          <w:lang w:val="pl-PL"/>
        </w:rPr>
        <w:t>z</w:t>
      </w:r>
      <w:r w:rsidRPr="00862210">
        <w:rPr>
          <w:rFonts w:asciiTheme="minorHAnsi" w:hAnsiTheme="minorHAnsi" w:cstheme="minorHAnsi"/>
          <w:lang w:val="pl-PL"/>
        </w:rPr>
        <w:t>ałącznik nr 1 do</w:t>
      </w:r>
      <w:r w:rsidR="00A2206C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zarządzenia.</w:t>
      </w:r>
    </w:p>
    <w:p w14:paraId="78CDB8ED" w14:textId="79473AA6" w:rsidR="009756D4" w:rsidRPr="00862210" w:rsidRDefault="009756D4" w:rsidP="00862210">
      <w:pPr>
        <w:suppressAutoHyphens/>
        <w:spacing w:after="240" w:line="276" w:lineRule="auto"/>
        <w:ind w:right="203"/>
        <w:rPr>
          <w:rFonts w:asciiTheme="minorHAnsi" w:hAnsiTheme="minorHAnsi" w:cstheme="minorHAnsi"/>
          <w:sz w:val="24"/>
          <w:szCs w:val="24"/>
        </w:rPr>
      </w:pPr>
      <w:r w:rsidRPr="00862210">
        <w:rPr>
          <w:rFonts w:asciiTheme="minorHAnsi" w:hAnsiTheme="minorHAnsi" w:cstheme="minorHAnsi"/>
          <w:bCs/>
          <w:sz w:val="24"/>
          <w:szCs w:val="24"/>
        </w:rPr>
        <w:t>§</w:t>
      </w:r>
      <w:r w:rsidR="00A2206C" w:rsidRPr="0086221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62210">
        <w:rPr>
          <w:rFonts w:asciiTheme="minorHAnsi" w:hAnsiTheme="minorHAnsi" w:cstheme="minorHAnsi"/>
          <w:bCs/>
          <w:sz w:val="24"/>
          <w:szCs w:val="24"/>
        </w:rPr>
        <w:t>5.</w:t>
      </w:r>
      <w:r w:rsidRPr="00862210">
        <w:rPr>
          <w:rFonts w:asciiTheme="minorHAnsi" w:hAnsiTheme="minorHAnsi" w:cstheme="minorHAnsi"/>
          <w:sz w:val="24"/>
          <w:szCs w:val="24"/>
        </w:rPr>
        <w:t xml:space="preserve"> </w:t>
      </w:r>
      <w:r w:rsidR="000E18C3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Cały obszar rezerwatu objęty jest ochroną czynną </w:t>
      </w:r>
      <w:r w:rsidRPr="00862210">
        <w:rPr>
          <w:rFonts w:asciiTheme="minorHAnsi" w:hAnsiTheme="minorHAnsi" w:cstheme="minorHAnsi"/>
          <w:sz w:val="24"/>
          <w:szCs w:val="24"/>
        </w:rPr>
        <w:t>(</w:t>
      </w:r>
      <w:r w:rsidR="00F63191" w:rsidRPr="00862210">
        <w:rPr>
          <w:rFonts w:asciiTheme="minorHAnsi" w:hAnsiTheme="minorHAnsi" w:cstheme="minorHAnsi"/>
          <w:sz w:val="24"/>
          <w:szCs w:val="24"/>
        </w:rPr>
        <w:t xml:space="preserve">197,36 </w:t>
      </w:r>
      <w:r w:rsidRPr="00862210">
        <w:rPr>
          <w:rFonts w:asciiTheme="minorHAnsi" w:hAnsiTheme="minorHAnsi" w:cstheme="minorHAnsi"/>
          <w:sz w:val="24"/>
          <w:szCs w:val="24"/>
        </w:rPr>
        <w:t>ha</w:t>
      </w:r>
      <w:r w:rsidR="000E18C3" w:rsidRPr="00862210">
        <w:rPr>
          <w:rFonts w:asciiTheme="minorHAnsi" w:hAnsiTheme="minorHAnsi" w:cstheme="minorHAnsi"/>
          <w:sz w:val="24"/>
          <w:szCs w:val="24"/>
        </w:rPr>
        <w:t>).</w:t>
      </w:r>
    </w:p>
    <w:p w14:paraId="2E3B4F59" w14:textId="64412951" w:rsidR="009756D4" w:rsidRPr="00862210" w:rsidRDefault="009756D4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lastRenderedPageBreak/>
        <w:t>§</w:t>
      </w:r>
      <w:r w:rsidR="00A2206C" w:rsidRPr="00862210">
        <w:rPr>
          <w:rFonts w:asciiTheme="minorHAnsi" w:hAnsiTheme="minorHAnsi" w:cstheme="minorHAnsi"/>
          <w:bCs/>
          <w:lang w:val="pl-PL"/>
        </w:rPr>
        <w:t xml:space="preserve"> </w:t>
      </w:r>
      <w:r w:rsidRPr="00862210">
        <w:rPr>
          <w:rFonts w:asciiTheme="minorHAnsi" w:hAnsiTheme="minorHAnsi" w:cstheme="minorHAnsi"/>
          <w:bCs/>
          <w:lang w:val="pl-PL"/>
        </w:rPr>
        <w:t xml:space="preserve">6. </w:t>
      </w:r>
      <w:r w:rsidRPr="00862210">
        <w:rPr>
          <w:rFonts w:asciiTheme="minorHAnsi" w:hAnsiTheme="minorHAnsi" w:cstheme="minorHAnsi"/>
          <w:lang w:val="pl-PL"/>
        </w:rPr>
        <w:t>Określenie działań ochronnych na obszarze ochrony czynnej, ich rodzaju i zakresu oraz lokalizację przedstawia tabela oraz mapa poglądowa</w:t>
      </w:r>
      <w:r w:rsidR="003571CB" w:rsidRPr="00862210">
        <w:rPr>
          <w:rFonts w:asciiTheme="minorHAnsi" w:hAnsiTheme="minorHAnsi" w:cstheme="minorHAnsi"/>
          <w:lang w:val="pl-PL"/>
        </w:rPr>
        <w:t>, które</w:t>
      </w:r>
      <w:r w:rsidRPr="00862210">
        <w:rPr>
          <w:rFonts w:asciiTheme="minorHAnsi" w:hAnsiTheme="minorHAnsi" w:cstheme="minorHAnsi"/>
          <w:lang w:val="pl-PL"/>
        </w:rPr>
        <w:t xml:space="preserve"> stanowią </w:t>
      </w:r>
      <w:r w:rsidR="00AC0982" w:rsidRPr="00862210">
        <w:rPr>
          <w:rFonts w:asciiTheme="minorHAnsi" w:hAnsiTheme="minorHAnsi" w:cstheme="minorHAnsi"/>
          <w:lang w:val="pl-PL"/>
        </w:rPr>
        <w:t>z</w:t>
      </w:r>
      <w:r w:rsidRPr="00862210">
        <w:rPr>
          <w:rFonts w:asciiTheme="minorHAnsi" w:hAnsiTheme="minorHAnsi" w:cstheme="minorHAnsi"/>
          <w:lang w:val="pl-PL"/>
        </w:rPr>
        <w:t xml:space="preserve">ałącznik nr </w:t>
      </w:r>
      <w:r w:rsidR="004E1A88" w:rsidRPr="00862210">
        <w:rPr>
          <w:rFonts w:asciiTheme="minorHAnsi" w:hAnsiTheme="minorHAnsi" w:cstheme="minorHAnsi"/>
          <w:lang w:val="pl-PL"/>
        </w:rPr>
        <w:t>2</w:t>
      </w:r>
      <w:r w:rsidRPr="00862210">
        <w:rPr>
          <w:rFonts w:asciiTheme="minorHAnsi" w:hAnsiTheme="minorHAnsi" w:cstheme="minorHAnsi"/>
          <w:lang w:val="pl-PL"/>
        </w:rPr>
        <w:t xml:space="preserve"> do zarządzenia.</w:t>
      </w:r>
    </w:p>
    <w:p w14:paraId="5D6A02DA" w14:textId="0460C347" w:rsidR="009756D4" w:rsidRPr="00862210" w:rsidRDefault="009756D4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§ 7.</w:t>
      </w:r>
      <w:r w:rsidRPr="00862210">
        <w:rPr>
          <w:rFonts w:asciiTheme="minorHAnsi" w:hAnsiTheme="minorHAnsi" w:cstheme="minorHAnsi"/>
          <w:bCs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 xml:space="preserve">Wskazanie obszarów i miejsc udostępnianych do celów turystycznych i edukacyjnych oraz określenie sposobów ich udostępniania zawiera tabela oraz mapa stanowiące </w:t>
      </w:r>
      <w:r w:rsidR="00AC0982" w:rsidRPr="00862210">
        <w:rPr>
          <w:rFonts w:asciiTheme="minorHAnsi" w:hAnsiTheme="minorHAnsi" w:cstheme="minorHAnsi"/>
          <w:lang w:val="pl-PL"/>
        </w:rPr>
        <w:t>z</w:t>
      </w:r>
      <w:r w:rsidRPr="00862210">
        <w:rPr>
          <w:rFonts w:asciiTheme="minorHAnsi" w:hAnsiTheme="minorHAnsi" w:cstheme="minorHAnsi"/>
          <w:lang w:val="pl-PL"/>
        </w:rPr>
        <w:t xml:space="preserve">ałącznik </w:t>
      </w:r>
      <w:r w:rsidR="00AC0982" w:rsidRPr="00862210">
        <w:rPr>
          <w:rFonts w:asciiTheme="minorHAnsi" w:hAnsiTheme="minorHAnsi" w:cstheme="minorHAnsi"/>
          <w:lang w:val="pl-PL"/>
        </w:rPr>
        <w:t>n</w:t>
      </w:r>
      <w:r w:rsidRPr="00862210">
        <w:rPr>
          <w:rFonts w:asciiTheme="minorHAnsi" w:hAnsiTheme="minorHAnsi" w:cstheme="minorHAnsi"/>
          <w:lang w:val="pl-PL"/>
        </w:rPr>
        <w:t xml:space="preserve">r </w:t>
      </w:r>
      <w:r w:rsidR="004E1A88" w:rsidRPr="00862210">
        <w:rPr>
          <w:rFonts w:asciiTheme="minorHAnsi" w:hAnsiTheme="minorHAnsi" w:cstheme="minorHAnsi"/>
          <w:lang w:val="pl-PL"/>
        </w:rPr>
        <w:t>3</w:t>
      </w:r>
      <w:r w:rsidRPr="00862210">
        <w:rPr>
          <w:rFonts w:asciiTheme="minorHAnsi" w:hAnsiTheme="minorHAnsi" w:cstheme="minorHAnsi"/>
          <w:lang w:val="pl-PL"/>
        </w:rPr>
        <w:t xml:space="preserve"> do</w:t>
      </w:r>
      <w:r w:rsidR="00224D8F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zarządzenia</w:t>
      </w:r>
      <w:r w:rsidR="009C44F0" w:rsidRPr="00862210">
        <w:rPr>
          <w:rFonts w:asciiTheme="minorHAnsi" w:hAnsiTheme="minorHAnsi" w:cstheme="minorHAnsi"/>
          <w:lang w:val="pl-PL"/>
        </w:rPr>
        <w:t>.</w:t>
      </w:r>
    </w:p>
    <w:p w14:paraId="0A132355" w14:textId="560497BB" w:rsidR="009756D4" w:rsidRPr="00862210" w:rsidRDefault="009756D4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>§ 8</w:t>
      </w:r>
      <w:r w:rsidRPr="00862210">
        <w:rPr>
          <w:rFonts w:asciiTheme="minorHAnsi" w:hAnsiTheme="minorHAnsi" w:cstheme="minorHAnsi"/>
          <w:b/>
          <w:lang w:val="pl-PL"/>
        </w:rPr>
        <w:t>.</w:t>
      </w:r>
      <w:r w:rsidRPr="00862210">
        <w:rPr>
          <w:rFonts w:asciiTheme="minorHAnsi" w:hAnsiTheme="minorHAnsi" w:cstheme="minorHAnsi"/>
          <w:b/>
          <w:bCs/>
          <w:lang w:val="pl-PL"/>
        </w:rPr>
        <w:t xml:space="preserve"> </w:t>
      </w:r>
      <w:r w:rsidRPr="00862210">
        <w:rPr>
          <w:rFonts w:asciiTheme="minorHAnsi" w:hAnsiTheme="minorHAnsi" w:cstheme="minorHAnsi"/>
          <w:bCs/>
          <w:lang w:val="pl-PL"/>
        </w:rPr>
        <w:t>Cele działań dla przedmiotów ochrony w obszar</w:t>
      </w:r>
      <w:r w:rsidR="002C672D" w:rsidRPr="00862210">
        <w:rPr>
          <w:rFonts w:asciiTheme="minorHAnsi" w:hAnsiTheme="minorHAnsi" w:cstheme="minorHAnsi"/>
          <w:bCs/>
          <w:lang w:val="pl-PL"/>
        </w:rPr>
        <w:t>ze</w:t>
      </w:r>
      <w:r w:rsidRPr="00862210">
        <w:rPr>
          <w:rFonts w:asciiTheme="minorHAnsi" w:hAnsiTheme="minorHAnsi" w:cstheme="minorHAnsi"/>
          <w:bCs/>
          <w:lang w:val="pl-PL"/>
        </w:rPr>
        <w:t xml:space="preserve"> Natura 2000 </w:t>
      </w:r>
      <w:r w:rsidR="002C672D" w:rsidRPr="00862210">
        <w:rPr>
          <w:rFonts w:asciiTheme="minorHAnsi" w:hAnsiTheme="minorHAnsi" w:cstheme="minorHAnsi"/>
          <w:lang w:val="pl-PL"/>
        </w:rPr>
        <w:t xml:space="preserve">Ostoja </w:t>
      </w:r>
      <w:proofErr w:type="spellStart"/>
      <w:r w:rsidR="002C672D" w:rsidRPr="00862210">
        <w:rPr>
          <w:rFonts w:asciiTheme="minorHAnsi" w:hAnsiTheme="minorHAnsi" w:cstheme="minorHAnsi"/>
          <w:lang w:val="pl-PL"/>
        </w:rPr>
        <w:t>Sieradowicka</w:t>
      </w:r>
      <w:proofErr w:type="spellEnd"/>
      <w:r w:rsidR="002C672D" w:rsidRPr="00862210">
        <w:rPr>
          <w:rFonts w:asciiTheme="minorHAnsi" w:hAnsiTheme="minorHAnsi" w:cstheme="minorHAnsi"/>
          <w:lang w:val="pl-PL"/>
        </w:rPr>
        <w:t xml:space="preserve"> PLH260031</w:t>
      </w:r>
      <w:r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bCs/>
          <w:lang w:val="pl-PL"/>
        </w:rPr>
        <w:t xml:space="preserve">stanowi </w:t>
      </w:r>
      <w:r w:rsidR="00AC0982" w:rsidRPr="00862210">
        <w:rPr>
          <w:rFonts w:asciiTheme="minorHAnsi" w:hAnsiTheme="minorHAnsi" w:cstheme="minorHAnsi"/>
          <w:bCs/>
          <w:lang w:val="pl-PL"/>
        </w:rPr>
        <w:t>z</w:t>
      </w:r>
      <w:r w:rsidRPr="00862210">
        <w:rPr>
          <w:rFonts w:asciiTheme="minorHAnsi" w:hAnsiTheme="minorHAnsi" w:cstheme="minorHAnsi"/>
          <w:bCs/>
          <w:lang w:val="pl-PL"/>
        </w:rPr>
        <w:t xml:space="preserve">ałącznik </w:t>
      </w:r>
      <w:r w:rsidR="00AC0982" w:rsidRPr="00862210">
        <w:rPr>
          <w:rFonts w:asciiTheme="minorHAnsi" w:hAnsiTheme="minorHAnsi" w:cstheme="minorHAnsi"/>
          <w:bCs/>
          <w:lang w:val="pl-PL"/>
        </w:rPr>
        <w:t>n</w:t>
      </w:r>
      <w:r w:rsidRPr="00862210">
        <w:rPr>
          <w:rFonts w:asciiTheme="minorHAnsi" w:hAnsiTheme="minorHAnsi" w:cstheme="minorHAnsi"/>
          <w:bCs/>
          <w:lang w:val="pl-PL"/>
        </w:rPr>
        <w:t xml:space="preserve">r </w:t>
      </w:r>
      <w:r w:rsidR="00B258E5" w:rsidRPr="00862210">
        <w:rPr>
          <w:rFonts w:asciiTheme="minorHAnsi" w:hAnsiTheme="minorHAnsi" w:cstheme="minorHAnsi"/>
          <w:bCs/>
          <w:lang w:val="pl-PL"/>
        </w:rPr>
        <w:t>4</w:t>
      </w:r>
      <w:r w:rsidRPr="00862210">
        <w:rPr>
          <w:rFonts w:asciiTheme="minorHAnsi" w:hAnsiTheme="minorHAnsi" w:cstheme="minorHAnsi"/>
          <w:bCs/>
          <w:lang w:val="pl-PL"/>
        </w:rPr>
        <w:t xml:space="preserve"> do zarządzenia.</w:t>
      </w:r>
    </w:p>
    <w:p w14:paraId="62DDE852" w14:textId="3291674E" w:rsidR="009756D4" w:rsidRPr="00862210" w:rsidRDefault="009756D4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 xml:space="preserve">§ </w:t>
      </w:r>
      <w:r w:rsidR="00353B4F" w:rsidRPr="00862210">
        <w:rPr>
          <w:rFonts w:asciiTheme="minorHAnsi" w:hAnsiTheme="minorHAnsi" w:cstheme="minorHAnsi"/>
          <w:bCs/>
          <w:lang w:val="pl-PL"/>
        </w:rPr>
        <w:t>9</w:t>
      </w:r>
      <w:r w:rsidRPr="00862210">
        <w:rPr>
          <w:rFonts w:asciiTheme="minorHAnsi" w:hAnsiTheme="minorHAnsi" w:cstheme="minorHAnsi"/>
          <w:bCs/>
          <w:lang w:val="pl-PL"/>
        </w:rPr>
        <w:t xml:space="preserve">. </w:t>
      </w:r>
      <w:r w:rsidRPr="00862210">
        <w:rPr>
          <w:rFonts w:asciiTheme="minorHAnsi" w:hAnsiTheme="minorHAnsi" w:cstheme="minorHAnsi"/>
          <w:lang w:val="pl-PL"/>
        </w:rPr>
        <w:t>Opis granic obszar</w:t>
      </w:r>
      <w:r w:rsidR="002C672D" w:rsidRPr="00862210">
        <w:rPr>
          <w:rFonts w:asciiTheme="minorHAnsi" w:hAnsiTheme="minorHAnsi" w:cstheme="minorHAnsi"/>
          <w:lang w:val="pl-PL"/>
        </w:rPr>
        <w:t>u</w:t>
      </w:r>
      <w:r w:rsidRPr="00862210">
        <w:rPr>
          <w:rFonts w:asciiTheme="minorHAnsi" w:hAnsiTheme="minorHAnsi" w:cstheme="minorHAnsi"/>
          <w:lang w:val="pl-PL"/>
        </w:rPr>
        <w:t xml:space="preserve"> Natura 2000 </w:t>
      </w:r>
      <w:r w:rsidR="002C672D" w:rsidRPr="00862210">
        <w:rPr>
          <w:rFonts w:asciiTheme="minorHAnsi" w:hAnsiTheme="minorHAnsi" w:cstheme="minorHAnsi"/>
          <w:lang w:val="pl-PL"/>
        </w:rPr>
        <w:t xml:space="preserve">Ostoja </w:t>
      </w:r>
      <w:proofErr w:type="spellStart"/>
      <w:r w:rsidR="002C672D" w:rsidRPr="00862210">
        <w:rPr>
          <w:rFonts w:asciiTheme="minorHAnsi" w:hAnsiTheme="minorHAnsi" w:cstheme="minorHAnsi"/>
          <w:lang w:val="pl-PL"/>
        </w:rPr>
        <w:t>Sieradowicka</w:t>
      </w:r>
      <w:proofErr w:type="spellEnd"/>
      <w:r w:rsidR="002C672D" w:rsidRPr="00862210">
        <w:rPr>
          <w:rFonts w:asciiTheme="minorHAnsi" w:hAnsiTheme="minorHAnsi" w:cstheme="minorHAnsi"/>
          <w:lang w:val="pl-PL"/>
        </w:rPr>
        <w:t xml:space="preserve"> PLH260031</w:t>
      </w:r>
      <w:r w:rsidRPr="00862210">
        <w:rPr>
          <w:rFonts w:asciiTheme="minorHAnsi" w:hAnsiTheme="minorHAnsi" w:cstheme="minorHAnsi"/>
          <w:lang w:val="pl-PL"/>
        </w:rPr>
        <w:t>, w części pokrywającej się z</w:t>
      </w:r>
      <w:r w:rsidR="00353B4F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granicami rezerwatu przyrody</w:t>
      </w:r>
      <w:r w:rsidR="003571CB" w:rsidRPr="00862210">
        <w:rPr>
          <w:rFonts w:asciiTheme="minorHAnsi" w:hAnsiTheme="minorHAnsi" w:cstheme="minorHAnsi"/>
          <w:lang w:val="pl-PL"/>
        </w:rPr>
        <w:t>,</w:t>
      </w:r>
      <w:r w:rsidRPr="00862210">
        <w:rPr>
          <w:rFonts w:asciiTheme="minorHAnsi" w:hAnsiTheme="minorHAnsi" w:cstheme="minorHAnsi"/>
          <w:lang w:val="pl-PL"/>
        </w:rPr>
        <w:t xml:space="preserve"> zawiera </w:t>
      </w:r>
      <w:r w:rsidR="00AC0982" w:rsidRPr="00862210">
        <w:rPr>
          <w:rFonts w:asciiTheme="minorHAnsi" w:hAnsiTheme="minorHAnsi" w:cstheme="minorHAnsi"/>
          <w:lang w:val="pl-PL"/>
        </w:rPr>
        <w:t>z</w:t>
      </w:r>
      <w:r w:rsidRPr="00862210">
        <w:rPr>
          <w:rFonts w:asciiTheme="minorHAnsi" w:hAnsiTheme="minorHAnsi" w:cstheme="minorHAnsi"/>
          <w:lang w:val="pl-PL"/>
        </w:rPr>
        <w:t xml:space="preserve">ałącznik </w:t>
      </w:r>
      <w:r w:rsidR="00AC0982" w:rsidRPr="00862210">
        <w:rPr>
          <w:rFonts w:asciiTheme="minorHAnsi" w:hAnsiTheme="minorHAnsi" w:cstheme="minorHAnsi"/>
          <w:lang w:val="pl-PL"/>
        </w:rPr>
        <w:t>n</w:t>
      </w:r>
      <w:r w:rsidRPr="00862210">
        <w:rPr>
          <w:rFonts w:asciiTheme="minorHAnsi" w:hAnsiTheme="minorHAnsi" w:cstheme="minorHAnsi"/>
          <w:lang w:val="pl-PL"/>
        </w:rPr>
        <w:t xml:space="preserve">r </w:t>
      </w:r>
      <w:r w:rsidR="00B258E5" w:rsidRPr="00862210">
        <w:rPr>
          <w:rFonts w:asciiTheme="minorHAnsi" w:hAnsiTheme="minorHAnsi" w:cstheme="minorHAnsi"/>
          <w:lang w:val="pl-PL"/>
        </w:rPr>
        <w:t xml:space="preserve">5 </w:t>
      </w:r>
      <w:r w:rsidRPr="00862210">
        <w:rPr>
          <w:rFonts w:asciiTheme="minorHAnsi" w:hAnsiTheme="minorHAnsi" w:cstheme="minorHAnsi"/>
          <w:lang w:val="pl-PL"/>
        </w:rPr>
        <w:t>do zarządzenia.</w:t>
      </w:r>
    </w:p>
    <w:p w14:paraId="3E1DCD14" w14:textId="7E862751" w:rsidR="009756D4" w:rsidRPr="00862210" w:rsidRDefault="009756D4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bCs/>
          <w:lang w:val="pl-PL"/>
        </w:rPr>
        <w:t>§ 1</w:t>
      </w:r>
      <w:r w:rsidR="00353B4F" w:rsidRPr="00862210">
        <w:rPr>
          <w:rFonts w:asciiTheme="minorHAnsi" w:hAnsiTheme="minorHAnsi" w:cstheme="minorHAnsi"/>
          <w:bCs/>
          <w:lang w:val="pl-PL"/>
        </w:rPr>
        <w:t>0</w:t>
      </w:r>
      <w:r w:rsidRPr="00862210">
        <w:rPr>
          <w:rFonts w:asciiTheme="minorHAnsi" w:hAnsiTheme="minorHAnsi" w:cstheme="minorHAnsi"/>
          <w:bCs/>
          <w:lang w:val="pl-PL"/>
        </w:rPr>
        <w:t>.</w:t>
      </w:r>
      <w:r w:rsidR="00783BBC" w:rsidRPr="00862210">
        <w:rPr>
          <w:rFonts w:asciiTheme="minorHAnsi" w:hAnsiTheme="minorHAnsi" w:cstheme="minorHAnsi"/>
          <w:bCs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Mapę obszar</w:t>
      </w:r>
      <w:r w:rsidR="002C672D" w:rsidRPr="00862210">
        <w:rPr>
          <w:rFonts w:asciiTheme="minorHAnsi" w:hAnsiTheme="minorHAnsi" w:cstheme="minorHAnsi"/>
          <w:lang w:val="pl-PL"/>
        </w:rPr>
        <w:t xml:space="preserve">u </w:t>
      </w:r>
      <w:r w:rsidRPr="00862210">
        <w:rPr>
          <w:rFonts w:asciiTheme="minorHAnsi" w:hAnsiTheme="minorHAnsi" w:cstheme="minorHAnsi"/>
          <w:lang w:val="pl-PL"/>
        </w:rPr>
        <w:t xml:space="preserve">Natura 2000 </w:t>
      </w:r>
      <w:r w:rsidR="002C672D" w:rsidRPr="00862210">
        <w:rPr>
          <w:rFonts w:asciiTheme="minorHAnsi" w:hAnsiTheme="minorHAnsi" w:cstheme="minorHAnsi"/>
          <w:lang w:val="pl-PL"/>
        </w:rPr>
        <w:t xml:space="preserve">Ostoja </w:t>
      </w:r>
      <w:proofErr w:type="spellStart"/>
      <w:r w:rsidR="002C672D" w:rsidRPr="00862210">
        <w:rPr>
          <w:rFonts w:asciiTheme="minorHAnsi" w:hAnsiTheme="minorHAnsi" w:cstheme="minorHAnsi"/>
          <w:lang w:val="pl-PL"/>
        </w:rPr>
        <w:t>Sieradowicka</w:t>
      </w:r>
      <w:proofErr w:type="spellEnd"/>
      <w:r w:rsidR="002C672D" w:rsidRPr="00862210">
        <w:rPr>
          <w:rFonts w:asciiTheme="minorHAnsi" w:hAnsiTheme="minorHAnsi" w:cstheme="minorHAnsi"/>
          <w:lang w:val="pl-PL"/>
        </w:rPr>
        <w:t xml:space="preserve"> PLH260031</w:t>
      </w:r>
      <w:r w:rsidRPr="00862210">
        <w:rPr>
          <w:rFonts w:asciiTheme="minorHAnsi" w:hAnsiTheme="minorHAnsi" w:cstheme="minorHAnsi"/>
          <w:lang w:val="pl-PL"/>
        </w:rPr>
        <w:t xml:space="preserve"> stanowi </w:t>
      </w:r>
      <w:r w:rsidR="00AC0982" w:rsidRPr="00862210">
        <w:rPr>
          <w:rFonts w:asciiTheme="minorHAnsi" w:hAnsiTheme="minorHAnsi" w:cstheme="minorHAnsi"/>
          <w:lang w:val="pl-PL"/>
        </w:rPr>
        <w:t>z</w:t>
      </w:r>
      <w:r w:rsidRPr="00862210">
        <w:rPr>
          <w:rFonts w:asciiTheme="minorHAnsi" w:hAnsiTheme="minorHAnsi" w:cstheme="minorHAnsi"/>
          <w:lang w:val="pl-PL"/>
        </w:rPr>
        <w:t xml:space="preserve">ałącznik </w:t>
      </w:r>
      <w:r w:rsidR="00AC0982" w:rsidRPr="00862210">
        <w:rPr>
          <w:rFonts w:asciiTheme="minorHAnsi" w:hAnsiTheme="minorHAnsi" w:cstheme="minorHAnsi"/>
          <w:lang w:val="pl-PL"/>
        </w:rPr>
        <w:t>n</w:t>
      </w:r>
      <w:r w:rsidRPr="00862210">
        <w:rPr>
          <w:rFonts w:asciiTheme="minorHAnsi" w:hAnsiTheme="minorHAnsi" w:cstheme="minorHAnsi"/>
          <w:lang w:val="pl-PL"/>
        </w:rPr>
        <w:t xml:space="preserve">r </w:t>
      </w:r>
      <w:r w:rsidR="00B258E5" w:rsidRPr="00862210">
        <w:rPr>
          <w:rFonts w:asciiTheme="minorHAnsi" w:hAnsiTheme="minorHAnsi" w:cstheme="minorHAnsi"/>
          <w:lang w:val="pl-PL"/>
        </w:rPr>
        <w:t>6</w:t>
      </w:r>
      <w:r w:rsidRPr="00862210">
        <w:rPr>
          <w:rFonts w:asciiTheme="minorHAnsi" w:hAnsiTheme="minorHAnsi" w:cstheme="minorHAnsi"/>
          <w:lang w:val="pl-PL"/>
        </w:rPr>
        <w:t xml:space="preserve"> do</w:t>
      </w:r>
      <w:r w:rsidR="00A2206C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zarządzenia.</w:t>
      </w:r>
    </w:p>
    <w:p w14:paraId="5C518E73" w14:textId="40A0D28A" w:rsidR="00F36856" w:rsidRPr="00862210" w:rsidRDefault="00F36856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§</w:t>
      </w:r>
      <w:r w:rsidR="00783BBC"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1</w:t>
      </w:r>
      <w:r w:rsidR="00353B4F" w:rsidRPr="00862210">
        <w:rPr>
          <w:rFonts w:asciiTheme="minorHAnsi" w:hAnsiTheme="minorHAnsi" w:cstheme="minorHAnsi"/>
          <w:lang w:val="pl-PL"/>
        </w:rPr>
        <w:t>1</w:t>
      </w:r>
      <w:r w:rsidRPr="00862210">
        <w:rPr>
          <w:rFonts w:asciiTheme="minorHAnsi" w:hAnsiTheme="minorHAnsi" w:cstheme="minorHAnsi"/>
          <w:lang w:val="pl-PL"/>
        </w:rPr>
        <w:t xml:space="preserve">. 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>W</w:t>
      </w:r>
      <w:r w:rsidR="00F57167" w:rsidRPr="00862210">
        <w:rPr>
          <w:rFonts w:asciiTheme="minorHAnsi" w:hAnsiTheme="minorHAnsi" w:cstheme="minorHAnsi"/>
          <w:color w:val="000000" w:themeColor="text1"/>
          <w:lang w:val="pl-PL"/>
        </w:rPr>
        <w:t xml:space="preserve">skazuje 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się </w:t>
      </w:r>
      <w:r w:rsidRPr="00862210">
        <w:rPr>
          <w:rFonts w:asciiTheme="minorHAnsi" w:hAnsiTheme="minorHAnsi" w:cstheme="minorHAnsi"/>
          <w:lang w:val="pl-PL"/>
        </w:rPr>
        <w:t>następujące ustalenia do Studium uwarunkowań i kierunków zagospodarowania przestrzennego miasta i gminy Bodzentyn, Miejscowego planu zagospodarowania przestrzennego miasta i</w:t>
      </w:r>
      <w:r w:rsidR="00353B4F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gminy Bodzentyn oraz Planu zagospodarowania przestrzennego województwa świętokrzyskiego dotyczące eliminacji lub ograniczenia zagrożeń zewnętrznych:</w:t>
      </w:r>
    </w:p>
    <w:p w14:paraId="3FD2BEB9" w14:textId="77777777" w:rsidR="00F36856" w:rsidRPr="00862210" w:rsidRDefault="00F36856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1) wprowadza się prawidłowy obszar i granice rezerwatu,</w:t>
      </w:r>
    </w:p>
    <w:p w14:paraId="12EB9D18" w14:textId="77777777" w:rsidR="00F36856" w:rsidRPr="00862210" w:rsidRDefault="00F36856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2) na terenie rezerwatu obowiązują zakazy zgodnie z przepisami szczególnymi,</w:t>
      </w:r>
    </w:p>
    <w:p w14:paraId="73F66C0B" w14:textId="77777777" w:rsidR="00F36856" w:rsidRPr="00862210" w:rsidRDefault="00F36856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3) nie dopuszcza się żadnych form zagospodarowania terenu rezerwatu nieprzewidzianych w planie ochrony, w tym jakiejkolwiek zabudowy,</w:t>
      </w:r>
    </w:p>
    <w:p w14:paraId="4F9BE964" w14:textId="77777777" w:rsidR="00F36856" w:rsidRPr="00862210" w:rsidRDefault="00F36856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4) nie dopuszcza się budowy na terenie rezerwatu żadnej nowej infrastruktury technicznej i komunikacyjnej,</w:t>
      </w:r>
    </w:p>
    <w:p w14:paraId="0AB0634B" w14:textId="0F544DA9" w:rsidR="00F36856" w:rsidRPr="00862210" w:rsidRDefault="00F36856" w:rsidP="00862210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5) należy utrzymać korytarz ekologiczny obejmujący dolinę rzeki Świśliny.</w:t>
      </w:r>
    </w:p>
    <w:p w14:paraId="35D98264" w14:textId="79D46A04" w:rsidR="009756D4" w:rsidRPr="00862210" w:rsidRDefault="00F36856" w:rsidP="00862210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§ 1</w:t>
      </w:r>
      <w:r w:rsidR="00353B4F" w:rsidRPr="00862210">
        <w:rPr>
          <w:rFonts w:asciiTheme="minorHAnsi" w:hAnsiTheme="minorHAnsi" w:cstheme="minorHAnsi"/>
          <w:lang w:val="pl-PL"/>
        </w:rPr>
        <w:t>2</w:t>
      </w:r>
      <w:r w:rsidRPr="00862210">
        <w:rPr>
          <w:rFonts w:asciiTheme="minorHAnsi" w:hAnsiTheme="minorHAnsi" w:cstheme="minorHAnsi"/>
          <w:b/>
          <w:bCs/>
          <w:lang w:val="pl-PL"/>
        </w:rPr>
        <w:t>.</w:t>
      </w:r>
      <w:r w:rsidRPr="00862210">
        <w:rPr>
          <w:rFonts w:asciiTheme="minorHAnsi" w:hAnsiTheme="minorHAnsi" w:cstheme="minorHAnsi"/>
          <w:lang w:val="pl-PL"/>
        </w:rPr>
        <w:t xml:space="preserve"> Zarządzenie wchodzi w życie po upływie 14 dni od dnia ogłoszenia</w:t>
      </w:r>
      <w:r w:rsidR="00407E68" w:rsidRPr="00862210">
        <w:rPr>
          <w:rFonts w:asciiTheme="minorHAnsi" w:hAnsiTheme="minorHAnsi" w:cstheme="minorHAnsi"/>
          <w:lang w:val="pl-PL"/>
        </w:rPr>
        <w:t>.</w:t>
      </w:r>
    </w:p>
    <w:p w14:paraId="2E9C3327" w14:textId="77777777" w:rsidR="00E01368" w:rsidRDefault="00E01368" w:rsidP="00E01368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8077292" w14:textId="77777777" w:rsidR="00E01368" w:rsidRDefault="00E01368" w:rsidP="00E01368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7CE1FEF" w14:textId="77777777" w:rsidR="00E01368" w:rsidRDefault="00E01368" w:rsidP="00E01368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0136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Regionalny Dyrektor Ochrony Środowiska w Kielcach </w:t>
      </w:r>
    </w:p>
    <w:p w14:paraId="02B61819" w14:textId="10C31A21" w:rsidR="00E01368" w:rsidRDefault="00E01368" w:rsidP="00E01368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01368">
        <w:rPr>
          <w:rFonts w:asciiTheme="minorHAnsi" w:eastAsia="Times New Roman" w:hAnsiTheme="minorHAnsi" w:cstheme="minorHAnsi"/>
          <w:sz w:val="24"/>
          <w:szCs w:val="24"/>
          <w:lang w:eastAsia="pl-PL"/>
        </w:rPr>
        <w:t>Iwona Kędzierska-Gębska</w:t>
      </w:r>
    </w:p>
    <w:p w14:paraId="2D77FFF2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E6284F8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B4B9CE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307433C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61E2371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EFCB3DC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E5B096D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07B2ED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0AA318D" w14:textId="77777777" w:rsidR="00E01368" w:rsidRDefault="00E01368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CD706F8" w14:textId="6467E432" w:rsidR="00106B1F" w:rsidRPr="00862210" w:rsidRDefault="00106B1F" w:rsidP="00862210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Załącznik nr 1 do zarządzenia Regionalnego Dyrektora Ochrony Środowiska w Kielcach z</w:t>
      </w:r>
      <w:r w:rsidR="0072521C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dnia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60064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15 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lipca 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E67461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r. w spr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awie ustanowienia planu ochrony 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dla rezerwatu przyrody </w:t>
      </w:r>
      <w:r w:rsidR="00F8320C" w:rsidRPr="00862210">
        <w:rPr>
          <w:rFonts w:asciiTheme="minorHAnsi" w:hAnsiTheme="minorHAnsi" w:cstheme="minorHAnsi"/>
          <w:sz w:val="24"/>
          <w:szCs w:val="24"/>
        </w:rPr>
        <w:t>Góra Sieradowska im. Wiktora Kozłowskiego</w:t>
      </w:r>
    </w:p>
    <w:p w14:paraId="403337C7" w14:textId="77777777" w:rsidR="00106B1F" w:rsidRPr="00862210" w:rsidRDefault="00106B1F" w:rsidP="00862210">
      <w:pPr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439E93D" w14:textId="57E2077C" w:rsidR="00B36391" w:rsidRPr="00862210" w:rsidRDefault="00106B1F" w:rsidP="00862210">
      <w:pPr>
        <w:keepNext/>
        <w:spacing w:after="240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1107"/>
        <w:gridCol w:w="3118"/>
        <w:gridCol w:w="2193"/>
        <w:gridCol w:w="2910"/>
      </w:tblGrid>
      <w:tr w:rsidR="004B5B70" w:rsidRPr="00862210" w14:paraId="03F05402" w14:textId="77777777" w:rsidTr="00F36856">
        <w:trPr>
          <w:cantSplit/>
          <w:tblHeader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CB5863B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4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EB3A56" w14:textId="77777777" w:rsidR="00B36391" w:rsidRPr="00862210" w:rsidRDefault="00B36391" w:rsidP="0086221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Nazwa kod oraz opis zagrożenia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29B1DD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Sposoby eliminacji lub ograniczania zagrożenia oraz jego skutków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3991CBC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Przedmiot ochrony, którego dotyczy zagrożenie</w:t>
            </w:r>
          </w:p>
        </w:tc>
      </w:tr>
      <w:tr w:rsidR="004B5B70" w:rsidRPr="00862210" w14:paraId="0DDFB7F0" w14:textId="77777777" w:rsidTr="00F36856">
        <w:trPr>
          <w:cantSplit/>
        </w:trPr>
        <w:tc>
          <w:tcPr>
            <w:tcW w:w="983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5D37FEF" w14:textId="77777777" w:rsidR="00B36391" w:rsidRPr="00862210" w:rsidRDefault="00B36391" w:rsidP="00862210">
            <w:pPr>
              <w:pStyle w:val="Standard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862210">
              <w:rPr>
                <w:rFonts w:asciiTheme="minorHAnsi" w:hAnsiTheme="minorHAnsi" w:cstheme="minorHAnsi"/>
                <w:b/>
                <w:bCs/>
                <w:lang w:val="pl-PL"/>
              </w:rPr>
              <w:t>Zagrożenia wewnętrzne</w:t>
            </w:r>
          </w:p>
        </w:tc>
      </w:tr>
      <w:tr w:rsidR="004B5B70" w:rsidRPr="00862210" w14:paraId="7A30495A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029EF" w14:textId="77777777" w:rsidR="00B36391" w:rsidRPr="00862210" w:rsidRDefault="00B36391" w:rsidP="00862210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D75950F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2E4351F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Problematyczne gatunki rodzime (</w:t>
            </w:r>
            <w:r w:rsidRPr="00862210">
              <w:rPr>
                <w:rFonts w:asciiTheme="minorHAnsi" w:eastAsia="Arial" w:hAnsiTheme="minorHAnsi" w:cstheme="minorHAnsi"/>
                <w:sz w:val="24"/>
              </w:rPr>
              <w:t>I02</w:t>
            </w:r>
            <w:r w:rsidRPr="00862210">
              <w:rPr>
                <w:rFonts w:asciiTheme="minorHAnsi" w:hAnsiTheme="minorHAnsi" w:cstheme="minorHAnsi"/>
                <w:sz w:val="24"/>
              </w:rPr>
              <w:t>). Drzewostany jodłowe w znacznym stopniu są uszkadzane przez pasożytniczą jemiołę.</w:t>
            </w:r>
          </w:p>
          <w:p w14:paraId="77D6A37A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Zagrożenie bardzo duże.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4A6886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Brak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198910E" w14:textId="77777777" w:rsidR="00B36391" w:rsidRPr="00862210" w:rsidRDefault="00B36391" w:rsidP="0086221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 xml:space="preserve">Zbiorowiska roślinne z jodłą i siedliska przyrodnicze będące przedmiotami ochrony obszarów Natura 2000 Ostoja </w:t>
            </w:r>
            <w:proofErr w:type="spellStart"/>
            <w:r w:rsidRPr="00862210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862210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15019EA8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862210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4B5B70" w:rsidRPr="00862210" w14:paraId="03945F8F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AF5FC" w14:textId="77777777" w:rsidR="00B36391" w:rsidRPr="00862210" w:rsidRDefault="00B36391" w:rsidP="00862210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D3B9AC9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AE13D9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Wandalizm (</w:t>
            </w:r>
            <w:r w:rsidRPr="00862210">
              <w:rPr>
                <w:rFonts w:asciiTheme="minorHAnsi" w:eastAsia="Arial" w:hAnsiTheme="minorHAnsi" w:cstheme="minorHAnsi"/>
                <w:sz w:val="24"/>
              </w:rPr>
              <w:t>G05.04</w:t>
            </w:r>
            <w:r w:rsidRPr="00862210">
              <w:rPr>
                <w:rFonts w:asciiTheme="minorHAnsi" w:hAnsiTheme="minorHAnsi" w:cstheme="minorHAnsi"/>
                <w:sz w:val="24"/>
              </w:rPr>
              <w:t>). Kradzieże drewna i stroiszu jodłowego. Zagrożenie bardzo duże.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B3C2502" w14:textId="29358F88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Intensyfikacja kontroli nadzoru nad rezerwatem</w:t>
            </w:r>
            <w:r w:rsidR="007417B7" w:rsidRPr="00862210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64618B" w14:textId="77777777" w:rsidR="00B36391" w:rsidRPr="00862210" w:rsidRDefault="00B36391" w:rsidP="0086221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 xml:space="preserve">Zbiorowiska roślinne i siedliska przyrodnicze będące przedmiotami ochrony obszarów Natura 2000 Ostoja </w:t>
            </w:r>
            <w:proofErr w:type="spellStart"/>
            <w:r w:rsidRPr="00862210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862210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2EFEE498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862210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4B5B70" w:rsidRPr="00862210" w14:paraId="350AF0C5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2973C" w14:textId="77777777" w:rsidR="00B36391" w:rsidRPr="00862210" w:rsidRDefault="00B36391" w:rsidP="00862210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010D208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5652D9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Odpadki i odpady stałe (H05.01). Zaśmiecanie terenu rezerwatu powoduje deprecjację wartości estetycznych obiektu. Zagrożenie średnie.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B535C8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Oczyszczenie rezerwatu ze śmieci.</w:t>
            </w:r>
          </w:p>
          <w:p w14:paraId="44DD2986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Intensyfikacja kontroli nadzoru nad rezerwatem.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8EDAC9" w14:textId="77777777" w:rsidR="00B36391" w:rsidRPr="00862210" w:rsidRDefault="00B36391" w:rsidP="0086221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 xml:space="preserve">Zbiorowiska roślinne i siedliska przyrodnicze będące przedmiotami ochrony obszarów Natura 2000 Ostoja </w:t>
            </w:r>
            <w:proofErr w:type="spellStart"/>
            <w:r w:rsidRPr="00862210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862210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4A6C3A71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862210">
              <w:rPr>
                <w:rFonts w:asciiTheme="minorHAnsi" w:hAnsiTheme="minorHAnsi" w:cstheme="minorHAnsi"/>
                <w:sz w:val="24"/>
              </w:rPr>
              <w:t>).</w:t>
            </w:r>
          </w:p>
        </w:tc>
      </w:tr>
      <w:tr w:rsidR="004B5B70" w:rsidRPr="00862210" w14:paraId="3A2F2DC3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388BC" w14:textId="77777777" w:rsidR="00B36391" w:rsidRPr="00862210" w:rsidRDefault="00B36391" w:rsidP="00862210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B6185F7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75D1D56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eastAsia="Arial, Arial" w:hAnsiTheme="minorHAnsi" w:cstheme="minorHAnsi"/>
                <w:sz w:val="24"/>
              </w:rPr>
              <w:t>Turystyka piesza, jazda konna i jazda na pojazdach niezmotoryzowanych (</w:t>
            </w:r>
            <w:r w:rsidRPr="00862210">
              <w:rPr>
                <w:rFonts w:asciiTheme="minorHAnsi" w:eastAsia="Arial" w:hAnsiTheme="minorHAnsi" w:cstheme="minorHAnsi"/>
                <w:sz w:val="24"/>
              </w:rPr>
              <w:t>G01.02</w:t>
            </w:r>
            <w:r w:rsidRPr="00862210">
              <w:rPr>
                <w:rFonts w:asciiTheme="minorHAnsi" w:eastAsia="Arial, Arial" w:hAnsiTheme="minorHAnsi" w:cstheme="minorHAnsi"/>
                <w:sz w:val="24"/>
              </w:rPr>
              <w:t xml:space="preserve">). </w:t>
            </w:r>
            <w:r w:rsidRPr="00862210">
              <w:rPr>
                <w:rFonts w:asciiTheme="minorHAnsi" w:hAnsiTheme="minorHAnsi" w:cstheme="minorHAnsi"/>
                <w:sz w:val="24"/>
              </w:rPr>
              <w:t>Nielegalna penetracja rezerwatu powoduje niszczenie podłoża, płoszenie zwierząt.</w:t>
            </w:r>
          </w:p>
          <w:p w14:paraId="0A3B4676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Zagrożenie średnie.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F0AC4A8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Kanalizacja ruchu osób odwiedzających rezerwat.</w:t>
            </w:r>
          </w:p>
          <w:p w14:paraId="7B2725D0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Edukacja społeczeństwa.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E29307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Chronione, zagrożone i rzadkie gatunki roślin i zwierząt.</w:t>
            </w:r>
          </w:p>
        </w:tc>
      </w:tr>
      <w:tr w:rsidR="004B5B70" w:rsidRPr="00862210" w14:paraId="3F8C3CE8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B70D9" w14:textId="77777777" w:rsidR="00B36391" w:rsidRPr="00862210" w:rsidRDefault="00B36391" w:rsidP="00862210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F251AF5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D8818F2" w14:textId="1CA57AE0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eastAsia="Arial, Arial" w:hAnsiTheme="minorHAnsi" w:cstheme="minorHAnsi"/>
                <w:sz w:val="24"/>
              </w:rPr>
              <w:t>Pojazdy zmotoryzowane (</w:t>
            </w:r>
            <w:r w:rsidRPr="00862210">
              <w:rPr>
                <w:rFonts w:asciiTheme="minorHAnsi" w:eastAsia="Arial" w:hAnsiTheme="minorHAnsi" w:cstheme="minorHAnsi"/>
                <w:sz w:val="24"/>
              </w:rPr>
              <w:t>G01.03</w:t>
            </w:r>
            <w:r w:rsidRPr="00862210">
              <w:rPr>
                <w:rFonts w:asciiTheme="minorHAnsi" w:eastAsia="Arial, Arial" w:hAnsiTheme="minorHAnsi" w:cstheme="minorHAnsi"/>
                <w:sz w:val="24"/>
              </w:rPr>
              <w:t xml:space="preserve">). </w:t>
            </w:r>
            <w:r w:rsidRPr="00862210">
              <w:rPr>
                <w:rFonts w:asciiTheme="minorHAnsi" w:hAnsiTheme="minorHAnsi" w:cstheme="minorHAnsi"/>
                <w:sz w:val="24"/>
              </w:rPr>
              <w:t>Nielegalne wjazdy quadami i innymi pojazdami zmotoryzowanymi powoduj</w:t>
            </w:r>
            <w:r w:rsidR="00DC5374" w:rsidRPr="00862210">
              <w:rPr>
                <w:rFonts w:asciiTheme="minorHAnsi" w:hAnsiTheme="minorHAnsi" w:cstheme="minorHAnsi"/>
                <w:sz w:val="24"/>
              </w:rPr>
              <w:t>ą</w:t>
            </w:r>
            <w:r w:rsidRPr="00862210">
              <w:rPr>
                <w:rFonts w:asciiTheme="minorHAnsi" w:hAnsiTheme="minorHAnsi" w:cstheme="minorHAnsi"/>
                <w:sz w:val="24"/>
              </w:rPr>
              <w:t xml:space="preserve"> niszczenie podłoża, płoszenie zwierząt, nasilenie zjawisk erozyjnych. Zagrożenie średnie.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31E3FD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Intensyfikacja kontroli nadzoru nad rezerwatem.</w:t>
            </w:r>
          </w:p>
          <w:p w14:paraId="1A044637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Edukacja społeczeństwa.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10675A3" w14:textId="77777777" w:rsidR="00B36391" w:rsidRPr="00862210" w:rsidRDefault="00B36391" w:rsidP="0086221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 xml:space="preserve">1. Zbiorowiska roślinne i siedliska przyrodnicze będące przedmiotami ochrony obszarów Natura 2000 Ostoja </w:t>
            </w:r>
            <w:proofErr w:type="spellStart"/>
            <w:r w:rsidRPr="00862210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862210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5FDBB6E5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862210">
              <w:rPr>
                <w:rFonts w:asciiTheme="minorHAnsi" w:hAnsiTheme="minorHAnsi" w:cstheme="minorHAnsi"/>
                <w:sz w:val="24"/>
              </w:rPr>
              <w:t>).</w:t>
            </w:r>
          </w:p>
          <w:p w14:paraId="0B045061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2. Chronione, zagrożone i rzadkie gatunki roślin i zwierząt.</w:t>
            </w:r>
          </w:p>
        </w:tc>
      </w:tr>
      <w:tr w:rsidR="004B5B70" w:rsidRPr="00862210" w14:paraId="78F14A73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95572" w14:textId="77777777" w:rsidR="00B36391" w:rsidRPr="00862210" w:rsidRDefault="00B36391" w:rsidP="00862210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B1F9CA1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Potencjalne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C89865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Pożary i gaszenie pożarów (J01). Palenie ognisk </w:t>
            </w:r>
            <w:proofErr w:type="gramStart"/>
            <w:r w:rsidRPr="00862210">
              <w:rPr>
                <w:rFonts w:asciiTheme="minorHAnsi" w:hAnsiTheme="minorHAnsi" w:cstheme="minorHAnsi"/>
                <w:sz w:val="24"/>
              </w:rPr>
              <w:t>niszczy  roślinność</w:t>
            </w:r>
            <w:proofErr w:type="gramEnd"/>
            <w:r w:rsidRPr="00862210">
              <w:rPr>
                <w:rFonts w:asciiTheme="minorHAnsi" w:hAnsiTheme="minorHAnsi" w:cstheme="minorHAnsi"/>
                <w:sz w:val="24"/>
              </w:rPr>
              <w:t xml:space="preserve"> rezerwatu. Zagrożenie małe.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88B253F" w14:textId="06D01EAA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Intensyfikacja kontroli nadzoru nad rezerwatem</w:t>
            </w:r>
            <w:r w:rsidR="007417B7" w:rsidRPr="00862210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D20B176" w14:textId="77777777" w:rsidR="00B36391" w:rsidRPr="00862210" w:rsidRDefault="00B36391" w:rsidP="0086221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 xml:space="preserve">1. Zbiorowiska roślinne i siedliska przyrodnicze będące przedmiotami ochrony obszarów Natura 2000 Ostoja </w:t>
            </w:r>
            <w:proofErr w:type="spellStart"/>
            <w:r w:rsidRPr="00862210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862210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5A44D1F5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862210">
              <w:rPr>
                <w:rFonts w:asciiTheme="minorHAnsi" w:hAnsiTheme="minorHAnsi" w:cstheme="minorHAnsi"/>
                <w:sz w:val="24"/>
              </w:rPr>
              <w:t>).</w:t>
            </w:r>
          </w:p>
          <w:p w14:paraId="1D3798E5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2. Chronione, zagrożone i rzadkie gatunki roślin i zwierząt.</w:t>
            </w:r>
          </w:p>
        </w:tc>
      </w:tr>
      <w:tr w:rsidR="004B5B70" w:rsidRPr="00862210" w14:paraId="42388A2B" w14:textId="77777777" w:rsidTr="00F36856">
        <w:trPr>
          <w:cantSplit/>
        </w:trPr>
        <w:tc>
          <w:tcPr>
            <w:tcW w:w="983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BC225FF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62210">
              <w:rPr>
                <w:rFonts w:asciiTheme="minorHAnsi" w:hAnsiTheme="minorHAnsi" w:cstheme="minorHAnsi"/>
                <w:b/>
                <w:bCs/>
                <w:sz w:val="24"/>
              </w:rPr>
              <w:t>Zagrożenia zewnętrzne</w:t>
            </w:r>
          </w:p>
        </w:tc>
      </w:tr>
      <w:tr w:rsidR="00B36391" w:rsidRPr="00862210" w14:paraId="02A1CD93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967FE" w14:textId="77777777" w:rsidR="00B36391" w:rsidRPr="00862210" w:rsidRDefault="00B36391" w:rsidP="00862210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FB742FA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916A81" w14:textId="1CEDD169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Obce gatunki inwazyjne (</w:t>
            </w:r>
            <w:r w:rsidRPr="00862210">
              <w:rPr>
                <w:rFonts w:asciiTheme="minorHAnsi" w:eastAsia="Arial" w:hAnsiTheme="minorHAnsi" w:cstheme="minorHAnsi"/>
                <w:sz w:val="24"/>
              </w:rPr>
              <w:t>I01</w:t>
            </w:r>
            <w:r w:rsidRPr="00862210">
              <w:rPr>
                <w:rFonts w:asciiTheme="minorHAnsi" w:hAnsiTheme="minorHAnsi" w:cstheme="minorHAnsi"/>
                <w:sz w:val="24"/>
              </w:rPr>
              <w:t xml:space="preserve">). </w:t>
            </w:r>
            <w:proofErr w:type="spellStart"/>
            <w:r w:rsidR="00F8705B" w:rsidRPr="00862210">
              <w:rPr>
                <w:rFonts w:asciiTheme="minorHAnsi" w:hAnsiTheme="minorHAnsi" w:cstheme="minorHAnsi"/>
                <w:sz w:val="24"/>
              </w:rPr>
              <w:t>R</w:t>
            </w:r>
            <w:r w:rsidRPr="00862210">
              <w:rPr>
                <w:rFonts w:asciiTheme="minorHAnsi" w:hAnsiTheme="minorHAnsi" w:cstheme="minorHAnsi"/>
                <w:sz w:val="24"/>
              </w:rPr>
              <w:t>destowiec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36F4E" w:rsidRPr="00862210">
              <w:rPr>
                <w:rFonts w:asciiTheme="minorHAnsi" w:hAnsiTheme="minorHAnsi" w:cstheme="minorHAnsi"/>
                <w:sz w:val="24"/>
              </w:rPr>
              <w:t>japoński</w:t>
            </w:r>
            <w:r w:rsidR="00F8705B" w:rsidRPr="00862210">
              <w:rPr>
                <w:rFonts w:asciiTheme="minorHAnsi" w:hAnsiTheme="minorHAnsi" w:cstheme="minorHAnsi"/>
                <w:sz w:val="24"/>
              </w:rPr>
              <w:t xml:space="preserve"> i</w:t>
            </w:r>
            <w:r w:rsidRPr="00862210">
              <w:rPr>
                <w:rFonts w:asciiTheme="minorHAnsi" w:hAnsiTheme="minorHAnsi" w:cstheme="minorHAnsi"/>
                <w:sz w:val="24"/>
              </w:rPr>
              <w:t xml:space="preserve"> sumak octowiec</w:t>
            </w:r>
            <w:r w:rsidR="00F8705B" w:rsidRPr="00862210">
              <w:rPr>
                <w:rFonts w:asciiTheme="minorHAnsi" w:hAnsiTheme="minorHAnsi" w:cstheme="minorHAnsi"/>
                <w:sz w:val="24"/>
              </w:rPr>
              <w:t xml:space="preserve"> wypierają gatunki rodzime, które tworzą zbiorowiska roślinne i siedliska przyrodnicze rezerwatu.</w:t>
            </w:r>
            <w:r w:rsidRPr="00862210">
              <w:rPr>
                <w:rFonts w:asciiTheme="minorHAnsi" w:hAnsiTheme="minorHAnsi" w:cstheme="minorHAnsi"/>
                <w:sz w:val="24"/>
              </w:rPr>
              <w:t xml:space="preserve"> Zagrożenie duże.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AFB01A" w14:textId="79351375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Eliminacja istniejących obcych gatunków drzew i krzewów oraz systematyczne usuwanie nowych, które się pojawią</w:t>
            </w:r>
            <w:r w:rsidR="007417B7" w:rsidRPr="00862210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403BC18" w14:textId="77777777" w:rsidR="00B36391" w:rsidRPr="00862210" w:rsidRDefault="00B36391" w:rsidP="0086221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 xml:space="preserve">Zbiorowiska roślinne i siedliska przyrodnicze będące przedmiotami ochrony obszarów Natura 2000 Ostoja </w:t>
            </w:r>
            <w:proofErr w:type="spellStart"/>
            <w:r w:rsidRPr="00862210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862210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4E53DF13" w14:textId="77777777" w:rsidR="00B36391" w:rsidRPr="00862210" w:rsidRDefault="00B36391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9170 – grąd środkowoeuropejski i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862210">
              <w:rPr>
                <w:rFonts w:asciiTheme="minorHAnsi" w:hAnsiTheme="minorHAnsi" w:cstheme="minorHAnsi"/>
                <w:sz w:val="24"/>
              </w:rPr>
              <w:t>).</w:t>
            </w:r>
          </w:p>
        </w:tc>
      </w:tr>
      <w:tr w:rsidR="00F36856" w:rsidRPr="00862210" w14:paraId="23A7E1E5" w14:textId="77777777" w:rsidTr="00E743B1">
        <w:trPr>
          <w:cantSplit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06FE2" w14:textId="77777777" w:rsidR="00F36856" w:rsidRPr="00862210" w:rsidRDefault="00F36856" w:rsidP="00862210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BCB02" w14:textId="612ADAF3" w:rsidR="00F36856" w:rsidRPr="00862210" w:rsidRDefault="00F36856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Brak zagrożeń zewnętrznych potencjalnych</w:t>
            </w:r>
          </w:p>
        </w:tc>
      </w:tr>
    </w:tbl>
    <w:p w14:paraId="14582293" w14:textId="77777777" w:rsidR="00B36391" w:rsidRPr="00862210" w:rsidRDefault="00B36391" w:rsidP="00862210">
      <w:pPr>
        <w:pStyle w:val="Standard"/>
        <w:rPr>
          <w:rFonts w:asciiTheme="minorHAnsi" w:hAnsiTheme="minorHAnsi" w:cstheme="minorHAnsi"/>
          <w:lang w:val="pl-PL" w:eastAsia="zh-CN" w:bidi="hi-IN"/>
        </w:rPr>
      </w:pPr>
    </w:p>
    <w:p w14:paraId="15A2A054" w14:textId="77777777" w:rsidR="00106B1F" w:rsidRPr="00862210" w:rsidRDefault="00106B1F" w:rsidP="00862210">
      <w:pPr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1247D5E" w14:textId="77777777" w:rsidR="00F36856" w:rsidRPr="00862210" w:rsidRDefault="00F36856" w:rsidP="00862210">
      <w:p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3BDCC869" w14:textId="4613A671" w:rsidR="00106B1F" w:rsidRPr="00862210" w:rsidRDefault="00106B1F" w:rsidP="00862210">
      <w:pPr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</w:t>
      </w:r>
      <w:r w:rsidR="004E1A8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 Regionalnego Dyrektora Ochrony Środowiska w Kielcach z dnia </w:t>
      </w:r>
      <w:r w:rsidR="0060064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15 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lipca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E67461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F8320C" w:rsidRPr="00862210">
        <w:rPr>
          <w:rFonts w:asciiTheme="minorHAnsi" w:hAnsiTheme="minorHAnsi" w:cstheme="minorHAnsi"/>
          <w:sz w:val="24"/>
          <w:szCs w:val="24"/>
        </w:rPr>
        <w:t>Góra Sieradowska im.</w:t>
      </w:r>
      <w:r w:rsidR="00452164" w:rsidRPr="00862210">
        <w:rPr>
          <w:rFonts w:asciiTheme="minorHAnsi" w:hAnsiTheme="minorHAnsi" w:cstheme="minorHAnsi"/>
          <w:sz w:val="24"/>
          <w:szCs w:val="24"/>
        </w:rPr>
        <w:t> </w:t>
      </w:r>
      <w:r w:rsidR="00F8320C" w:rsidRPr="00862210">
        <w:rPr>
          <w:rFonts w:asciiTheme="minorHAnsi" w:hAnsiTheme="minorHAnsi" w:cstheme="minorHAnsi"/>
          <w:sz w:val="24"/>
          <w:szCs w:val="24"/>
        </w:rPr>
        <w:t>Wiktora Kozłowskiego</w:t>
      </w:r>
    </w:p>
    <w:p w14:paraId="20012E8D" w14:textId="77777777" w:rsidR="00106B1F" w:rsidRPr="00862210" w:rsidRDefault="00106B1F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5AFA362" w14:textId="2B4B9D43" w:rsidR="00927AA0" w:rsidRPr="00862210" w:rsidRDefault="00106B1F" w:rsidP="00862210">
      <w:pPr>
        <w:keepNext/>
        <w:spacing w:after="240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czynnej, ich rodzaju, zakresu i lokalizacji</w:t>
      </w: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"/>
        <w:gridCol w:w="1326"/>
        <w:gridCol w:w="2191"/>
        <w:gridCol w:w="1661"/>
        <w:gridCol w:w="1810"/>
        <w:gridCol w:w="2238"/>
      </w:tblGrid>
      <w:tr w:rsidR="004B5B70" w:rsidRPr="00862210" w14:paraId="569F43B7" w14:textId="77777777" w:rsidTr="00650904">
        <w:trPr>
          <w:cantSplit/>
          <w:tblHeader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E1BD02D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C0E2591" w14:textId="77777777" w:rsidR="00927AA0" w:rsidRPr="00862210" w:rsidRDefault="00927AA0" w:rsidP="00862210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862210">
              <w:rPr>
                <w:rFonts w:asciiTheme="minorHAnsi" w:hAnsiTheme="minorHAnsi" w:cstheme="minorHAnsi"/>
                <w:b w:val="0"/>
                <w:bCs w:val="0"/>
                <w:sz w:val="24"/>
              </w:rPr>
              <w:t>Rodzaj działań ochronnych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5C3EFA2" w14:textId="77777777" w:rsidR="00927AA0" w:rsidRPr="00862210" w:rsidRDefault="00927AA0" w:rsidP="00862210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862210">
              <w:rPr>
                <w:rFonts w:asciiTheme="minorHAnsi" w:hAnsiTheme="minorHAnsi" w:cstheme="minorHAnsi"/>
                <w:b w:val="0"/>
                <w:bCs w:val="0"/>
                <w:sz w:val="24"/>
              </w:rPr>
              <w:t>Zakres działań ochronnych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8CD1064" w14:textId="77777777" w:rsidR="00927AA0" w:rsidRPr="00862210" w:rsidRDefault="00927AA0" w:rsidP="00862210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862210">
              <w:rPr>
                <w:rFonts w:asciiTheme="minorHAnsi" w:hAnsiTheme="minorHAnsi" w:cstheme="minorHAnsi"/>
                <w:b w:val="0"/>
                <w:bCs w:val="0"/>
                <w:sz w:val="24"/>
              </w:rPr>
              <w:t>Lokalizacja działań ochronnych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DFA8D70" w14:textId="77777777" w:rsidR="00927AA0" w:rsidRPr="00862210" w:rsidRDefault="00927AA0" w:rsidP="00862210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862210">
              <w:rPr>
                <w:rFonts w:asciiTheme="minorHAnsi" w:hAnsiTheme="minorHAnsi" w:cstheme="minorHAnsi"/>
                <w:b w:val="0"/>
                <w:bCs w:val="0"/>
                <w:sz w:val="24"/>
              </w:rPr>
              <w:t>Termin realizacji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010FBF8" w14:textId="77777777" w:rsidR="00927AA0" w:rsidRPr="00862210" w:rsidRDefault="00927AA0" w:rsidP="00862210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862210">
              <w:rPr>
                <w:rFonts w:asciiTheme="minorHAnsi" w:hAnsiTheme="minorHAnsi" w:cstheme="minorHAnsi"/>
                <w:b w:val="0"/>
                <w:bCs w:val="0"/>
                <w:sz w:val="24"/>
              </w:rPr>
              <w:t>Przedmiot ochrony w obszarze Natura 2000, którego dotyczy działanie</w:t>
            </w:r>
          </w:p>
        </w:tc>
      </w:tr>
      <w:tr w:rsidR="004B5B70" w:rsidRPr="00862210" w14:paraId="16993BF2" w14:textId="77777777" w:rsidTr="00650904">
        <w:trPr>
          <w:cantSplit/>
        </w:trPr>
        <w:tc>
          <w:tcPr>
            <w:tcW w:w="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5AF9A" w14:textId="0EDCDCD9" w:rsidR="00927AA0" w:rsidRPr="00862210" w:rsidRDefault="00927AA0" w:rsidP="00862210">
            <w:pPr>
              <w:pStyle w:val="TableContents"/>
              <w:numPr>
                <w:ilvl w:val="0"/>
                <w:numId w:val="5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*</w:t>
            </w:r>
          </w:p>
        </w:tc>
        <w:tc>
          <w:tcPr>
            <w:tcW w:w="13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A5E84E9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Systematyczna kontrola obszaru rezerwatu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71D8994" w14:textId="04385616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Prowadzenie stałych, systematycznych kontroli terenu rezerwatu</w:t>
            </w:r>
            <w:r w:rsidR="00B07CD8" w:rsidRPr="00862210">
              <w:rPr>
                <w:rFonts w:asciiTheme="minorHAnsi" w:hAnsiTheme="minorHAnsi" w:cstheme="minorHAnsi"/>
                <w:sz w:val="24"/>
              </w:rPr>
              <w:t>,</w:t>
            </w:r>
            <w:r w:rsidRPr="00862210">
              <w:rPr>
                <w:rFonts w:asciiTheme="minorHAnsi" w:hAnsiTheme="minorHAnsi" w:cstheme="minorHAnsi"/>
                <w:sz w:val="24"/>
              </w:rPr>
              <w:t xml:space="preserve"> zwłaszcza w zakresie kradzieży drewna i stroiszu jodłowego, penetracji przez pojazdy zmotoryzowane (quady) i śmiecenia</w:t>
            </w:r>
            <w:r w:rsidR="007417B7" w:rsidRPr="00862210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1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33CFAD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Cały obszar rezerwatu</w:t>
            </w:r>
          </w:p>
        </w:tc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5B302AE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Przez cały okres obowiązywania Planu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F7A972A" w14:textId="77777777" w:rsidR="00927AA0" w:rsidRPr="00862210" w:rsidRDefault="00927AA0" w:rsidP="0086221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 xml:space="preserve">1. Zbiorowiska roślinne i siedliska przyrodnicze będące przedmiotami ochrony obszarów Natura 2000 Ostoja </w:t>
            </w:r>
            <w:proofErr w:type="spellStart"/>
            <w:r w:rsidRPr="00862210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862210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7D060ACF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862210">
              <w:rPr>
                <w:rFonts w:asciiTheme="minorHAnsi" w:hAnsiTheme="minorHAnsi" w:cstheme="minorHAnsi"/>
                <w:sz w:val="24"/>
              </w:rPr>
              <w:t>).</w:t>
            </w:r>
          </w:p>
          <w:p w14:paraId="6BD99E42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2. Chronione, zagrożone i rzadkie gatunki roślin i zwierząt.</w:t>
            </w:r>
          </w:p>
        </w:tc>
      </w:tr>
      <w:tr w:rsidR="004B5B70" w:rsidRPr="00862210" w14:paraId="3CD9DDF2" w14:textId="77777777" w:rsidTr="00650904">
        <w:trPr>
          <w:cantSplit/>
        </w:trPr>
        <w:tc>
          <w:tcPr>
            <w:tcW w:w="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D7108" w14:textId="77777777" w:rsidR="00927AA0" w:rsidRPr="00862210" w:rsidRDefault="00927AA0" w:rsidP="00862210">
            <w:pPr>
              <w:pStyle w:val="TableContents"/>
              <w:numPr>
                <w:ilvl w:val="0"/>
                <w:numId w:val="5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60609A3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Instalacja tablic informacyjno-edukacyjnych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AC81DD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Umieszczenie 3 tablic informacyjno-edukacyjnych o walorach, zakazach i ograniczeniach w rezerwacie.</w:t>
            </w:r>
          </w:p>
        </w:tc>
        <w:tc>
          <w:tcPr>
            <w:tcW w:w="1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4FED85A" w14:textId="0232F896" w:rsidR="00927AA0" w:rsidRPr="00862210" w:rsidRDefault="0027732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Wydz. 116f, 129b, 133Ai (w</w:t>
            </w:r>
            <w:r w:rsidR="00927AA0" w:rsidRPr="00862210">
              <w:rPr>
                <w:rFonts w:asciiTheme="minorHAnsi" w:hAnsiTheme="minorHAnsi" w:cstheme="minorHAnsi"/>
                <w:sz w:val="24"/>
              </w:rPr>
              <w:t xml:space="preserve">g mapy zamieszczonej w </w:t>
            </w:r>
            <w:r w:rsidRPr="00862210">
              <w:rPr>
                <w:rFonts w:asciiTheme="minorHAnsi" w:hAnsiTheme="minorHAnsi" w:cstheme="minorHAnsi"/>
                <w:sz w:val="24"/>
              </w:rPr>
              <w:t>Z</w:t>
            </w:r>
            <w:r w:rsidR="00927AA0" w:rsidRPr="00862210">
              <w:rPr>
                <w:rFonts w:asciiTheme="minorHAnsi" w:hAnsiTheme="minorHAnsi" w:cstheme="minorHAnsi"/>
                <w:sz w:val="24"/>
              </w:rPr>
              <w:t xml:space="preserve">ałączniku nr </w:t>
            </w:r>
            <w:r w:rsidR="00D758ED" w:rsidRPr="00862210">
              <w:rPr>
                <w:rFonts w:asciiTheme="minorHAnsi" w:hAnsiTheme="minorHAnsi" w:cstheme="minorHAnsi"/>
                <w:sz w:val="24"/>
              </w:rPr>
              <w:t>2</w:t>
            </w:r>
            <w:r w:rsidR="00927AA0" w:rsidRPr="00862210">
              <w:rPr>
                <w:rFonts w:asciiTheme="minorHAnsi" w:hAnsiTheme="minorHAnsi" w:cstheme="minorHAnsi"/>
                <w:sz w:val="24"/>
              </w:rPr>
              <w:t xml:space="preserve"> do niniejszego zarządzenia</w:t>
            </w:r>
            <w:r w:rsidRPr="00862210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FBE98BC" w14:textId="77777777" w:rsidR="00927AA0" w:rsidRPr="00862210" w:rsidRDefault="00927AA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W pierwszym roku obowiązywania Planu Ochrony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DF64C4D" w14:textId="77777777" w:rsidR="00927AA0" w:rsidRPr="00862210" w:rsidRDefault="00927AA0" w:rsidP="00862210">
            <w:pPr>
              <w:pStyle w:val="Standard"/>
              <w:rPr>
                <w:rFonts w:asciiTheme="minorHAnsi" w:hAnsiTheme="minorHAnsi" w:cstheme="minorHAnsi"/>
              </w:rPr>
            </w:pPr>
            <w:r w:rsidRPr="00862210">
              <w:rPr>
                <w:rFonts w:asciiTheme="minorHAnsi" w:hAnsiTheme="minorHAnsi" w:cstheme="minorHAnsi"/>
              </w:rPr>
              <w:t>-</w:t>
            </w:r>
          </w:p>
        </w:tc>
      </w:tr>
      <w:tr w:rsidR="004B5B70" w:rsidRPr="00862210" w14:paraId="1D15BF22" w14:textId="77777777" w:rsidTr="00650904">
        <w:trPr>
          <w:cantSplit/>
        </w:trPr>
        <w:tc>
          <w:tcPr>
            <w:tcW w:w="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EB65B" w14:textId="77777777" w:rsidR="00650904" w:rsidRPr="00862210" w:rsidRDefault="00650904" w:rsidP="00862210">
            <w:pPr>
              <w:pStyle w:val="TableContents"/>
              <w:numPr>
                <w:ilvl w:val="0"/>
                <w:numId w:val="5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CB68060" w14:textId="77777777" w:rsidR="00650904" w:rsidRPr="00862210" w:rsidRDefault="00650904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Usunięcie stanowisk obcych gatunków roślin inwazyjnych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067A903" w14:textId="45F91DD7" w:rsidR="00650904" w:rsidRPr="00862210" w:rsidRDefault="00650904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Najpierw mechaniczne, następnie chemiczne usuwanie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rdestowca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36F4E" w:rsidRPr="00862210">
              <w:rPr>
                <w:rFonts w:asciiTheme="minorHAnsi" w:hAnsiTheme="minorHAnsi" w:cstheme="minorHAnsi"/>
                <w:sz w:val="24"/>
              </w:rPr>
              <w:t>japońskiego</w:t>
            </w:r>
            <w:r w:rsidRPr="00862210">
              <w:rPr>
                <w:rFonts w:asciiTheme="minorHAnsi" w:hAnsiTheme="minorHAnsi" w:cstheme="minorHAnsi"/>
                <w:sz w:val="24"/>
              </w:rPr>
              <w:t xml:space="preserve"> (25 m</w:t>
            </w:r>
            <w:r w:rsidRPr="00862210">
              <w:rPr>
                <w:rFonts w:asciiTheme="minorHAnsi" w:hAnsiTheme="minorHAnsi" w:cstheme="minorHAnsi"/>
                <w:sz w:val="24"/>
                <w:vertAlign w:val="superscript"/>
              </w:rPr>
              <w:t>2</w:t>
            </w:r>
            <w:r w:rsidRPr="00862210">
              <w:rPr>
                <w:rFonts w:asciiTheme="minorHAnsi" w:hAnsiTheme="minorHAnsi" w:cstheme="minorHAnsi"/>
                <w:sz w:val="24"/>
              </w:rPr>
              <w:t>) oraz sumaka octowca (5 m</w:t>
            </w:r>
            <w:r w:rsidRPr="00862210">
              <w:rPr>
                <w:rFonts w:asciiTheme="minorHAnsi" w:hAnsiTheme="minorHAnsi" w:cstheme="minorHAnsi"/>
                <w:sz w:val="24"/>
                <w:vertAlign w:val="superscript"/>
              </w:rPr>
              <w:t>2</w:t>
            </w:r>
            <w:r w:rsidRPr="00862210">
              <w:rPr>
                <w:rFonts w:asciiTheme="minorHAnsi" w:hAnsiTheme="minorHAnsi" w:cstheme="minorHAnsi"/>
                <w:sz w:val="24"/>
              </w:rPr>
              <w:t>) z wywiezieniem biomasy poza rezerwat (5 m</w:t>
            </w:r>
            <w:r w:rsidRPr="00862210">
              <w:rPr>
                <w:rFonts w:asciiTheme="minorHAnsi" w:hAnsiTheme="minorHAnsi" w:cstheme="minorHAnsi"/>
                <w:sz w:val="24"/>
                <w:vertAlign w:val="superscript"/>
              </w:rPr>
              <w:t>3</w:t>
            </w:r>
            <w:r w:rsidRPr="00862210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3CB8C2A" w14:textId="128F5088" w:rsidR="00650904" w:rsidRPr="00862210" w:rsidRDefault="00650904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Obszar rezerwatu przy granicy z miejscowością Siekierno-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Przedgrab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(wydz.133Ai) (wg mapy zamieszczonej w </w:t>
            </w:r>
            <w:r w:rsidR="00277320" w:rsidRPr="00862210">
              <w:rPr>
                <w:rFonts w:asciiTheme="minorHAnsi" w:hAnsiTheme="minorHAnsi" w:cstheme="minorHAnsi"/>
                <w:sz w:val="24"/>
              </w:rPr>
              <w:t>Z</w:t>
            </w:r>
            <w:r w:rsidRPr="00862210">
              <w:rPr>
                <w:rFonts w:asciiTheme="minorHAnsi" w:hAnsiTheme="minorHAnsi" w:cstheme="minorHAnsi"/>
                <w:sz w:val="24"/>
              </w:rPr>
              <w:t xml:space="preserve">ałączniku nr </w:t>
            </w:r>
            <w:r w:rsidR="00EE1E46" w:rsidRPr="00862210">
              <w:rPr>
                <w:rFonts w:asciiTheme="minorHAnsi" w:hAnsiTheme="minorHAnsi" w:cstheme="minorHAnsi"/>
                <w:sz w:val="24"/>
              </w:rPr>
              <w:t>2</w:t>
            </w:r>
            <w:r w:rsidRPr="00862210">
              <w:rPr>
                <w:rFonts w:asciiTheme="minorHAnsi" w:hAnsiTheme="minorHAnsi" w:cstheme="minorHAnsi"/>
                <w:sz w:val="24"/>
              </w:rPr>
              <w:t xml:space="preserve"> do niniejszego zarządzenia)</w:t>
            </w:r>
          </w:p>
        </w:tc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2CD0A4F" w14:textId="7AA6FACE" w:rsidR="00650904" w:rsidRPr="00862210" w:rsidRDefault="00650904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Zimą, w pierwszym roku obowiązywania Planu Ochrony, następnie w razie potrzeby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F117DD9" w14:textId="77777777" w:rsidR="00650904" w:rsidRPr="00862210" w:rsidRDefault="00650904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</w:tbl>
    <w:p w14:paraId="04194BD6" w14:textId="004B30BC" w:rsidR="00FA015F" w:rsidRPr="00862210" w:rsidRDefault="00FA015F" w:rsidP="00862210">
      <w:pPr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  * - gwiazdką oznaczono działania ochronne dotyczące występujących w rezerwacie siedlisk przyrodniczych:</w:t>
      </w:r>
      <w:r w:rsidR="00927AA0" w:rsidRPr="00862210">
        <w:rPr>
          <w:rFonts w:asciiTheme="minorHAnsi" w:hAnsiTheme="minorHAnsi" w:cstheme="minorHAnsi"/>
          <w:i/>
          <w:sz w:val="24"/>
          <w:szCs w:val="24"/>
        </w:rPr>
        <w:t xml:space="preserve"> żyzne buczyny (</w:t>
      </w:r>
      <w:proofErr w:type="spellStart"/>
      <w:r w:rsidR="00927AA0" w:rsidRPr="00862210">
        <w:rPr>
          <w:rFonts w:asciiTheme="minorHAnsi" w:hAnsiTheme="minorHAnsi" w:cstheme="minorHAnsi"/>
          <w:i/>
          <w:sz w:val="24"/>
          <w:szCs w:val="24"/>
        </w:rPr>
        <w:t>Dentario</w:t>
      </w:r>
      <w:proofErr w:type="spellEnd"/>
      <w:r w:rsidR="00927AA0" w:rsidRPr="0086221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927AA0" w:rsidRPr="00862210">
        <w:rPr>
          <w:rFonts w:asciiTheme="minorHAnsi" w:hAnsiTheme="minorHAnsi" w:cstheme="minorHAnsi"/>
          <w:i/>
          <w:sz w:val="24"/>
          <w:szCs w:val="24"/>
        </w:rPr>
        <w:t>glandulosae-Fagenion</w:t>
      </w:r>
      <w:proofErr w:type="spellEnd"/>
      <w:r w:rsidR="00927AA0" w:rsidRPr="00862210">
        <w:rPr>
          <w:rFonts w:asciiTheme="minorHAnsi" w:hAnsiTheme="minorHAnsi" w:cstheme="minorHAnsi"/>
          <w:i/>
          <w:sz w:val="24"/>
          <w:szCs w:val="24"/>
        </w:rPr>
        <w:t xml:space="preserve">, Galio </w:t>
      </w:r>
      <w:proofErr w:type="spellStart"/>
      <w:r w:rsidR="00927AA0" w:rsidRPr="00862210">
        <w:rPr>
          <w:rFonts w:asciiTheme="minorHAnsi" w:hAnsiTheme="minorHAnsi" w:cstheme="minorHAnsi"/>
          <w:i/>
          <w:sz w:val="24"/>
          <w:szCs w:val="24"/>
        </w:rPr>
        <w:t>odorati-Fagenion</w:t>
      </w:r>
      <w:proofErr w:type="spellEnd"/>
      <w:r w:rsidR="00927AA0" w:rsidRPr="00862210">
        <w:rPr>
          <w:rFonts w:asciiTheme="minorHAnsi" w:hAnsiTheme="minorHAnsi" w:cstheme="minorHAnsi"/>
          <w:i/>
          <w:sz w:val="24"/>
          <w:szCs w:val="24"/>
        </w:rPr>
        <w:t xml:space="preserve">), grąd środkowoeuropejski i </w:t>
      </w:r>
      <w:proofErr w:type="spellStart"/>
      <w:r w:rsidR="00927AA0" w:rsidRPr="00862210">
        <w:rPr>
          <w:rFonts w:asciiTheme="minorHAnsi" w:hAnsiTheme="minorHAnsi" w:cstheme="minorHAnsi"/>
          <w:i/>
          <w:sz w:val="24"/>
          <w:szCs w:val="24"/>
        </w:rPr>
        <w:t>subkontynentalny</w:t>
      </w:r>
      <w:proofErr w:type="spellEnd"/>
      <w:r w:rsidR="00927AA0" w:rsidRPr="00862210">
        <w:rPr>
          <w:rFonts w:asciiTheme="minorHAnsi" w:hAnsiTheme="minorHAnsi" w:cstheme="minorHAnsi"/>
          <w:i/>
          <w:sz w:val="24"/>
          <w:szCs w:val="24"/>
        </w:rPr>
        <w:t xml:space="preserve"> (Galio-</w:t>
      </w:r>
      <w:proofErr w:type="spellStart"/>
      <w:r w:rsidR="00927AA0" w:rsidRPr="00862210">
        <w:rPr>
          <w:rFonts w:asciiTheme="minorHAnsi" w:hAnsiTheme="minorHAnsi" w:cstheme="minorHAnsi"/>
          <w:i/>
          <w:sz w:val="24"/>
          <w:szCs w:val="24"/>
        </w:rPr>
        <w:t>Carpinetum</w:t>
      </w:r>
      <w:proofErr w:type="spellEnd"/>
      <w:r w:rsidR="00927AA0" w:rsidRPr="00862210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="00927AA0" w:rsidRPr="00862210">
        <w:rPr>
          <w:rFonts w:asciiTheme="minorHAnsi" w:hAnsiTheme="minorHAnsi" w:cstheme="minorHAnsi"/>
          <w:i/>
          <w:sz w:val="24"/>
          <w:szCs w:val="24"/>
        </w:rPr>
        <w:t>Tilio-Carpinetum</w:t>
      </w:r>
      <w:proofErr w:type="spellEnd"/>
      <w:r w:rsidR="00927AA0" w:rsidRPr="00862210">
        <w:rPr>
          <w:rFonts w:asciiTheme="minorHAnsi" w:hAnsiTheme="minorHAnsi" w:cstheme="minorHAnsi"/>
          <w:i/>
          <w:sz w:val="24"/>
          <w:szCs w:val="24"/>
        </w:rPr>
        <w:t>) oraz wyżynny jodłowy bór mieszany (</w:t>
      </w:r>
      <w:proofErr w:type="spellStart"/>
      <w:r w:rsidR="00927AA0" w:rsidRPr="00862210">
        <w:rPr>
          <w:rFonts w:asciiTheme="minorHAnsi" w:hAnsiTheme="minorHAnsi" w:cstheme="minorHAnsi"/>
          <w:i/>
          <w:sz w:val="24"/>
          <w:szCs w:val="24"/>
        </w:rPr>
        <w:t>Abietetum</w:t>
      </w:r>
      <w:proofErr w:type="spellEnd"/>
      <w:r w:rsidR="00927AA0" w:rsidRPr="00862210">
        <w:rPr>
          <w:rFonts w:asciiTheme="minorHAnsi" w:hAnsiTheme="minorHAnsi" w:cstheme="minorHAnsi"/>
          <w:i/>
          <w:sz w:val="24"/>
          <w:szCs w:val="24"/>
        </w:rPr>
        <w:t xml:space="preserve"> polonicum)</w:t>
      </w:r>
      <w:r w:rsidR="007A4267" w:rsidRPr="0086221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 kod</w:t>
      </w:r>
      <w:r w:rsidR="007404B9"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ach</w:t>
      </w:r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="00927AA0" w:rsidRPr="00862210">
        <w:rPr>
          <w:rFonts w:asciiTheme="minorHAnsi" w:hAnsiTheme="minorHAnsi" w:cstheme="minorHAnsi"/>
          <w:i/>
          <w:sz w:val="24"/>
          <w:szCs w:val="24"/>
        </w:rPr>
        <w:t>9130, 9170, 91P0</w:t>
      </w:r>
      <w:r w:rsidR="007417B7" w:rsidRPr="00862210">
        <w:rPr>
          <w:rFonts w:asciiTheme="minorHAnsi" w:hAnsiTheme="minorHAnsi" w:cstheme="minorHAnsi"/>
          <w:i/>
          <w:sz w:val="24"/>
          <w:szCs w:val="24"/>
        </w:rPr>
        <w:t>,</w:t>
      </w:r>
      <w:r w:rsidR="00927AA0" w:rsidRPr="0086221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stanowiących przedmioty ochrony w obszar</w:t>
      </w:r>
      <w:r w:rsidR="00927AA0"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ze</w:t>
      </w:r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="00927AA0"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Ostoja </w:t>
      </w:r>
      <w:proofErr w:type="spellStart"/>
      <w:r w:rsidR="00927AA0"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Sieradowicka</w:t>
      </w:r>
      <w:proofErr w:type="spellEnd"/>
      <w:r w:rsidR="00927AA0"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PLH260031</w:t>
      </w:r>
    </w:p>
    <w:p w14:paraId="597F0EA2" w14:textId="1D2242FF" w:rsidR="00FA015F" w:rsidRPr="00862210" w:rsidRDefault="00FA015F" w:rsidP="00862210">
      <w:pPr>
        <w:spacing w:after="24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- graficzne wskazanie obszarów obejmujących działania ochronne obrazuje mapa - „Projektowane sposoby ochrony </w:t>
      </w:r>
      <w:r w:rsidR="007404B9"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czynnej</w:t>
      </w:r>
      <w:r w:rsidR="005C5110"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, w </w:t>
      </w:r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tym projektowane zabiegi ochronne” </w:t>
      </w:r>
    </w:p>
    <w:p w14:paraId="0565A14D" w14:textId="77777777" w:rsidR="004A5307" w:rsidRPr="00862210" w:rsidRDefault="004A5307" w:rsidP="00862210">
      <w:pPr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Podmiotem odpowiedzialnym za wykonanie działań dotyczących przedmiotów ochrony obszaru Natura 2000 Ostoja </w:t>
      </w:r>
      <w:proofErr w:type="spellStart"/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Sieradowicka</w:t>
      </w:r>
      <w:proofErr w:type="spellEnd"/>
      <w:r w:rsidRPr="0086221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PLH260031 jest Regionalna Dyrekcja Ochrony Środowiska w Kielcach i Państwowe Gospodarstwo Leśne Lasy Państwowe</w:t>
      </w:r>
    </w:p>
    <w:p w14:paraId="553D5395" w14:textId="2C1F0077" w:rsidR="00B570C7" w:rsidRPr="00862210" w:rsidRDefault="009C44F0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B570C7" w:rsidRPr="00862210" w:rsidSect="00CB39EF">
          <w:footerReference w:type="default" r:id="rId8"/>
          <w:type w:val="continuous"/>
          <w:pgSz w:w="11906" w:h="16838"/>
          <w:pgMar w:top="1418" w:right="1021" w:bottom="992" w:left="1021" w:header="708" w:footer="708" w:gutter="0"/>
          <w:cols w:space="708"/>
          <w:titlePg/>
          <w:docGrid w:linePitch="360"/>
        </w:sectPr>
      </w:pPr>
      <w:r w:rsidRPr="00862210"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pl-PL"/>
        </w:rPr>
        <w:t xml:space="preserve"> </w:t>
      </w:r>
    </w:p>
    <w:p w14:paraId="6D18E73A" w14:textId="023EDF50" w:rsidR="00A82778" w:rsidRPr="00862210" w:rsidRDefault="00A82778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wdrażania działań ochronnych w rezerwacie</w:t>
      </w:r>
    </w:p>
    <w:p w14:paraId="2A8C8D63" w14:textId="77777777" w:rsidR="00A82778" w:rsidRPr="00862210" w:rsidRDefault="00A82778" w:rsidP="00862210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</w:p>
    <w:p w14:paraId="36B7917D" w14:textId="5BAD8322" w:rsidR="00A82778" w:rsidRPr="00862210" w:rsidRDefault="00A82778" w:rsidP="00862210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86221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6D24C572" wp14:editId="292B1EAF">
            <wp:extent cx="7686136" cy="5435308"/>
            <wp:effectExtent l="0" t="0" r="0" b="0"/>
            <wp:docPr id="167075979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284" cy="543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C5711" w14:textId="77777777" w:rsidR="00B570C7" w:rsidRPr="00862210" w:rsidRDefault="00B570C7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B570C7" w:rsidRPr="00862210" w:rsidSect="00CB39EF">
          <w:pgSz w:w="16838" w:h="11906" w:orient="landscape"/>
          <w:pgMar w:top="1418" w:right="1021" w:bottom="992" w:left="1021" w:header="708" w:footer="708" w:gutter="0"/>
          <w:cols w:space="708"/>
          <w:docGrid w:linePitch="360"/>
        </w:sectPr>
      </w:pPr>
    </w:p>
    <w:p w14:paraId="6FF341D0" w14:textId="5431C2D1" w:rsidR="007C668C" w:rsidRPr="00862210" w:rsidRDefault="007C668C" w:rsidP="00862210">
      <w:pPr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</w:t>
      </w:r>
      <w:r w:rsidR="004E1A8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 Regionalnego Dyrektora Ochrony Środowiska w Kielcach z</w:t>
      </w:r>
      <w:r w:rsidR="00452164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dnia</w:t>
      </w:r>
      <w:r w:rsidR="0060064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15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lipca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</w:t>
      </w:r>
      <w:r w:rsidR="00E67461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F8320C" w:rsidRPr="00862210">
        <w:rPr>
          <w:rFonts w:asciiTheme="minorHAnsi" w:hAnsiTheme="minorHAnsi" w:cstheme="minorHAnsi"/>
          <w:sz w:val="24"/>
          <w:szCs w:val="24"/>
        </w:rPr>
        <w:t>Góra Sieradowska im. Wiktora Kozłowskiego</w:t>
      </w:r>
    </w:p>
    <w:p w14:paraId="6230AB77" w14:textId="77777777" w:rsidR="007C668C" w:rsidRPr="00862210" w:rsidRDefault="007C668C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13F2464" w14:textId="40DD44B9" w:rsidR="00047160" w:rsidRPr="00862210" w:rsidRDefault="00BC3743" w:rsidP="00862210">
      <w:pPr>
        <w:keepNext/>
        <w:spacing w:after="240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Wskazanie obszarów i miejsc udostępnianych </w:t>
      </w:r>
      <w:r w:rsidR="003D4C85"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turystycznych i edukacyjnych</w:t>
      </w:r>
      <w:r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oraz określenie sposobów ich udostępniania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1369"/>
        <w:gridCol w:w="2822"/>
        <w:gridCol w:w="5046"/>
      </w:tblGrid>
      <w:tr w:rsidR="004B5B70" w:rsidRPr="00862210" w14:paraId="79569A3A" w14:textId="77777777" w:rsidTr="00A82778">
        <w:trPr>
          <w:cantSplit/>
          <w:tblHeader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640585" w14:textId="77777777" w:rsidR="00047160" w:rsidRPr="00862210" w:rsidRDefault="0004716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E347616" w14:textId="77777777" w:rsidR="00047160" w:rsidRPr="00862210" w:rsidRDefault="0004716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Cel udostępnienia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A321BA" w14:textId="77777777" w:rsidR="00047160" w:rsidRPr="00862210" w:rsidRDefault="0004716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Obszary lub miejsca planowane do udostępnienia/obszary udostępnione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651C09A" w14:textId="77777777" w:rsidR="00047160" w:rsidRPr="00862210" w:rsidRDefault="0004716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Planowany sposób udostępnienia/Sposób udostępniania</w:t>
            </w:r>
          </w:p>
        </w:tc>
      </w:tr>
      <w:tr w:rsidR="004B5B70" w:rsidRPr="00862210" w14:paraId="67818479" w14:textId="77777777" w:rsidTr="00A82778">
        <w:trPr>
          <w:cantSplit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33FED" w14:textId="77777777" w:rsidR="00047160" w:rsidRPr="00862210" w:rsidRDefault="00047160" w:rsidP="00862210">
            <w:pPr>
              <w:pStyle w:val="TableContents"/>
              <w:numPr>
                <w:ilvl w:val="0"/>
                <w:numId w:val="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4986BDE" w14:textId="3BBB9F04" w:rsidR="00047160" w:rsidRPr="00862210" w:rsidRDefault="00047160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Turystyczny</w:t>
            </w:r>
            <w:r w:rsidR="009C44F0" w:rsidRPr="00862210">
              <w:rPr>
                <w:rFonts w:asciiTheme="minorHAnsi" w:hAnsiTheme="minorHAnsi" w:cstheme="minorHAnsi"/>
                <w:sz w:val="24"/>
              </w:rPr>
              <w:t>, edukacyjny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6F1EC1" w14:textId="3AD0C3C0" w:rsidR="00047160" w:rsidRPr="00862210" w:rsidRDefault="00331AFF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M</w:t>
            </w:r>
            <w:r w:rsidR="00B04B7E" w:rsidRPr="00862210">
              <w:rPr>
                <w:rFonts w:asciiTheme="minorHAnsi" w:hAnsiTheme="minorHAnsi" w:cstheme="minorHAnsi"/>
                <w:sz w:val="24"/>
              </w:rPr>
              <w:t>iejsce kultu religijnego (mogił</w:t>
            </w:r>
            <w:r w:rsidR="00F95946" w:rsidRPr="00862210">
              <w:rPr>
                <w:rFonts w:asciiTheme="minorHAnsi" w:hAnsiTheme="minorHAnsi" w:cstheme="minorHAnsi"/>
                <w:sz w:val="24"/>
              </w:rPr>
              <w:t>a</w:t>
            </w:r>
            <w:r w:rsidR="00B04B7E" w:rsidRPr="00862210">
              <w:rPr>
                <w:rFonts w:asciiTheme="minorHAnsi" w:hAnsiTheme="minorHAnsi" w:cstheme="minorHAnsi"/>
                <w:sz w:val="24"/>
              </w:rPr>
              <w:t xml:space="preserve">) </w:t>
            </w:r>
            <w:r w:rsidR="00F95946" w:rsidRPr="00862210">
              <w:rPr>
                <w:rFonts w:asciiTheme="minorHAnsi" w:hAnsiTheme="minorHAnsi" w:cstheme="minorHAnsi"/>
                <w:sz w:val="24"/>
              </w:rPr>
              <w:t>oraz tablice informacyjne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148567" w14:textId="77777777" w:rsidR="00F95946" w:rsidRPr="00862210" w:rsidRDefault="00F95946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Udostępnia się 3 punkty informacyjno-edukacyjne przy szlakach udostępnionych w celach turystycznych wg mapy zamieszczonej w zał. Nr 3</w:t>
            </w:r>
          </w:p>
          <w:p w14:paraId="2FFBBCAA" w14:textId="322FA09A" w:rsidR="00047160" w:rsidRPr="00862210" w:rsidRDefault="00B04B7E" w:rsidP="00862210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Ruch pieszy </w:t>
            </w:r>
            <w:r w:rsidR="00F95946" w:rsidRPr="00862210">
              <w:rPr>
                <w:rFonts w:asciiTheme="minorHAnsi" w:hAnsiTheme="minorHAnsi" w:cstheme="minorHAnsi"/>
                <w:sz w:val="24"/>
              </w:rPr>
              <w:t xml:space="preserve">do miejsca </w:t>
            </w:r>
            <w:r w:rsidR="00BF0776" w:rsidRPr="00862210">
              <w:rPr>
                <w:rFonts w:asciiTheme="minorHAnsi" w:hAnsiTheme="minorHAnsi" w:cstheme="minorHAnsi"/>
                <w:sz w:val="24"/>
              </w:rPr>
              <w:t xml:space="preserve">kultu religijnego </w:t>
            </w:r>
            <w:r w:rsidRPr="00862210">
              <w:rPr>
                <w:rFonts w:asciiTheme="minorHAnsi" w:hAnsiTheme="minorHAnsi" w:cstheme="minorHAnsi"/>
                <w:sz w:val="24"/>
              </w:rPr>
              <w:t>po szlaku wyznaczonym w formie odrębnego zarządzenia Regionalnego Dyrektora Ochrony Środowiska w Kielcach</w:t>
            </w:r>
          </w:p>
        </w:tc>
      </w:tr>
    </w:tbl>
    <w:p w14:paraId="55DFF05E" w14:textId="77777777" w:rsidR="00047160" w:rsidRPr="00862210" w:rsidRDefault="00047160" w:rsidP="00862210">
      <w:pPr>
        <w:pStyle w:val="Standard"/>
        <w:rPr>
          <w:rFonts w:asciiTheme="minorHAnsi" w:hAnsiTheme="minorHAnsi" w:cstheme="minorHAnsi"/>
          <w:lang w:val="pl-PL" w:eastAsia="zh-CN" w:bidi="hi-IN"/>
        </w:rPr>
      </w:pPr>
    </w:p>
    <w:p w14:paraId="5249FD9B" w14:textId="77777777" w:rsidR="00BC3743" w:rsidRPr="00862210" w:rsidRDefault="00BC3743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47D751C" w14:textId="77777777" w:rsidR="007C668C" w:rsidRPr="00862210" w:rsidRDefault="007C668C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C98189F" w14:textId="77777777" w:rsidR="006B72EC" w:rsidRPr="00862210" w:rsidRDefault="006B72EC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6B72EC" w:rsidRPr="00862210" w:rsidSect="002207BC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021" w:bottom="992" w:left="1021" w:header="340" w:footer="397" w:gutter="0"/>
          <w:cols w:space="708"/>
          <w:titlePg/>
          <w:docGrid w:linePitch="360"/>
        </w:sectPr>
      </w:pPr>
    </w:p>
    <w:p w14:paraId="7BC4F0D2" w14:textId="77777777" w:rsidR="00A82778" w:rsidRPr="00862210" w:rsidRDefault="00A82778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udostępniane w rezerwacie</w:t>
      </w:r>
    </w:p>
    <w:p w14:paraId="05462BFB" w14:textId="77777777" w:rsidR="00A82778" w:rsidRPr="00862210" w:rsidRDefault="00A82778" w:rsidP="00862210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</w:p>
    <w:p w14:paraId="03D82983" w14:textId="588F1C86" w:rsidR="00A82778" w:rsidRPr="00862210" w:rsidRDefault="00A82778" w:rsidP="00862210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86221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6FF0CC3D" wp14:editId="07036AF6">
            <wp:extent cx="7632065" cy="5396998"/>
            <wp:effectExtent l="0" t="0" r="6985" b="0"/>
            <wp:docPr id="2386568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594" cy="539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D01A0" w14:textId="7B4582D4" w:rsidR="006B72EC" w:rsidRPr="00862210" w:rsidRDefault="006B72EC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6B72EC" w:rsidRPr="00862210" w:rsidSect="002207BC">
          <w:type w:val="continuous"/>
          <w:pgSz w:w="16838" w:h="11906" w:orient="landscape"/>
          <w:pgMar w:top="1418" w:right="1021" w:bottom="992" w:left="1021" w:header="340" w:footer="397" w:gutter="0"/>
          <w:cols w:space="708"/>
          <w:titlePg/>
          <w:docGrid w:linePitch="360"/>
        </w:sectPr>
      </w:pPr>
    </w:p>
    <w:p w14:paraId="6BC81033" w14:textId="4DBD8803" w:rsidR="007C668C" w:rsidRPr="00862210" w:rsidRDefault="007C668C" w:rsidP="00862210">
      <w:pPr>
        <w:ind w:left="5103"/>
        <w:rPr>
          <w:rFonts w:asciiTheme="minorHAnsi" w:eastAsia="Times New Roman" w:hAnsiTheme="minorHAnsi" w:cstheme="minorHAnsi"/>
          <w:sz w:val="24"/>
          <w:szCs w:val="24"/>
          <w:highlight w:val="yellow"/>
          <w:lang w:eastAsia="pl-PL"/>
        </w:rPr>
      </w:pP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</w:t>
      </w:r>
      <w:r w:rsidR="004E1A8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 Regionalnego Dyrektora Ochrony Środowiska w Kielcach z</w:t>
      </w:r>
      <w:r w:rsidR="00452164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dnia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60064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15 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lipca</w:t>
      </w:r>
      <w:r w:rsidR="00D45B9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r w:rsidR="00F8320C" w:rsidRPr="00862210">
        <w:rPr>
          <w:rFonts w:asciiTheme="minorHAnsi" w:hAnsiTheme="minorHAnsi" w:cstheme="minorHAnsi"/>
          <w:sz w:val="24"/>
          <w:szCs w:val="24"/>
        </w:rPr>
        <w:t>Góra Sieradowska im. Wiktora Kozłowskiego</w:t>
      </w:r>
    </w:p>
    <w:p w14:paraId="20A70EAE" w14:textId="1BE5E019" w:rsidR="005C5110" w:rsidRPr="00862210" w:rsidRDefault="005C5110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66B833B" w14:textId="72870FF6" w:rsidR="005C5110" w:rsidRPr="00862210" w:rsidRDefault="005C5110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Cele działań dla przedmiotów ochrony w obszar</w:t>
      </w:r>
      <w:r w:rsidR="006312D4"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ach</w:t>
      </w:r>
      <w:r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Natura 2000</w:t>
      </w:r>
      <w:r w:rsidR="006312D4"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</w:t>
      </w:r>
      <w:r w:rsidR="00891538" w:rsidRPr="0086221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Ostoja </w:t>
      </w:r>
      <w:proofErr w:type="spellStart"/>
      <w:r w:rsidR="00891538" w:rsidRPr="0086221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Sieradowicka</w:t>
      </w:r>
      <w:proofErr w:type="spellEnd"/>
      <w:r w:rsidR="00891538" w:rsidRPr="0086221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PLH260031</w:t>
      </w:r>
    </w:p>
    <w:p w14:paraId="4A74A204" w14:textId="427C512B" w:rsidR="00DF1C57" w:rsidRPr="00862210" w:rsidRDefault="00DF1C57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tbl>
      <w:tblPr>
        <w:tblW w:w="4636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1682"/>
        <w:gridCol w:w="2963"/>
        <w:gridCol w:w="3925"/>
      </w:tblGrid>
      <w:tr w:rsidR="00B04B7E" w:rsidRPr="00862210" w14:paraId="6213A9D9" w14:textId="04D77D02" w:rsidTr="00A865FE">
        <w:trPr>
          <w:cantSplit/>
          <w:tblHeader/>
          <w:jc w:val="center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C918BB" w14:textId="3A0FC881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C6A9C2" w14:textId="2FCFDF0D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Siedlisko przyrodnicze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E6B398F" w14:textId="0053CAA6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Parametr/wskaźnik stanu ochrony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2B17" w14:textId="60ED7B8D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Cel działań ochronnych</w:t>
            </w:r>
          </w:p>
        </w:tc>
      </w:tr>
      <w:tr w:rsidR="00B04B7E" w:rsidRPr="00862210" w14:paraId="04005B9A" w14:textId="0B6C096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67E29E" w14:textId="59E368AD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6D99BE" w14:textId="3A74A354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  <w:lang w:val="es-ES_tradnl"/>
              </w:rPr>
            </w:pPr>
            <w:r w:rsidRPr="00862210">
              <w:rPr>
                <w:rFonts w:asciiTheme="minorHAnsi" w:hAnsiTheme="minorHAnsi" w:cstheme="minorHAnsi"/>
                <w:sz w:val="24"/>
                <w:lang w:val="es-ES_tradnl"/>
              </w:rPr>
              <w:t>9130 – żyzne buczyny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  <w:lang w:val="es-ES_tradnl"/>
              </w:rPr>
              <w:t>Dentario glandulosae-Fagenion, Galio odorati-Fagenion</w:t>
            </w:r>
            <w:r w:rsidRPr="00862210">
              <w:rPr>
                <w:rFonts w:asciiTheme="minorHAnsi" w:hAnsiTheme="minorHAnsi" w:cstheme="minorHAnsi"/>
                <w:sz w:val="24"/>
                <w:lang w:val="es-ES_tradnl"/>
              </w:rPr>
              <w:t xml:space="preserve">) </w:t>
            </w: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2AFFFC4" w14:textId="72F54D51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Powierzchnia siedliska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D1B3" w14:textId="79A3EF94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powierzchni siedliska (min. 4,87 ha)</w:t>
            </w:r>
          </w:p>
        </w:tc>
      </w:tr>
      <w:tr w:rsidR="00B04B7E" w:rsidRPr="00862210" w14:paraId="4FD36F1D" w14:textId="764FBD93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C6E3D6" w14:textId="4AB24DB3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1F47C3" w14:textId="355BA139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C10AE19" w14:textId="45D308F5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Charakterystyczna kombinacja florystyczna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E001" w14:textId="55356495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55D51D6A" w14:textId="6DF43EE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5A7E54" w14:textId="6C289C99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AD51B5" w14:textId="6D0C7E82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B244386" w14:textId="201E0070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Skład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636A" w14:textId="73A5F8B1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26A43840" w14:textId="7650C274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D653E1" w14:textId="4E1EF4F2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5CDFEB" w14:textId="14A7C2A8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E06F38B" w14:textId="66E32118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Ekspansywne gatunki rodzime w runie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E5AD" w14:textId="41428A59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260D03C4" w14:textId="49A481D2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0EBBE8" w14:textId="1340CA70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4B5FCA" w14:textId="37A2EC8D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3A69E2D" w14:textId="0ADF68DC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Struktura pionowa i przestrzenna roślinności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FD5E" w14:textId="30C24F7A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09B6308B" w14:textId="3C409B6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564075" w14:textId="4715435C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F3A291" w14:textId="15C5F3BF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4B07B40" w14:textId="251885FE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Wiek drzewostanu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39B6" w14:textId="3DFEA95B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08E4399F" w14:textId="7ADC72D9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70F966" w14:textId="15977D8A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1C7AAC" w14:textId="6FB7E1E9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99AF04C" w14:textId="6BA6716D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Naturalne odnowienie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8F51" w14:textId="6DB3EF28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4526912E" w14:textId="4C0EAA91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833C8A" w14:textId="762ED7A7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B64150" w14:textId="7E14265D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1F48954" w14:textId="2989795A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Gatunki obce w drzewostanie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5199" w14:textId="2AEACF56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0C6894CC" w14:textId="0B61A7CB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9C5AB0" w14:textId="69B25025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500EFE" w14:textId="78B9829D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A5C0642" w14:textId="20B56AF2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Inwazyjne gatunki i obce w podszycie i runie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DF9B" w14:textId="0D20EF2F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164EB6A3" w14:textId="47B41FB8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210DC8" w14:textId="3C6ECBA5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1A89EC" w14:textId="01875BED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329FB87" w14:textId="29F8AA92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Martwe drewno (łączne zasoby)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6E2" w14:textId="4384A8DA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4F043137" w14:textId="10CA44B0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C158D7" w14:textId="6431AFC1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7A10D6" w14:textId="61307E1D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DE4CEB0" w14:textId="20EFB239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Martwe drewno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grubowymiarowe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13D3" w14:textId="534E97AC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5944F4F8" w14:textId="78252C06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E0ED82" w14:textId="3AB9CF48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048EF6" w14:textId="0551D19B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7ED3B39" w14:textId="4E43D5F6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Mikrosiedliska drzewne (drzewa biocenotyczne)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DAF7" w14:textId="091D9195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39123759" w14:textId="2FCC3E0F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76C169" w14:textId="4516DEDC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E6A186" w14:textId="1970815B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5CF7D5A" w14:textId="243F7DFC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Inne zniekształcenia, w tym zniszczenia runa i gleby związane z pozyskaniem drewna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C048" w14:textId="4E66AA6A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FV.</w:t>
            </w:r>
          </w:p>
        </w:tc>
      </w:tr>
      <w:tr w:rsidR="00B04B7E" w:rsidRPr="00862210" w14:paraId="5A68CB90" w14:textId="5F0C4FF1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E2234F" w14:textId="4975A38F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71363D" w14:textId="1F22EA55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9170 – grąd środkowoeuropejski i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>) płat 1, 2, 3</w:t>
            </w: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23A7FE7" w14:textId="0ACC7F48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Powierzchnia siedliska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8E2C" w14:textId="7D8349F4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powierzchni siedliska (min. 70,77 ha)</w:t>
            </w:r>
          </w:p>
        </w:tc>
      </w:tr>
      <w:tr w:rsidR="00B04B7E" w:rsidRPr="00862210" w14:paraId="167F036A" w14:textId="1735D1F0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562F54" w14:textId="7663C0DE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625F16" w14:textId="6BEAE933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2E6CA53" w14:textId="011D6C34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Charakterystyczna kombinacja florystyczna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B6B5" w14:textId="53A48191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4D58B5D8" w14:textId="19CEAA96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B2A857" w14:textId="06C3A527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F0D93C" w14:textId="1AA38F27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BCAC582" w14:textId="1142666C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Inwazyjne gatunki obce w podszycie i runie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0FF4" w14:textId="690B8871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2C4959D7" w14:textId="02D7BF6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44F70F" w14:textId="287309D2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C6E13F" w14:textId="604C8226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BC362F" w14:textId="4725C166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Ekspansywne gatunki rodzime w runie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6C22" w14:textId="7A7E3F0C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793F7AD4" w14:textId="7908C303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085C88" w14:textId="29D77704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D2958F" w14:textId="49FD93B2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5C08C15" w14:textId="507265DF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Struktura pionowa i przestrzenna roślinności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C24B" w14:textId="5845B40E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67966ED2" w14:textId="4F9F03A8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5800D1" w14:textId="602E4246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2417AF" w14:textId="69B15EC1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DAD7289" w14:textId="400AC15F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Wiek drzewostanu (udział starodrzewu)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C310" w14:textId="0519714E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51A31CBB" w14:textId="33C62435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265E89" w14:textId="225C231E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0564FF" w14:textId="43BBFCA1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2003917" w14:textId="72FAF725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Naturalne odnowienie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8DF" w14:textId="288B5F79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Utrzymanie oceny wskaźnika na p obecnym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oziomie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FV, z uwzględnieniem procesów naturalnych.</w:t>
            </w:r>
          </w:p>
        </w:tc>
      </w:tr>
      <w:tr w:rsidR="00B04B7E" w:rsidRPr="00862210" w14:paraId="64080A5D" w14:textId="718C7CD5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921177" w14:textId="5367DBB8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B4F2C5" w14:textId="52651336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D2692C" w14:textId="09DD3DF3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Gatunki obce w drzewostanie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B5B2" w14:textId="05DA5D9B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185128C1" w14:textId="1DD1212B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828327" w14:textId="359DED9E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EE4230" w14:textId="06B19228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6E0F2B" w14:textId="7D65A252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Inne zniekształcenia (rozjeżdżanie, wydeptywanie, zaśmiecanie)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B565" w14:textId="2545C313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2C39DF3F" w14:textId="11F0044F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953B5E" w14:textId="7AF227DD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137B64" w14:textId="36F040CC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A7150B7" w14:textId="2C1D6D93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Martwe drewno (łączne zasoby)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6ED2" w14:textId="03964BC3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Uzyskanie oceny wskaźnika na obecnym poziomie FV, z uwzględnieniem procesów naturalnych.</w:t>
            </w:r>
          </w:p>
        </w:tc>
      </w:tr>
      <w:tr w:rsidR="00B04B7E" w:rsidRPr="00862210" w14:paraId="249FA58C" w14:textId="38337725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364170" w14:textId="3FE1F4CF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793F74" w14:textId="5A79862F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D840FD8" w14:textId="22FE3123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Martwe drewno wielkowymiarowe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AEFB" w14:textId="37E536C8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02A5E4F2" w14:textId="505EFDC4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9EA615" w14:textId="296E903F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562C47" w14:textId="11A09782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4ED5F8E" w14:textId="4C1B919D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Mikrosiedliska drzewne (drzewa biocenotyczne)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BA87" w14:textId="6F736EAE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2869E11E" w14:textId="43730FC7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4CD97A" w14:textId="673A38F8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3FF4B0" w14:textId="3FA86A18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C9AECD6" w14:textId="49315BDC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Inne zniekształcenia, w tym zniszczenia runa i gleby związane z pozyskaniem drewna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B2F9" w14:textId="3A6A02F8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FV.</w:t>
            </w:r>
          </w:p>
        </w:tc>
      </w:tr>
      <w:tr w:rsidR="00B04B7E" w:rsidRPr="00862210" w14:paraId="2EFC2EEC" w14:textId="5F208978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0C1007" w14:textId="60D9F58F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CF8753" w14:textId="0ADAA89E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91P0 – wyżynny jodłowy bór mieszany (</w:t>
            </w:r>
            <w:proofErr w:type="spellStart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862210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862210">
              <w:rPr>
                <w:rFonts w:asciiTheme="minorHAnsi" w:hAnsiTheme="minorHAnsi" w:cstheme="minorHAnsi"/>
                <w:sz w:val="24"/>
              </w:rPr>
              <w:t>) - płat 1</w:t>
            </w:r>
            <w:r w:rsidR="00965062" w:rsidRPr="00862210">
              <w:rPr>
                <w:rFonts w:asciiTheme="minorHAnsi" w:hAnsiTheme="minorHAnsi" w:cstheme="minorHAnsi"/>
                <w:sz w:val="24"/>
              </w:rPr>
              <w:t>, 2, 3, 4</w:t>
            </w: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C87707D" w14:textId="262E1B43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Powierzchnia siedliska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67B" w14:textId="38FA118A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Utrzymanie powierzchni siedliska (min. </w:t>
            </w:r>
            <w:r w:rsidR="00965062" w:rsidRPr="00862210">
              <w:rPr>
                <w:rFonts w:asciiTheme="minorHAnsi" w:hAnsiTheme="minorHAnsi" w:cstheme="minorHAnsi"/>
                <w:sz w:val="24"/>
              </w:rPr>
              <w:t>111</w:t>
            </w:r>
            <w:r w:rsidRPr="00862210">
              <w:rPr>
                <w:rFonts w:asciiTheme="minorHAnsi" w:hAnsiTheme="minorHAnsi" w:cstheme="minorHAnsi"/>
                <w:sz w:val="24"/>
              </w:rPr>
              <w:t>,</w:t>
            </w:r>
            <w:r w:rsidR="00965062" w:rsidRPr="00862210">
              <w:rPr>
                <w:rFonts w:asciiTheme="minorHAnsi" w:hAnsiTheme="minorHAnsi" w:cstheme="minorHAnsi"/>
                <w:sz w:val="24"/>
              </w:rPr>
              <w:t>06</w:t>
            </w:r>
            <w:r w:rsidRPr="00862210">
              <w:rPr>
                <w:rFonts w:asciiTheme="minorHAnsi" w:hAnsiTheme="minorHAnsi" w:cstheme="minorHAnsi"/>
                <w:sz w:val="24"/>
              </w:rPr>
              <w:t> ha)</w:t>
            </w:r>
            <w:r w:rsidR="00965062" w:rsidRPr="00862210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B04B7E" w:rsidRPr="00862210" w14:paraId="40B8773C" w14:textId="6D1F35A4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A0EE53" w14:textId="7E46B6D4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E3B0C9" w14:textId="79E0D4FA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501BF33" w14:textId="55AF9490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Charakterystyczna kombinacja florystyczna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D97F" w14:textId="37D2B749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7524FCB8" w14:textId="70D0FF36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C30D16" w14:textId="6159C4AB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DA1274" w14:textId="4BDACA22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102E9F2" w14:textId="66EB47E9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Gatunki dominujące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C1DB" w14:textId="29CE4177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36926C81" w14:textId="61C793F5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000F03" w14:textId="1CDBC191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4CBCC8" w14:textId="359D9066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2F32491" w14:textId="7A9C8DD7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Obce gatunki inwazyjne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9556" w14:textId="68B232D1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07305333" w14:textId="08EF69C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597246" w14:textId="408410CB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81A000" w14:textId="25852014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BE3FF29" w14:textId="63AE2657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Rodzime gatunki ekspansywne roślin zielnych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9599" w14:textId="17546BCC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3739B069" w14:textId="76DEE148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F4836C" w14:textId="63BA852F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62B368" w14:textId="05944042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3896936" w14:textId="608BB883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Występowanie jeżyn, malin, dzikiego bzu czarnego i bzu koralowego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FA95" w14:textId="1CB82BDB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47A062DE" w14:textId="620FC72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318875" w14:textId="5F7570E1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4CC1F3" w14:textId="37784CF8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9B9721F" w14:textId="76E52D74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Martwe drewno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105D" w14:textId="6077339E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Uzyskanie oceny wskaźnika na obecnym poziomie FV, z uwzględnieniem procesów naturalnych.</w:t>
            </w:r>
          </w:p>
        </w:tc>
      </w:tr>
      <w:tr w:rsidR="00B04B7E" w:rsidRPr="00862210" w14:paraId="27C658C3" w14:textId="7C98684F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FDAD3F" w14:textId="1258E6DC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EC387C" w14:textId="779D53C5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53FA46B" w14:textId="4592859F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Wiek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7FA1" w14:textId="5804240A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34FF6F3C" w14:textId="41FEF0BA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480548" w14:textId="7DE6A784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FF9033" w14:textId="14B566DF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4B9D83" w14:textId="1C0F8916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Gatunki obce w drzewostanie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9225" w14:textId="31E78633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1A4968E4" w14:textId="469538DE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5B16DB" w14:textId="6C65F073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88BA08" w14:textId="1DC666AA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B55A305" w14:textId="161545B7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Naturalne odnowienie jodły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AFB1" w14:textId="1A1421F4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1193C70A" w14:textId="6C26CE31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49B5AB" w14:textId="65B36853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CB157F" w14:textId="2EB62387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D0481B5" w14:textId="1CEFFDB9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Naturalne odnowienie buka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4B2" w14:textId="116755CD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784624FF" w14:textId="21AEBE1A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479107" w14:textId="27C11940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939930" w14:textId="35F27202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268AE5D" w14:textId="4AB0F53C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Obecność </w:t>
            </w:r>
            <w:proofErr w:type="spellStart"/>
            <w:r w:rsidRPr="00862210">
              <w:rPr>
                <w:rFonts w:asciiTheme="minorHAnsi" w:hAnsiTheme="minorHAnsi" w:cstheme="minorHAnsi"/>
                <w:sz w:val="24"/>
              </w:rPr>
              <w:t>nasadzeń</w:t>
            </w:r>
            <w:proofErr w:type="spellEnd"/>
            <w:r w:rsidRPr="00862210">
              <w:rPr>
                <w:rFonts w:asciiTheme="minorHAnsi" w:hAnsiTheme="minorHAnsi" w:cstheme="minorHAnsi"/>
                <w:sz w:val="24"/>
              </w:rPr>
              <w:t xml:space="preserve"> drzew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FD3B" w14:textId="445349E0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5F72CE85" w14:textId="2089E5DA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06333D" w14:textId="47BFB733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E87484" w14:textId="20E3EB82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ECABF20" w14:textId="2A2D37E8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 xml:space="preserve">Przekształcenia związane z użytkowaniem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9EF" w14:textId="7A116925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862210" w14:paraId="573F3D60" w14:textId="06B15F96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69AD95" w14:textId="6543AD57" w:rsidR="00B04B7E" w:rsidRPr="00862210" w:rsidRDefault="00B04B7E" w:rsidP="00862210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34FF8D" w14:textId="705DD7F1" w:rsidR="00B04B7E" w:rsidRPr="00862210" w:rsidRDefault="00B04B7E" w:rsidP="008622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B3C9691" w14:textId="2D8D7A55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Zniszczenia drzewostanów wiatrołomy, gradacje owadów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2A6A" w14:textId="4A45FD40" w:rsidR="00B04B7E" w:rsidRPr="00862210" w:rsidRDefault="00B04B7E" w:rsidP="00862210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862210">
              <w:rPr>
                <w:rFonts w:asciiTheme="minorHAnsi" w:hAnsiTheme="minorHAnsi" w:cstheme="minorHAnsi"/>
                <w:sz w:val="24"/>
              </w:rPr>
              <w:t>Utrzymanie oceny wskaźnika na obecnym poziomie FV.</w:t>
            </w:r>
          </w:p>
        </w:tc>
      </w:tr>
    </w:tbl>
    <w:p w14:paraId="665FF241" w14:textId="3376EF24" w:rsidR="00E51695" w:rsidRPr="00862210" w:rsidRDefault="00E51695" w:rsidP="00862210">
      <w:pPr>
        <w:widowControl w:val="0"/>
        <w:suppressAutoHyphens/>
        <w:autoSpaceDN w:val="0"/>
        <w:contextualSpacing/>
        <w:rPr>
          <w:rFonts w:asciiTheme="minorHAnsi" w:eastAsia="DejaVu Sans" w:hAnsiTheme="minorHAnsi" w:cstheme="minorHAnsi"/>
          <w:i/>
          <w:kern w:val="3"/>
          <w:sz w:val="24"/>
          <w:szCs w:val="24"/>
          <w:lang w:eastAsia="pl-PL"/>
        </w:rPr>
      </w:pPr>
      <w:r w:rsidRPr="00862210">
        <w:rPr>
          <w:rFonts w:asciiTheme="minorHAnsi" w:eastAsia="DejaVu Sans" w:hAnsiTheme="minorHAnsi" w:cstheme="minorHAnsi"/>
          <w:i/>
          <w:kern w:val="3"/>
          <w:sz w:val="24"/>
          <w:szCs w:val="24"/>
          <w:lang w:eastAsia="pl-PL"/>
        </w:rPr>
        <w:t>Parametry skali FV, U1, U2 oraz opisy wskaźników wynikają z metodyki monitoringu przygotowanej przez GIOŚ dla poszczególnych siedlisk przyrodniczych i gatunków</w:t>
      </w:r>
    </w:p>
    <w:p w14:paraId="09DD94CA" w14:textId="74C0F7B0" w:rsidR="00B67682" w:rsidRPr="00862210" w:rsidRDefault="00B67682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4A1AF73" w14:textId="3CB657A7" w:rsidR="00891538" w:rsidRPr="00862210" w:rsidRDefault="00891538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br w:type="page"/>
      </w:r>
    </w:p>
    <w:p w14:paraId="219A9122" w14:textId="2326DFA8" w:rsidR="00353B4F" w:rsidRPr="00862210" w:rsidRDefault="00353B4F" w:rsidP="00862210">
      <w:pPr>
        <w:spacing w:after="240"/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5 do zarządzenia Regionalnego Dyrektora Ochrony Środowiska w Kielcach z dnia </w:t>
      </w:r>
      <w:r w:rsidR="0060064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15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lipca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2026 r. w sprawie ustanowienia planu ochrony dla rezerwatu przyrody </w:t>
      </w:r>
      <w:r w:rsidRPr="00862210">
        <w:rPr>
          <w:rFonts w:asciiTheme="minorHAnsi" w:hAnsiTheme="minorHAnsi" w:cstheme="minorHAnsi"/>
          <w:sz w:val="24"/>
          <w:szCs w:val="24"/>
        </w:rPr>
        <w:t>Góra Sieradowska im. Wiktora Kozłowskiego</w:t>
      </w:r>
    </w:p>
    <w:p w14:paraId="5D0993CB" w14:textId="48599597" w:rsidR="002E4F72" w:rsidRPr="00862210" w:rsidRDefault="002E4F72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E415699" w14:textId="34AF9479" w:rsidR="00F8320C" w:rsidRPr="00862210" w:rsidRDefault="00F8320C" w:rsidP="00862210">
      <w:pPr>
        <w:pStyle w:val="Standard"/>
        <w:ind w:firstLine="709"/>
        <w:rPr>
          <w:rFonts w:asciiTheme="minorHAnsi" w:hAnsiTheme="minorHAnsi" w:cstheme="minorHAnsi"/>
          <w:lang w:val="pl-PL" w:eastAsia="zh-CN"/>
        </w:rPr>
      </w:pPr>
      <w:r w:rsidRPr="00862210">
        <w:rPr>
          <w:rFonts w:asciiTheme="minorHAnsi" w:hAnsiTheme="minorHAnsi" w:cstheme="minorHAnsi"/>
          <w:b/>
          <w:iCs/>
          <w:lang w:val="pl-PL"/>
        </w:rPr>
        <w:t xml:space="preserve">Opis granic obszarów Natura 2000 Ostoja </w:t>
      </w:r>
      <w:proofErr w:type="spellStart"/>
      <w:r w:rsidRPr="00862210">
        <w:rPr>
          <w:rFonts w:asciiTheme="minorHAnsi" w:hAnsiTheme="minorHAnsi" w:cstheme="minorHAnsi"/>
          <w:b/>
          <w:iCs/>
          <w:lang w:val="pl-PL"/>
        </w:rPr>
        <w:t>Sieradowicka</w:t>
      </w:r>
      <w:proofErr w:type="spellEnd"/>
      <w:r w:rsidRPr="00862210">
        <w:rPr>
          <w:rFonts w:asciiTheme="minorHAnsi" w:hAnsiTheme="minorHAnsi" w:cstheme="minorHAnsi"/>
          <w:b/>
          <w:iCs/>
          <w:lang w:val="pl-PL"/>
        </w:rPr>
        <w:t xml:space="preserve"> PLH260031</w:t>
      </w:r>
      <w:r w:rsidRPr="00862210">
        <w:rPr>
          <w:rFonts w:asciiTheme="minorHAnsi" w:hAnsiTheme="minorHAnsi" w:cstheme="minorHAnsi"/>
          <w:b/>
          <w:lang w:val="pl-PL"/>
        </w:rPr>
        <w:t xml:space="preserve">, </w:t>
      </w:r>
      <w:r w:rsidRPr="00862210">
        <w:rPr>
          <w:rFonts w:asciiTheme="minorHAnsi" w:hAnsiTheme="minorHAnsi" w:cstheme="minorHAnsi"/>
          <w:b/>
          <w:iCs/>
          <w:lang w:val="pl-PL"/>
        </w:rPr>
        <w:t>w części pokrywającej się z granicami rezerwatu przyrody.</w:t>
      </w:r>
    </w:p>
    <w:p w14:paraId="3BA406FF" w14:textId="4EDFC437" w:rsidR="00F8320C" w:rsidRPr="00862210" w:rsidRDefault="00F8320C" w:rsidP="00862210">
      <w:pPr>
        <w:pStyle w:val="Standard"/>
        <w:ind w:firstLine="709"/>
        <w:rPr>
          <w:rFonts w:asciiTheme="minorHAnsi" w:hAnsiTheme="minorHAnsi" w:cstheme="minorHAnsi"/>
          <w:lang w:val="pl-PL"/>
        </w:rPr>
      </w:pPr>
    </w:p>
    <w:p w14:paraId="1EAD2F31" w14:textId="11BC9B18" w:rsidR="00F8320C" w:rsidRPr="00862210" w:rsidRDefault="00F8320C" w:rsidP="00862210">
      <w:pPr>
        <w:pStyle w:val="Standard"/>
        <w:ind w:firstLine="709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 xml:space="preserve">Granice obszaru Natura 2000 Ostoja </w:t>
      </w:r>
      <w:proofErr w:type="spellStart"/>
      <w:r w:rsidRPr="00862210">
        <w:rPr>
          <w:rFonts w:asciiTheme="minorHAnsi" w:hAnsiTheme="minorHAnsi" w:cstheme="minorHAnsi"/>
          <w:lang w:val="pl-PL"/>
        </w:rPr>
        <w:t>Sieradowicka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 PLH260031 zawierają się w</w:t>
      </w:r>
      <w:r w:rsidR="001D5ABE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konturach, których wierzchołki stanowią pary współrzędnych:</w:t>
      </w:r>
    </w:p>
    <w:p w14:paraId="74F83A5F" w14:textId="0B96A038" w:rsidR="00F8320C" w:rsidRPr="00862210" w:rsidRDefault="00F8320C" w:rsidP="00862210">
      <w:pPr>
        <w:pStyle w:val="Standard"/>
        <w:rPr>
          <w:rFonts w:asciiTheme="minorHAnsi" w:eastAsia="TimesNewRomanPSMT" w:hAnsiTheme="minorHAnsi" w:cstheme="minorHAnsi"/>
          <w:lang w:val="pl-PL" w:eastAsia="ko-KR"/>
        </w:rPr>
      </w:pPr>
    </w:p>
    <w:tbl>
      <w:tblPr>
        <w:tblW w:w="88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1"/>
        <w:gridCol w:w="2107"/>
        <w:gridCol w:w="2862"/>
        <w:gridCol w:w="2663"/>
      </w:tblGrid>
      <w:tr w:rsidR="004B5B70" w:rsidRPr="00862210" w14:paraId="77ECDCBE" w14:textId="57FA4FF1" w:rsidTr="00A865FE">
        <w:trPr>
          <w:cantSplit/>
          <w:tblHeader/>
          <w:jc w:val="center"/>
        </w:trPr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E44AF7" w14:textId="406407CE" w:rsidR="00F8320C" w:rsidRPr="00862210" w:rsidRDefault="00F8320C" w:rsidP="00862210">
            <w:pPr>
              <w:pStyle w:val="TableContents"/>
              <w:autoSpaceDE w:val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62210">
              <w:rPr>
                <w:rFonts w:asciiTheme="minorHAnsi" w:hAnsiTheme="minorHAnsi" w:cstheme="minorHAnsi"/>
                <w:b/>
                <w:bCs/>
                <w:sz w:val="24"/>
              </w:rPr>
              <w:t>Numer punktu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1CDAB1" w14:textId="1A127E3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862210">
              <w:rPr>
                <w:rFonts w:asciiTheme="minorHAnsi" w:hAnsiTheme="minorHAnsi" w:cstheme="minorHAnsi"/>
                <w:b/>
                <w:bCs/>
                <w:lang w:val="pl-PL"/>
              </w:rPr>
              <w:t>Nr kompleksu w granicach rezerwatu</w:t>
            </w:r>
          </w:p>
        </w:tc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FEA6F9" w14:textId="5B091A7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862210">
              <w:rPr>
                <w:rFonts w:asciiTheme="minorHAnsi" w:hAnsiTheme="minorHAnsi" w:cstheme="minorHAnsi"/>
                <w:b/>
                <w:bCs/>
                <w:lang w:val="pl-PL"/>
              </w:rPr>
              <w:t>Współrzędne wierzchołków kompleksów (PUWG 1992*) - X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585CCD" w14:textId="2D66B35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862210">
              <w:rPr>
                <w:rFonts w:asciiTheme="minorHAnsi" w:hAnsiTheme="minorHAnsi" w:cstheme="minorHAnsi"/>
                <w:b/>
                <w:bCs/>
                <w:lang w:val="pl-PL"/>
              </w:rPr>
              <w:t>Współrzędne wierzchołków kompleksów (PUWG 1992*) - Y</w:t>
            </w:r>
          </w:p>
        </w:tc>
      </w:tr>
      <w:tr w:rsidR="004B5B70" w:rsidRPr="00862210" w14:paraId="6C89AF76" w14:textId="14D3820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DD4EAC" w14:textId="12D1DF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1FFAD2" w14:textId="3C3AD8E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E61810" w14:textId="65E6CEE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348238,95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360C7C" w14:textId="0C07730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638413,93</w:t>
            </w:r>
          </w:p>
        </w:tc>
      </w:tr>
      <w:tr w:rsidR="004B5B70" w:rsidRPr="00862210" w14:paraId="7F4B1F28" w14:textId="58921E2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1D2777" w14:textId="16198F9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800C1E" w14:textId="50F75A9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5DDFE5" w14:textId="708EEDC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348253,27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633DEA" w14:textId="6D7264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638402,47</w:t>
            </w:r>
          </w:p>
        </w:tc>
      </w:tr>
      <w:tr w:rsidR="004B5B70" w:rsidRPr="00862210" w14:paraId="14D2E1DE" w14:textId="505DB81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F749F9" w14:textId="68059A3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DDCCD1" w14:textId="5F3407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075566" w14:textId="7ABF598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348300,20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642456" w14:textId="7515620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638365,60</w:t>
            </w:r>
          </w:p>
        </w:tc>
      </w:tr>
      <w:tr w:rsidR="004B5B70" w:rsidRPr="00862210" w14:paraId="2F19E661" w14:textId="1F69696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2FC754" w14:textId="7ABBCDD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FEDEDF" w14:textId="01926BD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B8E682" w14:textId="73AFC4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348333,19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6FC65E" w14:textId="725AC5F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638322,86</w:t>
            </w:r>
          </w:p>
        </w:tc>
      </w:tr>
      <w:tr w:rsidR="004B5B70" w:rsidRPr="00862210" w14:paraId="430789C0" w14:textId="1CE80AA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A7F61A" w14:textId="76375CC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98F546" w14:textId="3962E5E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065040" w14:textId="034A99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348365,53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418E93" w14:textId="4F1CBF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638302,54</w:t>
            </w:r>
          </w:p>
        </w:tc>
      </w:tr>
      <w:tr w:rsidR="004B5B70" w:rsidRPr="00862210" w14:paraId="0BA56F4C" w14:textId="0FF371D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3C5741" w14:textId="23B6B4E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EC1D8D" w14:textId="68AA838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3661E5" w14:textId="1AD43D4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348390,48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566676" w14:textId="5F45B31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638283,93</w:t>
            </w:r>
          </w:p>
        </w:tc>
      </w:tr>
      <w:tr w:rsidR="004B5B70" w:rsidRPr="00862210" w14:paraId="623DEDC8" w14:textId="4DD40E0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AB7373" w14:textId="0F07920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78EF80" w14:textId="41A2C29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88CA7B" w14:textId="1B6FF78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348403,77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CCA760" w14:textId="53BB270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638273,46</w:t>
            </w:r>
          </w:p>
        </w:tc>
      </w:tr>
      <w:tr w:rsidR="004B5B70" w:rsidRPr="00862210" w14:paraId="011FDCA1" w14:textId="019C982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D7FEAC" w14:textId="441CF53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5217B4" w14:textId="56063D9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641AC0" w14:textId="0421843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348419,39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6300BB" w14:textId="30D8A0C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638259,76</w:t>
            </w:r>
          </w:p>
        </w:tc>
      </w:tr>
      <w:tr w:rsidR="004B5B70" w:rsidRPr="00862210" w14:paraId="3618B675" w14:textId="518C374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5FC609" w14:textId="6120DD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3D0DED" w14:textId="566E565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4C2D6A" w14:textId="349C3BC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348436,99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772023" w14:textId="1DC9609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638248,60</w:t>
            </w:r>
          </w:p>
        </w:tc>
      </w:tr>
      <w:tr w:rsidR="004B5B70" w:rsidRPr="00862210" w14:paraId="1B6510D9" w14:textId="29D8C53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1C74E0" w14:textId="0CC3EAB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BCB56D" w14:textId="5D83B6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8900C6" w14:textId="413B4A5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348448,61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EF6E3E" w14:textId="0D69AB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638232,15</w:t>
            </w:r>
          </w:p>
        </w:tc>
      </w:tr>
      <w:tr w:rsidR="004B5B70" w:rsidRPr="00862210" w14:paraId="16CC77FD" w14:textId="6E52A40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4423E2" w14:textId="5A7A2B1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2160C7" w14:textId="51737EE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8A9DAA" w14:textId="2AEC48D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348470,49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CF67C4" w14:textId="657255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638203,60</w:t>
            </w:r>
          </w:p>
        </w:tc>
      </w:tr>
      <w:tr w:rsidR="004B5B70" w:rsidRPr="00862210" w14:paraId="40E03A34" w14:textId="7F1EBCB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23D7B6" w14:textId="6B2C039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1740CD" w14:textId="446F58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1DD096" w14:textId="0C63E9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348491,20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D7FBB5" w14:textId="52EA3C7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638184,32</w:t>
            </w:r>
          </w:p>
        </w:tc>
      </w:tr>
      <w:tr w:rsidR="004B5B70" w:rsidRPr="00862210" w14:paraId="2FE094BD" w14:textId="2ADE90A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25A27F" w14:textId="2AFFD06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D7D886" w14:textId="51E8D16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9A6638" w14:textId="5A68E30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348495,48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504E81" w14:textId="635E11D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638180,87</w:t>
            </w:r>
          </w:p>
        </w:tc>
      </w:tr>
      <w:tr w:rsidR="004B5B70" w:rsidRPr="00862210" w14:paraId="041FC4FF" w14:textId="2757A6D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B6E376" w14:textId="0D5D853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4106AC" w14:textId="40C53B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A9E866" w14:textId="7BF4E69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348515,81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56AD1" w14:textId="159F9D0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638164,47</w:t>
            </w:r>
          </w:p>
        </w:tc>
      </w:tr>
      <w:tr w:rsidR="004B5B70" w:rsidRPr="00862210" w14:paraId="7D5E8831" w14:textId="27C93B5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D521C8" w14:textId="2F7874A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7DE9DE" w14:textId="5D80CE8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81DF4A" w14:textId="055C734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348513,21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5FD441" w14:textId="562014C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638144,74</w:t>
            </w:r>
          </w:p>
        </w:tc>
      </w:tr>
      <w:tr w:rsidR="004B5B70" w:rsidRPr="00862210" w14:paraId="599634B7" w14:textId="007C6E4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9BC40D" w14:textId="0F55176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BCF121" w14:textId="2701031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7B409F" w14:textId="58B9E6D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348523,26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6B1875" w14:textId="4CD773A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638130,08</w:t>
            </w:r>
          </w:p>
        </w:tc>
      </w:tr>
      <w:tr w:rsidR="004B5B70" w:rsidRPr="00862210" w14:paraId="4360414D" w14:textId="3FF7EB9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71461D" w14:textId="2939077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9BCD7A" w14:textId="48736C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26C6C5" w14:textId="45517CF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348559,52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A43A5F" w14:textId="73D7FC5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638074,59</w:t>
            </w:r>
          </w:p>
        </w:tc>
      </w:tr>
      <w:tr w:rsidR="004B5B70" w:rsidRPr="00862210" w14:paraId="4F34702B" w14:textId="40F6CC9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B60B4D" w14:textId="362417B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DC6B22" w14:textId="17C1CF8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06A8E2" w14:textId="1D99BD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348581,55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899C0D" w14:textId="2056E75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638053,45</w:t>
            </w:r>
          </w:p>
        </w:tc>
      </w:tr>
      <w:tr w:rsidR="004B5B70" w:rsidRPr="00862210" w14:paraId="0E9C0CCD" w14:textId="2063A52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C00C78" w14:textId="7F23A68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AB322F" w14:textId="5F03BAD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B0FFB5" w14:textId="55287B6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348596,09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4E72EE" w14:textId="4E40A0B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638033,94</w:t>
            </w:r>
          </w:p>
        </w:tc>
      </w:tr>
      <w:tr w:rsidR="004B5B70" w:rsidRPr="00862210" w14:paraId="06A27D37" w14:textId="5588E5C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A3BD03" w14:textId="3E29720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96D9D6" w14:textId="767080B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2F8DA2" w14:textId="0711778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348613,66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593DBD" w14:textId="311A35A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638017,78</w:t>
            </w:r>
          </w:p>
        </w:tc>
      </w:tr>
      <w:tr w:rsidR="004B5B70" w:rsidRPr="00862210" w14:paraId="3FC95829" w14:textId="07298D2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AA5CB5" w14:textId="75032B1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B3484B" w14:textId="204576D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E95C76" w14:textId="30A71CB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348623,29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8CCE0C" w14:textId="7F29F1A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638005,93</w:t>
            </w:r>
          </w:p>
        </w:tc>
      </w:tr>
      <w:tr w:rsidR="004B5B70" w:rsidRPr="00862210" w14:paraId="379FAE39" w14:textId="63D0295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47E068" w14:textId="3D5D33F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78C283" w14:textId="4A3B55C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CACF12" w14:textId="014370B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348631,70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7690D9" w14:textId="4A48BEE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637984,25</w:t>
            </w:r>
          </w:p>
        </w:tc>
      </w:tr>
      <w:tr w:rsidR="004B5B70" w:rsidRPr="00862210" w14:paraId="52FF288A" w14:textId="21E819C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EB8EF0" w14:textId="7E45FE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D73293" w14:textId="60467B0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BC23BF" w14:textId="488A83A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348628,67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B4110E" w14:textId="05762EA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637973,88</w:t>
            </w:r>
          </w:p>
        </w:tc>
      </w:tr>
      <w:tr w:rsidR="004B5B70" w:rsidRPr="00862210" w14:paraId="02464C66" w14:textId="68961E9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C32A0D" w14:textId="4997FEF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24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30E81F" w14:textId="08ECBF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45DE55" w14:textId="3D6799C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348797,19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6F1A07" w14:textId="1D4E86C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638053,17</w:t>
            </w:r>
          </w:p>
        </w:tc>
      </w:tr>
      <w:tr w:rsidR="004B5B70" w:rsidRPr="00862210" w14:paraId="1489CB02" w14:textId="7B2ECA3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ED8DF7" w14:textId="1531F8E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6C1D50" w14:textId="02246BF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AD7C13" w14:textId="45D68A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348889,32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7DC20B" w14:textId="36C33E0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638096,52</w:t>
            </w:r>
          </w:p>
        </w:tc>
      </w:tr>
      <w:tr w:rsidR="004B5B70" w:rsidRPr="00862210" w14:paraId="185C0FC0" w14:textId="387955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3DC93F" w14:textId="2CFBE49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5E2E3C" w14:textId="08D781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207E0C" w14:textId="44479E4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348910,87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9092C9" w14:textId="7B459BD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638108,63</w:t>
            </w:r>
          </w:p>
        </w:tc>
      </w:tr>
      <w:tr w:rsidR="004B5B70" w:rsidRPr="00862210" w14:paraId="7581F5F4" w14:textId="55F8470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D4ED6D" w14:textId="0A85D9E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A53CAC" w14:textId="7A379E0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1576AB" w14:textId="77B9D8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348987,51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762BFA" w14:textId="2CC3289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638151,72</w:t>
            </w:r>
          </w:p>
        </w:tc>
      </w:tr>
      <w:tr w:rsidR="004B5B70" w:rsidRPr="00862210" w14:paraId="18417B2A" w14:textId="65B082A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C58435" w14:textId="1B20EC8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6DB4C0" w14:textId="0419B4B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BC1F3C" w14:textId="43C2A8B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348992,80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0739CF" w14:textId="32C90AC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638200,93</w:t>
            </w:r>
          </w:p>
        </w:tc>
      </w:tr>
      <w:tr w:rsidR="004B5B70" w:rsidRPr="00862210" w14:paraId="3EF69553" w14:textId="54895ED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1EC03E" w14:textId="6F3159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C1D706" w14:textId="516B30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62EC7A" w14:textId="756F196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348993,29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16E25B" w14:textId="06A3CA0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638227,92</w:t>
            </w:r>
          </w:p>
        </w:tc>
      </w:tr>
      <w:tr w:rsidR="004B5B70" w:rsidRPr="00862210" w14:paraId="446712E6" w14:textId="15307FF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CB69F2" w14:textId="099E6EA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AC25C1" w14:textId="013A8B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3149D6" w14:textId="5F66185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348995,35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EA5FBA" w14:textId="2CC4CE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638298,40</w:t>
            </w:r>
          </w:p>
        </w:tc>
      </w:tr>
      <w:tr w:rsidR="004B5B70" w:rsidRPr="00862210" w14:paraId="0C5D340C" w14:textId="2450EC3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4CE177" w14:textId="76D2CD0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7258E3" w14:textId="79F85B0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C8E151" w14:textId="2F47E9C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348995,28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78CCFF" w14:textId="5676BD8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638298,46</w:t>
            </w:r>
          </w:p>
        </w:tc>
      </w:tr>
      <w:tr w:rsidR="004B5B70" w:rsidRPr="00862210" w14:paraId="5E18F348" w14:textId="5D89A81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A268ED" w14:textId="0337233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A0519E" w14:textId="15C457C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680E9E" w14:textId="27267B7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348956,69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056C50" w14:textId="4C686F7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638325,33</w:t>
            </w:r>
          </w:p>
        </w:tc>
      </w:tr>
      <w:tr w:rsidR="004B5B70" w:rsidRPr="00862210" w14:paraId="7A2A383B" w14:textId="46C5653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39F029" w14:textId="63E114B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BF6163" w14:textId="788C871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07DC9F" w14:textId="76DC326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348938,29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A78872" w14:textId="01E845A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638342,48</w:t>
            </w:r>
          </w:p>
        </w:tc>
      </w:tr>
      <w:tr w:rsidR="004B5B70" w:rsidRPr="00862210" w14:paraId="487044FD" w14:textId="6C855EC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BC1FD4" w14:textId="1F6FE4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1DCD2E" w14:textId="7E0CB5F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5503EC" w14:textId="71DB72C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348910,85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846700" w14:textId="485128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638370,12</w:t>
            </w:r>
          </w:p>
        </w:tc>
      </w:tr>
      <w:tr w:rsidR="004B5B70" w:rsidRPr="00862210" w14:paraId="51C819DC" w14:textId="1924681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137D86" w14:textId="227B2BF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32878" w14:textId="4CD4214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F42C34" w14:textId="1C4F23A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348903,39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50B1F7" w14:textId="4EFE9EF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638388,59</w:t>
            </w:r>
          </w:p>
        </w:tc>
      </w:tr>
      <w:tr w:rsidR="004B5B70" w:rsidRPr="00862210" w14:paraId="03164E09" w14:textId="110AB4E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94F18E" w14:textId="702135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0385E3" w14:textId="75F983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34433C" w14:textId="400F3BB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348893,84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04329B" w14:textId="0734D63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638412,22</w:t>
            </w:r>
          </w:p>
        </w:tc>
      </w:tr>
      <w:tr w:rsidR="004B5B70" w:rsidRPr="00862210" w14:paraId="1E6430F1" w14:textId="40F7D30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BC6E23" w14:textId="3E20E2C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D9F768" w14:textId="5BA30A2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F50E36" w14:textId="012105F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348885,60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2F1C7A" w14:textId="46F85C4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638440,36</w:t>
            </w:r>
          </w:p>
        </w:tc>
      </w:tr>
      <w:tr w:rsidR="004B5B70" w:rsidRPr="00862210" w14:paraId="66B27F73" w14:textId="38AFA95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B63F02" w14:textId="04F8B1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9BDEB4" w14:textId="42D633E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BB9B53" w14:textId="2F0D0B0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348653,08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428343" w14:textId="1A3D31E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638338,03</w:t>
            </w:r>
          </w:p>
        </w:tc>
      </w:tr>
      <w:tr w:rsidR="004B5B70" w:rsidRPr="00862210" w14:paraId="0916AC43" w14:textId="3A22856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D03E02" w14:textId="2B45E1F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E7CDC3" w14:textId="4A15ABC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CD6F0F" w14:textId="17949ED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348646,05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A554A" w14:textId="53BDF9B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638354,63</w:t>
            </w:r>
          </w:p>
        </w:tc>
      </w:tr>
      <w:tr w:rsidR="004B5B70" w:rsidRPr="00862210" w14:paraId="26834C21" w14:textId="2093615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DB388B" w14:textId="019BBD6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14FACD" w14:textId="3FF92CD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E636D4" w14:textId="1A3F20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348642,66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D2513C" w14:textId="241DA6C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638359,60</w:t>
            </w:r>
          </w:p>
        </w:tc>
      </w:tr>
      <w:tr w:rsidR="004B5B70" w:rsidRPr="00862210" w14:paraId="3D06568D" w14:textId="00303E5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0C65F5" w14:textId="23AA1C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B024EB" w14:textId="7177FF5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853F10" w14:textId="2187D70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348640,66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D10DAC" w14:textId="2E68A93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638369,58</w:t>
            </w:r>
          </w:p>
        </w:tc>
      </w:tr>
      <w:tr w:rsidR="004B5B70" w:rsidRPr="00862210" w14:paraId="5877EF4E" w14:textId="49EDF06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333B9C" w14:textId="41569EF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82A816" w14:textId="678CF99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773AB9" w14:textId="46B5FED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348638,40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147FCF" w14:textId="36E9FF2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638376,18</w:t>
            </w:r>
          </w:p>
        </w:tc>
      </w:tr>
      <w:tr w:rsidR="004B5B70" w:rsidRPr="00862210" w14:paraId="1EE99965" w14:textId="09C3A46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46BA4" w14:textId="49D0424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42200F" w14:textId="6B91AAC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D4C31B" w14:textId="1958E61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348637,97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4DACC3" w14:textId="6F46CA1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638383,06</w:t>
            </w:r>
          </w:p>
        </w:tc>
      </w:tr>
      <w:tr w:rsidR="004B5B70" w:rsidRPr="00862210" w14:paraId="1D32AC03" w14:textId="246F447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AE8865" w14:textId="7ECE649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B32FDA" w14:textId="76EDECB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3FC200" w14:textId="03223FF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348636,78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023187" w14:textId="286ACE0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638389,02</w:t>
            </w:r>
          </w:p>
        </w:tc>
      </w:tr>
      <w:tr w:rsidR="004B5B70" w:rsidRPr="00862210" w14:paraId="2F04B333" w14:textId="393969C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FDB542" w14:textId="6C77F94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1F6814" w14:textId="5EBF4EC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E880D0" w14:textId="45D0264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348633,79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A27238" w14:textId="75B4EEC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638422,20</w:t>
            </w:r>
          </w:p>
        </w:tc>
      </w:tr>
      <w:tr w:rsidR="004B5B70" w:rsidRPr="00862210" w14:paraId="2F1A4681" w14:textId="2F6D8B8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5B71E2" w14:textId="6237C2E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2CDA71" w14:textId="1DE56F6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C51E1A" w14:textId="6BB0D4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348632,03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20D1B8" w14:textId="6191BF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638441,79</w:t>
            </w:r>
          </w:p>
        </w:tc>
      </w:tr>
      <w:tr w:rsidR="004B5B70" w:rsidRPr="00862210" w14:paraId="504C97F8" w14:textId="6AE952A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0F815B" w14:textId="1BF7E6A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E24644" w14:textId="49CB86E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AE801D" w14:textId="169205C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348628,98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75911C" w14:textId="19AF089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638449,74</w:t>
            </w:r>
          </w:p>
        </w:tc>
      </w:tr>
      <w:tr w:rsidR="004B5B70" w:rsidRPr="00862210" w14:paraId="57222F0A" w14:textId="2F8841D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6ED2CC" w14:textId="02E1F00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999D73" w14:textId="245F770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3A073D" w14:textId="7B6222D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348623,63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348D6C" w14:textId="0ADBDBB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638461,28</w:t>
            </w:r>
          </w:p>
        </w:tc>
      </w:tr>
      <w:tr w:rsidR="004B5B70" w:rsidRPr="00862210" w14:paraId="170CB25D" w14:textId="698CFD5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73856C" w14:textId="32A18B6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49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D26490" w14:textId="0BA6CE7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68CA78" w14:textId="799A2D2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348623,95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C357D" w14:textId="17BDDB2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638462,85</w:t>
            </w:r>
          </w:p>
        </w:tc>
      </w:tr>
      <w:tr w:rsidR="004B5B70" w:rsidRPr="00862210" w14:paraId="09BE1E13" w14:textId="18FAE13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2344DE" w14:textId="0ED98E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15E37F" w14:textId="11B681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C559BA" w14:textId="774835F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348623,74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0FFF34" w14:textId="66BDC3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638463,41</w:t>
            </w:r>
          </w:p>
        </w:tc>
      </w:tr>
      <w:tr w:rsidR="004B5B70" w:rsidRPr="00862210" w14:paraId="1D326126" w14:textId="798B58A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946A82" w14:textId="59CCF95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C6F27E" w14:textId="75BA40C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518983" w14:textId="13BB7E1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348626,34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155A35" w14:textId="4461DD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638474,46</w:t>
            </w:r>
          </w:p>
        </w:tc>
      </w:tr>
      <w:tr w:rsidR="004B5B70" w:rsidRPr="00862210" w14:paraId="1A47E820" w14:textId="710E5B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C5A3A1" w14:textId="765B8FA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33380" w14:textId="413C4D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7B9170" w14:textId="094885B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348627,20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874AA9" w14:textId="240F111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638478,67</w:t>
            </w:r>
          </w:p>
        </w:tc>
      </w:tr>
      <w:tr w:rsidR="004B5B70" w:rsidRPr="00862210" w14:paraId="1385B264" w14:textId="18ADCD2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A0C5FA" w14:textId="5954F2C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D7E40E" w14:textId="23D2EA3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54DDED" w14:textId="7FDAC79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348615,17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D2BC11" w14:textId="50A9AF1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638501,06</w:t>
            </w:r>
          </w:p>
        </w:tc>
      </w:tr>
      <w:tr w:rsidR="004B5B70" w:rsidRPr="00862210" w14:paraId="0B94013E" w14:textId="6FD1098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19747B" w14:textId="06590AF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965777" w14:textId="2281101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A666B2" w14:textId="3BCC7F4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348614,38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BE74D0" w14:textId="1FAAA03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638503,17</w:t>
            </w:r>
          </w:p>
        </w:tc>
      </w:tr>
      <w:tr w:rsidR="004B5B70" w:rsidRPr="00862210" w14:paraId="18D3D783" w14:textId="78C820B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006B69" w14:textId="2101CA5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256459" w14:textId="2A90751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8795ED" w14:textId="4C9E3C4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348608,24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8F9F01" w14:textId="4D77677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638514,79</w:t>
            </w:r>
          </w:p>
        </w:tc>
      </w:tr>
      <w:tr w:rsidR="004B5B70" w:rsidRPr="00862210" w14:paraId="625AAFCA" w14:textId="191455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FF7085" w14:textId="5E06BB0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56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8C4D13" w14:textId="52DCDD2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759292" w14:textId="3F7EE0B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348577,67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849525" w14:textId="0F465AC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638646,28</w:t>
            </w:r>
          </w:p>
        </w:tc>
      </w:tr>
      <w:tr w:rsidR="004B5B70" w:rsidRPr="00862210" w14:paraId="26A4C733" w14:textId="083C253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16C242" w14:textId="2C0E5A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272AB5" w14:textId="5848E60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9E153B" w14:textId="213E7D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348567,52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A14A1B" w14:textId="45F5F81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638691,13</w:t>
            </w:r>
          </w:p>
        </w:tc>
      </w:tr>
      <w:tr w:rsidR="004B5B70" w:rsidRPr="00862210" w14:paraId="4CFADFFD" w14:textId="547FA7F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7ABDC1" w14:textId="0546A87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CE60DD" w14:textId="3FD8600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66F0A1" w14:textId="21D0160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348537,39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A0B29" w14:textId="008A4B8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638824,51</w:t>
            </w:r>
          </w:p>
        </w:tc>
      </w:tr>
      <w:tr w:rsidR="004B5B70" w:rsidRPr="00862210" w14:paraId="5F412A31" w14:textId="6B5E0B3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6FBA4F" w14:textId="41296D9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59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4B5AE5" w14:textId="5EE4190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EAAFC6" w14:textId="67216E3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348518,53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661BB0" w14:textId="26AA391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638907,60</w:t>
            </w:r>
          </w:p>
        </w:tc>
      </w:tr>
      <w:tr w:rsidR="004B5B70" w:rsidRPr="00862210" w14:paraId="6F6DC981" w14:textId="29E6D98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FC9249" w14:textId="5E7ACE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84D75B" w14:textId="0C67F6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4699EC" w14:textId="799B6A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348505,97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8BC0BC" w14:textId="3D275B5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638962,97</w:t>
            </w:r>
          </w:p>
        </w:tc>
      </w:tr>
      <w:tr w:rsidR="004B5B70" w:rsidRPr="00862210" w14:paraId="6F8E2A66" w14:textId="5CDFF40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D85891" w14:textId="2AD15A4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CA9282" w14:textId="4F0B216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636B47" w14:textId="0ECE525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348492,89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176BC4" w14:textId="4CAB260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639020,60</w:t>
            </w:r>
          </w:p>
        </w:tc>
      </w:tr>
      <w:tr w:rsidR="004B5B70" w:rsidRPr="00862210" w14:paraId="6D34A377" w14:textId="2A69FCA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FD6FFC" w14:textId="4C5B19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BDE3CD" w14:textId="6E3DEC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D8ED5E" w14:textId="06D658B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348484,20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16E3F9" w14:textId="4E6C439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639063,72</w:t>
            </w:r>
          </w:p>
        </w:tc>
      </w:tr>
      <w:tr w:rsidR="004B5B70" w:rsidRPr="00862210" w14:paraId="4212FCEE" w14:textId="656A150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700E89" w14:textId="04239E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EA4C73" w14:textId="69592D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83B7D5" w14:textId="11753B2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348454,76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306157" w14:textId="60562F8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639209,88</w:t>
            </w:r>
          </w:p>
        </w:tc>
      </w:tr>
      <w:tr w:rsidR="004B5B70" w:rsidRPr="00862210" w14:paraId="754F3EC7" w14:textId="43AB413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7E0462" w14:textId="73ED7A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7B2036" w14:textId="38F6CB3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8F6DCB" w14:textId="7B98464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348379,47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73C4BB" w14:textId="0AE664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639271,21</w:t>
            </w:r>
          </w:p>
        </w:tc>
      </w:tr>
      <w:tr w:rsidR="004B5B70" w:rsidRPr="00862210" w14:paraId="0E284112" w14:textId="631B338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285A71" w14:textId="4EF5F02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228E86" w14:textId="615AD30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C26CB1" w14:textId="4C50D49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348312,33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D09D1C" w14:textId="19F18F8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639353,32</w:t>
            </w:r>
          </w:p>
        </w:tc>
      </w:tr>
      <w:tr w:rsidR="004B5B70" w:rsidRPr="00862210" w14:paraId="44722123" w14:textId="40BB2C9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5519CB" w14:textId="5CC659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CB5AD0" w14:textId="0E12787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679DC6" w14:textId="44AA37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348295,32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1CA851" w14:textId="507F5A6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639364,23</w:t>
            </w:r>
          </w:p>
        </w:tc>
      </w:tr>
      <w:tr w:rsidR="004B5B70" w:rsidRPr="00862210" w14:paraId="0A3AD587" w14:textId="04704CB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6E2357" w14:textId="2791BF3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4EA276" w14:textId="6C53B9E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BB6B41" w14:textId="5A1007B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348280,94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0E3CAF" w14:textId="1F61C28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639378,16</w:t>
            </w:r>
          </w:p>
        </w:tc>
      </w:tr>
      <w:tr w:rsidR="004B5B70" w:rsidRPr="00862210" w14:paraId="7AAFD5B1" w14:textId="1DFE013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1E53C1" w14:textId="137058D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7FDBAF" w14:textId="2A2F086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1B8C20" w14:textId="59BFD3E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348274,74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DB649F" w14:textId="3388B11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639386,24</w:t>
            </w:r>
          </w:p>
        </w:tc>
      </w:tr>
      <w:tr w:rsidR="004B5B70" w:rsidRPr="00862210" w14:paraId="2A116167" w14:textId="106B9E5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A5CE67" w14:textId="0A53E4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EC1CDC" w14:textId="79E85E3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1BFCCA" w14:textId="5CC065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348240,05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BD9531" w14:textId="496DB2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639407,32</w:t>
            </w:r>
          </w:p>
        </w:tc>
      </w:tr>
      <w:tr w:rsidR="004B5B70" w:rsidRPr="00862210" w14:paraId="6ACC372E" w14:textId="727AD02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D275C5" w14:textId="2767E3F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FD0019" w14:textId="6A99A19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F9B0E7" w14:textId="1CE217E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348220,02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043E06" w14:textId="1BE6709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639434,17</w:t>
            </w:r>
          </w:p>
        </w:tc>
      </w:tr>
      <w:tr w:rsidR="004B5B70" w:rsidRPr="00862210" w14:paraId="1D32B429" w14:textId="007E40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6DD918" w14:textId="5D64CB5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E5174" w14:textId="24500A6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F7798C" w14:textId="4678E75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348200,14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FEE8B9" w14:textId="4D2E339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639440,43</w:t>
            </w:r>
          </w:p>
        </w:tc>
      </w:tr>
      <w:tr w:rsidR="004B5B70" w:rsidRPr="00862210" w14:paraId="6523EAAB" w14:textId="0D0544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365027" w14:textId="62AA70A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ADB80A" w14:textId="0597503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7A499A" w14:textId="4AEFA6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348193,85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6656FD" w14:textId="6861DA6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639448,61</w:t>
            </w:r>
          </w:p>
        </w:tc>
      </w:tr>
      <w:tr w:rsidR="004B5B70" w:rsidRPr="00862210" w14:paraId="46721492" w14:textId="189C786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EE9C41" w14:textId="6F3551A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ED464D" w14:textId="674AB4E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AEC5E5" w14:textId="79F25AC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348142,81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EADECC" w14:textId="2F84E6F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639485,78</w:t>
            </w:r>
          </w:p>
        </w:tc>
      </w:tr>
      <w:tr w:rsidR="004B5B70" w:rsidRPr="00862210" w14:paraId="264A2CD9" w14:textId="6D0A1F6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8C046D" w14:textId="2B3A8D4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9285D8" w14:textId="7596E68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256471" w14:textId="0F6B82C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348128,56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8B2CFF" w14:textId="2119923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639495,01</w:t>
            </w:r>
          </w:p>
        </w:tc>
      </w:tr>
      <w:tr w:rsidR="004B5B70" w:rsidRPr="00862210" w14:paraId="5930D8E6" w14:textId="519338D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A73E34" w14:textId="4E8F83E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09FB4D" w14:textId="15973B5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FA8B77" w14:textId="1390D84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348125,51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C553E9" w14:textId="59634D2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639504,84</w:t>
            </w:r>
          </w:p>
        </w:tc>
      </w:tr>
      <w:tr w:rsidR="004B5B70" w:rsidRPr="00862210" w14:paraId="43CC3601" w14:textId="44DAC02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FDE5CB" w14:textId="0D55EA1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656859" w14:textId="3F6E9AF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6102BD" w14:textId="56B2700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348098,78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B2CF6D" w14:textId="7CDCFCC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639515,60</w:t>
            </w:r>
          </w:p>
        </w:tc>
      </w:tr>
      <w:tr w:rsidR="004B5B70" w:rsidRPr="00862210" w14:paraId="23AF782B" w14:textId="509925F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40AC8D" w14:textId="613838D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2862D5" w14:textId="6D415F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645567" w14:textId="255301C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348073,41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2D29F6" w14:textId="3B80A07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639529,51</w:t>
            </w:r>
          </w:p>
        </w:tc>
      </w:tr>
      <w:tr w:rsidR="004B5B70" w:rsidRPr="00862210" w14:paraId="7688C812" w14:textId="74EAA7F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A1CD22" w14:textId="762D3D2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475E14" w14:textId="0C757E6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F0FF1B" w14:textId="555E942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348063,73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77807C" w14:textId="1D0F743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639534,82</w:t>
            </w:r>
          </w:p>
        </w:tc>
      </w:tr>
      <w:tr w:rsidR="004B5B70" w:rsidRPr="00862210" w14:paraId="1A34D9AA" w14:textId="7489792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704F20" w14:textId="627C6F0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79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9870BF" w14:textId="2FC5067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29F512" w14:textId="1FFF760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348044,76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ABC1C1" w14:textId="208DA1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639540,38</w:t>
            </w:r>
          </w:p>
        </w:tc>
      </w:tr>
      <w:tr w:rsidR="004B5B70" w:rsidRPr="00862210" w14:paraId="09934264" w14:textId="33220B6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8F0C59" w14:textId="00D2D81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D99803" w14:textId="365325F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A9714D" w14:textId="296EF39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348027,35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6C5204" w14:textId="038C298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639552,01</w:t>
            </w:r>
          </w:p>
        </w:tc>
      </w:tr>
      <w:tr w:rsidR="004B5B70" w:rsidRPr="00862210" w14:paraId="3918F6F8" w14:textId="1B1F96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66AF1F" w14:textId="36F863B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592C54" w14:textId="76E01A8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0653ED" w14:textId="3090936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348009,34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CE9AE4" w14:textId="354E625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639570,51</w:t>
            </w:r>
          </w:p>
        </w:tc>
      </w:tr>
      <w:tr w:rsidR="004B5B70" w:rsidRPr="00862210" w14:paraId="4370F0F0" w14:textId="76700A8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C74F47" w14:textId="3A776E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391FB3" w14:textId="4EBFC8D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81E5C0" w14:textId="68875CB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347984,33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57DAC8" w14:textId="3C5726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639589,00</w:t>
            </w:r>
          </w:p>
        </w:tc>
      </w:tr>
      <w:tr w:rsidR="004B5B70" w:rsidRPr="00862210" w14:paraId="495A2BFF" w14:textId="3941685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D80F90" w14:textId="682BB96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D9E221" w14:textId="210501C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C4C529" w14:textId="0710A14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347973,95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CC8013" w14:textId="01FBF06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639583,65</w:t>
            </w:r>
          </w:p>
        </w:tc>
      </w:tr>
      <w:tr w:rsidR="004B5B70" w:rsidRPr="00862210" w14:paraId="4A50F153" w14:textId="53BA1D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56C056" w14:textId="4B0B1CE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1D6FE5" w14:textId="09DBE22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5A7710" w14:textId="4ACD13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347960,90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96769A" w14:textId="2D5FEAA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639576,00</w:t>
            </w:r>
          </w:p>
        </w:tc>
      </w:tr>
      <w:tr w:rsidR="004B5B70" w:rsidRPr="00862210" w14:paraId="3B8F2A37" w14:textId="605ADCD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46CEE7" w14:textId="01D6F85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7C2DEA" w14:textId="0812D51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FA341D" w14:textId="7232B99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347965,90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AE08A9" w14:textId="3E2D06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639506,19</w:t>
            </w:r>
          </w:p>
        </w:tc>
      </w:tr>
      <w:tr w:rsidR="004B5B70" w:rsidRPr="00862210" w14:paraId="52398681" w14:textId="5C96517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534C54" w14:textId="7C0C690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A4363D" w14:textId="7456562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C1A897" w14:textId="7B28D05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347970,24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6D67F1" w14:textId="3794A54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639484,54</w:t>
            </w:r>
          </w:p>
        </w:tc>
      </w:tr>
      <w:tr w:rsidR="004B5B70" w:rsidRPr="00862210" w14:paraId="3BE04BDB" w14:textId="31948FC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E9E9BE" w14:textId="794A171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8E08F" w14:textId="0AE960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8BB32E" w14:textId="771AF37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347994,30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65AE66" w14:textId="6AC20DB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639424,33</w:t>
            </w:r>
          </w:p>
        </w:tc>
      </w:tr>
      <w:tr w:rsidR="004B5B70" w:rsidRPr="00862210" w14:paraId="687AF349" w14:textId="38BA0CA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CAF15E" w14:textId="74F0A70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88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9A70B3" w14:textId="436E124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E25CCC" w14:textId="1B015B2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348011,59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0EA273" w14:textId="57FDA54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639384,47</w:t>
            </w:r>
          </w:p>
        </w:tc>
      </w:tr>
      <w:tr w:rsidR="004B5B70" w:rsidRPr="00862210" w14:paraId="361AA0B2" w14:textId="2843CBF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D42BBC" w14:textId="48FBFB1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89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9E9A93" w14:textId="6A7F684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9CB39E" w14:textId="640FAC0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348015,17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A3B9C5" w14:textId="024EE8C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639366,21</w:t>
            </w:r>
          </w:p>
        </w:tc>
      </w:tr>
      <w:tr w:rsidR="004B5B70" w:rsidRPr="00862210" w14:paraId="21269605" w14:textId="4085751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93963F" w14:textId="5E4A52C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F7B099" w14:textId="68ECAF3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3EC2E2" w14:textId="760BA34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348034,35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C7481F" w14:textId="54A1068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639312,78</w:t>
            </w:r>
          </w:p>
        </w:tc>
      </w:tr>
      <w:tr w:rsidR="004B5B70" w:rsidRPr="00862210" w14:paraId="23742969" w14:textId="5412DB0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55FF9A" w14:textId="79D071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3BA337" w14:textId="52462C5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F160E1" w14:textId="2D0D517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348060,48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1E60CB" w14:textId="31F30B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639253,67</w:t>
            </w:r>
          </w:p>
        </w:tc>
      </w:tr>
      <w:tr w:rsidR="004B5B70" w:rsidRPr="00862210" w14:paraId="09D03D41" w14:textId="0E3E4E9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655692" w14:textId="3B26328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B6E612" w14:textId="2F3A7B9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A521DE" w14:textId="183DC2E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348055,75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113FFB" w14:textId="3F572BF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639230,81</w:t>
            </w:r>
          </w:p>
        </w:tc>
      </w:tr>
      <w:tr w:rsidR="004B5B70" w:rsidRPr="00862210" w14:paraId="120B587D" w14:textId="15FDF1F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CA9B84" w14:textId="74E82C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BCD392" w14:textId="0AF2337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0D5FDB" w14:textId="0DC5C77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348044,59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2329E7" w14:textId="37A6D31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639176,78</w:t>
            </w:r>
          </w:p>
        </w:tc>
      </w:tr>
      <w:tr w:rsidR="004B5B70" w:rsidRPr="00862210" w14:paraId="191666F1" w14:textId="5B814BD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4E7785" w14:textId="5C77C5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4C076D" w14:textId="111C571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C5BFD4" w14:textId="33B4552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348032,06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5D230D" w14:textId="5ECC37B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639137,55</w:t>
            </w:r>
          </w:p>
        </w:tc>
      </w:tr>
      <w:tr w:rsidR="004B5B70" w:rsidRPr="00862210" w14:paraId="1319AB0F" w14:textId="453F44A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77EE64" w14:textId="026E4E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0126B5" w14:textId="6EEF93D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369FF5" w14:textId="2E1F87A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348020,25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A3484F" w14:textId="2395CF5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639106,18</w:t>
            </w:r>
          </w:p>
        </w:tc>
      </w:tr>
      <w:tr w:rsidR="004B5B70" w:rsidRPr="00862210" w14:paraId="17C102BC" w14:textId="0616873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C4264E" w14:textId="5CA0288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FE6B18" w14:textId="2ABAE69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5F5755" w14:textId="4F9628E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348031,10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A602AA" w14:textId="31D9A83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639088,83</w:t>
            </w:r>
          </w:p>
        </w:tc>
      </w:tr>
      <w:tr w:rsidR="004B5B70" w:rsidRPr="00862210" w14:paraId="36240237" w14:textId="0BE189C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92AB01" w14:textId="11DFFF7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B734DC" w14:textId="3C71148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739A30" w14:textId="11ECC9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348033,92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EEFB1A" w14:textId="684075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639084,32</w:t>
            </w:r>
          </w:p>
        </w:tc>
      </w:tr>
      <w:tr w:rsidR="004B5B70" w:rsidRPr="00862210" w14:paraId="187CAFB4" w14:textId="2738A36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75D5CB" w14:textId="0330976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97901C" w14:textId="547B4F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8040F6" w14:textId="62B1ACF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348053,85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48FF72" w14:textId="676EF84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639081,13</w:t>
            </w:r>
          </w:p>
        </w:tc>
      </w:tr>
      <w:tr w:rsidR="004B5B70" w:rsidRPr="00862210" w14:paraId="15B445B6" w14:textId="465B0E8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6D4677" w14:textId="3600B9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99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34EDF1" w14:textId="6CFE465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98FE8F" w14:textId="52CC714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348094,43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6A93C8" w14:textId="1881CB2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639084,63</w:t>
            </w:r>
          </w:p>
        </w:tc>
      </w:tr>
      <w:tr w:rsidR="004B5B70" w:rsidRPr="00862210" w14:paraId="3BDD0D55" w14:textId="6BB1872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E319BB" w14:textId="6B213D1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5EE0C5" w14:textId="2721EC9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E1A423" w14:textId="40AA1A2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348123,75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627986" w14:textId="6053034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639074,54</w:t>
            </w:r>
          </w:p>
        </w:tc>
      </w:tr>
      <w:tr w:rsidR="004B5B70" w:rsidRPr="00862210" w14:paraId="3B9E7F1F" w14:textId="08BE839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553A71" w14:textId="045965E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AFBC3F" w14:textId="47D13A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D58365" w14:textId="4BC59E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348160,78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1E909B" w14:textId="20982B3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639066,71</w:t>
            </w:r>
          </w:p>
        </w:tc>
      </w:tr>
      <w:tr w:rsidR="004B5B70" w:rsidRPr="00862210" w14:paraId="6ECD81DF" w14:textId="1B09F40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7FA8FE" w14:textId="5D16348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830539" w14:textId="3D169DC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6C133B" w14:textId="72A6191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348202,54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2A88C4" w14:textId="3D08F0C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639040,21</w:t>
            </w:r>
          </w:p>
        </w:tc>
      </w:tr>
      <w:tr w:rsidR="004B5B70" w:rsidRPr="00862210" w14:paraId="14E40784" w14:textId="0C7CCCF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FC2A77" w14:textId="293370B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F60B25" w14:textId="329F132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166436" w14:textId="272A98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348229,76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0F0FF6" w14:textId="428F3F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639006,77</w:t>
            </w:r>
          </w:p>
        </w:tc>
      </w:tr>
      <w:tr w:rsidR="004B5B70" w:rsidRPr="00862210" w14:paraId="77A8F263" w14:textId="42A83A3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0120CF" w14:textId="59381E7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544E1C" w14:textId="6CE9B50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4568C1" w14:textId="02A687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348268,70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D0931F" w14:textId="4BD1975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638913,51</w:t>
            </w:r>
          </w:p>
        </w:tc>
      </w:tr>
      <w:tr w:rsidR="004B5B70" w:rsidRPr="00862210" w14:paraId="157B9024" w14:textId="1FE383C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67AFE9" w14:textId="729491C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D43F82" w14:textId="0614755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952B1B" w14:textId="0413408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348277,75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A36C39" w14:textId="1D56A42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638884,41</w:t>
            </w:r>
          </w:p>
        </w:tc>
      </w:tr>
      <w:tr w:rsidR="004B5B70" w:rsidRPr="00862210" w14:paraId="46632A1A" w14:textId="2B135FA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5568DB" w14:textId="244CD9D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A460BE" w14:textId="569A87C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2021ED" w14:textId="0A3C3E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348297,74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C27730" w14:textId="482E161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638797,62</w:t>
            </w:r>
          </w:p>
        </w:tc>
      </w:tr>
      <w:tr w:rsidR="004B5B70" w:rsidRPr="00862210" w14:paraId="63EFE3E9" w14:textId="3A1DD36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531417" w14:textId="19CB694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369EBB" w14:textId="15E846E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7446C0" w14:textId="7A06631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348308,66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CAECEB" w14:textId="34479B4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638769,56</w:t>
            </w:r>
          </w:p>
        </w:tc>
      </w:tr>
      <w:tr w:rsidR="004B5B70" w:rsidRPr="00862210" w14:paraId="5ECDC8A6" w14:textId="3A36970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075B1B" w14:textId="3EFF70A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3EDF26" w14:textId="0AD2F00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035B18" w14:textId="445501B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348313,36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CA7A97" w14:textId="49C233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638753,77</w:t>
            </w:r>
          </w:p>
        </w:tc>
      </w:tr>
      <w:tr w:rsidR="004B5B70" w:rsidRPr="00862210" w14:paraId="519F10D8" w14:textId="1F6380C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976153" w14:textId="3FFC086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109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7D588A" w14:textId="0F3723F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BA6020" w14:textId="3369C9E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348310,24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069C19" w14:textId="4D505F4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638735,45</w:t>
            </w:r>
          </w:p>
        </w:tc>
      </w:tr>
      <w:tr w:rsidR="004B5B70" w:rsidRPr="00862210" w14:paraId="1B346F84" w14:textId="6C4E9A9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561D49" w14:textId="1170FC9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AE6C29" w14:textId="669EC57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783749" w14:textId="30FC309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348311,90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EDD5EC" w14:textId="07B9571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638699,54</w:t>
            </w:r>
          </w:p>
        </w:tc>
      </w:tr>
      <w:tr w:rsidR="004B5B70" w:rsidRPr="00862210" w14:paraId="391BF05E" w14:textId="391C59F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A6D7F2" w14:textId="5BAB40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B73336" w14:textId="04E861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345F5C" w14:textId="73831E4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348318,81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3AFD7F" w14:textId="4A40F5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638653,23</w:t>
            </w:r>
          </w:p>
        </w:tc>
      </w:tr>
      <w:tr w:rsidR="004B5B70" w:rsidRPr="00862210" w14:paraId="1E38433B" w14:textId="1703B92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E10A1B" w14:textId="0A6A51B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4DA458" w14:textId="2A51D55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A6AB97" w14:textId="39C6D6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348309,79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11C827" w14:textId="33386EE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638629,00</w:t>
            </w:r>
          </w:p>
        </w:tc>
      </w:tr>
      <w:tr w:rsidR="004B5B70" w:rsidRPr="00862210" w14:paraId="5DD3B730" w14:textId="2FF6FF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77F7B6" w14:textId="7600123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66F3AE" w14:textId="20984D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9F5013" w14:textId="5A3B2F3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348281,71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CFB808" w14:textId="3FDD82F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638575,45</w:t>
            </w:r>
          </w:p>
        </w:tc>
      </w:tr>
      <w:tr w:rsidR="004B5B70" w:rsidRPr="00862210" w14:paraId="5C7616B6" w14:textId="2A45392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2793B1" w14:textId="7A0C1D8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59AC50" w14:textId="7AA946C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34700C" w14:textId="5422D47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348280,78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BB6749" w14:textId="7CF050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638573,67</w:t>
            </w:r>
          </w:p>
        </w:tc>
      </w:tr>
      <w:tr w:rsidR="004B5B70" w:rsidRPr="00862210" w14:paraId="3B220671" w14:textId="4FDB3BE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5230FD" w14:textId="7BAF2AC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2E30D4" w14:textId="30ADD1A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140378" w14:textId="1F93088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348234,69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D5CCE4" w14:textId="133E15E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638528,53</w:t>
            </w:r>
          </w:p>
        </w:tc>
      </w:tr>
      <w:tr w:rsidR="004B5B70" w:rsidRPr="00862210" w14:paraId="4F5C4E0F" w14:textId="4853165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5DFF0F" w14:textId="13E035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0EAC67" w14:textId="4714232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F8CFFA" w14:textId="6E241BA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348376,08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4F5429" w14:textId="3F5C05B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638242,16</w:t>
            </w:r>
          </w:p>
        </w:tc>
      </w:tr>
      <w:tr w:rsidR="004B5B70" w:rsidRPr="00862210" w14:paraId="0CF951D4" w14:textId="3A1C80C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2B72E3" w14:textId="31D1A14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E33559" w14:textId="7697BA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826ABB" w14:textId="6C8F5D7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348351,61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4541C7" w14:textId="7B6DB09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638265,22</w:t>
            </w:r>
          </w:p>
        </w:tc>
      </w:tr>
      <w:tr w:rsidR="004B5B70" w:rsidRPr="00862210" w14:paraId="174BF2A2" w14:textId="23AA09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C4E005" w14:textId="18E1821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D30DE3" w14:textId="09AB960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C890C9" w14:textId="2212A76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348330,87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674842" w14:textId="53CABC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638284,52</w:t>
            </w:r>
          </w:p>
        </w:tc>
      </w:tr>
      <w:tr w:rsidR="004B5B70" w:rsidRPr="00862210" w14:paraId="4CC1E47F" w14:textId="244E000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A7DE7B" w14:textId="590D474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119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0F0646" w14:textId="24073E8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0935C" w14:textId="2B207BF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348314,97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D1E16D" w14:textId="7BD1379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638303,22</w:t>
            </w:r>
          </w:p>
        </w:tc>
      </w:tr>
      <w:tr w:rsidR="004B5B70" w:rsidRPr="00862210" w14:paraId="766F1C10" w14:textId="2622B03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67AF88" w14:textId="424ED72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120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C5D49D" w14:textId="71E081E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A6D92" w14:textId="67BAF71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348294,19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CA280B" w14:textId="3F2FC19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638325,14</w:t>
            </w:r>
          </w:p>
        </w:tc>
      </w:tr>
      <w:tr w:rsidR="004B5B70" w:rsidRPr="00862210" w14:paraId="0AA2F686" w14:textId="10FC460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9496F6" w14:textId="54BB53E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702CAB" w14:textId="244DDEA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6E52AB" w14:textId="5F6FEB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348273,82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664CF3" w14:textId="0355E34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638336,23</w:t>
            </w:r>
          </w:p>
        </w:tc>
      </w:tr>
      <w:tr w:rsidR="004B5B70" w:rsidRPr="00862210" w14:paraId="548F9DCE" w14:textId="7242494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D829E7" w14:textId="6F0A74D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CC57BE" w14:textId="069D035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4EB8D0" w14:textId="2D2757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348258,61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14E484" w14:textId="08E5C85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638360,21</w:t>
            </w:r>
          </w:p>
        </w:tc>
      </w:tr>
      <w:tr w:rsidR="004B5B70" w:rsidRPr="00862210" w14:paraId="27977D80" w14:textId="4DDCF94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A5B96F" w14:textId="682391A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7A9C0" w14:textId="74C231B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C7D6BB" w14:textId="2FF4AD3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348220,86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85B5AC" w14:textId="0541F19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638386,17</w:t>
            </w:r>
          </w:p>
        </w:tc>
      </w:tr>
      <w:tr w:rsidR="004B5B70" w:rsidRPr="00862210" w14:paraId="2DDCB18F" w14:textId="7B84982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B64E32" w14:textId="7DFA323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E2C4EE" w14:textId="1575026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A9C689" w14:textId="4AF9FC1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348206,49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325B13" w14:textId="477C02C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638383,11</w:t>
            </w:r>
          </w:p>
        </w:tc>
      </w:tr>
      <w:tr w:rsidR="004B5B70" w:rsidRPr="00862210" w14:paraId="47DE661D" w14:textId="4CDFE8E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9483A2" w14:textId="6B16212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8A98AD" w14:textId="746B015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0FC885" w14:textId="17259B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348187,93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8C351D" w14:textId="23A6B0F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638352,61</w:t>
            </w:r>
          </w:p>
        </w:tc>
      </w:tr>
      <w:tr w:rsidR="004B5B70" w:rsidRPr="00862210" w14:paraId="727548B8" w14:textId="3E9CEE7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004971" w14:textId="60A4B89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0E44E6" w14:textId="0D53F29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760506" w14:textId="2624B3E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348172,51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AB6602" w14:textId="7E73E1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638304,15</w:t>
            </w:r>
          </w:p>
        </w:tc>
      </w:tr>
      <w:tr w:rsidR="004B5B70" w:rsidRPr="00862210" w14:paraId="08C6B948" w14:textId="345DBC9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73AD90" w14:textId="3EAB502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D62463" w14:textId="6EDF192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3EB0D9" w14:textId="2AE7761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348172,38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13483B" w14:textId="1BA56D4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638255,59</w:t>
            </w:r>
          </w:p>
        </w:tc>
      </w:tr>
      <w:tr w:rsidR="004B5B70" w:rsidRPr="00862210" w14:paraId="3604E9C3" w14:textId="43EF7E5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BEBB53" w14:textId="30AABB7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253386" w14:textId="724CBD6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366363" w14:textId="2E22A4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348169,29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8FA04A" w14:textId="5872B7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638217,82</w:t>
            </w:r>
          </w:p>
        </w:tc>
      </w:tr>
      <w:tr w:rsidR="004B5B70" w:rsidRPr="00862210" w14:paraId="4DA0CED1" w14:textId="099A1E3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889E20" w14:textId="6F1A27B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129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272BFC" w14:textId="08212D5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CF2DDA" w14:textId="4F740FA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348158,42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1ECCBB" w14:textId="79F6BC1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638186,17</w:t>
            </w:r>
          </w:p>
        </w:tc>
      </w:tr>
      <w:tr w:rsidR="004B5B70" w:rsidRPr="00862210" w14:paraId="2B31A372" w14:textId="7F5C653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2AFA33" w14:textId="421A700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CD3AEF" w14:textId="567F20B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5ADCCF" w14:textId="38976C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348154,17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D5BFF3" w14:textId="4D277FB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638147,72</w:t>
            </w:r>
          </w:p>
        </w:tc>
      </w:tr>
      <w:tr w:rsidR="004B5B70" w:rsidRPr="00862210" w14:paraId="29DEE584" w14:textId="56E2C80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5821E9" w14:textId="38446CA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19A4CA" w14:textId="70E1AF3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D3953F" w14:textId="5770788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348140,11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11971C" w14:textId="26E9154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638123,86</w:t>
            </w:r>
          </w:p>
        </w:tc>
      </w:tr>
      <w:tr w:rsidR="004B5B70" w:rsidRPr="00862210" w14:paraId="716ACCA7" w14:textId="35D8ABA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17B259" w14:textId="76BF6ED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21DF6B" w14:textId="6910A45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84D29B" w14:textId="5F812D2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348119,03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9049C5" w14:textId="5385249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638083,14</w:t>
            </w:r>
          </w:p>
        </w:tc>
      </w:tr>
      <w:tr w:rsidR="004B5B70" w:rsidRPr="00862210" w14:paraId="60694025" w14:textId="147F0EE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3A0473" w14:textId="7763AF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C98B44" w14:textId="0AE6541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F0813A" w14:textId="416F176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348095,49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9A5985" w14:textId="37DF81B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638055,34</w:t>
            </w:r>
          </w:p>
        </w:tc>
      </w:tr>
      <w:tr w:rsidR="004B5B70" w:rsidRPr="00862210" w14:paraId="69130F14" w14:textId="4F58BDE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CEBCF5" w14:textId="6805EB9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33E3F6" w14:textId="2AA7A26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BD2FDB" w14:textId="5C9E217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348092,06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E1B615" w14:textId="1344BEC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638050,48</w:t>
            </w:r>
          </w:p>
        </w:tc>
      </w:tr>
      <w:tr w:rsidR="004B5B70" w:rsidRPr="00862210" w14:paraId="60902F0F" w14:textId="000FBD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366F19" w14:textId="7C9AD8C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50DD17" w14:textId="3E572B6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3E6803" w14:textId="0008896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348082,77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291ED2" w14:textId="0C825BF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638037,33</w:t>
            </w:r>
          </w:p>
        </w:tc>
      </w:tr>
      <w:tr w:rsidR="004B5B70" w:rsidRPr="00862210" w14:paraId="7B3087DF" w14:textId="5B98803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6A4B50" w14:textId="5F5B5E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D7EF04" w14:textId="0BD0CDB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F933B6" w14:textId="4196D73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348057,36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419CFF" w14:textId="52D1F45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637971,68</w:t>
            </w:r>
          </w:p>
        </w:tc>
      </w:tr>
      <w:tr w:rsidR="004B5B70" w:rsidRPr="00862210" w14:paraId="406491A1" w14:textId="3370F1B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D980C8" w14:textId="080854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2E3B6B" w14:textId="2BB1D1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AA4BA4" w14:textId="2701E3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348055,01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24AF43" w14:textId="3C0553E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637964,61</w:t>
            </w:r>
          </w:p>
        </w:tc>
      </w:tr>
      <w:tr w:rsidR="004B5B70" w:rsidRPr="00862210" w14:paraId="22BA0838" w14:textId="56845AE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33A3BA" w14:textId="75B0522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1D1964" w14:textId="01E946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64173B" w14:textId="6E9B7E1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348045,94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DBD654" w14:textId="610D4E5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637937,31</w:t>
            </w:r>
          </w:p>
        </w:tc>
      </w:tr>
      <w:tr w:rsidR="004B5B70" w:rsidRPr="00862210" w14:paraId="674AABDF" w14:textId="628C740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DA0C8E" w14:textId="42DBB10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139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096FA" w14:textId="29E4F53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4CC42B" w14:textId="33A9E48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348029,61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0E8D2C" w14:textId="16B2C06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637876,70</w:t>
            </w:r>
          </w:p>
        </w:tc>
      </w:tr>
      <w:tr w:rsidR="004B5B70" w:rsidRPr="00862210" w14:paraId="76F0B708" w14:textId="725E0F2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B07084" w14:textId="20CEF9E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D93E03" w14:textId="4AF0406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CCC90" w14:textId="18D12BC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348014,29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B07120" w14:textId="62FF2C9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637872,55</w:t>
            </w:r>
          </w:p>
        </w:tc>
      </w:tr>
      <w:tr w:rsidR="004B5B70" w:rsidRPr="00862210" w14:paraId="04CCD2AC" w14:textId="494C209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AAA904" w14:textId="184F83B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22C2B7" w14:textId="182A2C1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94AC2A" w14:textId="27F1EA2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347997,80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9D9E40" w14:textId="5BFB0DC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637850,99</w:t>
            </w:r>
          </w:p>
        </w:tc>
      </w:tr>
      <w:tr w:rsidR="004B5B70" w:rsidRPr="00862210" w14:paraId="16048DD2" w14:textId="4A5EE30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BAC6A8" w14:textId="422B949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640162" w14:textId="68C1C6D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95EB17" w14:textId="1DF3BB3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347995,01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6886B5" w14:textId="2F39758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637825,45</w:t>
            </w:r>
          </w:p>
        </w:tc>
      </w:tr>
      <w:tr w:rsidR="004B5B70" w:rsidRPr="00862210" w14:paraId="62A4D4E8" w14:textId="313F8BE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C17061" w14:textId="7BAC20B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0110D4" w14:textId="6E3D206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EF7BD1" w14:textId="514B3E5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347988,67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6DE2DC" w14:textId="6B22CD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637769,05</w:t>
            </w:r>
          </w:p>
        </w:tc>
      </w:tr>
      <w:tr w:rsidR="004B5B70" w:rsidRPr="00862210" w14:paraId="4CE1B611" w14:textId="5A1F6E1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88B0F4" w14:textId="686EAF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F97753" w14:textId="438CCB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63A091" w14:textId="6A525C0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347996,59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13A65B" w14:textId="747C283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637750,18</w:t>
            </w:r>
          </w:p>
        </w:tc>
      </w:tr>
      <w:tr w:rsidR="004B5B70" w:rsidRPr="00862210" w14:paraId="0AAD0BF3" w14:textId="5CDED49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128F2F" w14:textId="42B54B3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0BABDC" w14:textId="52D1115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CCC9BA" w14:textId="53E31C8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347997,20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639DE3" w14:textId="55C760F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637727,25</w:t>
            </w:r>
          </w:p>
        </w:tc>
      </w:tr>
      <w:tr w:rsidR="004B5B70" w:rsidRPr="00862210" w14:paraId="09A52D78" w14:textId="075F6D3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B00DC5" w14:textId="7D3F306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0D03A7" w14:textId="242C42C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51E347" w14:textId="07D4D51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348021,14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88EAD0" w14:textId="5E308B5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637695,72</w:t>
            </w:r>
          </w:p>
        </w:tc>
      </w:tr>
      <w:tr w:rsidR="004B5B70" w:rsidRPr="00862210" w14:paraId="5D230F33" w14:textId="6E8D924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CE0A78" w14:textId="7DDC8D2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746813" w14:textId="01F4655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C96982" w14:textId="1B64255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348033,00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E17A70" w14:textId="596E10F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637677,83</w:t>
            </w:r>
          </w:p>
        </w:tc>
      </w:tr>
      <w:tr w:rsidR="004B5B70" w:rsidRPr="00862210" w14:paraId="6B4284C0" w14:textId="06B961C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0B02AD" w14:textId="4A060E7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7276F2" w14:textId="7DEF5A5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4A026B" w14:textId="254A120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348062,67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4BC146" w14:textId="576CDF2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637643,32</w:t>
            </w:r>
          </w:p>
        </w:tc>
      </w:tr>
      <w:tr w:rsidR="004B5B70" w:rsidRPr="00862210" w14:paraId="334235A2" w14:textId="15F6827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EBB05C" w14:textId="3B2E98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149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D9A7F0" w14:textId="62FE386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0C9F65" w14:textId="320369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348104,28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4BAD40" w14:textId="4A1801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637603,57</w:t>
            </w:r>
          </w:p>
        </w:tc>
      </w:tr>
      <w:tr w:rsidR="004B5B70" w:rsidRPr="00862210" w14:paraId="7DB816D6" w14:textId="77DB19D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106956" w14:textId="47435B2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A5C7C9" w14:textId="4D9F758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EE1EB2" w14:textId="36373BE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348145,44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1C60BE" w14:textId="7EA0BF6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637559,63</w:t>
            </w:r>
          </w:p>
        </w:tc>
      </w:tr>
      <w:tr w:rsidR="004B5B70" w:rsidRPr="00862210" w14:paraId="700D9897" w14:textId="261A45F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510A54" w14:textId="3B59107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05F249" w14:textId="6EFAFEF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CB615" w14:textId="56AAFE1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348166,34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521C1F" w14:textId="2A5F53B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637547,99</w:t>
            </w:r>
          </w:p>
        </w:tc>
      </w:tr>
      <w:tr w:rsidR="004B5B70" w:rsidRPr="00862210" w14:paraId="31F83663" w14:textId="59E2CBA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A3D60F" w14:textId="1AFE5F4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152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57EB5F" w14:textId="3840341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ED60E5" w14:textId="0F6674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348179,20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AB12AD" w14:textId="528F2DF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637534,69</w:t>
            </w:r>
          </w:p>
        </w:tc>
      </w:tr>
      <w:tr w:rsidR="004B5B70" w:rsidRPr="00862210" w14:paraId="3EEA2BC8" w14:textId="56315FD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4B4F01" w14:textId="06F1ED8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22A770" w14:textId="467DD61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7E57DF" w14:textId="3321808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348228,51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FDB3DF" w14:textId="15B4DA8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637519,93</w:t>
            </w:r>
          </w:p>
        </w:tc>
      </w:tr>
      <w:tr w:rsidR="004B5B70" w:rsidRPr="00862210" w14:paraId="092C69DF" w14:textId="3AB25FE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9E7338" w14:textId="4E22304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B703D6" w14:textId="7F95ECF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1AF013" w14:textId="2D82578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348248,28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78DFC0" w14:textId="4196366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637517,58</w:t>
            </w:r>
          </w:p>
        </w:tc>
      </w:tr>
      <w:tr w:rsidR="004B5B70" w:rsidRPr="00862210" w14:paraId="6653869F" w14:textId="0FF5655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E64E6E" w14:textId="1E52CDA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5B9134" w14:textId="086821A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DE370E" w14:textId="40E2B65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348248,26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F2F2A5" w14:textId="0F3C1B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637499,08</w:t>
            </w:r>
          </w:p>
        </w:tc>
      </w:tr>
      <w:tr w:rsidR="004B5B70" w:rsidRPr="00862210" w14:paraId="0E191E20" w14:textId="7478BA1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606412" w14:textId="323EEEB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EBC600" w14:textId="4C5A2DC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17E86F" w14:textId="57F5754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348212,27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3CBC86" w14:textId="5CF9C14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637506,96</w:t>
            </w:r>
          </w:p>
        </w:tc>
      </w:tr>
      <w:tr w:rsidR="004B5B70" w:rsidRPr="00862210" w14:paraId="2A3E9460" w14:textId="440897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A56300" w14:textId="47134A4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D3EBBE" w14:textId="4EAFE5B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078B7F" w14:textId="72B4B1A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348179,20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7F7F2D" w14:textId="3F4137D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637520,43</w:t>
            </w:r>
          </w:p>
        </w:tc>
      </w:tr>
      <w:tr w:rsidR="004B5B70" w:rsidRPr="00862210" w14:paraId="769B1EE7" w14:textId="4369A9E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CEF51A" w14:textId="792FB55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9DB233" w14:textId="674ABB6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CA1A82" w14:textId="7184B26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348155,86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67A7BE" w14:textId="3B944D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637528,70</w:t>
            </w:r>
          </w:p>
        </w:tc>
      </w:tr>
      <w:tr w:rsidR="004B5B70" w:rsidRPr="00862210" w14:paraId="61F2D88B" w14:textId="282B0C6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FD7FED" w14:textId="333C60F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159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217241" w14:textId="60AE9F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28E236" w14:textId="2B8926A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348153,46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7AE6BF" w14:textId="08FB34F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637529,55</w:t>
            </w:r>
          </w:p>
        </w:tc>
      </w:tr>
      <w:tr w:rsidR="004B5B70" w:rsidRPr="00862210" w14:paraId="77376AFC" w14:textId="03659D5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A3E50" w14:textId="5EF226E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E55987" w14:textId="16FCDAA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A88169" w14:textId="043A9A0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348141,78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796C2B" w14:textId="79350DF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637532,04</w:t>
            </w:r>
          </w:p>
        </w:tc>
      </w:tr>
      <w:tr w:rsidR="004B5B70" w:rsidRPr="00862210" w14:paraId="1A405535" w14:textId="0DA7D19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103CAF" w14:textId="7673A98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F4D839" w14:textId="68F1016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17C398" w14:textId="18E7973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348130,83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B7839A" w14:textId="3114FFD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637555,13</w:t>
            </w:r>
          </w:p>
        </w:tc>
      </w:tr>
      <w:tr w:rsidR="004B5B70" w:rsidRPr="00862210" w14:paraId="4090897F" w14:textId="4D5D7CD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1196D1" w14:textId="5DDB800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D38B1F" w14:textId="6E9FA0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8CEAC4" w14:textId="461997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348108,62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175E7B" w14:textId="349B858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637578,11</w:t>
            </w:r>
          </w:p>
        </w:tc>
      </w:tr>
      <w:tr w:rsidR="004B5B70" w:rsidRPr="00862210" w14:paraId="291EC574" w14:textId="7DB4357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F7ADCC" w14:textId="085DFD5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D32AB9" w14:textId="1CAB04A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1ADD36" w14:textId="35263AF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348107,08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A550EF" w14:textId="0D61D85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637579,70</w:t>
            </w:r>
          </w:p>
        </w:tc>
      </w:tr>
      <w:tr w:rsidR="004B5B70" w:rsidRPr="00862210" w14:paraId="42F53EEA" w14:textId="2846367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89CACF" w14:textId="00C1D26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362E9A" w14:textId="6BF0E21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A6CE1E" w14:textId="106D0C0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348081,57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3E3E9F" w14:textId="2FC80A7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637599,65</w:t>
            </w:r>
          </w:p>
        </w:tc>
      </w:tr>
      <w:tr w:rsidR="004B5B70" w:rsidRPr="00862210" w14:paraId="4D422951" w14:textId="2D5C5DE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7B7917" w14:textId="49ADA6D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E13846" w14:textId="7690146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38DC39" w14:textId="05231C4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348074,47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656E39" w14:textId="1960B0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637607,06</w:t>
            </w:r>
          </w:p>
        </w:tc>
      </w:tr>
      <w:tr w:rsidR="004B5B70" w:rsidRPr="00862210" w14:paraId="66FEE315" w14:textId="2E57EE4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37F37F" w14:textId="3041803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853EA1" w14:textId="6623FF0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C08B1D" w14:textId="7A474B3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348043,54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A5D591" w14:textId="34BF6A2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637639,34</w:t>
            </w:r>
          </w:p>
        </w:tc>
      </w:tr>
      <w:tr w:rsidR="004B5B70" w:rsidRPr="00862210" w14:paraId="4525E539" w14:textId="6B77CB5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5A7A70" w14:textId="24E5C43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180469" w14:textId="099A158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6E154C" w14:textId="63DD8D0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348028,52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33E6B1" w14:textId="490BF9B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637655,90</w:t>
            </w:r>
          </w:p>
        </w:tc>
      </w:tr>
      <w:tr w:rsidR="004B5B70" w:rsidRPr="00862210" w14:paraId="154AC278" w14:textId="0CE6EF5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D79C23" w14:textId="272CAED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8DE227" w14:textId="5729237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29BA2D" w14:textId="02FBA4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348019,33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D8192D" w14:textId="448DBF0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637666,03</w:t>
            </w:r>
          </w:p>
        </w:tc>
      </w:tr>
      <w:tr w:rsidR="004B5B70" w:rsidRPr="00862210" w14:paraId="05ED6F07" w14:textId="1E003AD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133774" w14:textId="3A63D7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169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435062" w14:textId="64B35F0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6F812A" w14:textId="67DB77D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348003,87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BAFFA0" w14:textId="767267A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637692,07</w:t>
            </w:r>
          </w:p>
        </w:tc>
      </w:tr>
      <w:tr w:rsidR="004B5B70" w:rsidRPr="00862210" w14:paraId="57D293CD" w14:textId="3AAFBF9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C9011D" w14:textId="188BD69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3C7766" w14:textId="6C6DA29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BD50EF" w14:textId="42F0B84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347993,56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D6ADB3" w14:textId="61E21E4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637701,58</w:t>
            </w:r>
          </w:p>
        </w:tc>
      </w:tr>
      <w:tr w:rsidR="004B5B70" w:rsidRPr="00862210" w14:paraId="3AC18820" w14:textId="0669BE1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7D0F44" w14:textId="33A7EE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BF7DD8" w14:textId="4A5A413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4B8EA7" w14:textId="22BB50F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347974,48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AC6593" w14:textId="1A0329D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637717,92</w:t>
            </w:r>
          </w:p>
        </w:tc>
      </w:tr>
      <w:tr w:rsidR="004B5B70" w:rsidRPr="00862210" w14:paraId="602C9808" w14:textId="2605A07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9017A8" w14:textId="4C348C4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E84E51" w14:textId="709D6B0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113B6F" w14:textId="25E4E06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347962,35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221280" w14:textId="2316354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637708,14</w:t>
            </w:r>
          </w:p>
        </w:tc>
      </w:tr>
      <w:tr w:rsidR="004B5B70" w:rsidRPr="00862210" w14:paraId="2E953070" w14:textId="5582811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D15B73" w14:textId="7C4E27A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AE1DDF" w14:textId="565C40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BCDEB6" w14:textId="4F41221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347938,55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B8B8C5" w14:textId="023C11C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637678,65</w:t>
            </w:r>
          </w:p>
        </w:tc>
      </w:tr>
      <w:tr w:rsidR="004B5B70" w:rsidRPr="00862210" w14:paraId="55BA51FC" w14:textId="3C1FD0F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700E7B" w14:textId="190D340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E85DB2" w14:textId="4CF8BB5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5F6DC7" w14:textId="43542D5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347900,74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03254A" w14:textId="7EDE95A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637649,91</w:t>
            </w:r>
          </w:p>
        </w:tc>
      </w:tr>
      <w:tr w:rsidR="004B5B70" w:rsidRPr="00862210" w14:paraId="1B8766ED" w14:textId="0605E31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E82309" w14:textId="33D78CA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94FF16" w14:textId="747C00E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0AE1A2" w14:textId="2896AC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347868,84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7EDA3F" w14:textId="11D3D10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637633,90</w:t>
            </w:r>
          </w:p>
        </w:tc>
      </w:tr>
      <w:tr w:rsidR="004B5B70" w:rsidRPr="00862210" w14:paraId="0D90F76E" w14:textId="672D32E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8442E1" w14:textId="4745577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066EBB" w14:textId="0F494F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D2D039" w14:textId="57341D7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347844,96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8B282B" w14:textId="21FFA36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637626,26</w:t>
            </w:r>
          </w:p>
        </w:tc>
      </w:tr>
      <w:tr w:rsidR="004B5B70" w:rsidRPr="00862210" w14:paraId="3E4CABB5" w14:textId="5036524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70E98A" w14:textId="1D6E16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C1DE9" w14:textId="5659324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D45820" w14:textId="52E89EE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347837,16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458D5B" w14:textId="534D1BF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637613,91</w:t>
            </w:r>
          </w:p>
        </w:tc>
      </w:tr>
      <w:tr w:rsidR="004B5B70" w:rsidRPr="00862210" w14:paraId="71F5C345" w14:textId="62C01F4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641BD1" w14:textId="37A7674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8BEB55" w14:textId="7490304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CFDD83" w14:textId="148E087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347833,70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71EF4B" w14:textId="6FCB3BC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637595,53</w:t>
            </w:r>
          </w:p>
        </w:tc>
      </w:tr>
      <w:tr w:rsidR="004B5B70" w:rsidRPr="00862210" w14:paraId="163CDBE1" w14:textId="02A6865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5122A7" w14:textId="0E6A79C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179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AB52C8" w14:textId="1818F4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93B512" w14:textId="135AADA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347847,85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965B65" w14:textId="507A65F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637564,34</w:t>
            </w:r>
          </w:p>
        </w:tc>
      </w:tr>
      <w:tr w:rsidR="004B5B70" w:rsidRPr="00862210" w14:paraId="48B9496A" w14:textId="1F4F351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CC0455" w14:textId="3888C78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CEF032" w14:textId="43415F9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E1744D" w14:textId="3D6131C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347849,02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37620C" w14:textId="3A8F1CC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637557,45</w:t>
            </w:r>
          </w:p>
        </w:tc>
      </w:tr>
      <w:tr w:rsidR="004B5B70" w:rsidRPr="00862210" w14:paraId="1ACDFDB7" w14:textId="091B02C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42464C" w14:textId="72F0477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8F7C79" w14:textId="3E92CD8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A6DD89" w14:textId="4B83737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347854,19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8DB7B9" w14:textId="29CF19B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637526,90</w:t>
            </w:r>
          </w:p>
        </w:tc>
      </w:tr>
      <w:tr w:rsidR="004B5B70" w:rsidRPr="00862210" w14:paraId="5FC93666" w14:textId="3F18376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8B1039" w14:textId="6DDE43E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FA4421" w14:textId="4B0F206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1495B5" w14:textId="3FA2AD5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347853,96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C013ED" w14:textId="0A4974F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637497,86</w:t>
            </w:r>
          </w:p>
        </w:tc>
      </w:tr>
      <w:tr w:rsidR="004B5B70" w:rsidRPr="00862210" w14:paraId="46F25358" w14:textId="3330A5A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38D5F3" w14:textId="2A75958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749E86" w14:textId="03828B5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F24CF4" w14:textId="26B68E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347853,85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7EF10C" w14:textId="301866E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637483,21</w:t>
            </w:r>
          </w:p>
        </w:tc>
      </w:tr>
      <w:tr w:rsidR="004B5B70" w:rsidRPr="00862210" w14:paraId="7C36EE14" w14:textId="1C9763D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7425B8" w14:textId="7098019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184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D7DA03" w14:textId="41ABD33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D37A96" w14:textId="7022341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347851,60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1289A2" w14:textId="687CF3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637477,86</w:t>
            </w:r>
          </w:p>
        </w:tc>
      </w:tr>
      <w:tr w:rsidR="004B5B70" w:rsidRPr="00862210" w14:paraId="6F863B89" w14:textId="04E1CC9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587A7D" w14:textId="284763B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5FE5BF" w14:textId="39BA4D3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FDD682" w14:textId="3F9081E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347840,29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1B1877" w14:textId="4D31A70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637450,87</w:t>
            </w:r>
          </w:p>
        </w:tc>
      </w:tr>
      <w:tr w:rsidR="004B5B70" w:rsidRPr="00862210" w14:paraId="23ED103B" w14:textId="4193811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A6DA5A" w14:textId="62ADD2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13719C" w14:textId="5F930B3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FA2904" w14:textId="5DECD4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347782,55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0452E6" w14:textId="6A5107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637407,93</w:t>
            </w:r>
          </w:p>
        </w:tc>
      </w:tr>
      <w:tr w:rsidR="004B5B70" w:rsidRPr="00862210" w14:paraId="601D8C72" w14:textId="13DED4B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9476A2" w14:textId="0EAB6D2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97FE77" w14:textId="24D2D2A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09FE5D" w14:textId="4D5E57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347780,43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6FF52D" w14:textId="76F0EDC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637380,77</w:t>
            </w:r>
          </w:p>
        </w:tc>
      </w:tr>
      <w:tr w:rsidR="004B5B70" w:rsidRPr="00862210" w14:paraId="4FF99859" w14:textId="45D9CEF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A1EE18" w14:textId="3EDE57B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37F227" w14:textId="45BF3A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517712" w14:textId="68AC4B9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347781,85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51AA28" w14:textId="20D5D1A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637374,67</w:t>
            </w:r>
          </w:p>
        </w:tc>
      </w:tr>
      <w:tr w:rsidR="004B5B70" w:rsidRPr="00862210" w14:paraId="1D96947B" w14:textId="3BD0AEC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5663AD" w14:textId="33DA224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189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3AB96A" w14:textId="790E0BB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E801FB" w14:textId="7C05CCC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347796,51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A0D84C" w14:textId="5464D87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637311,78</w:t>
            </w:r>
          </w:p>
        </w:tc>
      </w:tr>
      <w:tr w:rsidR="004B5B70" w:rsidRPr="00862210" w14:paraId="068965B7" w14:textId="3EB1014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CB075B" w14:textId="57DCA17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E5EB46" w14:textId="29A72F2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7FC5A0" w14:textId="6E3FC11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347790,56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CD8C3A" w14:textId="0A60CD4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637281,53</w:t>
            </w:r>
          </w:p>
        </w:tc>
      </w:tr>
      <w:tr w:rsidR="004B5B70" w:rsidRPr="00862210" w14:paraId="671D2835" w14:textId="6DA7A1C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0FCC62" w14:textId="38DAECF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20C090" w14:textId="1589F93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8842E8" w14:textId="1B0B23C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347840,56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7B9C03" w14:textId="629E4AC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637232,38</w:t>
            </w:r>
          </w:p>
        </w:tc>
      </w:tr>
      <w:tr w:rsidR="004B5B70" w:rsidRPr="00862210" w14:paraId="3B11CA0B" w14:textId="35DFE71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9C62AD" w14:textId="33C09EE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82767D" w14:textId="5E2B71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088BFA" w14:textId="6B9511E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347878,11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EEC53F" w14:textId="3E89571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637195,21</w:t>
            </w:r>
          </w:p>
        </w:tc>
      </w:tr>
      <w:tr w:rsidR="004B5B70" w:rsidRPr="00862210" w14:paraId="7E674A47" w14:textId="3237425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80DEC4" w14:textId="38248DB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EEC5B7" w14:textId="652D29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23E661" w14:textId="613F4B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347907,26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49FC78" w14:textId="568472D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637207,60</w:t>
            </w:r>
          </w:p>
        </w:tc>
      </w:tr>
      <w:tr w:rsidR="004B5B70" w:rsidRPr="00862210" w14:paraId="56EE3AE1" w14:textId="03EF3FE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9978F5" w14:textId="5802D65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C22FE3" w14:textId="41A1965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B3EBFD" w14:textId="333A3BC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347907,59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70F831" w14:textId="643FF03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637207,76</w:t>
            </w:r>
          </w:p>
        </w:tc>
      </w:tr>
      <w:tr w:rsidR="004B5B70" w:rsidRPr="00862210" w14:paraId="50D11543" w14:textId="091C6BE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55A3BB" w14:textId="1B40225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76F62E" w14:textId="713A420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CF13DD" w14:textId="2A0E1B6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347909,80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39ADE5" w14:textId="1BAAF8E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637208,68</w:t>
            </w:r>
          </w:p>
        </w:tc>
      </w:tr>
      <w:tr w:rsidR="004B5B70" w:rsidRPr="00862210" w14:paraId="014A9411" w14:textId="4EBAC05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299AD6" w14:textId="7573E8F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25C202" w14:textId="41D36C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909E65" w14:textId="24D0ABA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348168,43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195E7B" w14:textId="0CD1266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637318,63</w:t>
            </w:r>
          </w:p>
        </w:tc>
      </w:tr>
      <w:tr w:rsidR="004B5B70" w:rsidRPr="00862210" w14:paraId="2CDC1D5E" w14:textId="57BC189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1EFB90" w14:textId="3C13B8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A57D4F" w14:textId="5DE0D56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C5154E" w14:textId="598D8AB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348337,65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CF2C1D" w14:textId="44BB125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637388,65</w:t>
            </w:r>
          </w:p>
        </w:tc>
      </w:tr>
      <w:tr w:rsidR="004B5B70" w:rsidRPr="00862210" w14:paraId="49D4101E" w14:textId="6EB4C32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5F67E8" w14:textId="561163A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21F111" w14:textId="63A305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2A0573" w14:textId="576C990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348378,80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1FD24F" w14:textId="7A03613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637406,02</w:t>
            </w:r>
          </w:p>
        </w:tc>
      </w:tr>
      <w:tr w:rsidR="004B5B70" w:rsidRPr="00862210" w14:paraId="30133B22" w14:textId="01DF45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7B2CA2" w14:textId="1DCFF4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199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6C259B" w14:textId="46EE50E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EB9494" w14:textId="6300DEC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348465,16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AFF9E9" w14:textId="3D5BB29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637442,46</w:t>
            </w:r>
          </w:p>
        </w:tc>
      </w:tr>
      <w:tr w:rsidR="004B5B70" w:rsidRPr="00862210" w14:paraId="32B766A3" w14:textId="1D3016E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D058DF" w14:textId="5E3A306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EE54D5" w14:textId="7D0D3BE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391F8F" w14:textId="0F77C04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348504,91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7C82EC" w14:textId="3392AE2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637457,86</w:t>
            </w:r>
          </w:p>
        </w:tc>
      </w:tr>
      <w:tr w:rsidR="004B5B70" w:rsidRPr="00862210" w14:paraId="432FE5C1" w14:textId="53F7CED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E938F5" w14:textId="6C73487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3ADC41" w14:textId="7999303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208DDE" w14:textId="047DC24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348544,39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EF58D6" w14:textId="687B0EE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637474,20</w:t>
            </w:r>
          </w:p>
        </w:tc>
      </w:tr>
      <w:tr w:rsidR="004B5B70" w:rsidRPr="00862210" w14:paraId="73AEA63B" w14:textId="72A103C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8DF90D" w14:textId="699E87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983CB1" w14:textId="10B32BB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5D2B63" w14:textId="0D67DD6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348545,53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56740B" w14:textId="5491A6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637474,88</w:t>
            </w:r>
          </w:p>
        </w:tc>
      </w:tr>
      <w:tr w:rsidR="004B5B70" w:rsidRPr="00862210" w14:paraId="7B2FC788" w14:textId="10AA7F8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C1647" w14:textId="74901B7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5F6A8C" w14:textId="78C044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876504" w14:textId="5F25D77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348544,89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3AE9FF" w14:textId="0D1C45B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637476,57</w:t>
            </w:r>
          </w:p>
        </w:tc>
      </w:tr>
      <w:tr w:rsidR="004B5B70" w:rsidRPr="00862210" w14:paraId="5E90457E" w14:textId="1FFF0EB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069BD2" w14:textId="13DA612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94CB63" w14:textId="5E248F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B77CB" w14:textId="12F5C29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348473,89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3F96FC" w14:textId="7848E82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637626,09</w:t>
            </w:r>
          </w:p>
        </w:tc>
      </w:tr>
      <w:tr w:rsidR="004B5B70" w:rsidRPr="00862210" w14:paraId="744E9C50" w14:textId="284D009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C6EE07" w14:textId="29055C2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A67B06" w14:textId="7009BA6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CA9862" w14:textId="6CAA800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348469,77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449D2D" w14:textId="568786D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637634,76</w:t>
            </w:r>
          </w:p>
        </w:tc>
      </w:tr>
      <w:tr w:rsidR="004B5B70" w:rsidRPr="00862210" w14:paraId="287BC1BA" w14:textId="69DE846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CFA885" w14:textId="52B9E38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80A8BE" w14:textId="67AD68B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D6643A" w14:textId="72F42C2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348437,37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CFF1CB" w14:textId="32906E2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637702,99</w:t>
            </w:r>
          </w:p>
        </w:tc>
      </w:tr>
      <w:tr w:rsidR="004B5B70" w:rsidRPr="00862210" w14:paraId="5CB743EC" w14:textId="365C07B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C3D344" w14:textId="1E87766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8C9140" w14:textId="0984AA1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AD0AE9" w14:textId="6C9C871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348367,20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884B22" w14:textId="5327BBC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637850,76</w:t>
            </w:r>
          </w:p>
        </w:tc>
      </w:tr>
      <w:tr w:rsidR="004B5B70" w:rsidRPr="00862210" w14:paraId="3D863BDF" w14:textId="2A03A12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B59623" w14:textId="3A34D02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4DC203" w14:textId="062BA9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18CC53" w14:textId="41EE6E6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348598,67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6360D2" w14:textId="5B2EB5D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637959,77</w:t>
            </w:r>
          </w:p>
        </w:tc>
      </w:tr>
      <w:tr w:rsidR="004B5B70" w:rsidRPr="00862210" w14:paraId="16C49378" w14:textId="6FC18B0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B39CD9" w14:textId="794929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209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950B92" w14:textId="57CD1BB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E9B89A" w14:textId="2049EAF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348618,37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5BE09C" w14:textId="4698D21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637969,05</w:t>
            </w:r>
          </w:p>
        </w:tc>
      </w:tr>
      <w:tr w:rsidR="004B5B70" w:rsidRPr="00862210" w14:paraId="0554A315" w14:textId="270DB6B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5A316C" w14:textId="071B26F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26B302" w14:textId="620A110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AE251A" w14:textId="35174A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348609,76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D213F6" w14:textId="3ABAB06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637971,53</w:t>
            </w:r>
          </w:p>
        </w:tc>
      </w:tr>
      <w:tr w:rsidR="004B5B70" w:rsidRPr="00862210" w14:paraId="4FDE54FD" w14:textId="38027FA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010086" w14:textId="1F5EAE2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7DC862" w14:textId="1AC116C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7D17D1" w14:textId="5AD2B2A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348593,80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0779F5" w14:textId="1C1DA2F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637991,52</w:t>
            </w:r>
          </w:p>
        </w:tc>
      </w:tr>
      <w:tr w:rsidR="004B5B70" w:rsidRPr="00862210" w14:paraId="250616FA" w14:textId="0B718E1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6F5577" w14:textId="0606E09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2E6AC2" w14:textId="175D261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C2549D" w14:textId="726AB1E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348583,42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34F774" w14:textId="32ABFF6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638011,09</w:t>
            </w:r>
          </w:p>
        </w:tc>
      </w:tr>
      <w:tr w:rsidR="004B5B70" w:rsidRPr="00862210" w14:paraId="616D886D" w14:textId="1F254A9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AC35A1" w14:textId="08A64E6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926642" w14:textId="10676E0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69ED16" w14:textId="29F454B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348555,51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B9292E" w14:textId="47EE61A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638048,42</w:t>
            </w:r>
          </w:p>
        </w:tc>
      </w:tr>
      <w:tr w:rsidR="004B5B70" w:rsidRPr="00862210" w14:paraId="2A334E69" w14:textId="12CC83A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1798B6" w14:textId="1054B42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4A532A" w14:textId="33FE07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652BF4" w14:textId="3D0EB7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348519,65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54043C" w14:textId="6854A86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638101,87</w:t>
            </w:r>
          </w:p>
        </w:tc>
      </w:tr>
      <w:tr w:rsidR="004B5B70" w:rsidRPr="00862210" w14:paraId="5CF65A72" w14:textId="4188853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53D91B" w14:textId="15860FB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BC94CF" w14:textId="02E0B71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A5A54A" w14:textId="5CC3EFD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348505,90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C2C46D" w14:textId="1B5FB3F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638125,13</w:t>
            </w:r>
          </w:p>
        </w:tc>
      </w:tr>
      <w:tr w:rsidR="004B5B70" w:rsidRPr="00862210" w14:paraId="62F350CF" w14:textId="6FC61B5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F8A0E0" w14:textId="0DEBA31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216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0ACEE" w14:textId="5B885F0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371488" w14:textId="617245A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348492,91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1B78BA" w14:textId="7C2342C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638142,89</w:t>
            </w:r>
          </w:p>
        </w:tc>
      </w:tr>
      <w:tr w:rsidR="004B5B70" w:rsidRPr="00862210" w14:paraId="63936EF6" w14:textId="617C6D8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6FFBDA" w14:textId="573AE48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1DAE32" w14:textId="5BFF1DA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B05907" w14:textId="5692ED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348456,90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544978" w14:textId="7B0748A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638172,69</w:t>
            </w:r>
          </w:p>
        </w:tc>
      </w:tr>
      <w:tr w:rsidR="004B5B70" w:rsidRPr="00862210" w14:paraId="671B8DDF" w14:textId="6DAB21C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14C290" w14:textId="2C552DF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78D711" w14:textId="174107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DF8F54" w14:textId="231FBD5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348423,15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8A4F93" w14:textId="48B89EA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638210,75</w:t>
            </w:r>
          </w:p>
        </w:tc>
      </w:tr>
      <w:tr w:rsidR="004B5B70" w:rsidRPr="00862210" w14:paraId="08F1835C" w14:textId="35CA170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1E8B31" w14:textId="7694348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219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CE8ED9" w14:textId="23EAF22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4AEF93" w14:textId="0B35930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348401,16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D5C4F4" w14:textId="16E3A1F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638227,41</w:t>
            </w:r>
          </w:p>
        </w:tc>
      </w:tr>
      <w:tr w:rsidR="004B5B70" w:rsidRPr="00862210" w14:paraId="2773247D" w14:textId="0CE8C7B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49152C" w14:textId="037ABE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BE0E06" w14:textId="768BD2E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2D029B" w14:textId="18C945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348376,08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C9A2B0" w14:textId="17C8C98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638242,16</w:t>
            </w:r>
          </w:p>
        </w:tc>
      </w:tr>
      <w:tr w:rsidR="004B5B70" w:rsidRPr="00862210" w14:paraId="67661716" w14:textId="2192972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4B9C84" w14:textId="6AEA5BA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C023E7" w14:textId="7B1B264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2E5EB6" w14:textId="79FC95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348171,75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F44774" w14:textId="65DB1A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638463,07</w:t>
            </w:r>
          </w:p>
        </w:tc>
      </w:tr>
      <w:tr w:rsidR="004B5B70" w:rsidRPr="00862210" w14:paraId="4B6CF043" w14:textId="4D81037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90A10D" w14:textId="4FD24D4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7F4572" w14:textId="6C53BE1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97D219" w14:textId="643006B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348181,83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63DEF4" w14:textId="16F198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638490,15</w:t>
            </w:r>
          </w:p>
        </w:tc>
      </w:tr>
      <w:tr w:rsidR="004B5B70" w:rsidRPr="00862210" w14:paraId="1C44291C" w14:textId="036AD4C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4A07F8" w14:textId="30AA0AC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06F77" w14:textId="75AA65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60EED0" w14:textId="20FB8F9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348192,40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B67F73" w14:textId="26AE2FC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638518,53</w:t>
            </w:r>
          </w:p>
        </w:tc>
      </w:tr>
      <w:tr w:rsidR="004B5B70" w:rsidRPr="00862210" w14:paraId="0D59216E" w14:textId="561B099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E9D1D6" w14:textId="6989DE9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40791" w14:textId="6D2A7D3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42ECDE" w14:textId="0BC26F9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348209,39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85B40C" w14:textId="3C59A4F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638547,98</w:t>
            </w:r>
          </w:p>
        </w:tc>
      </w:tr>
      <w:tr w:rsidR="004B5B70" w:rsidRPr="00862210" w14:paraId="3067B696" w14:textId="3252F97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64302F" w14:textId="1073C6A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994FE5" w14:textId="43A7BC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9ACF58" w14:textId="6CFFB8E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348226,87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1143EE" w14:textId="268AB51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638578,28</w:t>
            </w:r>
          </w:p>
        </w:tc>
      </w:tr>
      <w:tr w:rsidR="004B5B70" w:rsidRPr="00862210" w14:paraId="7A287735" w14:textId="7F321FF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D46A04" w14:textId="6F8B046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F3E6E9" w14:textId="4ADCC50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EE28BF" w14:textId="4C62030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348259,48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9E18C2" w14:textId="09F460C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638657,48</w:t>
            </w:r>
          </w:p>
        </w:tc>
      </w:tr>
      <w:tr w:rsidR="004B5B70" w:rsidRPr="00862210" w14:paraId="3B82A45B" w14:textId="0D88843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7216F3" w14:textId="643CC7E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E75B4B" w14:textId="304BA96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A61F30" w14:textId="5CBD1FA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348213,31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07778F" w14:textId="4F4E651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638884,93</w:t>
            </w:r>
          </w:p>
        </w:tc>
      </w:tr>
      <w:tr w:rsidR="004B5B70" w:rsidRPr="00862210" w14:paraId="2F7C782D" w14:textId="515EB24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E8171E" w14:textId="4D693DB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CBAE7D" w14:textId="699B759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F1F462" w14:textId="36FE28A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348196,16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3940ED" w14:textId="69287D6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638949,94</w:t>
            </w:r>
          </w:p>
        </w:tc>
      </w:tr>
      <w:tr w:rsidR="004B5B70" w:rsidRPr="00862210" w14:paraId="10BEDA48" w14:textId="4B1516E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1B130A" w14:textId="2E3B423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229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B653CF" w14:textId="3733901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B9D244" w14:textId="3667011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348150,51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C438AB" w14:textId="38F932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638954,48</w:t>
            </w:r>
          </w:p>
        </w:tc>
      </w:tr>
      <w:tr w:rsidR="004B5B70" w:rsidRPr="00862210" w14:paraId="0FC0005D" w14:textId="327F33E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8ADB0" w14:textId="72BF491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BBEEE3" w14:textId="33C2170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C84BEA" w14:textId="106FC60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348151,00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15147E" w14:textId="467931F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638975,09</w:t>
            </w:r>
          </w:p>
        </w:tc>
      </w:tr>
      <w:tr w:rsidR="004B5B70" w:rsidRPr="00862210" w14:paraId="5F87826A" w14:textId="0FCF616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DABA6A" w14:textId="3250751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2E4B0E" w14:textId="1144614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0203B2" w14:textId="42362BA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348133,60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54928F" w14:textId="7B8A9DA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638982,28</w:t>
            </w:r>
          </w:p>
        </w:tc>
      </w:tr>
      <w:tr w:rsidR="004B5B70" w:rsidRPr="00862210" w14:paraId="76CB7712" w14:textId="5B62AA8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A3101F" w14:textId="7BC58E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AE5984" w14:textId="5A029E8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ACF84B" w14:textId="35A919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348074,29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BE18D4" w14:textId="76B00FF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639018,74</w:t>
            </w:r>
          </w:p>
        </w:tc>
      </w:tr>
      <w:tr w:rsidR="004B5B70" w:rsidRPr="00862210" w14:paraId="633624FB" w14:textId="2ACFEB7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A3E9B1" w14:textId="38925AB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492AC2" w14:textId="7843CA4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FA06E7" w14:textId="2D7AB01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348054,15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E7AF1F" w14:textId="157B00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639024,21</w:t>
            </w:r>
          </w:p>
        </w:tc>
      </w:tr>
      <w:tr w:rsidR="004B5B70" w:rsidRPr="00862210" w14:paraId="180BAB80" w14:textId="775966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35A087" w14:textId="5B230EC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5C31BC" w14:textId="386B0E2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ECD934" w14:textId="7CB95CA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348019,94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558CEA" w14:textId="730A909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639034,96</w:t>
            </w:r>
          </w:p>
        </w:tc>
      </w:tr>
      <w:tr w:rsidR="004B5B70" w:rsidRPr="00862210" w14:paraId="4CFB030C" w14:textId="69704C8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BF13B6" w14:textId="0B525EA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63E829" w14:textId="6A9F2D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CE4BD4" w14:textId="69819F6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348004,38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3FE32D" w14:textId="6B0CE9C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639046,84</w:t>
            </w:r>
          </w:p>
        </w:tc>
      </w:tr>
      <w:tr w:rsidR="004B5B70" w:rsidRPr="00862210" w14:paraId="32D9ED9A" w14:textId="3B4A38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B0CB0F" w14:textId="4A719AB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6AE747" w14:textId="28DA8C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3746B1" w14:textId="64F5554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347979,78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9FBB1C" w14:textId="38FC1F5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639059,99</w:t>
            </w:r>
          </w:p>
        </w:tc>
      </w:tr>
      <w:tr w:rsidR="004B5B70" w:rsidRPr="00862210" w14:paraId="2198762F" w14:textId="737402C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7CEAE9" w14:textId="5614431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4CCECC" w14:textId="621AD8A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A66683" w14:textId="44983F9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347962,78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B799E9" w14:textId="05ADB13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639066,51</w:t>
            </w:r>
          </w:p>
        </w:tc>
      </w:tr>
      <w:tr w:rsidR="004B5B70" w:rsidRPr="00862210" w14:paraId="7863F5F7" w14:textId="3D729AF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FAAA2F" w14:textId="4D8FB6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5FC75B" w14:textId="68EB894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6FD8AF" w14:textId="6C71657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347954,23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D87742" w14:textId="35D4BD6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639026,13</w:t>
            </w:r>
          </w:p>
        </w:tc>
      </w:tr>
      <w:tr w:rsidR="004B5B70" w:rsidRPr="00862210" w14:paraId="2C82DC0D" w14:textId="0F76995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E00083" w14:textId="24BD9A1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239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807E21" w14:textId="79F08BB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7377FA" w14:textId="67BDDCD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347938,27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CE904E" w14:textId="5633775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638949,57</w:t>
            </w:r>
          </w:p>
        </w:tc>
      </w:tr>
      <w:tr w:rsidR="004B5B70" w:rsidRPr="00862210" w14:paraId="744B8553" w14:textId="2547F5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409ECA" w14:textId="1230FB1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186A79" w14:textId="73A6BC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B97B8D" w14:textId="4D447EA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347911,26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C590A9" w14:textId="3958F8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638893,53</w:t>
            </w:r>
          </w:p>
        </w:tc>
      </w:tr>
      <w:tr w:rsidR="004B5B70" w:rsidRPr="00862210" w14:paraId="63BBE6D9" w14:textId="2869B59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46AA81" w14:textId="6412833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07D954" w14:textId="03D1AF7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29236B" w14:textId="3D24A6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347856,80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406050" w14:textId="0706BC1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638783,81</w:t>
            </w:r>
          </w:p>
        </w:tc>
      </w:tr>
      <w:tr w:rsidR="004B5B70" w:rsidRPr="00862210" w14:paraId="24FB7BCA" w14:textId="6CE3B79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940CE4" w14:textId="2B6E20C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BF5C8B" w14:textId="05E981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4E38E8" w14:textId="420D02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347827,62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E9F226" w14:textId="3FEC722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638724,39</w:t>
            </w:r>
          </w:p>
        </w:tc>
      </w:tr>
      <w:tr w:rsidR="004B5B70" w:rsidRPr="00862210" w14:paraId="50747916" w14:textId="18CF418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C8C202" w14:textId="7487BF1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C7A775" w14:textId="29BC5B9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702073" w14:textId="081BFE4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347815,35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99B9AA" w14:textId="1AC1D3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638761,84</w:t>
            </w:r>
          </w:p>
        </w:tc>
      </w:tr>
      <w:tr w:rsidR="004B5B70" w:rsidRPr="00862210" w14:paraId="13DCAD05" w14:textId="6553D43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562207" w14:textId="418A6C2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6422A3" w14:textId="0F6D495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91949F" w14:textId="76E0387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347856,34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FF3D3B" w14:textId="2740359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638879,68</w:t>
            </w:r>
          </w:p>
        </w:tc>
      </w:tr>
      <w:tr w:rsidR="004B5B70" w:rsidRPr="00862210" w14:paraId="416B9452" w14:textId="4433B25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E64F38" w14:textId="58189D5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79C5E1" w14:textId="767F6E3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A8F47F" w14:textId="1FB15F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347873,37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B888FA" w14:textId="6AEA93C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638930,42</w:t>
            </w:r>
          </w:p>
        </w:tc>
      </w:tr>
      <w:tr w:rsidR="004B5B70" w:rsidRPr="00862210" w14:paraId="4BD343D6" w14:textId="407742F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25DBCA" w14:textId="39DA21B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6DB198" w14:textId="7757FAE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42EC90" w14:textId="48CB106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347903,64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7A09B6" w14:textId="010F3B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639020,57</w:t>
            </w:r>
          </w:p>
        </w:tc>
      </w:tr>
      <w:tr w:rsidR="004B5B70" w:rsidRPr="00862210" w14:paraId="249D4B79" w14:textId="4ADF9E6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DE55D8" w14:textId="5EF16CC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8FDE91" w14:textId="1C837D6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5A22C3" w14:textId="4018177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347927,83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F48BA0" w14:textId="4EB9D9A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639092,59</w:t>
            </w:r>
          </w:p>
        </w:tc>
      </w:tr>
      <w:tr w:rsidR="004B5B70" w:rsidRPr="00862210" w14:paraId="1EDF0508" w14:textId="47D7E2E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652C56" w14:textId="11C1A39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248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62AEBD" w14:textId="6ABE8E0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D67E26" w14:textId="1204829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347907,91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B24A73" w14:textId="16B5645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639253,03</w:t>
            </w:r>
          </w:p>
        </w:tc>
      </w:tr>
      <w:tr w:rsidR="004B5B70" w:rsidRPr="00862210" w14:paraId="3A8402AE" w14:textId="6792378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D0C2EB" w14:textId="4F1EA53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249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D2A85C" w14:textId="731C4D0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9195FB" w14:textId="3C9373E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347905,49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339FBE" w14:textId="62A1785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639273,25</w:t>
            </w:r>
          </w:p>
        </w:tc>
      </w:tr>
      <w:tr w:rsidR="004B5B70" w:rsidRPr="00862210" w14:paraId="0AEC0073" w14:textId="7A9EAE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67B210" w14:textId="5BD5E2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26FC63" w14:textId="009EA05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AD1D15" w14:textId="3383FAA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347895,55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419488" w14:textId="734D616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639356,47</w:t>
            </w:r>
          </w:p>
        </w:tc>
      </w:tr>
      <w:tr w:rsidR="004B5B70" w:rsidRPr="00862210" w14:paraId="4B7FB4E8" w14:textId="3245ABF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D9E37E" w14:textId="56BC147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F91697" w14:textId="51823BD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E47312" w14:textId="2E25B3E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347883,78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1F8009" w14:textId="11DBA49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639423,72</w:t>
            </w:r>
          </w:p>
        </w:tc>
      </w:tr>
      <w:tr w:rsidR="004B5B70" w:rsidRPr="00862210" w14:paraId="1B020593" w14:textId="7E9476F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4C07BD" w14:textId="39F854B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D1C73B" w14:textId="1A9B1BA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D52016" w14:textId="4E3FCC0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347873,76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3CDD48" w14:textId="641B18D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639534,76</w:t>
            </w:r>
          </w:p>
        </w:tc>
      </w:tr>
      <w:tr w:rsidR="004B5B70" w:rsidRPr="00862210" w14:paraId="5F875A64" w14:textId="60439BF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9C99E4" w14:textId="1E88AD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C8903B" w14:textId="0B662CD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51D716" w14:textId="398F527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347810,95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B554E9" w14:textId="1D18ECD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639505,43</w:t>
            </w:r>
          </w:p>
        </w:tc>
      </w:tr>
      <w:tr w:rsidR="004B5B70" w:rsidRPr="00862210" w14:paraId="0BD7452F" w14:textId="43A9EE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A38FF5" w14:textId="3647693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D69DD8" w14:textId="32C4580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723A43" w14:textId="5952CD8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347772,70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321187" w14:textId="762D51D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639487,56</w:t>
            </w:r>
          </w:p>
        </w:tc>
      </w:tr>
      <w:tr w:rsidR="004B5B70" w:rsidRPr="00862210" w14:paraId="03356B1E" w14:textId="34D2E2D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85C715" w14:textId="5F0713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335483" w14:textId="2E7A244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3DDDF0" w14:textId="716BB6E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347760,50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780A70" w14:textId="06A2F6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639481,82</w:t>
            </w:r>
          </w:p>
        </w:tc>
      </w:tr>
      <w:tr w:rsidR="004B5B70" w:rsidRPr="00862210" w14:paraId="32EB1F50" w14:textId="56BFB5D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5B1E1D" w14:textId="1FD2764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9F0B90" w14:textId="45EE67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8B79A9" w14:textId="263AA8D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347716,55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C74D3F" w14:textId="711BE8D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639463,03</w:t>
            </w:r>
          </w:p>
        </w:tc>
      </w:tr>
      <w:tr w:rsidR="004B5B70" w:rsidRPr="00862210" w14:paraId="0D6B3636" w14:textId="06C68CC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1D071A" w14:textId="6C75D93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A61C0E" w14:textId="0E2801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8F13FC" w14:textId="4B9359C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347715,60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FE9A1D" w14:textId="5C42B92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639463,88</w:t>
            </w:r>
          </w:p>
        </w:tc>
      </w:tr>
      <w:tr w:rsidR="004B5B70" w:rsidRPr="00862210" w14:paraId="60956C9D" w14:textId="75B21C4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0B69C4" w14:textId="7FAC5D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E56E3B" w14:textId="1EDCA1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C281BB" w14:textId="3C2E8D1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347714,51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F7DAE6" w14:textId="3BCE557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639463,43</w:t>
            </w:r>
          </w:p>
        </w:tc>
      </w:tr>
      <w:tr w:rsidR="004B5B70" w:rsidRPr="00862210" w14:paraId="0E7B51F4" w14:textId="321D77E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74B2AD" w14:textId="21A9DE8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259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F7896A" w14:textId="424EA0A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5F76EF" w14:textId="33DBF25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347710,40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6276FB" w14:textId="128FCFA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639468,56</w:t>
            </w:r>
          </w:p>
        </w:tc>
      </w:tr>
      <w:tr w:rsidR="004B5B70" w:rsidRPr="00862210" w14:paraId="0FAD5C66" w14:textId="7E2F13B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03BE28" w14:textId="4A8DB90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A2C712" w14:textId="3F08306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BBBC67" w14:textId="23CB8F2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347690,67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37A478" w14:textId="2FE84F1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639486,29</w:t>
            </w:r>
          </w:p>
        </w:tc>
      </w:tr>
      <w:tr w:rsidR="004B5B70" w:rsidRPr="00862210" w14:paraId="5D449B1E" w14:textId="007480D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BE6F81" w14:textId="02CE2B2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C84F0E" w14:textId="54C9277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8D7F7C" w14:textId="5DB106F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347549,38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60A91C" w14:textId="07A5D8A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639444,23</w:t>
            </w:r>
          </w:p>
        </w:tc>
      </w:tr>
      <w:tr w:rsidR="004B5B70" w:rsidRPr="00862210" w14:paraId="02E08193" w14:textId="6AEB76A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FFC928" w14:textId="2BB2939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D4D5A8" w14:textId="3581E30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154482" w14:textId="29BA775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347545,70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F1E4BA" w14:textId="079B467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639443,15</w:t>
            </w:r>
          </w:p>
        </w:tc>
      </w:tr>
      <w:tr w:rsidR="004B5B70" w:rsidRPr="00862210" w14:paraId="44C9AC6D" w14:textId="2872D8E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D79B3F" w14:textId="18495F6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6BBE97" w14:textId="3234497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7B9D9E" w14:textId="28F4E67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347550,79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5A8C6A" w14:textId="1DDC534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639003,90</w:t>
            </w:r>
          </w:p>
        </w:tc>
      </w:tr>
      <w:tr w:rsidR="004B5B70" w:rsidRPr="00862210" w14:paraId="0F0C3DB3" w14:textId="5B4E070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E8BD6C" w14:textId="3A2BBD5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B79A53" w14:textId="5CEB70A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A81D92" w14:textId="73A6D81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347551,39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834573" w14:textId="09534A1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638926,33</w:t>
            </w:r>
          </w:p>
        </w:tc>
      </w:tr>
      <w:tr w:rsidR="004B5B70" w:rsidRPr="00862210" w14:paraId="30643C77" w14:textId="0CE0B5B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A7A53C" w14:textId="65C5675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7AEB41" w14:textId="2466258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9FEB23" w14:textId="00939A5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347554,29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0C8557" w14:textId="28CE495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638552,56</w:t>
            </w:r>
          </w:p>
        </w:tc>
      </w:tr>
      <w:tr w:rsidR="004B5B70" w:rsidRPr="00862210" w14:paraId="1ADE3189" w14:textId="544F82A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705D40" w14:textId="63C52D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B626AF" w14:textId="1692CF3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F6D787" w14:textId="0E65BAA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347554,31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B70241" w14:textId="1B101DA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638550,58</w:t>
            </w:r>
          </w:p>
        </w:tc>
      </w:tr>
      <w:tr w:rsidR="004B5B70" w:rsidRPr="00862210" w14:paraId="57AB3740" w14:textId="108FE0E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1F17E7" w14:textId="654853B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E4EF88" w14:textId="4760404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C5FC7D" w14:textId="6DDF397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347555,63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741735" w14:textId="1A1AC8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638411,32</w:t>
            </w:r>
          </w:p>
        </w:tc>
      </w:tr>
      <w:tr w:rsidR="004B5B70" w:rsidRPr="00862210" w14:paraId="7691B2CC" w14:textId="6F2A68C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737AC6" w14:textId="51CA678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39E6AF" w14:textId="63061A6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537881" w14:textId="3810E36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347558,48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42B7CC" w14:textId="1B8C44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638112,30</w:t>
            </w:r>
          </w:p>
        </w:tc>
      </w:tr>
      <w:tr w:rsidR="004B5B70" w:rsidRPr="00862210" w14:paraId="24C5F17F" w14:textId="771C645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8523F6" w14:textId="2CCA155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269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C164EA" w14:textId="54EF5DB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948F6" w14:textId="526EFFD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347563,35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80EB0C" w14:textId="2D537E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637672,28</w:t>
            </w:r>
          </w:p>
        </w:tc>
      </w:tr>
      <w:tr w:rsidR="004B5B70" w:rsidRPr="00862210" w14:paraId="6F1E5CB2" w14:textId="0B6210D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CE4936" w14:textId="5501DB9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DB7FAB" w14:textId="45E7802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BDC846" w14:textId="75B4C79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347653,22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B8D05E" w14:textId="22CC1C3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637235,31</w:t>
            </w:r>
          </w:p>
        </w:tc>
      </w:tr>
      <w:tr w:rsidR="004B5B70" w:rsidRPr="00862210" w14:paraId="1AF9DF64" w14:textId="1F23FD5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D6FB7E" w14:textId="6EA02CB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7B0118" w14:textId="5BD16C7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E5B3FD" w14:textId="2AE878D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347666,00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36A237" w14:textId="7A9AC92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637251,34</w:t>
            </w:r>
          </w:p>
        </w:tc>
      </w:tr>
      <w:tr w:rsidR="004B5B70" w:rsidRPr="00862210" w14:paraId="6F152B53" w14:textId="3C4E625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FBB6C6" w14:textId="37C5DE8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9FB3A8" w14:textId="52ED1D3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BBF2E6" w14:textId="6CF4DE4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347694,95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62243E" w14:textId="76808A8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637258,85</w:t>
            </w:r>
          </w:p>
        </w:tc>
      </w:tr>
      <w:tr w:rsidR="004B5B70" w:rsidRPr="00862210" w14:paraId="0019F563" w14:textId="16E75EC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2BEFF6" w14:textId="75DBC23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A17DEC" w14:textId="4B7AF1D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687A23" w14:textId="09AE7DD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347712,52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225B6B" w14:textId="43FE895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637263,40</w:t>
            </w:r>
          </w:p>
        </w:tc>
      </w:tr>
      <w:tr w:rsidR="004B5B70" w:rsidRPr="00862210" w14:paraId="20C54CCC" w14:textId="2CA71D0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E77E73" w14:textId="4FC15DD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EAF76B" w14:textId="0BDFB60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228BE0" w14:textId="5FDB438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347720,99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5CFF92" w14:textId="1CC780D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637275,26</w:t>
            </w:r>
          </w:p>
        </w:tc>
      </w:tr>
      <w:tr w:rsidR="004B5B70" w:rsidRPr="00862210" w14:paraId="19DF9207" w14:textId="788BBA3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1FEFE5" w14:textId="7A6A82F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431078" w14:textId="0E6340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DB6AC4" w14:textId="5FD707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347735,49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9BAA43" w14:textId="3A94C66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637295,56</w:t>
            </w:r>
          </w:p>
        </w:tc>
      </w:tr>
      <w:tr w:rsidR="004B5B70" w:rsidRPr="00862210" w14:paraId="1D4247C3" w14:textId="51CE175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F1C72C" w14:textId="13E54E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72B867" w14:textId="65F3489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1923F5" w14:textId="440C234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347737,18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852DFD" w14:textId="6639C88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637295,15</w:t>
            </w:r>
          </w:p>
        </w:tc>
      </w:tr>
      <w:tr w:rsidR="004B5B70" w:rsidRPr="00862210" w14:paraId="27186E6C" w14:textId="447A05A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C7B944" w14:textId="7B9FFB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1B2CBD" w14:textId="23790B2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9009A2" w14:textId="3C1D6F0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347740,41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CE3D74" w14:textId="26090E6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637342,03</w:t>
            </w:r>
          </w:p>
        </w:tc>
      </w:tr>
      <w:tr w:rsidR="004B5B70" w:rsidRPr="00862210" w14:paraId="7FA98AF4" w14:textId="018596A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50F2A2" w14:textId="1D845C7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79230C" w14:textId="0661744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422FF1" w14:textId="59871CD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347739,20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360D50" w14:textId="0C9D16E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637417,78</w:t>
            </w:r>
          </w:p>
        </w:tc>
      </w:tr>
      <w:tr w:rsidR="004B5B70" w:rsidRPr="00862210" w14:paraId="5EA89209" w14:textId="113B888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44AB21" w14:textId="7C1E369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279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65C776" w14:textId="4A830AF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A1D5BA" w14:textId="0D43751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347746,16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9134EE" w14:textId="67F731B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637434,38</w:t>
            </w:r>
          </w:p>
        </w:tc>
      </w:tr>
      <w:tr w:rsidR="004B5B70" w:rsidRPr="00862210" w14:paraId="23B2A32E" w14:textId="4091152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F73B9D" w14:textId="34D72F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280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B6AF6E" w14:textId="3838D7C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4EE0D" w14:textId="2EAA7CD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347768,60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DD0917" w14:textId="198FE6A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637456,31</w:t>
            </w:r>
          </w:p>
        </w:tc>
      </w:tr>
      <w:tr w:rsidR="004B5B70" w:rsidRPr="00862210" w14:paraId="518A3808" w14:textId="0ED7DB7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2AE96A" w14:textId="298737C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4948D8" w14:textId="4943D97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7C6F4B" w14:textId="1986CA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347768,88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C66E82" w14:textId="365C52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637471,75</w:t>
            </w:r>
          </w:p>
        </w:tc>
      </w:tr>
      <w:tr w:rsidR="004B5B70" w:rsidRPr="00862210" w14:paraId="6A9B8D81" w14:textId="0EE1C30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947DB2" w14:textId="6CE8C3B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A6F9FE" w14:textId="76A12C2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D1676E" w14:textId="3FD51F0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347782,88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79BEDA" w14:textId="1C41443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637477,37</w:t>
            </w:r>
          </w:p>
        </w:tc>
      </w:tr>
      <w:tr w:rsidR="004B5B70" w:rsidRPr="00862210" w14:paraId="44529BE7" w14:textId="7925D21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9085AC" w14:textId="5204D52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650254" w14:textId="1A61191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17519E" w14:textId="0938EDE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347791,43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A2F30A" w14:textId="1E3BD9F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637475,51</w:t>
            </w:r>
          </w:p>
        </w:tc>
      </w:tr>
      <w:tr w:rsidR="004B5B70" w:rsidRPr="00862210" w14:paraId="56936FBB" w14:textId="16DA27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33BB85" w14:textId="37FDAF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ADA58C" w14:textId="52FC6E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B4C998" w14:textId="2F32F0E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347793,54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A6AEFA" w14:textId="3C07EB4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637486,88</w:t>
            </w:r>
          </w:p>
        </w:tc>
      </w:tr>
      <w:tr w:rsidR="004B5B70" w:rsidRPr="00862210" w14:paraId="2EBC2BFC" w14:textId="2C1637A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323AA3" w14:textId="24C51F8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007A06" w14:textId="3B1A025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5606EE" w14:textId="0E048D7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347791,10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54AEA1" w14:textId="71E6534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637514,89</w:t>
            </w:r>
          </w:p>
        </w:tc>
      </w:tr>
      <w:tr w:rsidR="004B5B70" w:rsidRPr="00862210" w14:paraId="1AFF3A33" w14:textId="1987B68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F01FB1" w14:textId="13E6D76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FC852B" w14:textId="387BCF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8DA17B" w14:textId="454CAE0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347777,88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78C3E1" w14:textId="47EAE60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637575,24</w:t>
            </w:r>
          </w:p>
        </w:tc>
      </w:tr>
      <w:tr w:rsidR="004B5B70" w:rsidRPr="00862210" w14:paraId="05F0AEF0" w14:textId="259AE33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68777D" w14:textId="7E18854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BCE2C1" w14:textId="41C49B9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53F8FB" w14:textId="3E60381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347779,15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837A1F" w14:textId="298D1CE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637596,56</w:t>
            </w:r>
          </w:p>
        </w:tc>
      </w:tr>
      <w:tr w:rsidR="004B5B70" w:rsidRPr="00862210" w14:paraId="68A7DEA0" w14:textId="4B5BFD9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73DF16" w14:textId="59DBB3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424E25" w14:textId="02DF9FA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BCC4B9" w14:textId="626C690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347796,39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D3BA89" w14:textId="19B8387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637623,86</w:t>
            </w:r>
          </w:p>
        </w:tc>
      </w:tr>
      <w:tr w:rsidR="004B5B70" w:rsidRPr="00862210" w14:paraId="17EDDEA0" w14:textId="006C23F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149D8F" w14:textId="09E040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289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ED2CF9" w14:textId="0FCD266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E324E0" w14:textId="4A7FB5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347810,05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0A65BD" w14:textId="60B0F9C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637646,45</w:t>
            </w:r>
          </w:p>
        </w:tc>
      </w:tr>
      <w:tr w:rsidR="004B5B70" w:rsidRPr="00862210" w14:paraId="7E3CCFF8" w14:textId="040E764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82673C" w14:textId="7DCE5CE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BF2ABB" w14:textId="6730A2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D74224" w14:textId="18BCB2D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347845,61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1142CF" w14:textId="3CA0E8C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637697,32</w:t>
            </w:r>
          </w:p>
        </w:tc>
      </w:tr>
      <w:tr w:rsidR="004B5B70" w:rsidRPr="00862210" w14:paraId="331D55AD" w14:textId="60E7DA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0355F3" w14:textId="31166D4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054B07" w14:textId="3A7DF08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1C4035" w14:textId="6D217C1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347892,08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D803FA" w14:textId="359CF1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637710,58</w:t>
            </w:r>
          </w:p>
        </w:tc>
      </w:tr>
      <w:tr w:rsidR="004B5B70" w:rsidRPr="00862210" w14:paraId="45B44EEA" w14:textId="4B6E331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6CAF1C" w14:textId="201ADD4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866FCE" w14:textId="39F2145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7C193D" w14:textId="6034FD0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347901,35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E1061D" w14:textId="12EDE4C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637720,11</w:t>
            </w:r>
          </w:p>
        </w:tc>
      </w:tr>
      <w:tr w:rsidR="004B5B70" w:rsidRPr="00862210" w14:paraId="584CC8AE" w14:textId="4D7BFC8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4452AE" w14:textId="14CD09F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24B7BA" w14:textId="5277C12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A91E3C" w14:textId="3C0F8CC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347923,60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F99819" w14:textId="6F6D41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637733,17</w:t>
            </w:r>
          </w:p>
        </w:tc>
      </w:tr>
      <w:tr w:rsidR="004B5B70" w:rsidRPr="00862210" w14:paraId="5663AF85" w14:textId="4F013D7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BB8DA3" w14:textId="6BE1F3D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355232" w14:textId="1206DA4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9F39E7" w14:textId="40120FD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347924,19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7D48ED" w14:textId="67A8BA5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637736,11</w:t>
            </w:r>
          </w:p>
        </w:tc>
      </w:tr>
      <w:tr w:rsidR="004B5B70" w:rsidRPr="00862210" w14:paraId="69EFF001" w14:textId="6854F09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51723C" w14:textId="0445F10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98375F" w14:textId="76B75DD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910D9A" w14:textId="4FAA0D7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347916,36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C3C1D5" w14:textId="63B315B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637747,36</w:t>
            </w:r>
          </w:p>
        </w:tc>
      </w:tr>
      <w:tr w:rsidR="004B5B70" w:rsidRPr="00862210" w14:paraId="1E2199A3" w14:textId="0C4AECD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D73838" w14:textId="098F00B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949EBA" w14:textId="6FDF786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9A0C01" w14:textId="7BB7528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347921,56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CB5251" w14:textId="31AE71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637753,46</w:t>
            </w:r>
          </w:p>
        </w:tc>
      </w:tr>
      <w:tr w:rsidR="004B5B70" w:rsidRPr="00862210" w14:paraId="09EA34F0" w14:textId="31154D0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0FBC23" w14:textId="2B8648E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B14DDA" w14:textId="34A7F18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047471" w14:textId="68ED188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347921,98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F4017E" w14:textId="567DBF0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637775,30</w:t>
            </w:r>
          </w:p>
        </w:tc>
      </w:tr>
      <w:tr w:rsidR="004B5B70" w:rsidRPr="00862210" w14:paraId="7A7DAC5A" w14:textId="0ED4AD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FD9FE5" w14:textId="303E651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EC03B0" w14:textId="043B32E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563534" w14:textId="0189CA9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347919,58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43E38E" w14:textId="75DF33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637814,11</w:t>
            </w:r>
          </w:p>
        </w:tc>
      </w:tr>
      <w:tr w:rsidR="004B5B70" w:rsidRPr="00862210" w14:paraId="00E9A308" w14:textId="3328BE0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49FCDE" w14:textId="4F91655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299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76BA60" w14:textId="00FA777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D8B3AB" w14:textId="002C471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347919,81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7162D8" w14:textId="37F0FD0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637828,95</w:t>
            </w:r>
          </w:p>
        </w:tc>
      </w:tr>
      <w:tr w:rsidR="004B5B70" w:rsidRPr="00862210" w14:paraId="1822B055" w14:textId="2B84DB5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2023FA" w14:textId="025B289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10FEE5" w14:textId="2C9C89F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0F6AB2" w14:textId="29BFECE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347926,66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7D2C8A" w14:textId="3BB8619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637838,68</w:t>
            </w:r>
          </w:p>
        </w:tc>
      </w:tr>
      <w:tr w:rsidR="004B5B70" w:rsidRPr="00862210" w14:paraId="6D948E81" w14:textId="33D3E8E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D36CA6" w14:textId="0F62159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FBBF86" w14:textId="5FE758A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EF3964" w14:textId="6318E22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347938,67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7996A1" w14:textId="7F1DC32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637841,06</w:t>
            </w:r>
          </w:p>
        </w:tc>
      </w:tr>
      <w:tr w:rsidR="004B5B70" w:rsidRPr="00862210" w14:paraId="20617160" w14:textId="230CA28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2BD9E7" w14:textId="299468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537A9C" w14:textId="772AC43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93B113" w14:textId="518485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347939,57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FD1026" w14:textId="5EEC1C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637847,61</w:t>
            </w:r>
          </w:p>
        </w:tc>
      </w:tr>
      <w:tr w:rsidR="004B5B70" w:rsidRPr="00862210" w14:paraId="10699B26" w14:textId="2DE8347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47352F" w14:textId="6B6C8C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D02697" w14:textId="78DC3AE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653283" w14:textId="2280C24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347946,03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4FCC9F" w14:textId="55E0D8C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637895,96</w:t>
            </w:r>
          </w:p>
        </w:tc>
      </w:tr>
      <w:tr w:rsidR="004B5B70" w:rsidRPr="00862210" w14:paraId="7C5553EE" w14:textId="27BF047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71BACD" w14:textId="1F07CD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1822F2" w14:textId="5A91370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016D1D" w14:textId="6A50017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347949,64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C3CB27" w14:textId="411D9A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637899,21</w:t>
            </w:r>
          </w:p>
        </w:tc>
      </w:tr>
      <w:tr w:rsidR="004B5B70" w:rsidRPr="00862210" w14:paraId="42B0AE74" w14:textId="394BA13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81DD93" w14:textId="14828C5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1E4404" w14:textId="229BC3E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2431C8" w14:textId="18B23ED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347941,88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96A7D0" w14:textId="1437BC9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637920,45</w:t>
            </w:r>
          </w:p>
        </w:tc>
      </w:tr>
      <w:tr w:rsidR="004B5B70" w:rsidRPr="00862210" w14:paraId="0F1A1CCC" w14:textId="326623F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217475" w14:textId="591821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7D5797" w14:textId="5BA7540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960058" w14:textId="1067D20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347948,02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97E431" w14:textId="31C374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637930,73</w:t>
            </w:r>
          </w:p>
        </w:tc>
      </w:tr>
      <w:tr w:rsidR="004B5B70" w:rsidRPr="00862210" w14:paraId="2E0E1394" w14:textId="04E4A9B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CF6E49" w14:textId="75734C1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C6DEDA" w14:textId="15F0CEB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60469C" w14:textId="1EE8C7D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347956,73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819A6C" w14:textId="15E1722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637938,56</w:t>
            </w:r>
          </w:p>
        </w:tc>
      </w:tr>
      <w:tr w:rsidR="004B5B70" w:rsidRPr="00862210" w14:paraId="3938D000" w14:textId="718DCBE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11CF48" w14:textId="596E392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49F809" w14:textId="02C2049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BD6D47" w14:textId="3F6778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347958,25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1607E0" w14:textId="351B40B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637945,80</w:t>
            </w:r>
          </w:p>
        </w:tc>
      </w:tr>
      <w:tr w:rsidR="004B5B70" w:rsidRPr="00862210" w14:paraId="4090FFA3" w14:textId="1B70B5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906F9C" w14:textId="4CBF6D7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309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1684D1" w14:textId="425AAB5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F23B43" w14:textId="0C10F4B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347958,07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D8646A" w14:textId="69D4954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637948,77</w:t>
            </w:r>
          </w:p>
        </w:tc>
      </w:tr>
      <w:tr w:rsidR="004B5B70" w:rsidRPr="00862210" w14:paraId="501336C4" w14:textId="0B0897C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ABF4D9" w14:textId="65BE4B0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DCDA24" w14:textId="2F81B77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A9381F" w14:textId="3ED5221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347960,74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DADB12" w14:textId="7D824E7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637961,99</w:t>
            </w:r>
          </w:p>
        </w:tc>
      </w:tr>
      <w:tr w:rsidR="004B5B70" w:rsidRPr="00862210" w14:paraId="2C07532A" w14:textId="162024D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8CAC2" w14:textId="4FC8538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F727E1" w14:textId="5850410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C1AD72" w14:textId="16EA05A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347971,47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27A590" w14:textId="12CE79B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637971,25</w:t>
            </w:r>
          </w:p>
        </w:tc>
      </w:tr>
      <w:tr w:rsidR="004B5B70" w:rsidRPr="00862210" w14:paraId="5DA7DF14" w14:textId="65865D2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0E4189" w14:textId="2298930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lastRenderedPageBreak/>
              <w:t>312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F4DEFE" w14:textId="274657F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1B6EEC" w14:textId="727444E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347974,21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7B1381" w14:textId="0B01F7A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637972,75</w:t>
            </w:r>
          </w:p>
        </w:tc>
      </w:tr>
      <w:tr w:rsidR="004B5B70" w:rsidRPr="00862210" w14:paraId="4B0BB5DA" w14:textId="10A6C30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5EA58" w14:textId="18797AE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9BF0E9" w14:textId="02517EB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75E44C" w14:textId="56B7A7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347973,53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C426A7" w14:textId="4707C89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637977,97</w:t>
            </w:r>
          </w:p>
        </w:tc>
      </w:tr>
      <w:tr w:rsidR="004B5B70" w:rsidRPr="00862210" w14:paraId="40D59830" w14:textId="520F08E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4C363A" w14:textId="153BFE4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C9143A" w14:textId="46AAEDD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19E803" w14:textId="004D866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347973,24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E686FE" w14:textId="02E97A8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637980,07</w:t>
            </w:r>
          </w:p>
        </w:tc>
      </w:tr>
      <w:tr w:rsidR="004B5B70" w:rsidRPr="00862210" w14:paraId="47EE36A1" w14:textId="0D83FC4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3C4214" w14:textId="60608CE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BFCE88" w14:textId="1F87136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632C5F" w14:textId="565DC88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347973,44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AA00D1" w14:textId="2CE94EE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637981,05</w:t>
            </w:r>
          </w:p>
        </w:tc>
      </w:tr>
      <w:tr w:rsidR="004B5B70" w:rsidRPr="00862210" w14:paraId="62224EE4" w14:textId="5EF35B8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B29D20" w14:textId="63B3CDE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4297EA" w14:textId="7D191C5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CAA3D4" w14:textId="1C20107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347975,09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FBE238" w14:textId="488CDC7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637989,28</w:t>
            </w:r>
          </w:p>
        </w:tc>
      </w:tr>
      <w:tr w:rsidR="004B5B70" w:rsidRPr="00862210" w14:paraId="3D53B41E" w14:textId="4530819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3964C8" w14:textId="2BD7391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DC3256" w14:textId="601A695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83D360" w14:textId="1B1919C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347975,65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50E450" w14:textId="6AFB491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637990,90</w:t>
            </w:r>
          </w:p>
        </w:tc>
      </w:tr>
      <w:tr w:rsidR="004B5B70" w:rsidRPr="00862210" w14:paraId="2E76F65B" w14:textId="32CE470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31C1AF" w14:textId="079C49A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E027CC" w14:textId="3F11E95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63930E" w14:textId="5BA644A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347976,58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0D40AE" w14:textId="634A41E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637993,55</w:t>
            </w:r>
          </w:p>
        </w:tc>
      </w:tr>
      <w:tr w:rsidR="004B5B70" w:rsidRPr="00862210" w14:paraId="53859A96" w14:textId="7FA27D7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D5BBCF" w14:textId="04313B7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319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92A7E7" w14:textId="7CB823D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400922" w14:textId="0721670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347995,95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AB2A61" w14:textId="6E564BAF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638048,56</w:t>
            </w:r>
          </w:p>
        </w:tc>
      </w:tr>
      <w:tr w:rsidR="004B5B70" w:rsidRPr="00862210" w14:paraId="04FBE19F" w14:textId="5BD7406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88540B" w14:textId="22631B0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0D04E2" w14:textId="6D6504B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81389B" w14:textId="59BE2A9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348010,53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65585F" w14:textId="6F6048D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638063,27</w:t>
            </w:r>
          </w:p>
        </w:tc>
      </w:tr>
      <w:tr w:rsidR="004B5B70" w:rsidRPr="00862210" w14:paraId="54B18BB2" w14:textId="56F8954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0B5194" w14:textId="58D12859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4569CF" w14:textId="57EFA53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F8E698" w14:textId="170AE0D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348062,33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31821" w14:textId="3D49E59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638104,00</w:t>
            </w:r>
          </w:p>
        </w:tc>
      </w:tr>
      <w:tr w:rsidR="004B5B70" w:rsidRPr="00862210" w14:paraId="428C2172" w14:textId="299AC3F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49001C" w14:textId="5153B3E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9600D9" w14:textId="5EC7E1D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AB5409" w14:textId="77FA2EA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348069,01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C39086" w14:textId="645846A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638109,25</w:t>
            </w:r>
          </w:p>
        </w:tc>
      </w:tr>
      <w:tr w:rsidR="004B5B70" w:rsidRPr="00862210" w14:paraId="7F841A82" w14:textId="7AACFE2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EBF82B" w14:textId="4C265B1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9C56B9" w14:textId="76422B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B7CD85" w14:textId="5477352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348095,80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54711C" w14:textId="2A0E1E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638161,67</w:t>
            </w:r>
          </w:p>
        </w:tc>
      </w:tr>
      <w:tr w:rsidR="004B5B70" w:rsidRPr="00862210" w14:paraId="5EA52B51" w14:textId="5757E6E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F9D72E" w14:textId="27C44B9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C0AD31" w14:textId="7BEE8ED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C11475" w14:textId="73EA21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348107,04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3A964F" w14:textId="061B109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638191,40</w:t>
            </w:r>
          </w:p>
        </w:tc>
      </w:tr>
      <w:tr w:rsidR="004B5B70" w:rsidRPr="00862210" w14:paraId="4ED1B1BE" w14:textId="0A16945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B9B5F" w14:textId="07BBA646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042FEC" w14:textId="57D6508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AF7B95" w14:textId="2EA525E5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348123,35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24B21C" w14:textId="1E1E43A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638216,22</w:t>
            </w:r>
          </w:p>
        </w:tc>
      </w:tr>
      <w:tr w:rsidR="004B5B70" w:rsidRPr="00862210" w14:paraId="24530A66" w14:textId="4ECD402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9CA122" w14:textId="53099A7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DE90C2" w14:textId="427F480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644288" w14:textId="5510135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348110,04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59565D" w14:textId="78A78CB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638258,17</w:t>
            </w:r>
          </w:p>
        </w:tc>
      </w:tr>
      <w:tr w:rsidR="004B5B70" w:rsidRPr="00862210" w14:paraId="3D5B2FAB" w14:textId="615019B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C2B204" w14:textId="10188F1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33F774" w14:textId="68CEA237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A8F93B" w14:textId="4C35F30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348135,25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6E08F9" w14:textId="5B081D1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638337,84</w:t>
            </w:r>
          </w:p>
        </w:tc>
      </w:tr>
      <w:tr w:rsidR="004B5B70" w:rsidRPr="00862210" w14:paraId="12A09295" w14:textId="6BA1B09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408C95" w14:textId="31D0F0B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5E2BB0" w14:textId="4060954B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BEC6A4" w14:textId="081C77A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348136,90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D77B44" w14:textId="66371EB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638364,33</w:t>
            </w:r>
          </w:p>
        </w:tc>
      </w:tr>
      <w:tr w:rsidR="004B5B70" w:rsidRPr="00862210" w14:paraId="7C2BE757" w14:textId="762CA0B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241E6B" w14:textId="0DF2F9D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329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AFC2DE" w14:textId="51C8EF5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D389E1" w14:textId="1113949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348157,48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5D3E4E" w14:textId="26E68FF0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638406,56</w:t>
            </w:r>
          </w:p>
        </w:tc>
      </w:tr>
      <w:tr w:rsidR="004B5B70" w:rsidRPr="00862210" w14:paraId="1F53B859" w14:textId="4F36847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56DD7F" w14:textId="2C5FCEF2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330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7C273C" w14:textId="0679548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F9D0F5" w14:textId="14910B6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348167,83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D22EA1" w14:textId="307D3A68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638425,92</w:t>
            </w:r>
          </w:p>
        </w:tc>
      </w:tr>
      <w:tr w:rsidR="004B5B70" w:rsidRPr="00862210" w14:paraId="4329F0D6" w14:textId="7EE2646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D3EA59" w14:textId="74676D8E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331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D24522" w14:textId="213DF27A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B2D2EF" w14:textId="73B920BC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348172,24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5313C3" w14:textId="7AC8A803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638437,60</w:t>
            </w:r>
          </w:p>
        </w:tc>
      </w:tr>
      <w:tr w:rsidR="004B5B70" w:rsidRPr="00862210" w14:paraId="61B50C21" w14:textId="564CEBD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092925" w14:textId="3CC450E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332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7C3D64" w14:textId="7CF496AD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4C1412" w14:textId="59C970A4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348171,75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AAE236" w14:textId="4F1AE841" w:rsidR="00F8320C" w:rsidRPr="00862210" w:rsidRDefault="00F8320C" w:rsidP="00862210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862210">
              <w:rPr>
                <w:rFonts w:asciiTheme="minorHAnsi" w:hAnsiTheme="minorHAnsi" w:cstheme="minorHAnsi"/>
                <w:lang w:val="pl-PL"/>
              </w:rPr>
              <w:t>638463,07</w:t>
            </w:r>
          </w:p>
        </w:tc>
      </w:tr>
    </w:tbl>
    <w:p w14:paraId="4FA58801" w14:textId="4E22ECF0" w:rsidR="002E4F72" w:rsidRPr="00862210" w:rsidRDefault="00F8320C" w:rsidP="00862210">
      <w:pPr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862210">
        <w:rPr>
          <w:rFonts w:asciiTheme="minorHAnsi" w:eastAsia="TimesNewRomanPSMT" w:hAnsiTheme="minorHAnsi" w:cstheme="minorHAnsi"/>
          <w:sz w:val="24"/>
          <w:szCs w:val="24"/>
          <w:lang w:eastAsia="ko-KR"/>
        </w:rPr>
        <w:t>*Rozporządzenie Rady Ministrów z dnia 15 października 2012 r. w sprawie państwowego systemu odniesień przestrzennych (</w:t>
      </w:r>
      <w:proofErr w:type="spellStart"/>
      <w:r w:rsidR="00A840CB" w:rsidRPr="00862210">
        <w:rPr>
          <w:rFonts w:asciiTheme="minorHAnsi" w:eastAsia="TimesNewRomanPSMT" w:hAnsiTheme="minorHAnsi" w:cstheme="minorHAnsi"/>
          <w:sz w:val="24"/>
          <w:szCs w:val="24"/>
          <w:lang w:eastAsia="ko-KR"/>
        </w:rPr>
        <w:t>t.j</w:t>
      </w:r>
      <w:proofErr w:type="spellEnd"/>
      <w:r w:rsidR="00A840CB" w:rsidRPr="00862210">
        <w:rPr>
          <w:rFonts w:asciiTheme="minorHAnsi" w:eastAsia="TimesNewRomanPSMT" w:hAnsiTheme="minorHAnsi" w:cstheme="minorHAnsi"/>
          <w:sz w:val="24"/>
          <w:szCs w:val="24"/>
          <w:lang w:eastAsia="ko-KR"/>
        </w:rPr>
        <w:t>. Dz.U. z 2024 r. poz. 342 ze zm.</w:t>
      </w:r>
      <w:r w:rsidRPr="00862210">
        <w:rPr>
          <w:rFonts w:asciiTheme="minorHAnsi" w:eastAsia="TimesNewRomanPSMT" w:hAnsiTheme="minorHAnsi" w:cstheme="minorHAnsi"/>
          <w:sz w:val="24"/>
          <w:szCs w:val="24"/>
          <w:lang w:eastAsia="ko-KR"/>
        </w:rPr>
        <w:t>)</w:t>
      </w:r>
    </w:p>
    <w:p w14:paraId="5BBAD52D" w14:textId="51293849" w:rsidR="00891538" w:rsidRPr="00862210" w:rsidRDefault="00891538" w:rsidP="00862210">
      <w:pPr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br w:type="page"/>
      </w:r>
    </w:p>
    <w:p w14:paraId="479F3F7E" w14:textId="43A20871" w:rsidR="00353B4F" w:rsidRPr="00862210" w:rsidRDefault="00353B4F" w:rsidP="00862210">
      <w:pPr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6 do zarządzenia Regionalnego Dyrektora Ochrony Środowiska w Kielcach z dnia </w:t>
      </w:r>
      <w:r w:rsidR="00600645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>15</w:t>
      </w:r>
      <w:r w:rsidR="00407E68"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lipca</w:t>
      </w:r>
      <w:r w:rsidRPr="008622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2026 r. w sprawie ustanowienia planu ochrony dla rezerwatu przyrody </w:t>
      </w:r>
      <w:r w:rsidRPr="00862210">
        <w:rPr>
          <w:rFonts w:asciiTheme="minorHAnsi" w:hAnsiTheme="minorHAnsi" w:cstheme="minorHAnsi"/>
          <w:sz w:val="24"/>
          <w:szCs w:val="24"/>
        </w:rPr>
        <w:t>Góra Sieradowska im. Wiktora Kozłowskiego</w:t>
      </w:r>
    </w:p>
    <w:p w14:paraId="3BCDFFED" w14:textId="6DF00608" w:rsidR="002E4F72" w:rsidRPr="00862210" w:rsidRDefault="002E4F72" w:rsidP="00862210">
      <w:pPr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</w:p>
    <w:p w14:paraId="68DFFD1D" w14:textId="2C24605C" w:rsidR="002E4F72" w:rsidRPr="00862210" w:rsidRDefault="002E4F72" w:rsidP="00862210">
      <w:pPr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</w:p>
    <w:p w14:paraId="73FE2F74" w14:textId="4204A63B" w:rsidR="002E4F72" w:rsidRPr="00862210" w:rsidRDefault="002E4F72" w:rsidP="00862210">
      <w:pPr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Mapa obszar</w:t>
      </w:r>
      <w:r w:rsidR="006103B2"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u</w:t>
      </w:r>
      <w:r w:rsidRPr="00862210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Natura 2000 </w:t>
      </w:r>
      <w:r w:rsidR="006103B2" w:rsidRPr="00862210">
        <w:rPr>
          <w:rFonts w:asciiTheme="minorHAnsi" w:hAnsiTheme="minorHAnsi" w:cstheme="minorHAnsi"/>
          <w:b/>
          <w:sz w:val="24"/>
          <w:szCs w:val="24"/>
        </w:rPr>
        <w:t xml:space="preserve">Ostoja </w:t>
      </w:r>
      <w:proofErr w:type="spellStart"/>
      <w:r w:rsidR="006103B2" w:rsidRPr="00862210">
        <w:rPr>
          <w:rFonts w:asciiTheme="minorHAnsi" w:hAnsiTheme="minorHAnsi" w:cstheme="minorHAnsi"/>
          <w:b/>
          <w:sz w:val="24"/>
          <w:szCs w:val="24"/>
        </w:rPr>
        <w:t>Sieradowicka</w:t>
      </w:r>
      <w:proofErr w:type="spellEnd"/>
      <w:r w:rsidR="006103B2" w:rsidRPr="00862210">
        <w:rPr>
          <w:rFonts w:asciiTheme="minorHAnsi" w:hAnsiTheme="minorHAnsi" w:cstheme="minorHAnsi"/>
          <w:b/>
          <w:sz w:val="24"/>
          <w:szCs w:val="24"/>
        </w:rPr>
        <w:t xml:space="preserve"> PLH260031</w:t>
      </w:r>
    </w:p>
    <w:p w14:paraId="59FDC269" w14:textId="476A0557" w:rsidR="00B67682" w:rsidRPr="00862210" w:rsidRDefault="00B67682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A383CC5" w14:textId="6415E63F" w:rsidR="00EC378E" w:rsidRPr="00862210" w:rsidRDefault="00EC378E" w:rsidP="00862210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86221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38A26CE4" wp14:editId="205C10F6">
            <wp:extent cx="5760720" cy="4073525"/>
            <wp:effectExtent l="0" t="0" r="0" b="3175"/>
            <wp:docPr id="83020110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1D594" w14:textId="75D5E0D8" w:rsidR="003D1236" w:rsidRPr="00862210" w:rsidRDefault="003D1236" w:rsidP="00862210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3D1236" w:rsidRPr="00862210" w:rsidSect="002207BC">
          <w:type w:val="continuous"/>
          <w:pgSz w:w="11906" w:h="16838"/>
          <w:pgMar w:top="1418" w:right="1021" w:bottom="992" w:left="1021" w:header="340" w:footer="397" w:gutter="0"/>
          <w:cols w:space="708"/>
          <w:titlePg/>
          <w:docGrid w:linePitch="360"/>
        </w:sectPr>
      </w:pPr>
    </w:p>
    <w:p w14:paraId="44004308" w14:textId="77777777" w:rsidR="00206168" w:rsidRPr="00862210" w:rsidRDefault="00206168" w:rsidP="00862210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174A2CFA" w14:textId="77777777" w:rsidR="00206168" w:rsidRPr="00862210" w:rsidRDefault="00206168" w:rsidP="00862210">
      <w:pPr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</w:pPr>
      <w:r w:rsidRPr="00862210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0132999E" w14:textId="591860E6" w:rsidR="002B64D6" w:rsidRPr="00862210" w:rsidRDefault="002B64D6" w:rsidP="00862210">
      <w:pPr>
        <w:pStyle w:val="Standard"/>
        <w:rPr>
          <w:rFonts w:asciiTheme="minorHAnsi" w:hAnsiTheme="minorHAnsi" w:cstheme="minorHAnsi"/>
          <w:b/>
          <w:color w:val="0070C0"/>
          <w:lang w:val="pl-PL"/>
        </w:rPr>
      </w:pPr>
      <w:r w:rsidRPr="00862210">
        <w:rPr>
          <w:rFonts w:asciiTheme="minorHAnsi" w:hAnsiTheme="minorHAnsi" w:cstheme="minorHAnsi"/>
          <w:b/>
          <w:lang w:val="pl-PL"/>
        </w:rPr>
        <w:lastRenderedPageBreak/>
        <w:t>Uzasadnienie</w:t>
      </w:r>
    </w:p>
    <w:p w14:paraId="0D3BEDF0" w14:textId="77777777" w:rsidR="002B64D6" w:rsidRPr="00862210" w:rsidRDefault="002B64D6" w:rsidP="00862210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4F23BD41" w14:textId="4AA7B144" w:rsidR="002B64D6" w:rsidRPr="00862210" w:rsidRDefault="002B64D6" w:rsidP="00862210">
      <w:pPr>
        <w:pStyle w:val="Standard"/>
        <w:spacing w:after="240"/>
        <w:rPr>
          <w:rFonts w:asciiTheme="minorHAnsi" w:hAnsiTheme="minorHAnsi" w:cstheme="minorHAnsi"/>
          <w:b/>
          <w:bCs/>
          <w:lang w:val="pl-PL"/>
        </w:rPr>
      </w:pPr>
      <w:r w:rsidRPr="00862210">
        <w:rPr>
          <w:rFonts w:asciiTheme="minorHAnsi" w:hAnsiTheme="minorHAnsi" w:cstheme="minorHAnsi"/>
          <w:b/>
          <w:bCs/>
          <w:lang w:val="pl-PL"/>
        </w:rPr>
        <w:t xml:space="preserve">do </w:t>
      </w:r>
      <w:r w:rsidR="005C1256" w:rsidRPr="00862210">
        <w:rPr>
          <w:rFonts w:asciiTheme="minorHAnsi" w:hAnsiTheme="minorHAnsi" w:cstheme="minorHAnsi"/>
          <w:b/>
          <w:bCs/>
          <w:lang w:val="pl-PL"/>
        </w:rPr>
        <w:t>Z</w:t>
      </w:r>
      <w:r w:rsidRPr="00862210">
        <w:rPr>
          <w:rFonts w:asciiTheme="minorHAnsi" w:hAnsiTheme="minorHAnsi" w:cstheme="minorHAnsi"/>
          <w:b/>
          <w:bCs/>
          <w:lang w:val="pl-PL"/>
        </w:rPr>
        <w:t xml:space="preserve">arządzenia Regionalnego Dyrektora Ochrony Środowiska w Kielcach z dnia </w:t>
      </w:r>
      <w:r w:rsidR="00600645" w:rsidRPr="00862210">
        <w:rPr>
          <w:rFonts w:asciiTheme="minorHAnsi" w:hAnsiTheme="minorHAnsi" w:cstheme="minorHAnsi"/>
          <w:b/>
          <w:bCs/>
          <w:lang w:val="pl-PL"/>
        </w:rPr>
        <w:t>15</w:t>
      </w:r>
      <w:r w:rsidR="00407E68" w:rsidRPr="00862210">
        <w:rPr>
          <w:rFonts w:asciiTheme="minorHAnsi" w:hAnsiTheme="minorHAnsi" w:cstheme="minorHAnsi"/>
          <w:b/>
          <w:bCs/>
          <w:lang w:val="pl-PL"/>
        </w:rPr>
        <w:t xml:space="preserve"> lipca</w:t>
      </w:r>
      <w:r w:rsidRPr="00862210">
        <w:rPr>
          <w:rFonts w:asciiTheme="minorHAnsi" w:hAnsiTheme="minorHAnsi" w:cstheme="minorHAnsi"/>
          <w:b/>
          <w:bCs/>
          <w:lang w:val="pl-PL"/>
        </w:rPr>
        <w:t xml:space="preserve"> 202</w:t>
      </w:r>
      <w:r w:rsidR="00A865FE" w:rsidRPr="00862210">
        <w:rPr>
          <w:rFonts w:asciiTheme="minorHAnsi" w:hAnsiTheme="minorHAnsi" w:cstheme="minorHAnsi"/>
          <w:b/>
          <w:bCs/>
          <w:lang w:val="pl-PL"/>
        </w:rPr>
        <w:t>6</w:t>
      </w:r>
      <w:r w:rsidRPr="00862210">
        <w:rPr>
          <w:rFonts w:asciiTheme="minorHAnsi" w:hAnsiTheme="minorHAnsi" w:cstheme="minorHAnsi"/>
          <w:b/>
          <w:bCs/>
          <w:lang w:val="pl-PL"/>
        </w:rPr>
        <w:t> r. w</w:t>
      </w:r>
      <w:r w:rsidR="00B07507" w:rsidRPr="00862210">
        <w:rPr>
          <w:rFonts w:asciiTheme="minorHAnsi" w:hAnsiTheme="minorHAnsi" w:cstheme="minorHAnsi"/>
          <w:b/>
          <w:bCs/>
          <w:lang w:val="pl-PL"/>
        </w:rPr>
        <w:t> </w:t>
      </w:r>
      <w:r w:rsidRPr="00862210">
        <w:rPr>
          <w:rFonts w:asciiTheme="minorHAnsi" w:hAnsiTheme="minorHAnsi" w:cstheme="minorHAnsi"/>
          <w:b/>
          <w:bCs/>
          <w:lang w:val="pl-PL"/>
        </w:rPr>
        <w:t xml:space="preserve">sprawie ustanowienia planu ochrony dla rezerwatu przyrody </w:t>
      </w:r>
      <w:r w:rsidR="00304507" w:rsidRPr="00862210">
        <w:rPr>
          <w:rFonts w:asciiTheme="minorHAnsi" w:hAnsiTheme="minorHAnsi" w:cstheme="minorHAnsi"/>
          <w:b/>
          <w:bCs/>
          <w:lang w:val="pl-PL"/>
        </w:rPr>
        <w:t>Góra Sieradowska im.</w:t>
      </w:r>
      <w:r w:rsidR="00CD5944" w:rsidRPr="00862210">
        <w:rPr>
          <w:rFonts w:asciiTheme="minorHAnsi" w:hAnsiTheme="minorHAnsi" w:cstheme="minorHAnsi"/>
          <w:b/>
          <w:bCs/>
          <w:lang w:val="pl-PL"/>
        </w:rPr>
        <w:t> </w:t>
      </w:r>
      <w:r w:rsidR="00304507" w:rsidRPr="00862210">
        <w:rPr>
          <w:rFonts w:asciiTheme="minorHAnsi" w:hAnsiTheme="minorHAnsi" w:cstheme="minorHAnsi"/>
          <w:b/>
          <w:bCs/>
          <w:lang w:val="pl-PL"/>
        </w:rPr>
        <w:t>Wiktora Kozłowskiego</w:t>
      </w:r>
    </w:p>
    <w:p w14:paraId="05358968" w14:textId="4CEAD03B" w:rsidR="002B64D6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Zgodnie z art. 19 ust.</w:t>
      </w:r>
      <w:r w:rsidR="00B341E9"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 xml:space="preserve">6 ustawy z dnia 16 kwietnia 2004 r. o ochronie przyrody </w:t>
      </w:r>
      <w:r w:rsidR="004C38A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(Dz. U. z 2026 r. poz. </w:t>
      </w:r>
      <w:r w:rsidR="000D511C" w:rsidRPr="00862210">
        <w:rPr>
          <w:rFonts w:asciiTheme="minorHAnsi" w:hAnsiTheme="minorHAnsi" w:cstheme="minorHAnsi"/>
          <w:color w:val="000000" w:themeColor="text1"/>
          <w:lang w:val="pl-PL"/>
        </w:rPr>
        <w:t>13, 426, 1673 oraz 737</w:t>
      </w:r>
      <w:r w:rsidR="004C38A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) </w:t>
      </w:r>
      <w:r w:rsidRPr="00862210">
        <w:rPr>
          <w:rFonts w:asciiTheme="minorHAnsi" w:hAnsiTheme="minorHAnsi" w:cstheme="minorHAnsi"/>
          <w:lang w:val="pl-PL"/>
        </w:rPr>
        <w:t>regionalny dyrektor ochrony środowiska ustanawia plan ochrony dla</w:t>
      </w:r>
      <w:r w:rsidR="00CD594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rezerwatu przyrody.</w:t>
      </w:r>
    </w:p>
    <w:p w14:paraId="7C313271" w14:textId="6C5CFFBD" w:rsidR="005D1C32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Plan ochrony rezerwatu sporządza się na okres 20 lat w celu oceny stanu zasobów, tworów i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składników przyrody, walorów krajobrazowych, wartości kulturowych oraz wskazania istniejących i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potencjalnych zagrożeń wewnętrznych i zewnętrznych, a także opracowania koncepcji ochrony tych zasobów ze wskazaniem zakresu prac, w tym zabiegów ochronnych dla zachowania walorów przyrodniczych.</w:t>
      </w:r>
      <w:r w:rsidR="00014659" w:rsidRPr="00862210">
        <w:rPr>
          <w:rFonts w:asciiTheme="minorHAnsi" w:hAnsiTheme="minorHAnsi" w:cstheme="minorHAnsi"/>
          <w:lang w:val="pl-PL"/>
        </w:rPr>
        <w:t xml:space="preserve"> </w:t>
      </w:r>
    </w:p>
    <w:p w14:paraId="1D383EEB" w14:textId="79B05170" w:rsidR="000E62CA" w:rsidRPr="00862210" w:rsidRDefault="000E62CA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Rezerwat przyrody Góra Sieradowska</w:t>
      </w:r>
      <w:r w:rsidR="00CD5944" w:rsidRPr="00862210">
        <w:rPr>
          <w:rFonts w:asciiTheme="minorHAnsi" w:hAnsiTheme="minorHAnsi" w:cstheme="minorHAnsi"/>
          <w:lang w:val="pl-PL"/>
        </w:rPr>
        <w:t xml:space="preserve"> im. Wiktora Kozłowskiego</w:t>
      </w:r>
      <w:r w:rsidRPr="00862210">
        <w:rPr>
          <w:rFonts w:asciiTheme="minorHAnsi" w:hAnsiTheme="minorHAnsi" w:cstheme="minorHAnsi"/>
          <w:lang w:val="pl-PL"/>
        </w:rPr>
        <w:t xml:space="preserve"> u</w:t>
      </w:r>
      <w:r w:rsidR="00D41DD9" w:rsidRPr="00862210">
        <w:rPr>
          <w:rFonts w:asciiTheme="minorHAnsi" w:hAnsiTheme="minorHAnsi" w:cstheme="minorHAnsi"/>
          <w:lang w:val="pl-PL"/>
        </w:rPr>
        <w:t>stanowiony</w:t>
      </w:r>
      <w:r w:rsidRPr="00862210">
        <w:rPr>
          <w:rFonts w:asciiTheme="minorHAnsi" w:hAnsiTheme="minorHAnsi" w:cstheme="minorHAnsi"/>
          <w:lang w:val="pl-PL"/>
        </w:rPr>
        <w:t xml:space="preserve"> został Zarządzeniem Ministra Ochrony Środowiska, Zasobów Naturalnych i Leśnictwa z dnia 27 czerwca 1995 r. w sprawie uznania za rezerwat przyrody</w:t>
      </w:r>
      <w:r w:rsidR="00F95946" w:rsidRPr="00862210">
        <w:rPr>
          <w:rFonts w:asciiTheme="minorHAnsi" w:hAnsiTheme="minorHAnsi" w:cstheme="minorHAnsi"/>
          <w:lang w:val="pl-PL"/>
        </w:rPr>
        <w:t xml:space="preserve"> </w:t>
      </w:r>
      <w:r w:rsidR="00CD5944" w:rsidRPr="00862210">
        <w:rPr>
          <w:rFonts w:asciiTheme="minorHAnsi" w:hAnsiTheme="minorHAnsi" w:cstheme="minorHAnsi"/>
          <w:lang w:val="pl-PL"/>
        </w:rPr>
        <w:t>(M. P. Nr 33, poz. 394)</w:t>
      </w:r>
      <w:r w:rsidRPr="00862210">
        <w:rPr>
          <w:rFonts w:asciiTheme="minorHAnsi" w:hAnsiTheme="minorHAnsi" w:cstheme="minorHAnsi"/>
          <w:lang w:val="pl-PL"/>
        </w:rPr>
        <w:t>. Celem ochrony było zachowanie ze względów naukowych i dydaktycznych naturalnych, wielogatunkowych zbiorowisk leśnych.</w:t>
      </w:r>
    </w:p>
    <w:p w14:paraId="706F0375" w14:textId="5F42C4F8" w:rsidR="0040234C" w:rsidRPr="00862210" w:rsidRDefault="000E62CA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 xml:space="preserve">Podstawę prawną funkcjonowania rezerwatu stanowi </w:t>
      </w:r>
      <w:r w:rsidR="005C1256" w:rsidRPr="00862210">
        <w:rPr>
          <w:rFonts w:asciiTheme="minorHAnsi" w:hAnsiTheme="minorHAnsi" w:cstheme="minorHAnsi"/>
          <w:lang w:val="pl-PL"/>
        </w:rPr>
        <w:t>Z</w:t>
      </w:r>
      <w:r w:rsidRPr="00862210">
        <w:rPr>
          <w:rFonts w:asciiTheme="minorHAnsi" w:hAnsiTheme="minorHAnsi" w:cstheme="minorHAnsi"/>
          <w:lang w:val="pl-PL"/>
        </w:rPr>
        <w:t>arządzenie Regionalnego Dyrektora Ochrony Środowiska w Kielcach z 2017 r. w sprawie rezerwatu przyrody Góra Sieradowska opublikowane w Dz. Urz. Woj. Święt. z 2017 r. poz. 2879 z</w:t>
      </w:r>
      <w:r w:rsidR="00EC378E" w:rsidRPr="00862210">
        <w:rPr>
          <w:rFonts w:asciiTheme="minorHAnsi" w:hAnsiTheme="minorHAnsi" w:cstheme="minorHAnsi"/>
          <w:lang w:val="pl-PL"/>
        </w:rPr>
        <w:t>e</w:t>
      </w:r>
      <w:r w:rsidRPr="00862210">
        <w:rPr>
          <w:rFonts w:asciiTheme="minorHAnsi" w:hAnsiTheme="minorHAnsi" w:cstheme="minorHAnsi"/>
          <w:lang w:val="pl-PL"/>
        </w:rPr>
        <w:t xml:space="preserve"> </w:t>
      </w:r>
      <w:r w:rsidR="0023140A" w:rsidRPr="00862210">
        <w:rPr>
          <w:rFonts w:asciiTheme="minorHAnsi" w:hAnsiTheme="minorHAnsi" w:cstheme="minorHAnsi"/>
          <w:lang w:val="pl-PL"/>
        </w:rPr>
        <w:t>zm.</w:t>
      </w:r>
      <w:r w:rsidRPr="00862210">
        <w:rPr>
          <w:rFonts w:asciiTheme="minorHAnsi" w:hAnsiTheme="minorHAnsi" w:cstheme="minorHAnsi"/>
          <w:lang w:val="pl-PL"/>
        </w:rPr>
        <w:t>, tj.</w:t>
      </w:r>
      <w:r w:rsidR="0023140A" w:rsidRPr="00862210">
        <w:rPr>
          <w:rFonts w:asciiTheme="minorHAnsi" w:hAnsiTheme="minorHAnsi" w:cstheme="minorHAnsi"/>
          <w:lang w:val="pl-PL"/>
        </w:rPr>
        <w:t> </w:t>
      </w:r>
      <w:r w:rsidR="005C1256" w:rsidRPr="00862210">
        <w:rPr>
          <w:rFonts w:asciiTheme="minorHAnsi" w:hAnsiTheme="minorHAnsi" w:cstheme="minorHAnsi"/>
          <w:lang w:val="pl-PL"/>
        </w:rPr>
        <w:t>Z</w:t>
      </w:r>
      <w:r w:rsidRPr="00862210">
        <w:rPr>
          <w:rFonts w:asciiTheme="minorHAnsi" w:hAnsiTheme="minorHAnsi" w:cstheme="minorHAnsi"/>
          <w:lang w:val="pl-PL"/>
        </w:rPr>
        <w:t xml:space="preserve">arządzeniem z dnia 16 lutego 2022 roku (Dz. Urz. Woj. Święt. poz. 744). </w:t>
      </w:r>
      <w:r w:rsidR="0040234C" w:rsidRPr="00862210">
        <w:rPr>
          <w:rFonts w:asciiTheme="minorHAnsi" w:hAnsiTheme="minorHAnsi" w:cstheme="minorHAnsi"/>
          <w:lang w:val="pl-PL"/>
        </w:rPr>
        <w:t>Zarządzenie to</w:t>
      </w:r>
      <w:r w:rsidR="00B96945" w:rsidRPr="00862210">
        <w:rPr>
          <w:rFonts w:asciiTheme="minorHAnsi" w:hAnsiTheme="minorHAnsi" w:cstheme="minorHAnsi"/>
          <w:lang w:val="pl-PL"/>
        </w:rPr>
        <w:t> </w:t>
      </w:r>
      <w:r w:rsidR="0040234C" w:rsidRPr="00862210">
        <w:rPr>
          <w:rFonts w:asciiTheme="minorHAnsi" w:hAnsiTheme="minorHAnsi" w:cstheme="minorHAnsi"/>
          <w:lang w:val="pl-PL"/>
        </w:rPr>
        <w:t>miało na celu dostosowanie informacji dotyczących rezerwatu do aktualnie obowiązujących przepisów prawnych, w tym określenie sprawującego nadzór nad rezerwatem oraz określenie jego rodzaju, typu i podtypu zgodnie z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="005C1256" w:rsidRPr="00862210">
        <w:rPr>
          <w:rFonts w:asciiTheme="minorHAnsi" w:hAnsiTheme="minorHAnsi" w:cstheme="minorHAnsi"/>
          <w:lang w:val="pl-PL"/>
        </w:rPr>
        <w:t>R</w:t>
      </w:r>
      <w:r w:rsidR="0040234C" w:rsidRPr="00862210">
        <w:rPr>
          <w:rFonts w:asciiTheme="minorHAnsi" w:hAnsiTheme="minorHAnsi" w:cstheme="minorHAnsi"/>
          <w:lang w:val="pl-PL"/>
        </w:rPr>
        <w:t>ozporządzeniem Ministra Środowiska z dnia 30 marca 2005</w:t>
      </w:r>
      <w:r w:rsidR="005D1C32" w:rsidRPr="00862210">
        <w:rPr>
          <w:rFonts w:asciiTheme="minorHAnsi" w:hAnsiTheme="minorHAnsi" w:cstheme="minorHAnsi"/>
          <w:lang w:val="pl-PL"/>
        </w:rPr>
        <w:t xml:space="preserve"> </w:t>
      </w:r>
      <w:r w:rsidR="0040234C" w:rsidRPr="00862210">
        <w:rPr>
          <w:rFonts w:asciiTheme="minorHAnsi" w:hAnsiTheme="minorHAnsi" w:cstheme="minorHAnsi"/>
          <w:lang w:val="pl-PL"/>
        </w:rPr>
        <w:t>r. w sprawie rodzajów, typów i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="0040234C" w:rsidRPr="00862210">
        <w:rPr>
          <w:rFonts w:asciiTheme="minorHAnsi" w:hAnsiTheme="minorHAnsi" w:cstheme="minorHAnsi"/>
          <w:lang w:val="pl-PL"/>
        </w:rPr>
        <w:t>podtypów rezerwatów przyrody (Dz. U. z</w:t>
      </w:r>
      <w:r w:rsidR="0023140A" w:rsidRPr="00862210">
        <w:rPr>
          <w:rFonts w:asciiTheme="minorHAnsi" w:hAnsiTheme="minorHAnsi" w:cstheme="minorHAnsi"/>
          <w:lang w:val="pl-PL"/>
        </w:rPr>
        <w:t> </w:t>
      </w:r>
      <w:r w:rsidR="0040234C" w:rsidRPr="00862210">
        <w:rPr>
          <w:rFonts w:asciiTheme="minorHAnsi" w:hAnsiTheme="minorHAnsi" w:cstheme="minorHAnsi"/>
          <w:lang w:val="pl-PL"/>
        </w:rPr>
        <w:t>2005</w:t>
      </w:r>
      <w:r w:rsidR="0023140A" w:rsidRPr="00862210">
        <w:rPr>
          <w:rFonts w:asciiTheme="minorHAnsi" w:hAnsiTheme="minorHAnsi" w:cstheme="minorHAnsi"/>
          <w:lang w:val="pl-PL"/>
        </w:rPr>
        <w:t xml:space="preserve"> </w:t>
      </w:r>
      <w:r w:rsidR="0040234C" w:rsidRPr="00862210">
        <w:rPr>
          <w:rFonts w:asciiTheme="minorHAnsi" w:hAnsiTheme="minorHAnsi" w:cstheme="minorHAnsi"/>
          <w:lang w:val="pl-PL"/>
        </w:rPr>
        <w:t>r. Nr 60, poz. 533). Zostało ono opracowane z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="0040234C" w:rsidRPr="00862210">
        <w:rPr>
          <w:rFonts w:asciiTheme="minorHAnsi" w:hAnsiTheme="minorHAnsi" w:cstheme="minorHAnsi"/>
          <w:lang w:val="pl-PL"/>
        </w:rPr>
        <w:t xml:space="preserve">uwzględnieniem Wytycznych Generalnego Dyrektora Ochrony Środowiska w zakresie redagowania zarządzeń regionalnego dyrektora ochrony środowiska dotyczących rezerwatów przyrody.  </w:t>
      </w:r>
    </w:p>
    <w:p w14:paraId="47D8FCA8" w14:textId="323425FF" w:rsidR="00FD4D80" w:rsidRPr="00862210" w:rsidRDefault="000E62CA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 xml:space="preserve">Rezerwat Góra Sieradowska został ujęty w </w:t>
      </w:r>
      <w:r w:rsidR="005C1256" w:rsidRPr="00862210">
        <w:rPr>
          <w:rFonts w:asciiTheme="minorHAnsi" w:hAnsiTheme="minorHAnsi" w:cstheme="minorHAnsi"/>
          <w:lang w:val="pl-PL"/>
        </w:rPr>
        <w:t>O</w:t>
      </w:r>
      <w:r w:rsidRPr="00862210">
        <w:rPr>
          <w:rFonts w:asciiTheme="minorHAnsi" w:hAnsiTheme="minorHAnsi" w:cstheme="minorHAnsi"/>
          <w:lang w:val="pl-PL"/>
        </w:rPr>
        <w:t>bwieszczeniu Wojewody Świętokrzyskiego z dnia 15 października 2001 r. w sprawie ogłoszenia wykazu rezerwatów przyrody (Dz. Urz. z 2001 r. Nr 107, poz. 1270).</w:t>
      </w:r>
    </w:p>
    <w:p w14:paraId="45337023" w14:textId="3B5DCF75" w:rsidR="000E62CA" w:rsidRPr="00862210" w:rsidRDefault="000E62CA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Nazwę rezerwatu zmieniono Zarządzeniem Regionalnego Dyrektora Ochrony Środowiska w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 xml:space="preserve">Kielcach z dnia 9 czerwca 2021 r. w sprawie zmiany nazwy rezerwatu przyrody Góra Sieradowska (Dz. Urz. </w:t>
      </w:r>
      <w:r w:rsidR="005D1C32" w:rsidRPr="00862210">
        <w:rPr>
          <w:rFonts w:asciiTheme="minorHAnsi" w:hAnsiTheme="minorHAnsi" w:cstheme="minorHAnsi"/>
          <w:lang w:val="pl-PL"/>
        </w:rPr>
        <w:t xml:space="preserve">Woj. Święt. </w:t>
      </w:r>
      <w:r w:rsidRPr="00862210">
        <w:rPr>
          <w:rFonts w:asciiTheme="minorHAnsi" w:hAnsiTheme="minorHAnsi" w:cstheme="minorHAnsi"/>
          <w:lang w:val="pl-PL"/>
        </w:rPr>
        <w:t>z 2021 r. poz. 2087).</w:t>
      </w:r>
    </w:p>
    <w:p w14:paraId="1B891774" w14:textId="44A63F9C" w:rsidR="00304507" w:rsidRPr="00862210" w:rsidRDefault="000E62CA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W latach 2002-2022 rezerwat posiadał plan ochrony ustanowiony Rozporządzeniem Nr 57/2002 Wojewody Świętokrzyskiego z dnia 18 listopada 2002</w:t>
      </w:r>
      <w:r w:rsidR="00EC378E"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r. (Dz. Urz. z 2002 r. Nr 165, poz. 2058) w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 xml:space="preserve">sprawie ustanowienia planów ochrony dla rezerwatów przyrody: </w:t>
      </w:r>
      <w:proofErr w:type="spellStart"/>
      <w:r w:rsidRPr="00862210">
        <w:rPr>
          <w:rFonts w:asciiTheme="minorHAnsi" w:hAnsiTheme="minorHAnsi" w:cstheme="minorHAnsi"/>
          <w:lang w:val="pl-PL"/>
        </w:rPr>
        <w:t>Dalejów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, Kamień </w:t>
      </w:r>
      <w:proofErr w:type="spellStart"/>
      <w:r w:rsidRPr="00862210">
        <w:rPr>
          <w:rFonts w:asciiTheme="minorHAnsi" w:hAnsiTheme="minorHAnsi" w:cstheme="minorHAnsi"/>
          <w:lang w:val="pl-PL"/>
        </w:rPr>
        <w:t>Michniowski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, Barania Góra, Świnia Góra, Bukowa Góra, Góra </w:t>
      </w:r>
      <w:proofErr w:type="spellStart"/>
      <w:r w:rsidRPr="00862210">
        <w:rPr>
          <w:rFonts w:asciiTheme="minorHAnsi" w:hAnsiTheme="minorHAnsi" w:cstheme="minorHAnsi"/>
          <w:lang w:val="pl-PL"/>
        </w:rPr>
        <w:t>Sieradowska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, Małe Gołoborze, </w:t>
      </w:r>
      <w:proofErr w:type="spellStart"/>
      <w:r w:rsidRPr="00862210">
        <w:rPr>
          <w:rFonts w:asciiTheme="minorHAnsi" w:hAnsiTheme="minorHAnsi" w:cstheme="minorHAnsi"/>
          <w:lang w:val="pl-PL"/>
        </w:rPr>
        <w:t>Szczytniak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, Oleszno, Gaj, </w:t>
      </w:r>
      <w:proofErr w:type="spellStart"/>
      <w:r w:rsidRPr="00862210">
        <w:rPr>
          <w:rFonts w:asciiTheme="minorHAnsi" w:hAnsiTheme="minorHAnsi" w:cstheme="minorHAnsi"/>
          <w:lang w:val="pl-PL"/>
        </w:rPr>
        <w:t>Lisiny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 Bodzechowskie, Modrzewie, Ulów, Ługi, Skały w Krynkach, </w:t>
      </w:r>
      <w:proofErr w:type="spellStart"/>
      <w:r w:rsidRPr="00862210">
        <w:rPr>
          <w:rFonts w:asciiTheme="minorHAnsi" w:hAnsiTheme="minorHAnsi" w:cstheme="minorHAnsi"/>
          <w:lang w:val="pl-PL"/>
        </w:rPr>
        <w:t>Rosochacz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, Ciechostowice, Cisów, Radomice, Zielonka, Grabowiec, Góra </w:t>
      </w:r>
      <w:proofErr w:type="spellStart"/>
      <w:r w:rsidRPr="00862210">
        <w:rPr>
          <w:rFonts w:asciiTheme="minorHAnsi" w:hAnsiTheme="minorHAnsi" w:cstheme="minorHAnsi"/>
          <w:lang w:val="pl-PL"/>
        </w:rPr>
        <w:t>Jeleniowska</w:t>
      </w:r>
      <w:proofErr w:type="spellEnd"/>
      <w:r w:rsidRPr="00862210">
        <w:rPr>
          <w:rFonts w:asciiTheme="minorHAnsi" w:hAnsiTheme="minorHAnsi" w:cstheme="minorHAnsi"/>
          <w:lang w:val="pl-PL"/>
        </w:rPr>
        <w:t>, Zamczysko, Polana Polichno, Lubcza, Wroni Dół, Kamienne Kręgi, Perzowa Góra, Skałki Piekło pod Niekłaniem, Góra Żakowa.</w:t>
      </w:r>
    </w:p>
    <w:p w14:paraId="2D526AEF" w14:textId="7C3AB8E5" w:rsidR="008D7849" w:rsidRPr="00862210" w:rsidRDefault="008D7849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Rezerwat przyrody Góra Sieradowska im. Wiktora Kozłowskiego obejmuje obszar lasu o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powierzchni 197,36 ha położony w obrębie ewidencyjnym Siekierno, w gminie Bodzentyn, województwie świętokrzyskim, na gruntach Nadleśnictwa Suchedniów w leśnictwie Sieradowice.</w:t>
      </w:r>
    </w:p>
    <w:p w14:paraId="7C15E37F" w14:textId="15670C60" w:rsidR="002B64D6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 xml:space="preserve">Aktualna powierzchnia rezerwatu wynika z powierzchni poligonu opisanego współrzędnymi punktów załamania granicy rezerwatu (matematyczna suma pola powierzchni rzutu) i wynosi </w:t>
      </w:r>
      <w:r w:rsidR="00FD4D80" w:rsidRPr="00862210">
        <w:rPr>
          <w:rFonts w:asciiTheme="minorHAnsi" w:hAnsiTheme="minorHAnsi" w:cstheme="minorHAnsi"/>
          <w:lang w:val="pl-PL"/>
        </w:rPr>
        <w:t>197,36</w:t>
      </w:r>
      <w:r w:rsidRPr="00862210">
        <w:rPr>
          <w:rFonts w:asciiTheme="minorHAnsi" w:hAnsiTheme="minorHAnsi" w:cstheme="minorHAnsi"/>
          <w:lang w:val="pl-PL"/>
        </w:rPr>
        <w:t xml:space="preserve"> ha. </w:t>
      </w:r>
    </w:p>
    <w:p w14:paraId="5903FD2A" w14:textId="4FDC20B6" w:rsidR="00C371DE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lastRenderedPageBreak/>
        <w:t>Plan ochrony ustanawia się w oparciu o diagnozę stanu przyrody, biorąc pod uwagę dynamikę procesów przyrodniczych oraz istniejące i potencjalne zagrożenia zewnętrzne i</w:t>
      </w:r>
      <w:r w:rsidR="001D654A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wewnętrzne. Dokumentację stanu przyrody rezerwatu sporządzono w latach 2022-2024 r., z</w:t>
      </w:r>
      <w:r w:rsidR="001D654A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 xml:space="preserve">uwzględnieniem wymagań art. 20 ust. 3 </w:t>
      </w:r>
      <w:r w:rsidR="009F1A95" w:rsidRPr="00862210">
        <w:rPr>
          <w:rFonts w:asciiTheme="minorHAnsi" w:hAnsiTheme="minorHAnsi" w:cstheme="minorHAnsi"/>
          <w:lang w:val="pl-PL"/>
        </w:rPr>
        <w:t>u</w:t>
      </w:r>
      <w:r w:rsidRPr="00862210">
        <w:rPr>
          <w:rFonts w:asciiTheme="minorHAnsi" w:hAnsiTheme="minorHAnsi" w:cstheme="minorHAnsi"/>
          <w:lang w:val="pl-PL"/>
        </w:rPr>
        <w:t>stawy z dnia 16 kwietnia 2004</w:t>
      </w:r>
      <w:r w:rsidR="001D654A" w:rsidRPr="00862210">
        <w:rPr>
          <w:rFonts w:asciiTheme="minorHAnsi" w:hAnsiTheme="minorHAnsi" w:cstheme="minorHAnsi"/>
          <w:lang w:val="pl-PL"/>
        </w:rPr>
        <w:t xml:space="preserve"> </w:t>
      </w:r>
      <w:r w:rsidR="00D45B95" w:rsidRPr="00862210">
        <w:rPr>
          <w:rFonts w:asciiTheme="minorHAnsi" w:hAnsiTheme="minorHAnsi" w:cstheme="minorHAnsi"/>
          <w:lang w:val="pl-PL"/>
        </w:rPr>
        <w:t xml:space="preserve">r. o ochronie przyrody </w:t>
      </w:r>
      <w:r w:rsidRPr="00862210">
        <w:rPr>
          <w:rFonts w:asciiTheme="minorHAnsi" w:hAnsiTheme="minorHAnsi" w:cstheme="minorHAnsi"/>
          <w:lang w:val="pl-PL"/>
        </w:rPr>
        <w:t xml:space="preserve">oraz </w:t>
      </w:r>
      <w:r w:rsidR="005C1256" w:rsidRPr="00862210">
        <w:rPr>
          <w:rFonts w:asciiTheme="minorHAnsi" w:hAnsiTheme="minorHAnsi" w:cstheme="minorHAnsi"/>
          <w:lang w:val="pl-PL"/>
        </w:rPr>
        <w:t>R</w:t>
      </w:r>
      <w:r w:rsidRPr="00862210">
        <w:rPr>
          <w:rFonts w:asciiTheme="minorHAnsi" w:hAnsiTheme="minorHAnsi" w:cstheme="minorHAnsi"/>
          <w:lang w:val="pl-PL"/>
        </w:rPr>
        <w:t>ozporządzenia Ministra Środowiska z dnia 12 maja 2005</w:t>
      </w:r>
      <w:r w:rsidR="001D654A"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r. w sprawie sporządzania projektu planu ochrony dla parku narodowego, rezerwatu przyrody i parku krajobrazowego, dokonywania zmian w tym planie oraz ochrony zasobów, tworów i składników przyrody (Dz.U. z 2005 r. Nr 94 poz. 794).</w:t>
      </w:r>
    </w:p>
    <w:p w14:paraId="6A126049" w14:textId="5E04B692" w:rsidR="009F1A95" w:rsidRPr="00862210" w:rsidRDefault="009F1A95" w:rsidP="00862210">
      <w:pPr>
        <w:pStyle w:val="Standard"/>
        <w:ind w:firstLine="708"/>
        <w:rPr>
          <w:rFonts w:asciiTheme="minorHAnsi" w:hAnsiTheme="minorHAnsi" w:cstheme="minorHAnsi"/>
          <w:color w:val="000000" w:themeColor="text1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Zgodnie z § 3 ww. rozporządzenia informację o przystąpieniu do sporządzenia projektu planu ochrony dla tego rezerwatu podano do publicznej wiadomości poprzez obwieszczenie Regionalnego Dyrektora Ochrony Środowiska w Kielcach znak: WPN.I.6202.2.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2022.EJP z dnia 10 października 2022 r. o przystąpieniu do opracowania dokumentacji projektu planu ochrony dla rezerwatu przyrody Góra Sieradowska im. Wiktora Kozłowskiego. </w:t>
      </w:r>
    </w:p>
    <w:p w14:paraId="23E036A5" w14:textId="2E644C82" w:rsidR="00C371DE" w:rsidRPr="00862210" w:rsidRDefault="00C371DE" w:rsidP="00862210">
      <w:pPr>
        <w:pStyle w:val="Standard"/>
        <w:ind w:firstLine="708"/>
        <w:rPr>
          <w:rFonts w:asciiTheme="minorHAnsi" w:hAnsiTheme="minorHAnsi" w:cstheme="minorHAnsi"/>
          <w:color w:val="000000" w:themeColor="text1"/>
          <w:lang w:val="pl-PL"/>
        </w:rPr>
      </w:pPr>
      <w:r w:rsidRPr="00862210">
        <w:rPr>
          <w:rFonts w:asciiTheme="minorHAnsi" w:hAnsiTheme="minorHAnsi" w:cstheme="minorHAnsi"/>
          <w:color w:val="000000" w:themeColor="text1"/>
          <w:lang w:val="pl-PL"/>
        </w:rPr>
        <w:t>Przedmiotowy projekt zarządzenia był konsultowany z Generalną Dyrekcją Ochrony Środowiska.</w:t>
      </w:r>
      <w:r w:rsidR="00A62F9E" w:rsidRPr="00862210">
        <w:rPr>
          <w:rFonts w:asciiTheme="minorHAnsi" w:hAnsiTheme="minorHAnsi" w:cstheme="minorHAnsi"/>
          <w:color w:val="000000" w:themeColor="text1"/>
          <w:lang w:val="pl-PL"/>
        </w:rPr>
        <w:t xml:space="preserve"> Zgłoszono uwagi dotyczące </w:t>
      </w:r>
      <w:r w:rsidR="0052127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konieczności </w:t>
      </w:r>
      <w:r w:rsidR="00A62F9E" w:rsidRPr="00862210">
        <w:rPr>
          <w:rFonts w:asciiTheme="minorHAnsi" w:hAnsiTheme="minorHAnsi" w:cstheme="minorHAnsi"/>
          <w:color w:val="000000" w:themeColor="text1"/>
          <w:lang w:val="pl-PL"/>
        </w:rPr>
        <w:t xml:space="preserve">przeniesienia informacji </w:t>
      </w:r>
      <w:r w:rsidR="0052127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dotyczących </w:t>
      </w:r>
      <w:r w:rsidR="003C20F7" w:rsidRPr="00862210">
        <w:rPr>
          <w:rFonts w:asciiTheme="minorHAnsi" w:hAnsiTheme="minorHAnsi" w:cstheme="minorHAnsi"/>
          <w:color w:val="000000" w:themeColor="text1"/>
          <w:lang w:val="pl-PL"/>
        </w:rPr>
        <w:t>„</w:t>
      </w:r>
      <w:r w:rsidR="00521276" w:rsidRPr="00862210">
        <w:rPr>
          <w:rFonts w:asciiTheme="minorHAnsi" w:hAnsiTheme="minorHAnsi" w:cstheme="minorHAnsi"/>
          <w:color w:val="000000" w:themeColor="text1"/>
          <w:lang w:val="pl-PL"/>
        </w:rPr>
        <w:t>nieudostępnienia</w:t>
      </w:r>
      <w:r w:rsidR="003C20F7" w:rsidRPr="00862210">
        <w:rPr>
          <w:rFonts w:asciiTheme="minorHAnsi" w:hAnsiTheme="minorHAnsi" w:cstheme="minorHAnsi"/>
          <w:color w:val="000000" w:themeColor="text1"/>
          <w:lang w:val="pl-PL"/>
        </w:rPr>
        <w:t>”</w:t>
      </w:r>
      <w:r w:rsidR="0052127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3C20F7" w:rsidRPr="00862210">
        <w:rPr>
          <w:rFonts w:asciiTheme="minorHAnsi" w:hAnsiTheme="minorHAnsi" w:cstheme="minorHAnsi"/>
          <w:color w:val="000000" w:themeColor="text1"/>
          <w:lang w:val="pl-PL"/>
        </w:rPr>
        <w:t xml:space="preserve">rezerwatu </w:t>
      </w:r>
      <w:r w:rsidR="0052127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do różnych czynności/działalności </w:t>
      </w:r>
      <w:r w:rsidR="00A62F9E" w:rsidRPr="00862210">
        <w:rPr>
          <w:rFonts w:asciiTheme="minorHAnsi" w:hAnsiTheme="minorHAnsi" w:cstheme="minorHAnsi"/>
          <w:color w:val="000000" w:themeColor="text1"/>
          <w:lang w:val="pl-PL"/>
        </w:rPr>
        <w:t>z treści zarządzenia do uzasadnienia</w:t>
      </w:r>
      <w:r w:rsidR="0052127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 oraz usunięcia elementów, które wymagają odrębnego zarządzenia. Zwrócono również uwagę, że</w:t>
      </w:r>
      <w:r w:rsidR="003A18C4" w:rsidRPr="00862210">
        <w:rPr>
          <w:rFonts w:asciiTheme="minorHAnsi" w:hAnsiTheme="minorHAnsi" w:cstheme="minorHAnsi"/>
          <w:color w:val="000000" w:themeColor="text1"/>
          <w:lang w:val="pl-PL"/>
        </w:rPr>
        <w:t> </w:t>
      </w:r>
      <w:r w:rsidR="0052127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przedmiotem zarządzenia powinno być miejsce udostępnione a nie szlak. </w:t>
      </w:r>
      <w:r w:rsidR="003C20F7" w:rsidRPr="00862210">
        <w:rPr>
          <w:rFonts w:asciiTheme="minorHAnsi" w:hAnsiTheme="minorHAnsi" w:cstheme="minorHAnsi"/>
          <w:color w:val="000000" w:themeColor="text1"/>
          <w:lang w:val="pl-PL"/>
        </w:rPr>
        <w:t>B</w:t>
      </w:r>
      <w:r w:rsidR="00A348DF" w:rsidRPr="00862210">
        <w:rPr>
          <w:rFonts w:asciiTheme="minorHAnsi" w:hAnsiTheme="minorHAnsi" w:cstheme="minorHAnsi"/>
          <w:color w:val="000000" w:themeColor="text1"/>
          <w:lang w:val="pl-PL"/>
        </w:rPr>
        <w:t>rak</w:t>
      </w:r>
      <w:r w:rsidR="003C20F7" w:rsidRPr="00862210">
        <w:rPr>
          <w:rFonts w:asciiTheme="minorHAnsi" w:hAnsiTheme="minorHAnsi" w:cstheme="minorHAnsi"/>
          <w:color w:val="000000" w:themeColor="text1"/>
          <w:lang w:val="pl-PL"/>
        </w:rPr>
        <w:t xml:space="preserve"> również </w:t>
      </w:r>
      <w:r w:rsidR="00A348DF" w:rsidRPr="00862210">
        <w:rPr>
          <w:rFonts w:asciiTheme="minorHAnsi" w:hAnsiTheme="minorHAnsi" w:cstheme="minorHAnsi"/>
          <w:color w:val="000000" w:themeColor="text1"/>
          <w:lang w:val="pl-PL"/>
        </w:rPr>
        <w:t xml:space="preserve">informacji co do niewystępowania zagrożeń potencjalnych zewnętrznych. </w:t>
      </w:r>
      <w:r w:rsidR="0052127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W zarządzeniu wprowadzono stosowne korekty.   </w:t>
      </w:r>
    </w:p>
    <w:p w14:paraId="18116F8B" w14:textId="7DEEDB53" w:rsidR="00521276" w:rsidRPr="00862210" w:rsidRDefault="00521276" w:rsidP="00862210">
      <w:pPr>
        <w:pStyle w:val="Standard"/>
        <w:ind w:firstLine="708"/>
        <w:rPr>
          <w:rFonts w:asciiTheme="minorHAnsi" w:hAnsiTheme="minorHAnsi" w:cstheme="minorHAnsi"/>
          <w:color w:val="000000" w:themeColor="text1"/>
          <w:lang w:val="pl-PL"/>
        </w:rPr>
      </w:pP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Mając na uwadze zapisy art. 15 ust. 2 </w:t>
      </w:r>
      <w:r w:rsidR="00A348DF" w:rsidRPr="00862210">
        <w:rPr>
          <w:rFonts w:asciiTheme="minorHAnsi" w:hAnsiTheme="minorHAnsi" w:cstheme="minorHAnsi"/>
          <w:color w:val="000000" w:themeColor="text1"/>
          <w:lang w:val="pl-PL"/>
        </w:rPr>
        <w:t xml:space="preserve">pkt. 3 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>ustawy o ochronie przyrody usunięto również z</w:t>
      </w:r>
      <w:r w:rsidR="00B25468" w:rsidRPr="00862210">
        <w:rPr>
          <w:rFonts w:asciiTheme="minorHAnsi" w:hAnsiTheme="minorHAnsi" w:cstheme="minorHAnsi"/>
          <w:color w:val="000000" w:themeColor="text1"/>
          <w:lang w:val="pl-PL"/>
        </w:rPr>
        <w:t> 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tabeli </w:t>
      </w:r>
      <w:r w:rsidR="00A348DF" w:rsidRPr="00862210">
        <w:rPr>
          <w:rFonts w:asciiTheme="minorHAnsi" w:hAnsiTheme="minorHAnsi" w:cstheme="minorHAnsi"/>
          <w:color w:val="000000" w:themeColor="text1"/>
          <w:lang w:val="pl-PL"/>
        </w:rPr>
        <w:t xml:space="preserve">dot. 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>działań</w:t>
      </w:r>
      <w:r w:rsidR="00A348DF" w:rsidRPr="00862210">
        <w:rPr>
          <w:rFonts w:asciiTheme="minorHAnsi" w:hAnsiTheme="minorHAnsi" w:cstheme="minorHAnsi"/>
          <w:color w:val="000000" w:themeColor="text1"/>
          <w:lang w:val="pl-PL"/>
        </w:rPr>
        <w:t xml:space="preserve"> ochronnych działanie 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dotyczące </w:t>
      </w:r>
      <w:r w:rsidR="00A348DF" w:rsidRPr="00862210">
        <w:rPr>
          <w:rFonts w:asciiTheme="minorHAnsi" w:hAnsiTheme="minorHAnsi" w:cstheme="minorHAnsi"/>
          <w:color w:val="000000" w:themeColor="text1"/>
          <w:lang w:val="pl-PL"/>
        </w:rPr>
        <w:t>usuwania wiatrołomów z dróg i</w:t>
      </w:r>
      <w:r w:rsidR="00942C2A" w:rsidRPr="00862210">
        <w:rPr>
          <w:rFonts w:asciiTheme="minorHAnsi" w:hAnsiTheme="minorHAnsi" w:cstheme="minorHAnsi"/>
          <w:color w:val="000000" w:themeColor="text1"/>
          <w:lang w:val="pl-PL"/>
        </w:rPr>
        <w:t> </w:t>
      </w:r>
      <w:r w:rsidR="003C20F7" w:rsidRPr="00862210">
        <w:rPr>
          <w:rFonts w:asciiTheme="minorHAnsi" w:hAnsiTheme="minorHAnsi" w:cstheme="minorHAnsi"/>
          <w:color w:val="000000" w:themeColor="text1"/>
          <w:lang w:val="pl-PL"/>
        </w:rPr>
        <w:t>szlaków, ponieważ nie wynika ono z</w:t>
      </w:r>
      <w:r w:rsidR="00277719" w:rsidRPr="00862210">
        <w:rPr>
          <w:rFonts w:asciiTheme="minorHAnsi" w:hAnsiTheme="minorHAnsi" w:cstheme="minorHAnsi"/>
          <w:color w:val="000000" w:themeColor="text1"/>
          <w:lang w:val="pl-PL"/>
        </w:rPr>
        <w:t> </w:t>
      </w:r>
      <w:r w:rsidR="003C20F7" w:rsidRPr="00862210">
        <w:rPr>
          <w:rFonts w:asciiTheme="minorHAnsi" w:hAnsiTheme="minorHAnsi" w:cstheme="minorHAnsi"/>
          <w:color w:val="000000" w:themeColor="text1"/>
          <w:lang w:val="pl-PL"/>
        </w:rPr>
        <w:t>potrzeb ochrony przyrody</w:t>
      </w:r>
      <w:r w:rsidR="00A348DF" w:rsidRPr="00862210">
        <w:rPr>
          <w:rFonts w:asciiTheme="minorHAnsi" w:hAnsiTheme="minorHAnsi" w:cstheme="minorHAnsi"/>
          <w:color w:val="000000" w:themeColor="text1"/>
          <w:lang w:val="pl-PL"/>
        </w:rPr>
        <w:t xml:space="preserve">. </w:t>
      </w:r>
    </w:p>
    <w:p w14:paraId="7E12513B" w14:textId="1E57E662" w:rsidR="007F4229" w:rsidRPr="00862210" w:rsidRDefault="007F4229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Przeprowadzone inwentaryzacje i analizy wykazały, że cel ochrony rezerwatu oraz określony rodzaj, typ i podtyp odpowiadają faktycznemu zakresowi walorów rezerwatu. W</w:t>
      </w:r>
      <w:r w:rsidR="001D654A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związku z powyższym nie ma potrzeby ich zmiany.</w:t>
      </w:r>
    </w:p>
    <w:p w14:paraId="2DB118D4" w14:textId="0FCAD8E2" w:rsidR="007F4229" w:rsidRPr="00862210" w:rsidRDefault="007F4229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Z uwagi na główny cel ochrony nie ma potrzeby zmiany powierzchni i granic rezerwatu, nie ma też potrzeby tworzenia jego otuliny.</w:t>
      </w:r>
    </w:p>
    <w:p w14:paraId="13537383" w14:textId="4CC2C0D8" w:rsidR="008D7849" w:rsidRPr="00862210" w:rsidRDefault="00A558FA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 xml:space="preserve">Cały obszar rezerwatu objęty jest ochroną czynną. </w:t>
      </w:r>
      <w:r w:rsidR="002B64D6" w:rsidRPr="00862210">
        <w:rPr>
          <w:rFonts w:asciiTheme="minorHAnsi" w:hAnsiTheme="minorHAnsi" w:cstheme="minorHAnsi"/>
          <w:lang w:val="pl-PL"/>
        </w:rPr>
        <w:t>Realizacja wskazanych w planie działań wynika z</w:t>
      </w:r>
      <w:r w:rsidR="00277719" w:rsidRPr="00862210">
        <w:rPr>
          <w:rFonts w:asciiTheme="minorHAnsi" w:hAnsiTheme="minorHAnsi" w:cstheme="minorHAnsi"/>
          <w:lang w:val="pl-PL"/>
        </w:rPr>
        <w:t> </w:t>
      </w:r>
      <w:r w:rsidR="002B64D6" w:rsidRPr="00862210">
        <w:rPr>
          <w:rFonts w:asciiTheme="minorHAnsi" w:hAnsiTheme="minorHAnsi" w:cstheme="minorHAnsi"/>
          <w:lang w:val="pl-PL"/>
        </w:rPr>
        <w:t>konieczności utrzymania różnorodności biologicznej rezerwatu oraz wypełnienia celu powołania rezerwatu</w:t>
      </w:r>
      <w:r w:rsidR="005C1256" w:rsidRPr="00862210">
        <w:rPr>
          <w:rFonts w:asciiTheme="minorHAnsi" w:hAnsiTheme="minorHAnsi" w:cstheme="minorHAnsi"/>
          <w:lang w:val="pl-PL"/>
        </w:rPr>
        <w:t>,</w:t>
      </w:r>
      <w:r w:rsidR="002B64D6" w:rsidRPr="00862210">
        <w:rPr>
          <w:rFonts w:asciiTheme="minorHAnsi" w:hAnsiTheme="minorHAnsi" w:cstheme="minorHAnsi"/>
          <w:lang w:val="pl-PL"/>
        </w:rPr>
        <w:t xml:space="preserve"> tj.</w:t>
      </w:r>
      <w:r w:rsidR="001D654A" w:rsidRPr="00862210">
        <w:rPr>
          <w:rFonts w:asciiTheme="minorHAnsi" w:hAnsiTheme="minorHAnsi" w:cstheme="minorHAnsi"/>
          <w:lang w:val="pl-PL"/>
        </w:rPr>
        <w:t> </w:t>
      </w:r>
      <w:r w:rsidR="002B64D6" w:rsidRPr="00862210">
        <w:rPr>
          <w:rFonts w:asciiTheme="minorHAnsi" w:hAnsiTheme="minorHAnsi" w:cstheme="minorHAnsi"/>
          <w:lang w:val="pl-PL"/>
        </w:rPr>
        <w:t xml:space="preserve">zachowania </w:t>
      </w:r>
      <w:r w:rsidR="008D7849" w:rsidRPr="00862210">
        <w:rPr>
          <w:rFonts w:asciiTheme="minorHAnsi" w:hAnsiTheme="minorHAnsi" w:cstheme="minorHAnsi"/>
          <w:lang w:val="pl-PL"/>
        </w:rPr>
        <w:t>ze względów naukowych i dydaktycznych naturalnych, wielogatunkowych zbiorowisk leśnych.</w:t>
      </w:r>
    </w:p>
    <w:p w14:paraId="3A7EB12D" w14:textId="6C4580C4" w:rsidR="002B64D6" w:rsidRPr="00862210" w:rsidRDefault="0069443A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Płaty</w:t>
      </w:r>
      <w:r w:rsidR="002B64D6" w:rsidRPr="00862210">
        <w:rPr>
          <w:rFonts w:asciiTheme="minorHAnsi" w:hAnsiTheme="minorHAnsi" w:cstheme="minorHAnsi"/>
          <w:lang w:val="pl-PL"/>
        </w:rPr>
        <w:t xml:space="preserve"> siedlisk przyrodniczych: </w:t>
      </w:r>
      <w:r w:rsidRPr="00862210">
        <w:rPr>
          <w:rFonts w:asciiTheme="minorHAnsi" w:hAnsiTheme="minorHAnsi" w:cstheme="minorHAnsi"/>
          <w:lang w:val="pl-PL"/>
        </w:rPr>
        <w:t>9130 – żyzne buczyny (</w:t>
      </w:r>
      <w:proofErr w:type="spellStart"/>
      <w:r w:rsidRPr="00862210">
        <w:rPr>
          <w:rFonts w:asciiTheme="minorHAnsi" w:hAnsiTheme="minorHAnsi" w:cstheme="minorHAnsi"/>
          <w:i/>
          <w:iCs/>
          <w:lang w:val="pl-PL"/>
        </w:rPr>
        <w:t>Dentario</w:t>
      </w:r>
      <w:proofErr w:type="spellEnd"/>
      <w:r w:rsidRPr="00862210">
        <w:rPr>
          <w:rFonts w:asciiTheme="minorHAnsi" w:hAnsiTheme="minorHAnsi" w:cstheme="minorHAnsi"/>
          <w:i/>
          <w:iCs/>
          <w:lang w:val="pl-PL"/>
        </w:rPr>
        <w:t xml:space="preserve"> </w:t>
      </w:r>
      <w:proofErr w:type="spellStart"/>
      <w:r w:rsidRPr="00862210">
        <w:rPr>
          <w:rFonts w:asciiTheme="minorHAnsi" w:hAnsiTheme="minorHAnsi" w:cstheme="minorHAnsi"/>
          <w:i/>
          <w:iCs/>
          <w:lang w:val="pl-PL"/>
        </w:rPr>
        <w:t>glandulosae-Fagenion</w:t>
      </w:r>
      <w:proofErr w:type="spellEnd"/>
      <w:r w:rsidRPr="00862210">
        <w:rPr>
          <w:rFonts w:asciiTheme="minorHAnsi" w:hAnsiTheme="minorHAnsi" w:cstheme="minorHAnsi"/>
          <w:i/>
          <w:iCs/>
          <w:lang w:val="pl-PL"/>
        </w:rPr>
        <w:t xml:space="preserve">, Galio </w:t>
      </w:r>
      <w:proofErr w:type="spellStart"/>
      <w:r w:rsidRPr="00862210">
        <w:rPr>
          <w:rFonts w:asciiTheme="minorHAnsi" w:hAnsiTheme="minorHAnsi" w:cstheme="minorHAnsi"/>
          <w:i/>
          <w:iCs/>
          <w:lang w:val="pl-PL"/>
        </w:rPr>
        <w:t>odorati-Fagenion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), 9170 – grąd środkowoeuropejski i </w:t>
      </w:r>
      <w:proofErr w:type="spellStart"/>
      <w:r w:rsidRPr="00862210">
        <w:rPr>
          <w:rFonts w:asciiTheme="minorHAnsi" w:hAnsiTheme="minorHAnsi" w:cstheme="minorHAnsi"/>
          <w:lang w:val="pl-PL"/>
        </w:rPr>
        <w:t>subkontynentalny</w:t>
      </w:r>
      <w:proofErr w:type="spellEnd"/>
      <w:r w:rsidRPr="00862210">
        <w:rPr>
          <w:rFonts w:asciiTheme="minorHAnsi" w:hAnsiTheme="minorHAnsi" w:cstheme="minorHAnsi"/>
          <w:lang w:val="pl-PL"/>
        </w:rPr>
        <w:t xml:space="preserve"> (</w:t>
      </w:r>
      <w:r w:rsidRPr="00862210">
        <w:rPr>
          <w:rFonts w:asciiTheme="minorHAnsi" w:hAnsiTheme="minorHAnsi" w:cstheme="minorHAnsi"/>
          <w:i/>
          <w:iCs/>
          <w:lang w:val="pl-PL"/>
        </w:rPr>
        <w:t>Galio-</w:t>
      </w:r>
      <w:proofErr w:type="spellStart"/>
      <w:r w:rsidRPr="00862210">
        <w:rPr>
          <w:rFonts w:asciiTheme="minorHAnsi" w:hAnsiTheme="minorHAnsi" w:cstheme="minorHAnsi"/>
          <w:i/>
          <w:iCs/>
          <w:lang w:val="pl-PL"/>
        </w:rPr>
        <w:t>Carpinetum</w:t>
      </w:r>
      <w:proofErr w:type="spellEnd"/>
      <w:r w:rsidRPr="00862210">
        <w:rPr>
          <w:rFonts w:asciiTheme="minorHAnsi" w:hAnsiTheme="minorHAnsi" w:cstheme="minorHAnsi"/>
          <w:i/>
          <w:iCs/>
          <w:lang w:val="pl-PL"/>
        </w:rPr>
        <w:t xml:space="preserve">, </w:t>
      </w:r>
      <w:proofErr w:type="spellStart"/>
      <w:r w:rsidRPr="00862210">
        <w:rPr>
          <w:rFonts w:asciiTheme="minorHAnsi" w:hAnsiTheme="minorHAnsi" w:cstheme="minorHAnsi"/>
          <w:i/>
          <w:iCs/>
          <w:lang w:val="pl-PL"/>
        </w:rPr>
        <w:t>Tilio-Carpinetum</w:t>
      </w:r>
      <w:proofErr w:type="spellEnd"/>
      <w:r w:rsidRPr="00862210">
        <w:rPr>
          <w:rFonts w:asciiTheme="minorHAnsi" w:hAnsiTheme="minorHAnsi" w:cstheme="minorHAnsi"/>
          <w:lang w:val="pl-PL"/>
        </w:rPr>
        <w:t>) oraz 91P0 – wyżynny jodłowy bór mieszany (</w:t>
      </w:r>
      <w:proofErr w:type="spellStart"/>
      <w:r w:rsidRPr="00862210">
        <w:rPr>
          <w:rFonts w:asciiTheme="minorHAnsi" w:hAnsiTheme="minorHAnsi" w:cstheme="minorHAnsi"/>
          <w:i/>
          <w:iCs/>
          <w:lang w:val="pl-PL"/>
        </w:rPr>
        <w:t>Abietetum</w:t>
      </w:r>
      <w:proofErr w:type="spellEnd"/>
      <w:r w:rsidRPr="00862210">
        <w:rPr>
          <w:rFonts w:asciiTheme="minorHAnsi" w:hAnsiTheme="minorHAnsi" w:cstheme="minorHAnsi"/>
          <w:i/>
          <w:iCs/>
          <w:lang w:val="pl-PL"/>
        </w:rPr>
        <w:t xml:space="preserve"> polonicum</w:t>
      </w:r>
      <w:r w:rsidRPr="00862210">
        <w:rPr>
          <w:rFonts w:asciiTheme="minorHAnsi" w:hAnsiTheme="minorHAnsi" w:cstheme="minorHAnsi"/>
          <w:lang w:val="pl-PL"/>
        </w:rPr>
        <w:t>)</w:t>
      </w:r>
      <w:r w:rsidR="002B64D6"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będą</w:t>
      </w:r>
      <w:r w:rsidR="002B64D6" w:rsidRPr="00862210">
        <w:rPr>
          <w:rFonts w:asciiTheme="minorHAnsi" w:hAnsiTheme="minorHAnsi" w:cstheme="minorHAnsi"/>
          <w:lang w:val="pl-PL"/>
        </w:rPr>
        <w:t xml:space="preserve"> podlegać monitoringowi obejmującemu również </w:t>
      </w:r>
      <w:r w:rsidRPr="00862210">
        <w:rPr>
          <w:rFonts w:asciiTheme="minorHAnsi" w:hAnsiTheme="minorHAnsi" w:cstheme="minorHAnsi"/>
          <w:lang w:val="pl-PL"/>
        </w:rPr>
        <w:t xml:space="preserve">ich </w:t>
      </w:r>
      <w:r w:rsidR="002B64D6" w:rsidRPr="00862210">
        <w:rPr>
          <w:rFonts w:asciiTheme="minorHAnsi" w:hAnsiTheme="minorHAnsi" w:cstheme="minorHAnsi"/>
          <w:lang w:val="pl-PL"/>
        </w:rPr>
        <w:t>ocenę stanu ochrony. Monitoringowi podlegać będ</w:t>
      </w:r>
      <w:r w:rsidR="00B60E5B" w:rsidRPr="00862210">
        <w:rPr>
          <w:rFonts w:asciiTheme="minorHAnsi" w:hAnsiTheme="minorHAnsi" w:cstheme="minorHAnsi"/>
          <w:lang w:val="pl-PL"/>
        </w:rPr>
        <w:t>ą</w:t>
      </w:r>
      <w:r w:rsidR="002B64D6" w:rsidRPr="00862210">
        <w:rPr>
          <w:rFonts w:asciiTheme="minorHAnsi" w:hAnsiTheme="minorHAnsi" w:cstheme="minorHAnsi"/>
          <w:lang w:val="pl-PL"/>
        </w:rPr>
        <w:t xml:space="preserve"> również inne przedmioty ochrony rezerwatu:</w:t>
      </w:r>
    </w:p>
    <w:p w14:paraId="1B98EBAE" w14:textId="77B9176B" w:rsidR="0069443A" w:rsidRPr="00862210" w:rsidRDefault="0069443A" w:rsidP="00862210">
      <w:pPr>
        <w:pStyle w:val="Standard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- wielogatunkowe leśne zbiorowiska roślinne</w:t>
      </w:r>
      <w:r w:rsidR="00A41032" w:rsidRPr="00862210">
        <w:rPr>
          <w:rFonts w:asciiTheme="minorHAnsi" w:hAnsiTheme="minorHAnsi" w:cstheme="minorHAnsi"/>
          <w:lang w:val="pl-PL"/>
        </w:rPr>
        <w:t xml:space="preserve"> o znacznym stopniu naturalności</w:t>
      </w:r>
      <w:r w:rsidRPr="00862210">
        <w:rPr>
          <w:rFonts w:asciiTheme="minorHAnsi" w:hAnsiTheme="minorHAnsi" w:cstheme="minorHAnsi"/>
          <w:lang w:val="pl-PL"/>
        </w:rPr>
        <w:t>,</w:t>
      </w:r>
    </w:p>
    <w:p w14:paraId="1F05848D" w14:textId="134EA40A" w:rsidR="0069443A" w:rsidRPr="00862210" w:rsidRDefault="001F4CD1" w:rsidP="00862210">
      <w:pPr>
        <w:pStyle w:val="Standard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- z</w:t>
      </w:r>
      <w:r w:rsidR="0069443A" w:rsidRPr="00862210">
        <w:rPr>
          <w:rFonts w:asciiTheme="minorHAnsi" w:hAnsiTheme="minorHAnsi" w:cstheme="minorHAnsi"/>
          <w:lang w:val="pl-PL"/>
        </w:rPr>
        <w:t>różnicowanie gatunkowe zwierząt, w tym chronionych, zagrożonych i rzadkich</w:t>
      </w:r>
      <w:r w:rsidRPr="00862210">
        <w:rPr>
          <w:rFonts w:asciiTheme="minorHAnsi" w:hAnsiTheme="minorHAnsi" w:cstheme="minorHAnsi"/>
          <w:lang w:val="pl-PL"/>
        </w:rPr>
        <w:t>,</w:t>
      </w:r>
    </w:p>
    <w:p w14:paraId="363B4970" w14:textId="4AF7D98A" w:rsidR="0069443A" w:rsidRPr="00862210" w:rsidRDefault="001F4CD1" w:rsidP="00862210">
      <w:pPr>
        <w:pStyle w:val="Standard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- z</w:t>
      </w:r>
      <w:r w:rsidR="0069443A" w:rsidRPr="00862210">
        <w:rPr>
          <w:rFonts w:asciiTheme="minorHAnsi" w:hAnsiTheme="minorHAnsi" w:cstheme="minorHAnsi"/>
          <w:lang w:val="pl-PL"/>
        </w:rPr>
        <w:t>różnicowanie gatunkowe roślin, w tym chronionych, zagrożonych i rzadkich</w:t>
      </w:r>
      <w:r w:rsidRPr="00862210">
        <w:rPr>
          <w:rFonts w:asciiTheme="minorHAnsi" w:hAnsiTheme="minorHAnsi" w:cstheme="minorHAnsi"/>
          <w:lang w:val="pl-PL"/>
        </w:rPr>
        <w:t>.</w:t>
      </w:r>
    </w:p>
    <w:p w14:paraId="2CBC1B94" w14:textId="77777777" w:rsidR="002B64D6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Ze względu na specyfikę rezerwatu wskazano miejsca proponowane do udostępnienia dla celów edukacyjnych i turystycznych. Nie wyznaczono miejsc udostępnionych do celów rekreacyjnych, sportowych, amatorskiego połowu ryb i rybactwa.</w:t>
      </w:r>
    </w:p>
    <w:p w14:paraId="477AB855" w14:textId="4420F145" w:rsidR="002B64D6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Na obszarze rezerwatu nie wskazano miejsc, w których może być prowadzona działalność wytwórcza, handlowa i rolnicza.</w:t>
      </w:r>
    </w:p>
    <w:p w14:paraId="2078AE3F" w14:textId="2DB8FBBC" w:rsidR="001F4CD1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Działania inne niż wynikające z udostępnienia wskazanego w niniejszym zarządzeniu</w:t>
      </w:r>
      <w:r w:rsidR="001F4CD1" w:rsidRPr="00862210">
        <w:rPr>
          <w:rFonts w:asciiTheme="minorHAnsi" w:hAnsiTheme="minorHAnsi" w:cstheme="minorHAnsi"/>
          <w:lang w:val="pl-PL"/>
        </w:rPr>
        <w:t>,</w:t>
      </w:r>
      <w:r w:rsidRPr="00862210">
        <w:rPr>
          <w:rFonts w:asciiTheme="minorHAnsi" w:hAnsiTheme="minorHAnsi" w:cstheme="minorHAnsi"/>
          <w:lang w:val="pl-PL"/>
        </w:rPr>
        <w:t xml:space="preserve"> np. wykonywanie badań naukowych</w:t>
      </w:r>
      <w:r w:rsidR="005C1256" w:rsidRPr="00862210">
        <w:rPr>
          <w:rFonts w:asciiTheme="minorHAnsi" w:hAnsiTheme="minorHAnsi" w:cstheme="minorHAnsi"/>
          <w:lang w:val="pl-PL"/>
        </w:rPr>
        <w:t>,</w:t>
      </w:r>
      <w:r w:rsidRPr="00862210">
        <w:rPr>
          <w:rFonts w:asciiTheme="minorHAnsi" w:hAnsiTheme="minorHAnsi" w:cstheme="minorHAnsi"/>
          <w:lang w:val="pl-PL"/>
        </w:rPr>
        <w:t xml:space="preserve"> możliwe będą po uzyskaniu indywidualnego zezwolenia, o którym mowa w art. 15 ust. 4 i 5 ustawy o ochronie przyrody.</w:t>
      </w:r>
    </w:p>
    <w:p w14:paraId="433D5FBF" w14:textId="684968F7" w:rsidR="002B64D6" w:rsidRPr="00862210" w:rsidRDefault="00A41032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lastRenderedPageBreak/>
        <w:t>R</w:t>
      </w:r>
      <w:r w:rsidR="002B64D6" w:rsidRPr="00862210">
        <w:rPr>
          <w:rFonts w:asciiTheme="minorHAnsi" w:hAnsiTheme="minorHAnsi" w:cstheme="minorHAnsi"/>
          <w:lang w:val="pl-PL"/>
        </w:rPr>
        <w:t xml:space="preserve">ealizacja działań ochronnych zawartych w niniejszym akcie prawnym będzie finansowana m.in. ze środków budżetu państwa. Nie wyklucza się możliwości wykorzystania innych źródeł finansowania. Koszty realizacji działań ochronnych oszacowano na poziomie </w:t>
      </w:r>
      <w:r w:rsidRPr="00862210">
        <w:rPr>
          <w:rFonts w:asciiTheme="minorHAnsi" w:hAnsiTheme="minorHAnsi" w:cstheme="minorHAnsi"/>
          <w:lang w:val="pl-PL"/>
        </w:rPr>
        <w:t>571</w:t>
      </w:r>
      <w:r w:rsidR="002B64D6" w:rsidRPr="00862210">
        <w:rPr>
          <w:rFonts w:asciiTheme="minorHAnsi" w:hAnsiTheme="minorHAnsi" w:cstheme="minorHAnsi"/>
          <w:lang w:val="pl-PL"/>
        </w:rPr>
        <w:t>.000,00 zł w całym okresie obowiązywania planu ochrony.</w:t>
      </w:r>
    </w:p>
    <w:p w14:paraId="080544E9" w14:textId="77777777" w:rsidR="00A865FE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 xml:space="preserve">Wydanie aktu normatywnego nie wpłynie w </w:t>
      </w:r>
      <w:r w:rsidR="00A41032" w:rsidRPr="00862210">
        <w:rPr>
          <w:rFonts w:asciiTheme="minorHAnsi" w:hAnsiTheme="minorHAnsi" w:cstheme="minorHAnsi"/>
          <w:lang w:val="pl-PL"/>
        </w:rPr>
        <w:t>żaden</w:t>
      </w:r>
      <w:r w:rsidRPr="00862210">
        <w:rPr>
          <w:rFonts w:asciiTheme="minorHAnsi" w:hAnsiTheme="minorHAnsi" w:cstheme="minorHAnsi"/>
          <w:lang w:val="pl-PL"/>
        </w:rPr>
        <w:t xml:space="preserve"> sposób na rynek pracy, ani też na konkurencyjność gospodarki i przedsiębiorczość, w tym na funkcjonowanie przedsiębiorstw i</w:t>
      </w:r>
      <w:r w:rsidR="0023140A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rozwój regionalny.</w:t>
      </w:r>
    </w:p>
    <w:p w14:paraId="048AAC09" w14:textId="20876112" w:rsidR="009F1A95" w:rsidRPr="00862210" w:rsidRDefault="009F1A95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Zgodnie z art. 19 ust. 1a ustawy o ochronie przyrody zapewniono możliwość udziału społeczeństwa na zasadach określonych w art. 39 ustawy z dnia 3 października 2008 r. o udostępnianiu informacji o środowisku i</w:t>
      </w:r>
      <w:r w:rsidR="00277719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jego ochronie, udziale społeczeństwa w ochronie środowiska oraz o ocenach oddziaływania na środowisko (</w:t>
      </w:r>
      <w:r w:rsidR="00FC4906" w:rsidRPr="00862210">
        <w:rPr>
          <w:rFonts w:asciiTheme="minorHAnsi" w:hAnsiTheme="minorHAnsi" w:cstheme="minorHAnsi"/>
          <w:lang w:val="pl-PL"/>
        </w:rPr>
        <w:t>Dz. U. z 2026 r. poz. 670).</w:t>
      </w:r>
      <w:r w:rsidRPr="00862210">
        <w:rPr>
          <w:rFonts w:asciiTheme="minorHAnsi" w:hAnsiTheme="minorHAnsi" w:cstheme="minorHAnsi"/>
          <w:lang w:val="pl-PL"/>
        </w:rPr>
        <w:t xml:space="preserve"> </w:t>
      </w:r>
    </w:p>
    <w:p w14:paraId="18BEE09B" w14:textId="68C572C8" w:rsidR="009F1A95" w:rsidRPr="00862210" w:rsidRDefault="009F1A95" w:rsidP="00862210">
      <w:pPr>
        <w:pStyle w:val="Standard"/>
        <w:ind w:firstLine="708"/>
        <w:rPr>
          <w:rFonts w:asciiTheme="minorHAnsi" w:hAnsiTheme="minorHAnsi" w:cstheme="minorHAnsi"/>
          <w:color w:val="00B050"/>
          <w:lang w:val="pl-PL"/>
        </w:rPr>
      </w:pP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Informację o możliwości zapoznania się z dokumentacją sprawy oraz o terminie i możliwości składania przez wszystkich zainteresowanych uwag i wniosków do projektu planu ochrony rezerwatu, w terminie od dnia </w:t>
      </w:r>
      <w:r w:rsidR="00FC4906" w:rsidRPr="00862210">
        <w:rPr>
          <w:rFonts w:asciiTheme="minorHAnsi" w:hAnsiTheme="minorHAnsi" w:cstheme="minorHAnsi"/>
          <w:color w:val="000000" w:themeColor="text1"/>
          <w:lang w:val="pl-PL"/>
        </w:rPr>
        <w:t>19.03.2026 r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. do </w:t>
      </w:r>
      <w:r w:rsidR="00FC490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13.04.2026 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>r. podano do publicznej wiadomości Obwieszczeniem Regionalnego Dyrektora Ochrony Środowiska w Kielcach znak:</w:t>
      </w:r>
      <w:r w:rsidR="00FC4906" w:rsidRPr="00862210">
        <w:rPr>
          <w:rFonts w:asciiTheme="minorHAnsi" w:hAnsiTheme="minorHAnsi" w:cstheme="minorHAnsi"/>
          <w:color w:val="000000" w:themeColor="text1"/>
          <w:lang w:val="pl-PL"/>
        </w:rPr>
        <w:t xml:space="preserve"> WPN-I.6202.2.2022.MW 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z dnia </w:t>
      </w:r>
      <w:r w:rsidR="00FC4906" w:rsidRPr="00862210">
        <w:rPr>
          <w:rFonts w:asciiTheme="minorHAnsi" w:hAnsiTheme="minorHAnsi" w:cstheme="minorHAnsi"/>
          <w:color w:val="000000" w:themeColor="text1"/>
          <w:lang w:val="pl-PL"/>
        </w:rPr>
        <w:t>19 marca 2026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 r. Obwieszczenia te zostały umieszczone na tablicy ogłoszeń oraz w BIP Regionalnej Dyrekcji Ochrony Środowiska w Kielcach, a także na tablicy ogłoszeń Urzędu Miasta i Gminy Bodzentyn oraz Nadleśnictwa Suchedniów. W określonym wyżej terminie nie wpłynęły uwag</w:t>
      </w:r>
      <w:r w:rsidR="00FC4906" w:rsidRPr="00862210">
        <w:rPr>
          <w:rFonts w:asciiTheme="minorHAnsi" w:hAnsiTheme="minorHAnsi" w:cstheme="minorHAnsi"/>
          <w:color w:val="000000" w:themeColor="text1"/>
          <w:lang w:val="pl-PL"/>
        </w:rPr>
        <w:t>i.</w:t>
      </w:r>
    </w:p>
    <w:p w14:paraId="5B83482D" w14:textId="28AFD8F4" w:rsidR="00942C2A" w:rsidRPr="00862210" w:rsidRDefault="00942C2A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 xml:space="preserve">Niniejszy projekt zarządzenia na podstawie art. 97 ust. 3 pkt 2 </w:t>
      </w:r>
      <w:r w:rsidR="00407E68" w:rsidRPr="00862210">
        <w:rPr>
          <w:rFonts w:asciiTheme="minorHAnsi" w:hAnsiTheme="minorHAnsi" w:cstheme="minorHAnsi"/>
          <w:lang w:val="pl-PL"/>
        </w:rPr>
        <w:t>u</w:t>
      </w:r>
      <w:r w:rsidRPr="00862210">
        <w:rPr>
          <w:rFonts w:asciiTheme="minorHAnsi" w:hAnsiTheme="minorHAnsi" w:cstheme="minorHAnsi"/>
          <w:lang w:val="pl-PL"/>
        </w:rPr>
        <w:t>stawy o ochronie przyrody został pozytywnie zaopiniowany przez Regionalną Radę Ochrony Przyrody w Kielcach – Uchwała Nr 10/2025 Regionalnej Rady Ochrony Przyrody w Kielcach z dnia 1 grudnia 2025 r.</w:t>
      </w:r>
    </w:p>
    <w:p w14:paraId="42A0F807" w14:textId="5DAB5BE9" w:rsidR="00FC4906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Na podstawie art. 19 ust. 2 </w:t>
      </w:r>
      <w:r w:rsidR="005C1256" w:rsidRPr="00862210">
        <w:rPr>
          <w:rFonts w:asciiTheme="minorHAnsi" w:hAnsiTheme="minorHAnsi" w:cstheme="minorHAnsi"/>
          <w:color w:val="000000" w:themeColor="text1"/>
          <w:lang w:val="pl-PL"/>
        </w:rPr>
        <w:t>U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stawy o ochronie przyrody projekt planu został przesłany w dniu </w:t>
      </w:r>
      <w:r w:rsidR="00FC4906" w:rsidRPr="00862210">
        <w:rPr>
          <w:rFonts w:asciiTheme="minorHAnsi" w:hAnsiTheme="minorHAnsi" w:cstheme="minorHAnsi"/>
          <w:color w:val="000000" w:themeColor="text1"/>
          <w:lang w:val="pl-PL"/>
        </w:rPr>
        <w:t>24 kwietnia 2026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 r. do zaopiniowania przez Radę </w:t>
      </w:r>
      <w:r w:rsidR="00781765" w:rsidRPr="00862210">
        <w:rPr>
          <w:rFonts w:asciiTheme="minorHAnsi" w:hAnsiTheme="minorHAnsi" w:cstheme="minorHAnsi"/>
          <w:color w:val="000000" w:themeColor="text1"/>
          <w:lang w:val="pl-PL"/>
        </w:rPr>
        <w:t>Miejską w Bodzentynie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. Zgodnie z art. 89 ust. 3 </w:t>
      </w:r>
      <w:r w:rsidR="00AE332E" w:rsidRPr="00862210">
        <w:rPr>
          <w:rFonts w:asciiTheme="minorHAnsi" w:hAnsiTheme="minorHAnsi" w:cstheme="minorHAnsi"/>
          <w:color w:val="000000" w:themeColor="text1"/>
          <w:lang w:val="pl-PL"/>
        </w:rPr>
        <w:t>u</w:t>
      </w:r>
      <w:r w:rsidRPr="00862210">
        <w:rPr>
          <w:rFonts w:asciiTheme="minorHAnsi" w:hAnsiTheme="minorHAnsi" w:cstheme="minorHAnsi"/>
          <w:color w:val="000000" w:themeColor="text1"/>
          <w:lang w:val="pl-PL"/>
        </w:rPr>
        <w:t xml:space="preserve">stawy z dnia 8 marca 1990 r. o samorządzie gminnym </w:t>
      </w:r>
      <w:r w:rsidR="00F63500" w:rsidRPr="00862210">
        <w:rPr>
          <w:rFonts w:asciiTheme="minorHAnsi" w:hAnsiTheme="minorHAnsi" w:cstheme="minorHAnsi"/>
          <w:lang w:val="pl-PL"/>
        </w:rPr>
        <w:t>(Dz. U. z 2026 r. poz. 6</w:t>
      </w:r>
      <w:r w:rsidR="00407E68" w:rsidRPr="00862210">
        <w:rPr>
          <w:rFonts w:asciiTheme="minorHAnsi" w:hAnsiTheme="minorHAnsi" w:cstheme="minorHAnsi"/>
          <w:lang w:val="pl-PL"/>
        </w:rPr>
        <w:t>62</w:t>
      </w:r>
      <w:r w:rsidR="005F2530" w:rsidRPr="00862210">
        <w:rPr>
          <w:rFonts w:asciiTheme="minorHAnsi" w:hAnsiTheme="minorHAnsi" w:cstheme="minorHAnsi"/>
          <w:lang w:val="pl-PL"/>
        </w:rPr>
        <w:t xml:space="preserve">) </w:t>
      </w:r>
      <w:r w:rsidRPr="00862210">
        <w:rPr>
          <w:rFonts w:asciiTheme="minorHAnsi" w:hAnsiTheme="minorHAnsi" w:cstheme="minorHAnsi"/>
          <w:lang w:val="pl-PL"/>
        </w:rPr>
        <w:t>opiniowanie przez organy gminy rozstrzygnięć innych organów wymagają uzgodnienia w ciągu 30 dni od dnia doręczenia projektu zarządzenia. Po upływie tego terminu brak przedstawienia stanowiska rady gminy jest równoznaczny z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brakiem uwag i przyjęciem projektu zarządzenia w brzmieniu przedłożonym do urzędu. W związku z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 xml:space="preserve">powyższym uznano, że przedmiotowy projekt zarządzenia uzyskał pozytywną opinię Rady </w:t>
      </w:r>
      <w:r w:rsidR="00781765" w:rsidRPr="00862210">
        <w:rPr>
          <w:rFonts w:asciiTheme="minorHAnsi" w:hAnsiTheme="minorHAnsi" w:cstheme="minorHAnsi"/>
          <w:lang w:val="pl-PL"/>
        </w:rPr>
        <w:t>Miejskiej w</w:t>
      </w:r>
      <w:r w:rsidR="001D654A" w:rsidRPr="00862210">
        <w:rPr>
          <w:rFonts w:asciiTheme="minorHAnsi" w:hAnsiTheme="minorHAnsi" w:cstheme="minorHAnsi"/>
          <w:lang w:val="pl-PL"/>
        </w:rPr>
        <w:t> </w:t>
      </w:r>
      <w:r w:rsidR="00781765" w:rsidRPr="00862210">
        <w:rPr>
          <w:rFonts w:asciiTheme="minorHAnsi" w:hAnsiTheme="minorHAnsi" w:cstheme="minorHAnsi"/>
          <w:lang w:val="pl-PL"/>
        </w:rPr>
        <w:t>Bodzentynie</w:t>
      </w:r>
      <w:r w:rsidRPr="00862210">
        <w:rPr>
          <w:rFonts w:asciiTheme="minorHAnsi" w:hAnsiTheme="minorHAnsi" w:cstheme="minorHAnsi"/>
          <w:lang w:val="pl-PL"/>
        </w:rPr>
        <w:t>.</w:t>
      </w:r>
    </w:p>
    <w:p w14:paraId="3AF7AEFB" w14:textId="5A433829" w:rsidR="002B64D6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862210">
        <w:rPr>
          <w:rFonts w:asciiTheme="minorHAnsi" w:hAnsiTheme="minorHAnsi" w:cstheme="minorHAnsi"/>
          <w:lang w:val="pl-PL"/>
        </w:rPr>
        <w:t>Projekt niniejszego zarządzenia w trybie art. 59 ust. 2 ustawy z dnia 23 stycznia 2009</w:t>
      </w:r>
      <w:r w:rsidR="001D654A" w:rsidRPr="00862210">
        <w:rPr>
          <w:rFonts w:asciiTheme="minorHAnsi" w:hAnsiTheme="minorHAnsi" w:cstheme="minorHAnsi"/>
          <w:lang w:val="pl-PL"/>
        </w:rPr>
        <w:t xml:space="preserve"> </w:t>
      </w:r>
      <w:r w:rsidRPr="00862210">
        <w:rPr>
          <w:rFonts w:asciiTheme="minorHAnsi" w:hAnsiTheme="minorHAnsi" w:cstheme="minorHAnsi"/>
          <w:lang w:val="pl-PL"/>
        </w:rPr>
        <w:t>r. o</w:t>
      </w:r>
      <w:r w:rsidR="003A18C4" w:rsidRPr="00862210">
        <w:rPr>
          <w:rFonts w:asciiTheme="minorHAnsi" w:hAnsiTheme="minorHAnsi" w:cstheme="minorHAnsi"/>
          <w:lang w:val="pl-PL"/>
        </w:rPr>
        <w:t> </w:t>
      </w:r>
      <w:r w:rsidRPr="00862210">
        <w:rPr>
          <w:rFonts w:asciiTheme="minorHAnsi" w:hAnsiTheme="minorHAnsi" w:cstheme="minorHAnsi"/>
          <w:lang w:val="pl-PL"/>
        </w:rPr>
        <w:t>wojewodzie i administracj</w:t>
      </w:r>
      <w:r w:rsidR="00D665C9" w:rsidRPr="00862210">
        <w:rPr>
          <w:rFonts w:asciiTheme="minorHAnsi" w:hAnsiTheme="minorHAnsi" w:cstheme="minorHAnsi"/>
          <w:lang w:val="pl-PL"/>
        </w:rPr>
        <w:t>i rządowej w województwie (</w:t>
      </w:r>
      <w:r w:rsidR="006E6726" w:rsidRPr="00862210">
        <w:rPr>
          <w:rFonts w:asciiTheme="minorHAnsi" w:hAnsiTheme="minorHAnsi" w:cstheme="minorHAnsi"/>
          <w:lang w:val="pl-PL"/>
        </w:rPr>
        <w:t>Dz.</w:t>
      </w:r>
      <w:r w:rsidR="00233774" w:rsidRPr="00862210">
        <w:rPr>
          <w:rFonts w:asciiTheme="minorHAnsi" w:hAnsiTheme="minorHAnsi" w:cstheme="minorHAnsi"/>
          <w:lang w:val="pl-PL"/>
        </w:rPr>
        <w:t xml:space="preserve"> </w:t>
      </w:r>
      <w:r w:rsidR="006E6726" w:rsidRPr="00862210">
        <w:rPr>
          <w:rFonts w:asciiTheme="minorHAnsi" w:hAnsiTheme="minorHAnsi" w:cstheme="minorHAnsi"/>
          <w:lang w:val="pl-PL"/>
        </w:rPr>
        <w:t>U. z 202</w:t>
      </w:r>
      <w:r w:rsidR="00942C2A" w:rsidRPr="00862210">
        <w:rPr>
          <w:rFonts w:asciiTheme="minorHAnsi" w:hAnsiTheme="minorHAnsi" w:cstheme="minorHAnsi"/>
          <w:lang w:val="pl-PL"/>
        </w:rPr>
        <w:t>5</w:t>
      </w:r>
      <w:r w:rsidR="006E6726" w:rsidRPr="00862210">
        <w:rPr>
          <w:rFonts w:asciiTheme="minorHAnsi" w:hAnsiTheme="minorHAnsi" w:cstheme="minorHAnsi"/>
          <w:lang w:val="pl-PL"/>
        </w:rPr>
        <w:t xml:space="preserve"> r. poz. </w:t>
      </w:r>
      <w:r w:rsidR="00942C2A" w:rsidRPr="00862210">
        <w:rPr>
          <w:rFonts w:asciiTheme="minorHAnsi" w:hAnsiTheme="minorHAnsi" w:cstheme="minorHAnsi"/>
          <w:lang w:val="pl-PL"/>
        </w:rPr>
        <w:t>428 ze zm.</w:t>
      </w:r>
      <w:r w:rsidRPr="00862210">
        <w:rPr>
          <w:rFonts w:asciiTheme="minorHAnsi" w:hAnsiTheme="minorHAnsi" w:cstheme="minorHAnsi"/>
          <w:lang w:val="pl-PL"/>
        </w:rPr>
        <w:t xml:space="preserve">) został uzgodniony z Wojewodą Świętokrzyskim - pismo znak: </w:t>
      </w:r>
      <w:r w:rsidR="00407E68" w:rsidRPr="00862210">
        <w:rPr>
          <w:rFonts w:asciiTheme="minorHAnsi" w:hAnsiTheme="minorHAnsi" w:cstheme="minorHAnsi"/>
          <w:lang w:val="pl-PL"/>
        </w:rPr>
        <w:t>PNK.V.0521.68.2026</w:t>
      </w:r>
      <w:r w:rsidRPr="00862210">
        <w:rPr>
          <w:rFonts w:asciiTheme="minorHAnsi" w:hAnsiTheme="minorHAnsi" w:cstheme="minorHAnsi"/>
          <w:lang w:val="pl-PL"/>
        </w:rPr>
        <w:t xml:space="preserve"> z dnia </w:t>
      </w:r>
      <w:r w:rsidR="00407E68" w:rsidRPr="00862210">
        <w:rPr>
          <w:rFonts w:asciiTheme="minorHAnsi" w:hAnsiTheme="minorHAnsi" w:cstheme="minorHAnsi"/>
          <w:lang w:val="pl-PL"/>
        </w:rPr>
        <w:t>30 czerwca 2026</w:t>
      </w:r>
      <w:r w:rsidRPr="00862210">
        <w:rPr>
          <w:rFonts w:asciiTheme="minorHAnsi" w:hAnsiTheme="minorHAnsi" w:cstheme="minorHAnsi"/>
          <w:lang w:val="pl-PL"/>
        </w:rPr>
        <w:t xml:space="preserve"> r.</w:t>
      </w:r>
    </w:p>
    <w:p w14:paraId="75A6DD94" w14:textId="77777777" w:rsidR="002B64D6" w:rsidRPr="00862210" w:rsidRDefault="002B64D6" w:rsidP="00862210">
      <w:pPr>
        <w:pStyle w:val="Standard"/>
        <w:ind w:firstLine="708"/>
        <w:rPr>
          <w:rFonts w:asciiTheme="minorHAnsi" w:hAnsiTheme="minorHAnsi" w:cstheme="minorHAnsi"/>
          <w:lang w:val="pl-PL"/>
        </w:rPr>
      </w:pPr>
    </w:p>
    <w:sectPr w:rsidR="002B64D6" w:rsidRPr="00862210" w:rsidSect="002207BC">
      <w:headerReference w:type="default" r:id="rId16"/>
      <w:footerReference w:type="default" r:id="rId17"/>
      <w:type w:val="continuous"/>
      <w:pgSz w:w="11906" w:h="16838"/>
      <w:pgMar w:top="1418" w:right="1021" w:bottom="992" w:left="1021" w:header="511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3B05" w14:textId="77777777" w:rsidR="00291D42" w:rsidRPr="00B36391" w:rsidRDefault="00291D42" w:rsidP="000F38F9">
      <w:r w:rsidRPr="00B36391">
        <w:separator/>
      </w:r>
    </w:p>
  </w:endnote>
  <w:endnote w:type="continuationSeparator" w:id="0">
    <w:p w14:paraId="67FE6509" w14:textId="77777777" w:rsidR="00291D42" w:rsidRPr="00B36391" w:rsidRDefault="00291D42" w:rsidP="000F38F9">
      <w:r w:rsidRPr="00B363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, Arial">
    <w:charset w:val="00"/>
    <w:family w:val="swiss"/>
    <w:pitch w:val="default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A02C" w14:textId="530AC0D0" w:rsidR="009C44F0" w:rsidRDefault="009C44F0" w:rsidP="00A82778">
    <w:pPr>
      <w:pStyle w:val="Stopka"/>
    </w:pPr>
  </w:p>
  <w:p w14:paraId="45A5A420" w14:textId="77777777" w:rsidR="009C44F0" w:rsidRPr="00B36391" w:rsidRDefault="009C44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Content>
      <w:p w14:paraId="0D36C476" w14:textId="01701389" w:rsidR="009C44F0" w:rsidRPr="00B36391" w:rsidRDefault="009C44F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091BA27C" w14:textId="1F04AA4B" w:rsidR="009C44F0" w:rsidRPr="00B36391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04352AB2" w14:textId="77777777" w:rsidR="009C44F0" w:rsidRPr="00B36391" w:rsidRDefault="009C44F0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182A" w14:textId="77777777" w:rsidR="009C44F0" w:rsidRPr="00B36391" w:rsidRDefault="009C44F0" w:rsidP="00A82778">
    <w:pPr>
      <w:pStyle w:val="Stopka"/>
      <w:tabs>
        <w:tab w:val="clear" w:pos="4536"/>
        <w:tab w:val="clear" w:pos="9072"/>
        <w:tab w:val="left" w:pos="7160"/>
      </w:tabs>
      <w:rPr>
        <w:rFonts w:ascii="Garamond" w:hAnsi="Garamond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1452" w14:textId="5E201AE0" w:rsidR="009C44F0" w:rsidRPr="00B36391" w:rsidRDefault="009C44F0">
    <w:pPr>
      <w:pStyle w:val="Stopka"/>
      <w:jc w:val="right"/>
    </w:pPr>
  </w:p>
  <w:p w14:paraId="61434540" w14:textId="77777777" w:rsidR="009C44F0" w:rsidRPr="00B36391" w:rsidRDefault="009C44F0">
    <w:pPr>
      <w:pStyle w:val="Stopka"/>
      <w:tabs>
        <w:tab w:val="clear" w:pos="4536"/>
        <w:tab w:val="clear" w:pos="9072"/>
        <w:tab w:val="left" w:pos="7160"/>
      </w:tabs>
      <w:ind w:hanging="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D1E8F" w14:textId="77777777" w:rsidR="00291D42" w:rsidRPr="00B36391" w:rsidRDefault="00291D42" w:rsidP="000F38F9">
      <w:r w:rsidRPr="00B36391">
        <w:separator/>
      </w:r>
    </w:p>
  </w:footnote>
  <w:footnote w:type="continuationSeparator" w:id="0">
    <w:p w14:paraId="73B83B10" w14:textId="77777777" w:rsidR="00291D42" w:rsidRPr="00B36391" w:rsidRDefault="00291D42" w:rsidP="000F38F9">
      <w:r w:rsidRPr="00B363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CCD5" w14:textId="77777777" w:rsidR="009C44F0" w:rsidRPr="00B36391" w:rsidRDefault="009C44F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AC2B" w14:textId="77777777" w:rsidR="009C44F0" w:rsidRPr="00B36391" w:rsidRDefault="009C44F0" w:rsidP="00425F85">
    <w:pPr>
      <w:pStyle w:val="Nagwek"/>
      <w:tabs>
        <w:tab w:val="clear" w:pos="4536"/>
        <w:tab w:val="clear" w:pos="9072"/>
      </w:tabs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92EB" w14:textId="23C38652" w:rsidR="009C44F0" w:rsidRDefault="009C44F0">
    <w:pPr>
      <w:pStyle w:val="Nagwek"/>
      <w:jc w:val="right"/>
    </w:pPr>
  </w:p>
  <w:p w14:paraId="1D8F764C" w14:textId="77777777" w:rsidR="009C44F0" w:rsidRPr="00B36391" w:rsidRDefault="009C44F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E7C"/>
    <w:multiLevelType w:val="multilevel"/>
    <w:tmpl w:val="BB3A1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57FF1"/>
    <w:multiLevelType w:val="multilevel"/>
    <w:tmpl w:val="2A3A5DA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169CA"/>
    <w:multiLevelType w:val="multilevel"/>
    <w:tmpl w:val="76D438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17119"/>
    <w:multiLevelType w:val="multilevel"/>
    <w:tmpl w:val="1898083A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B52F61"/>
    <w:multiLevelType w:val="multilevel"/>
    <w:tmpl w:val="8EA27EC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273E4"/>
    <w:multiLevelType w:val="multilevel"/>
    <w:tmpl w:val="72AEF3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16C36"/>
    <w:multiLevelType w:val="multilevel"/>
    <w:tmpl w:val="378A3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3554E"/>
    <w:multiLevelType w:val="multilevel"/>
    <w:tmpl w:val="D09EBA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8" w15:restartNumberingAfterBreak="0">
    <w:nsid w:val="101A6B1F"/>
    <w:multiLevelType w:val="hybridMultilevel"/>
    <w:tmpl w:val="A6BE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E0D1E"/>
    <w:multiLevelType w:val="multilevel"/>
    <w:tmpl w:val="BDF25ED4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10" w15:restartNumberingAfterBreak="0">
    <w:nsid w:val="15DE0C7C"/>
    <w:multiLevelType w:val="multilevel"/>
    <w:tmpl w:val="658ADB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721FFD"/>
    <w:multiLevelType w:val="multilevel"/>
    <w:tmpl w:val="E5AA31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147348"/>
    <w:multiLevelType w:val="multilevel"/>
    <w:tmpl w:val="E138BFD6"/>
    <w:lvl w:ilvl="0">
      <w:start w:val="1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 w15:restartNumberingAfterBreak="0">
    <w:nsid w:val="1A270F0C"/>
    <w:multiLevelType w:val="multilevel"/>
    <w:tmpl w:val="D44053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E7829D2"/>
    <w:multiLevelType w:val="multilevel"/>
    <w:tmpl w:val="38C685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127EDA"/>
    <w:multiLevelType w:val="hybridMultilevel"/>
    <w:tmpl w:val="78C0E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9733A"/>
    <w:multiLevelType w:val="multilevel"/>
    <w:tmpl w:val="8EB2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9D066C"/>
    <w:multiLevelType w:val="multilevel"/>
    <w:tmpl w:val="3A42757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7B4984"/>
    <w:multiLevelType w:val="hybridMultilevel"/>
    <w:tmpl w:val="39561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E48F7"/>
    <w:multiLevelType w:val="multilevel"/>
    <w:tmpl w:val="BFCC81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A0FB3"/>
    <w:multiLevelType w:val="multilevel"/>
    <w:tmpl w:val="0068E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1A4F4F"/>
    <w:multiLevelType w:val="multilevel"/>
    <w:tmpl w:val="C4F2EC6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8B40CA"/>
    <w:multiLevelType w:val="multilevel"/>
    <w:tmpl w:val="9C2EF9F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25" w15:restartNumberingAfterBreak="0">
    <w:nsid w:val="371C5F1D"/>
    <w:multiLevelType w:val="multilevel"/>
    <w:tmpl w:val="4056A8B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C23AA6"/>
    <w:multiLevelType w:val="multilevel"/>
    <w:tmpl w:val="4A9E1D2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313E3"/>
    <w:multiLevelType w:val="multilevel"/>
    <w:tmpl w:val="374603D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FC11CF"/>
    <w:multiLevelType w:val="multilevel"/>
    <w:tmpl w:val="F044EEB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EA5E96"/>
    <w:multiLevelType w:val="multilevel"/>
    <w:tmpl w:val="C2D4EB2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C06307"/>
    <w:multiLevelType w:val="multilevel"/>
    <w:tmpl w:val="9C8A024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D57F17"/>
    <w:multiLevelType w:val="multilevel"/>
    <w:tmpl w:val="F8C2F4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2C1536"/>
    <w:multiLevelType w:val="multilevel"/>
    <w:tmpl w:val="E48A1A7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B1246"/>
    <w:multiLevelType w:val="multilevel"/>
    <w:tmpl w:val="5510D850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 w15:restartNumberingAfterBreak="0">
    <w:nsid w:val="4FF367BC"/>
    <w:multiLevelType w:val="multilevel"/>
    <w:tmpl w:val="BA84D3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D94E85"/>
    <w:multiLevelType w:val="multilevel"/>
    <w:tmpl w:val="0540B500"/>
    <w:lvl w:ilvl="0">
      <w:start w:val="1"/>
      <w:numFmt w:val="decimal"/>
      <w:suff w:val="nothing"/>
      <w:lvlText w:val="%1."/>
      <w:lvlJc w:val="left"/>
      <w:pPr>
        <w:ind w:left="644" w:hanging="360"/>
      </w:pPr>
    </w:lvl>
    <w:lvl w:ilvl="1">
      <w:start w:val="1"/>
      <w:numFmt w:val="decimal"/>
      <w:suff w:val="nothing"/>
      <w:lvlText w:val="%2"/>
      <w:lvlJc w:val="left"/>
      <w:pPr>
        <w:ind w:left="1004" w:hanging="360"/>
      </w:pPr>
    </w:lvl>
    <w:lvl w:ilvl="2">
      <w:start w:val="1"/>
      <w:numFmt w:val="decimal"/>
      <w:suff w:val="nothing"/>
      <w:lvlText w:val="%3"/>
      <w:lvlJc w:val="left"/>
      <w:pPr>
        <w:ind w:left="1364" w:hanging="360"/>
      </w:pPr>
    </w:lvl>
    <w:lvl w:ilvl="3">
      <w:start w:val="1"/>
      <w:numFmt w:val="decimal"/>
      <w:suff w:val="nothing"/>
      <w:lvlText w:val="%4"/>
      <w:lvlJc w:val="left"/>
      <w:pPr>
        <w:ind w:left="1724" w:hanging="360"/>
      </w:pPr>
    </w:lvl>
    <w:lvl w:ilvl="4">
      <w:start w:val="1"/>
      <w:numFmt w:val="decimal"/>
      <w:suff w:val="nothing"/>
      <w:lvlText w:val="%5"/>
      <w:lvlJc w:val="left"/>
      <w:pPr>
        <w:ind w:left="2084" w:hanging="360"/>
      </w:pPr>
    </w:lvl>
    <w:lvl w:ilvl="5">
      <w:start w:val="1"/>
      <w:numFmt w:val="decimal"/>
      <w:suff w:val="nothing"/>
      <w:lvlText w:val="%6"/>
      <w:lvlJc w:val="left"/>
      <w:pPr>
        <w:ind w:left="2444" w:hanging="360"/>
      </w:pPr>
    </w:lvl>
    <w:lvl w:ilvl="6">
      <w:start w:val="1"/>
      <w:numFmt w:val="decimal"/>
      <w:suff w:val="nothing"/>
      <w:lvlText w:val="%7"/>
      <w:lvlJc w:val="left"/>
      <w:pPr>
        <w:ind w:left="2804" w:hanging="360"/>
      </w:pPr>
    </w:lvl>
    <w:lvl w:ilvl="7">
      <w:start w:val="1"/>
      <w:numFmt w:val="decimal"/>
      <w:suff w:val="nothing"/>
      <w:lvlText w:val="%8"/>
      <w:lvlJc w:val="left"/>
      <w:pPr>
        <w:ind w:left="3164" w:hanging="360"/>
      </w:pPr>
    </w:lvl>
    <w:lvl w:ilvl="8">
      <w:start w:val="1"/>
      <w:numFmt w:val="decimal"/>
      <w:suff w:val="nothing"/>
      <w:lvlText w:val="%9"/>
      <w:lvlJc w:val="left"/>
      <w:pPr>
        <w:ind w:left="3524" w:hanging="360"/>
      </w:pPr>
    </w:lvl>
  </w:abstractNum>
  <w:abstractNum w:abstractNumId="36" w15:restartNumberingAfterBreak="0">
    <w:nsid w:val="527937E9"/>
    <w:multiLevelType w:val="multilevel"/>
    <w:tmpl w:val="27CE8DA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6972E4"/>
    <w:multiLevelType w:val="multilevel"/>
    <w:tmpl w:val="F05CB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9631DD"/>
    <w:multiLevelType w:val="multilevel"/>
    <w:tmpl w:val="32AE961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E4755F"/>
    <w:multiLevelType w:val="multilevel"/>
    <w:tmpl w:val="3F4000F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EB28F6"/>
    <w:multiLevelType w:val="multilevel"/>
    <w:tmpl w:val="2898D214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suff w:val="nothing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suff w:val="nothing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suff w:val="nothing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60892D33"/>
    <w:multiLevelType w:val="multilevel"/>
    <w:tmpl w:val="7C64890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8F45BE"/>
    <w:multiLevelType w:val="multilevel"/>
    <w:tmpl w:val="82708C2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6A4C3B5D"/>
    <w:multiLevelType w:val="multilevel"/>
    <w:tmpl w:val="5E3207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B155D55"/>
    <w:multiLevelType w:val="multilevel"/>
    <w:tmpl w:val="85D0185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DF7E92"/>
    <w:multiLevelType w:val="multilevel"/>
    <w:tmpl w:val="05EA301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EA332E"/>
    <w:multiLevelType w:val="multilevel"/>
    <w:tmpl w:val="3A483A9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7A51C2"/>
    <w:multiLevelType w:val="multilevel"/>
    <w:tmpl w:val="AD50786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8965C2"/>
    <w:multiLevelType w:val="multilevel"/>
    <w:tmpl w:val="1B0881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9494AFF"/>
    <w:multiLevelType w:val="multilevel"/>
    <w:tmpl w:val="CB5ABC9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815216">
    <w:abstractNumId w:val="14"/>
  </w:num>
  <w:num w:numId="2" w16cid:durableId="785808924">
    <w:abstractNumId w:val="24"/>
  </w:num>
  <w:num w:numId="3" w16cid:durableId="3326893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29221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837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56201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5497610">
    <w:abstractNumId w:val="17"/>
  </w:num>
  <w:num w:numId="8" w16cid:durableId="149368925">
    <w:abstractNumId w:val="21"/>
  </w:num>
  <w:num w:numId="9" w16cid:durableId="1549686986">
    <w:abstractNumId w:val="6"/>
  </w:num>
  <w:num w:numId="10" w16cid:durableId="1393381163">
    <w:abstractNumId w:val="0"/>
  </w:num>
  <w:num w:numId="11" w16cid:durableId="1294024857">
    <w:abstractNumId w:val="48"/>
  </w:num>
  <w:num w:numId="12" w16cid:durableId="1753430284">
    <w:abstractNumId w:val="37"/>
  </w:num>
  <w:num w:numId="13" w16cid:durableId="94832465">
    <w:abstractNumId w:val="20"/>
  </w:num>
  <w:num w:numId="14" w16cid:durableId="1380398290">
    <w:abstractNumId w:val="31"/>
  </w:num>
  <w:num w:numId="15" w16cid:durableId="1261327859">
    <w:abstractNumId w:val="5"/>
  </w:num>
  <w:num w:numId="16" w16cid:durableId="1560021233">
    <w:abstractNumId w:val="2"/>
  </w:num>
  <w:num w:numId="17" w16cid:durableId="699211057">
    <w:abstractNumId w:val="42"/>
  </w:num>
  <w:num w:numId="18" w16cid:durableId="772552633">
    <w:abstractNumId w:val="43"/>
  </w:num>
  <w:num w:numId="19" w16cid:durableId="865485596">
    <w:abstractNumId w:val="11"/>
  </w:num>
  <w:num w:numId="20" w16cid:durableId="937907142">
    <w:abstractNumId w:val="10"/>
  </w:num>
  <w:num w:numId="21" w16cid:durableId="750005157">
    <w:abstractNumId w:val="12"/>
  </w:num>
  <w:num w:numId="22" w16cid:durableId="1544051240">
    <w:abstractNumId w:val="34"/>
  </w:num>
  <w:num w:numId="23" w16cid:durableId="932124246">
    <w:abstractNumId w:val="38"/>
  </w:num>
  <w:num w:numId="24" w16cid:durableId="1679766984">
    <w:abstractNumId w:val="33"/>
  </w:num>
  <w:num w:numId="25" w16cid:durableId="1991862060">
    <w:abstractNumId w:val="28"/>
  </w:num>
  <w:num w:numId="26" w16cid:durableId="1488670180">
    <w:abstractNumId w:val="13"/>
  </w:num>
  <w:num w:numId="27" w16cid:durableId="459157023">
    <w:abstractNumId w:val="41"/>
  </w:num>
  <w:num w:numId="28" w16cid:durableId="1736585700">
    <w:abstractNumId w:val="23"/>
  </w:num>
  <w:num w:numId="29" w16cid:durableId="1928922229">
    <w:abstractNumId w:val="1"/>
  </w:num>
  <w:num w:numId="30" w16cid:durableId="1853497161">
    <w:abstractNumId w:val="49"/>
  </w:num>
  <w:num w:numId="31" w16cid:durableId="1555501934">
    <w:abstractNumId w:val="25"/>
  </w:num>
  <w:num w:numId="32" w16cid:durableId="1733501154">
    <w:abstractNumId w:val="46"/>
  </w:num>
  <w:num w:numId="33" w16cid:durableId="778765226">
    <w:abstractNumId w:val="36"/>
  </w:num>
  <w:num w:numId="34" w16cid:durableId="1509905453">
    <w:abstractNumId w:val="29"/>
  </w:num>
  <w:num w:numId="35" w16cid:durableId="279917365">
    <w:abstractNumId w:val="27"/>
  </w:num>
  <w:num w:numId="36" w16cid:durableId="976571806">
    <w:abstractNumId w:val="45"/>
  </w:num>
  <w:num w:numId="37" w16cid:durableId="2067726878">
    <w:abstractNumId w:val="15"/>
  </w:num>
  <w:num w:numId="38" w16cid:durableId="2020347337">
    <w:abstractNumId w:val="47"/>
  </w:num>
  <w:num w:numId="39" w16cid:durableId="884683345">
    <w:abstractNumId w:val="44"/>
  </w:num>
  <w:num w:numId="40" w16cid:durableId="1668050817">
    <w:abstractNumId w:val="18"/>
  </w:num>
  <w:num w:numId="41" w16cid:durableId="184364931">
    <w:abstractNumId w:val="39"/>
  </w:num>
  <w:num w:numId="42" w16cid:durableId="1992175584">
    <w:abstractNumId w:val="30"/>
  </w:num>
  <w:num w:numId="43" w16cid:durableId="1971324503">
    <w:abstractNumId w:val="22"/>
  </w:num>
  <w:num w:numId="44" w16cid:durableId="544101934">
    <w:abstractNumId w:val="26"/>
  </w:num>
  <w:num w:numId="45" w16cid:durableId="1472867898">
    <w:abstractNumId w:val="4"/>
  </w:num>
  <w:num w:numId="46" w16cid:durableId="2007398905">
    <w:abstractNumId w:val="32"/>
  </w:num>
  <w:num w:numId="47" w16cid:durableId="758672938">
    <w:abstractNumId w:val="16"/>
  </w:num>
  <w:num w:numId="48" w16cid:durableId="1300575259">
    <w:abstractNumId w:val="19"/>
  </w:num>
  <w:num w:numId="49" w16cid:durableId="2038432354">
    <w:abstractNumId w:val="8"/>
  </w:num>
  <w:num w:numId="50" w16cid:durableId="131292698">
    <w:abstractNumId w:val="4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54"/>
    <w:rsid w:val="00001EC3"/>
    <w:rsid w:val="00007420"/>
    <w:rsid w:val="00010A42"/>
    <w:rsid w:val="00010A43"/>
    <w:rsid w:val="00014659"/>
    <w:rsid w:val="000150FA"/>
    <w:rsid w:val="00017F2F"/>
    <w:rsid w:val="00026429"/>
    <w:rsid w:val="000350CE"/>
    <w:rsid w:val="00037C21"/>
    <w:rsid w:val="0004346C"/>
    <w:rsid w:val="00044DEB"/>
    <w:rsid w:val="00047160"/>
    <w:rsid w:val="00054A0E"/>
    <w:rsid w:val="00056692"/>
    <w:rsid w:val="00060288"/>
    <w:rsid w:val="000633DF"/>
    <w:rsid w:val="000700A3"/>
    <w:rsid w:val="00072C59"/>
    <w:rsid w:val="000915DE"/>
    <w:rsid w:val="0009177C"/>
    <w:rsid w:val="00095D46"/>
    <w:rsid w:val="00096877"/>
    <w:rsid w:val="000B17D7"/>
    <w:rsid w:val="000B5BAD"/>
    <w:rsid w:val="000B6B6F"/>
    <w:rsid w:val="000C3BBA"/>
    <w:rsid w:val="000D1A75"/>
    <w:rsid w:val="000D3596"/>
    <w:rsid w:val="000D46B1"/>
    <w:rsid w:val="000D511C"/>
    <w:rsid w:val="000E18C3"/>
    <w:rsid w:val="000E38BD"/>
    <w:rsid w:val="000E62CA"/>
    <w:rsid w:val="000E7F64"/>
    <w:rsid w:val="000F38F9"/>
    <w:rsid w:val="000F5450"/>
    <w:rsid w:val="000F5708"/>
    <w:rsid w:val="000F6A22"/>
    <w:rsid w:val="00106B1F"/>
    <w:rsid w:val="00107CBC"/>
    <w:rsid w:val="00110FC5"/>
    <w:rsid w:val="00111413"/>
    <w:rsid w:val="00124B08"/>
    <w:rsid w:val="00124B8B"/>
    <w:rsid w:val="00133A04"/>
    <w:rsid w:val="00136090"/>
    <w:rsid w:val="001413D7"/>
    <w:rsid w:val="00144609"/>
    <w:rsid w:val="00152B28"/>
    <w:rsid w:val="00152CA5"/>
    <w:rsid w:val="00165F71"/>
    <w:rsid w:val="001741DB"/>
    <w:rsid w:val="00175D69"/>
    <w:rsid w:val="001766D0"/>
    <w:rsid w:val="00183D05"/>
    <w:rsid w:val="001A12FD"/>
    <w:rsid w:val="001A1E35"/>
    <w:rsid w:val="001B2710"/>
    <w:rsid w:val="001C3856"/>
    <w:rsid w:val="001D1242"/>
    <w:rsid w:val="001D237A"/>
    <w:rsid w:val="001D5ABE"/>
    <w:rsid w:val="001D654A"/>
    <w:rsid w:val="001E0138"/>
    <w:rsid w:val="001E0671"/>
    <w:rsid w:val="001E1759"/>
    <w:rsid w:val="001E306A"/>
    <w:rsid w:val="001E30C0"/>
    <w:rsid w:val="001E5D3D"/>
    <w:rsid w:val="001E7876"/>
    <w:rsid w:val="001F100D"/>
    <w:rsid w:val="001F489F"/>
    <w:rsid w:val="001F4CD1"/>
    <w:rsid w:val="001F7916"/>
    <w:rsid w:val="00202354"/>
    <w:rsid w:val="00202AE5"/>
    <w:rsid w:val="00206168"/>
    <w:rsid w:val="0020784D"/>
    <w:rsid w:val="002078CB"/>
    <w:rsid w:val="002108F1"/>
    <w:rsid w:val="00216F39"/>
    <w:rsid w:val="002207BC"/>
    <w:rsid w:val="00220FB0"/>
    <w:rsid w:val="00221777"/>
    <w:rsid w:val="00221F98"/>
    <w:rsid w:val="00224BDA"/>
    <w:rsid w:val="00224D8F"/>
    <w:rsid w:val="00225414"/>
    <w:rsid w:val="002261DF"/>
    <w:rsid w:val="0023140A"/>
    <w:rsid w:val="00233774"/>
    <w:rsid w:val="00237AF1"/>
    <w:rsid w:val="0024008A"/>
    <w:rsid w:val="00244542"/>
    <w:rsid w:val="0024534D"/>
    <w:rsid w:val="00247A96"/>
    <w:rsid w:val="00251180"/>
    <w:rsid w:val="0025537C"/>
    <w:rsid w:val="00255B7B"/>
    <w:rsid w:val="002642C8"/>
    <w:rsid w:val="0027154E"/>
    <w:rsid w:val="00277320"/>
    <w:rsid w:val="00277719"/>
    <w:rsid w:val="00280CDF"/>
    <w:rsid w:val="0028157F"/>
    <w:rsid w:val="002906A2"/>
    <w:rsid w:val="00291D42"/>
    <w:rsid w:val="00292089"/>
    <w:rsid w:val="002A2117"/>
    <w:rsid w:val="002A431F"/>
    <w:rsid w:val="002B3284"/>
    <w:rsid w:val="002B64D6"/>
    <w:rsid w:val="002C018D"/>
    <w:rsid w:val="002C0306"/>
    <w:rsid w:val="002C1E20"/>
    <w:rsid w:val="002C24F4"/>
    <w:rsid w:val="002C672D"/>
    <w:rsid w:val="002C6BAF"/>
    <w:rsid w:val="002D026D"/>
    <w:rsid w:val="002D3D2A"/>
    <w:rsid w:val="002D4528"/>
    <w:rsid w:val="002D5BCB"/>
    <w:rsid w:val="002E01CC"/>
    <w:rsid w:val="002E092E"/>
    <w:rsid w:val="002E195E"/>
    <w:rsid w:val="002E1F9A"/>
    <w:rsid w:val="002E2A21"/>
    <w:rsid w:val="002E4F72"/>
    <w:rsid w:val="002F0880"/>
    <w:rsid w:val="002F3587"/>
    <w:rsid w:val="002F6E81"/>
    <w:rsid w:val="00303E05"/>
    <w:rsid w:val="00304210"/>
    <w:rsid w:val="00304507"/>
    <w:rsid w:val="00311BAA"/>
    <w:rsid w:val="003149CE"/>
    <w:rsid w:val="0031515E"/>
    <w:rsid w:val="00325527"/>
    <w:rsid w:val="00331AFF"/>
    <w:rsid w:val="0034201A"/>
    <w:rsid w:val="00342586"/>
    <w:rsid w:val="00350DC0"/>
    <w:rsid w:val="00353B4F"/>
    <w:rsid w:val="00353B7F"/>
    <w:rsid w:val="00354D73"/>
    <w:rsid w:val="003571CB"/>
    <w:rsid w:val="00361451"/>
    <w:rsid w:val="0036229F"/>
    <w:rsid w:val="0036237A"/>
    <w:rsid w:val="003714E9"/>
    <w:rsid w:val="00373022"/>
    <w:rsid w:val="003734DD"/>
    <w:rsid w:val="00377057"/>
    <w:rsid w:val="00377E31"/>
    <w:rsid w:val="003807E2"/>
    <w:rsid w:val="0038186F"/>
    <w:rsid w:val="00383FDD"/>
    <w:rsid w:val="00386B04"/>
    <w:rsid w:val="00391EB7"/>
    <w:rsid w:val="003936EC"/>
    <w:rsid w:val="00393829"/>
    <w:rsid w:val="003A18C4"/>
    <w:rsid w:val="003B0B5E"/>
    <w:rsid w:val="003B31B1"/>
    <w:rsid w:val="003C106F"/>
    <w:rsid w:val="003C20F7"/>
    <w:rsid w:val="003C5F7F"/>
    <w:rsid w:val="003D1236"/>
    <w:rsid w:val="003D4C85"/>
    <w:rsid w:val="003E7249"/>
    <w:rsid w:val="003F00E7"/>
    <w:rsid w:val="003F0996"/>
    <w:rsid w:val="003F14C8"/>
    <w:rsid w:val="003F2C97"/>
    <w:rsid w:val="003F58F9"/>
    <w:rsid w:val="003F7148"/>
    <w:rsid w:val="0040234C"/>
    <w:rsid w:val="004042D8"/>
    <w:rsid w:val="00407E68"/>
    <w:rsid w:val="00411E57"/>
    <w:rsid w:val="004125AF"/>
    <w:rsid w:val="0041468B"/>
    <w:rsid w:val="004200CE"/>
    <w:rsid w:val="00425F85"/>
    <w:rsid w:val="0043166B"/>
    <w:rsid w:val="00432346"/>
    <w:rsid w:val="00436C21"/>
    <w:rsid w:val="004420D0"/>
    <w:rsid w:val="00444984"/>
    <w:rsid w:val="00444E14"/>
    <w:rsid w:val="00452164"/>
    <w:rsid w:val="00454CE2"/>
    <w:rsid w:val="004555F0"/>
    <w:rsid w:val="004713E4"/>
    <w:rsid w:val="00473B9A"/>
    <w:rsid w:val="00476E20"/>
    <w:rsid w:val="004805BF"/>
    <w:rsid w:val="00486734"/>
    <w:rsid w:val="004959AC"/>
    <w:rsid w:val="0049628A"/>
    <w:rsid w:val="004A2F36"/>
    <w:rsid w:val="004A5307"/>
    <w:rsid w:val="004A5D05"/>
    <w:rsid w:val="004B5B70"/>
    <w:rsid w:val="004C38A6"/>
    <w:rsid w:val="004D1C1E"/>
    <w:rsid w:val="004D7C88"/>
    <w:rsid w:val="004E1A88"/>
    <w:rsid w:val="0050162E"/>
    <w:rsid w:val="0050688D"/>
    <w:rsid w:val="00521188"/>
    <w:rsid w:val="00521276"/>
    <w:rsid w:val="00522C1A"/>
    <w:rsid w:val="00532F1B"/>
    <w:rsid w:val="00533A41"/>
    <w:rsid w:val="0054781B"/>
    <w:rsid w:val="00550285"/>
    <w:rsid w:val="005502E7"/>
    <w:rsid w:val="00554EDE"/>
    <w:rsid w:val="005552D0"/>
    <w:rsid w:val="00555883"/>
    <w:rsid w:val="00556DED"/>
    <w:rsid w:val="005611AF"/>
    <w:rsid w:val="00561867"/>
    <w:rsid w:val="00565ECD"/>
    <w:rsid w:val="00567E43"/>
    <w:rsid w:val="00571CF7"/>
    <w:rsid w:val="0057791B"/>
    <w:rsid w:val="00583FD5"/>
    <w:rsid w:val="005A049E"/>
    <w:rsid w:val="005A4E32"/>
    <w:rsid w:val="005A5732"/>
    <w:rsid w:val="005B4B16"/>
    <w:rsid w:val="005C1256"/>
    <w:rsid w:val="005C5110"/>
    <w:rsid w:val="005C613C"/>
    <w:rsid w:val="005C6EF1"/>
    <w:rsid w:val="005C73A7"/>
    <w:rsid w:val="005C7609"/>
    <w:rsid w:val="005D1C32"/>
    <w:rsid w:val="005D1E03"/>
    <w:rsid w:val="005D2907"/>
    <w:rsid w:val="005D59E6"/>
    <w:rsid w:val="005E29DF"/>
    <w:rsid w:val="005E4B9A"/>
    <w:rsid w:val="005F2530"/>
    <w:rsid w:val="005F3B7D"/>
    <w:rsid w:val="005F3EFC"/>
    <w:rsid w:val="005F4F3B"/>
    <w:rsid w:val="00600645"/>
    <w:rsid w:val="00601998"/>
    <w:rsid w:val="006103B2"/>
    <w:rsid w:val="00614031"/>
    <w:rsid w:val="0062060B"/>
    <w:rsid w:val="00622593"/>
    <w:rsid w:val="0062316B"/>
    <w:rsid w:val="00623608"/>
    <w:rsid w:val="00626B0F"/>
    <w:rsid w:val="00626F39"/>
    <w:rsid w:val="006312D4"/>
    <w:rsid w:val="006322CB"/>
    <w:rsid w:val="00633F2F"/>
    <w:rsid w:val="00634AE3"/>
    <w:rsid w:val="00643611"/>
    <w:rsid w:val="00646902"/>
    <w:rsid w:val="00650904"/>
    <w:rsid w:val="006537EE"/>
    <w:rsid w:val="006645F2"/>
    <w:rsid w:val="00672CE8"/>
    <w:rsid w:val="00673AE7"/>
    <w:rsid w:val="006846F1"/>
    <w:rsid w:val="00687304"/>
    <w:rsid w:val="006902C6"/>
    <w:rsid w:val="0069443A"/>
    <w:rsid w:val="00694C30"/>
    <w:rsid w:val="006A70EE"/>
    <w:rsid w:val="006B034A"/>
    <w:rsid w:val="006B0C71"/>
    <w:rsid w:val="006B4AA6"/>
    <w:rsid w:val="006B72EC"/>
    <w:rsid w:val="006D6276"/>
    <w:rsid w:val="006E6726"/>
    <w:rsid w:val="006E71EA"/>
    <w:rsid w:val="006F136A"/>
    <w:rsid w:val="006F13B3"/>
    <w:rsid w:val="006F431C"/>
    <w:rsid w:val="00700C6B"/>
    <w:rsid w:val="00704682"/>
    <w:rsid w:val="00705E77"/>
    <w:rsid w:val="007064E3"/>
    <w:rsid w:val="00721AE7"/>
    <w:rsid w:val="00722468"/>
    <w:rsid w:val="007224C3"/>
    <w:rsid w:val="007249BC"/>
    <w:rsid w:val="0072521C"/>
    <w:rsid w:val="007252C4"/>
    <w:rsid w:val="0073465B"/>
    <w:rsid w:val="00736372"/>
    <w:rsid w:val="007404B9"/>
    <w:rsid w:val="007417B7"/>
    <w:rsid w:val="007431C0"/>
    <w:rsid w:val="0075095D"/>
    <w:rsid w:val="00751D0A"/>
    <w:rsid w:val="007523D6"/>
    <w:rsid w:val="00753C64"/>
    <w:rsid w:val="00756AAB"/>
    <w:rsid w:val="00760DC4"/>
    <w:rsid w:val="00762D7D"/>
    <w:rsid w:val="00762D9E"/>
    <w:rsid w:val="0076377E"/>
    <w:rsid w:val="00763E6A"/>
    <w:rsid w:val="00766340"/>
    <w:rsid w:val="007702A7"/>
    <w:rsid w:val="00781765"/>
    <w:rsid w:val="00783BBC"/>
    <w:rsid w:val="00787367"/>
    <w:rsid w:val="0079221D"/>
    <w:rsid w:val="00793608"/>
    <w:rsid w:val="007938FA"/>
    <w:rsid w:val="007A1D3B"/>
    <w:rsid w:val="007A4267"/>
    <w:rsid w:val="007A50BE"/>
    <w:rsid w:val="007A7EBB"/>
    <w:rsid w:val="007B5595"/>
    <w:rsid w:val="007C5E86"/>
    <w:rsid w:val="007C668C"/>
    <w:rsid w:val="007D12C5"/>
    <w:rsid w:val="007D5CEB"/>
    <w:rsid w:val="007D7C22"/>
    <w:rsid w:val="007E28EB"/>
    <w:rsid w:val="007E2D8E"/>
    <w:rsid w:val="007E5A4F"/>
    <w:rsid w:val="007F1069"/>
    <w:rsid w:val="007F182C"/>
    <w:rsid w:val="007F3BE5"/>
    <w:rsid w:val="007F4229"/>
    <w:rsid w:val="0080031A"/>
    <w:rsid w:val="00801402"/>
    <w:rsid w:val="00801D91"/>
    <w:rsid w:val="008053E2"/>
    <w:rsid w:val="00807A1B"/>
    <w:rsid w:val="0081042E"/>
    <w:rsid w:val="00812CEA"/>
    <w:rsid w:val="00813744"/>
    <w:rsid w:val="008143B3"/>
    <w:rsid w:val="008301EC"/>
    <w:rsid w:val="008310B5"/>
    <w:rsid w:val="0083262D"/>
    <w:rsid w:val="008341C1"/>
    <w:rsid w:val="00836F4E"/>
    <w:rsid w:val="00842414"/>
    <w:rsid w:val="0085139C"/>
    <w:rsid w:val="0085274A"/>
    <w:rsid w:val="00860290"/>
    <w:rsid w:val="00860EF3"/>
    <w:rsid w:val="00862210"/>
    <w:rsid w:val="00871B02"/>
    <w:rsid w:val="00872E44"/>
    <w:rsid w:val="008803F9"/>
    <w:rsid w:val="00891538"/>
    <w:rsid w:val="008932BF"/>
    <w:rsid w:val="00896DFA"/>
    <w:rsid w:val="008A2EA1"/>
    <w:rsid w:val="008A50CD"/>
    <w:rsid w:val="008B01F8"/>
    <w:rsid w:val="008B401B"/>
    <w:rsid w:val="008B7E7A"/>
    <w:rsid w:val="008C1DBD"/>
    <w:rsid w:val="008C5215"/>
    <w:rsid w:val="008C555C"/>
    <w:rsid w:val="008C7B40"/>
    <w:rsid w:val="008D001B"/>
    <w:rsid w:val="008D1521"/>
    <w:rsid w:val="008D77DE"/>
    <w:rsid w:val="008D7849"/>
    <w:rsid w:val="008E1162"/>
    <w:rsid w:val="008E11EF"/>
    <w:rsid w:val="008E7EC9"/>
    <w:rsid w:val="008F7FB0"/>
    <w:rsid w:val="00901276"/>
    <w:rsid w:val="00902748"/>
    <w:rsid w:val="009043B9"/>
    <w:rsid w:val="00910752"/>
    <w:rsid w:val="009127BB"/>
    <w:rsid w:val="00914F45"/>
    <w:rsid w:val="009233D4"/>
    <w:rsid w:val="00927AA0"/>
    <w:rsid w:val="009301BF"/>
    <w:rsid w:val="009356C8"/>
    <w:rsid w:val="00942C2A"/>
    <w:rsid w:val="00951C0C"/>
    <w:rsid w:val="0095296E"/>
    <w:rsid w:val="009563E9"/>
    <w:rsid w:val="0096007C"/>
    <w:rsid w:val="00961420"/>
    <w:rsid w:val="0096370D"/>
    <w:rsid w:val="00964313"/>
    <w:rsid w:val="00965062"/>
    <w:rsid w:val="00970E4A"/>
    <w:rsid w:val="009738D7"/>
    <w:rsid w:val="009756D4"/>
    <w:rsid w:val="00977F82"/>
    <w:rsid w:val="009936A1"/>
    <w:rsid w:val="009949ED"/>
    <w:rsid w:val="00997D7B"/>
    <w:rsid w:val="009A0F0F"/>
    <w:rsid w:val="009A1ED3"/>
    <w:rsid w:val="009B06FE"/>
    <w:rsid w:val="009B366D"/>
    <w:rsid w:val="009B68E2"/>
    <w:rsid w:val="009B71FF"/>
    <w:rsid w:val="009C44F0"/>
    <w:rsid w:val="009C6F5D"/>
    <w:rsid w:val="009D061A"/>
    <w:rsid w:val="009D33B6"/>
    <w:rsid w:val="009D7C10"/>
    <w:rsid w:val="009E1DCF"/>
    <w:rsid w:val="009E30F0"/>
    <w:rsid w:val="009E5CA9"/>
    <w:rsid w:val="009F015F"/>
    <w:rsid w:val="009F14AE"/>
    <w:rsid w:val="009F1A95"/>
    <w:rsid w:val="009F2497"/>
    <w:rsid w:val="009F7301"/>
    <w:rsid w:val="00A00301"/>
    <w:rsid w:val="00A10E75"/>
    <w:rsid w:val="00A17B90"/>
    <w:rsid w:val="00A20FE6"/>
    <w:rsid w:val="00A2206C"/>
    <w:rsid w:val="00A230D2"/>
    <w:rsid w:val="00A25824"/>
    <w:rsid w:val="00A25EBC"/>
    <w:rsid w:val="00A32CE2"/>
    <w:rsid w:val="00A348DF"/>
    <w:rsid w:val="00A3758A"/>
    <w:rsid w:val="00A41032"/>
    <w:rsid w:val="00A477D3"/>
    <w:rsid w:val="00A50D06"/>
    <w:rsid w:val="00A5195D"/>
    <w:rsid w:val="00A558FA"/>
    <w:rsid w:val="00A56C6F"/>
    <w:rsid w:val="00A57C9D"/>
    <w:rsid w:val="00A6112D"/>
    <w:rsid w:val="00A61476"/>
    <w:rsid w:val="00A61523"/>
    <w:rsid w:val="00A62F9E"/>
    <w:rsid w:val="00A644BF"/>
    <w:rsid w:val="00A6657C"/>
    <w:rsid w:val="00A66F4C"/>
    <w:rsid w:val="00A67739"/>
    <w:rsid w:val="00A71DAE"/>
    <w:rsid w:val="00A735D6"/>
    <w:rsid w:val="00A7368C"/>
    <w:rsid w:val="00A82778"/>
    <w:rsid w:val="00A840CB"/>
    <w:rsid w:val="00A85CC9"/>
    <w:rsid w:val="00A865FE"/>
    <w:rsid w:val="00A86632"/>
    <w:rsid w:val="00A868BA"/>
    <w:rsid w:val="00A9313E"/>
    <w:rsid w:val="00A95905"/>
    <w:rsid w:val="00A95AB3"/>
    <w:rsid w:val="00AA57E4"/>
    <w:rsid w:val="00AB2881"/>
    <w:rsid w:val="00AC0982"/>
    <w:rsid w:val="00AC6C4C"/>
    <w:rsid w:val="00AD092A"/>
    <w:rsid w:val="00AD1456"/>
    <w:rsid w:val="00AE0A88"/>
    <w:rsid w:val="00AE1E84"/>
    <w:rsid w:val="00AE332E"/>
    <w:rsid w:val="00AE50FB"/>
    <w:rsid w:val="00AF0037"/>
    <w:rsid w:val="00AF0B90"/>
    <w:rsid w:val="00AF5BF4"/>
    <w:rsid w:val="00B018A9"/>
    <w:rsid w:val="00B02B4F"/>
    <w:rsid w:val="00B04B7E"/>
    <w:rsid w:val="00B07507"/>
    <w:rsid w:val="00B07CD8"/>
    <w:rsid w:val="00B15513"/>
    <w:rsid w:val="00B15DFE"/>
    <w:rsid w:val="00B17255"/>
    <w:rsid w:val="00B23AD4"/>
    <w:rsid w:val="00B24C70"/>
    <w:rsid w:val="00B25468"/>
    <w:rsid w:val="00B258E5"/>
    <w:rsid w:val="00B341E9"/>
    <w:rsid w:val="00B36391"/>
    <w:rsid w:val="00B434DA"/>
    <w:rsid w:val="00B46031"/>
    <w:rsid w:val="00B502B2"/>
    <w:rsid w:val="00B503E7"/>
    <w:rsid w:val="00B52C3F"/>
    <w:rsid w:val="00B570C7"/>
    <w:rsid w:val="00B60568"/>
    <w:rsid w:val="00B60E5B"/>
    <w:rsid w:val="00B67682"/>
    <w:rsid w:val="00B72575"/>
    <w:rsid w:val="00B80DB7"/>
    <w:rsid w:val="00B81B19"/>
    <w:rsid w:val="00B81C9D"/>
    <w:rsid w:val="00B9219C"/>
    <w:rsid w:val="00B96945"/>
    <w:rsid w:val="00B977DC"/>
    <w:rsid w:val="00BA05F2"/>
    <w:rsid w:val="00BA49CC"/>
    <w:rsid w:val="00BA7E5C"/>
    <w:rsid w:val="00BC3743"/>
    <w:rsid w:val="00BC407A"/>
    <w:rsid w:val="00BC5DD7"/>
    <w:rsid w:val="00BD0F78"/>
    <w:rsid w:val="00BD3226"/>
    <w:rsid w:val="00BE6D6B"/>
    <w:rsid w:val="00BF0776"/>
    <w:rsid w:val="00BF20C3"/>
    <w:rsid w:val="00BF6B2E"/>
    <w:rsid w:val="00C05C50"/>
    <w:rsid w:val="00C12A75"/>
    <w:rsid w:val="00C12C19"/>
    <w:rsid w:val="00C1466C"/>
    <w:rsid w:val="00C14B66"/>
    <w:rsid w:val="00C15C8B"/>
    <w:rsid w:val="00C17C20"/>
    <w:rsid w:val="00C371DE"/>
    <w:rsid w:val="00C42209"/>
    <w:rsid w:val="00C439DB"/>
    <w:rsid w:val="00C45324"/>
    <w:rsid w:val="00C45B40"/>
    <w:rsid w:val="00C57C2A"/>
    <w:rsid w:val="00C61F4A"/>
    <w:rsid w:val="00C65534"/>
    <w:rsid w:val="00C852D5"/>
    <w:rsid w:val="00C86219"/>
    <w:rsid w:val="00C8709B"/>
    <w:rsid w:val="00C877AB"/>
    <w:rsid w:val="00C91630"/>
    <w:rsid w:val="00C92217"/>
    <w:rsid w:val="00CA533B"/>
    <w:rsid w:val="00CA65AF"/>
    <w:rsid w:val="00CA6920"/>
    <w:rsid w:val="00CB39EF"/>
    <w:rsid w:val="00CB6E6F"/>
    <w:rsid w:val="00CC22C9"/>
    <w:rsid w:val="00CD39E2"/>
    <w:rsid w:val="00CD5944"/>
    <w:rsid w:val="00CE6C2D"/>
    <w:rsid w:val="00CF136F"/>
    <w:rsid w:val="00CF1FA9"/>
    <w:rsid w:val="00D0028F"/>
    <w:rsid w:val="00D01BD3"/>
    <w:rsid w:val="00D066F4"/>
    <w:rsid w:val="00D06763"/>
    <w:rsid w:val="00D12C7D"/>
    <w:rsid w:val="00D13242"/>
    <w:rsid w:val="00D16970"/>
    <w:rsid w:val="00D3029B"/>
    <w:rsid w:val="00D32B28"/>
    <w:rsid w:val="00D36C4F"/>
    <w:rsid w:val="00D37200"/>
    <w:rsid w:val="00D41DD9"/>
    <w:rsid w:val="00D42CAB"/>
    <w:rsid w:val="00D44B46"/>
    <w:rsid w:val="00D45B95"/>
    <w:rsid w:val="00D50F9C"/>
    <w:rsid w:val="00D556EF"/>
    <w:rsid w:val="00D57E4D"/>
    <w:rsid w:val="00D65CB3"/>
    <w:rsid w:val="00D665C9"/>
    <w:rsid w:val="00D67C03"/>
    <w:rsid w:val="00D758ED"/>
    <w:rsid w:val="00D76928"/>
    <w:rsid w:val="00D80A7D"/>
    <w:rsid w:val="00D94A1C"/>
    <w:rsid w:val="00D97807"/>
    <w:rsid w:val="00DA3061"/>
    <w:rsid w:val="00DA35AE"/>
    <w:rsid w:val="00DB0B5D"/>
    <w:rsid w:val="00DB57D1"/>
    <w:rsid w:val="00DB6F35"/>
    <w:rsid w:val="00DC2D96"/>
    <w:rsid w:val="00DC5374"/>
    <w:rsid w:val="00DC622E"/>
    <w:rsid w:val="00DD234D"/>
    <w:rsid w:val="00DD3B9B"/>
    <w:rsid w:val="00DD5F90"/>
    <w:rsid w:val="00DD7302"/>
    <w:rsid w:val="00DE3A1E"/>
    <w:rsid w:val="00DE4638"/>
    <w:rsid w:val="00DF1A65"/>
    <w:rsid w:val="00DF1C57"/>
    <w:rsid w:val="00DF62E5"/>
    <w:rsid w:val="00DF6ABF"/>
    <w:rsid w:val="00DF7268"/>
    <w:rsid w:val="00E01368"/>
    <w:rsid w:val="00E04DE8"/>
    <w:rsid w:val="00E10F60"/>
    <w:rsid w:val="00E1357B"/>
    <w:rsid w:val="00E1523D"/>
    <w:rsid w:val="00E157E0"/>
    <w:rsid w:val="00E1684D"/>
    <w:rsid w:val="00E262FF"/>
    <w:rsid w:val="00E268FB"/>
    <w:rsid w:val="00E3187E"/>
    <w:rsid w:val="00E34B71"/>
    <w:rsid w:val="00E37929"/>
    <w:rsid w:val="00E40E5E"/>
    <w:rsid w:val="00E43572"/>
    <w:rsid w:val="00E44A07"/>
    <w:rsid w:val="00E51520"/>
    <w:rsid w:val="00E51695"/>
    <w:rsid w:val="00E5354F"/>
    <w:rsid w:val="00E609B8"/>
    <w:rsid w:val="00E67461"/>
    <w:rsid w:val="00E732DF"/>
    <w:rsid w:val="00E74720"/>
    <w:rsid w:val="00E85443"/>
    <w:rsid w:val="00E970CF"/>
    <w:rsid w:val="00EA247A"/>
    <w:rsid w:val="00EA3473"/>
    <w:rsid w:val="00EA3F97"/>
    <w:rsid w:val="00EA4C6A"/>
    <w:rsid w:val="00EA5B4F"/>
    <w:rsid w:val="00EA6195"/>
    <w:rsid w:val="00EB38F2"/>
    <w:rsid w:val="00EB568A"/>
    <w:rsid w:val="00EC2B8C"/>
    <w:rsid w:val="00EC30CA"/>
    <w:rsid w:val="00EC378E"/>
    <w:rsid w:val="00ED1F1B"/>
    <w:rsid w:val="00ED46B0"/>
    <w:rsid w:val="00EE1E46"/>
    <w:rsid w:val="00EE4616"/>
    <w:rsid w:val="00EE59CC"/>
    <w:rsid w:val="00EE7BA2"/>
    <w:rsid w:val="00EF182A"/>
    <w:rsid w:val="00EF316C"/>
    <w:rsid w:val="00EF4222"/>
    <w:rsid w:val="00EF7FE7"/>
    <w:rsid w:val="00F01D41"/>
    <w:rsid w:val="00F06409"/>
    <w:rsid w:val="00F23225"/>
    <w:rsid w:val="00F318C7"/>
    <w:rsid w:val="00F31C60"/>
    <w:rsid w:val="00F325D3"/>
    <w:rsid w:val="00F33E1A"/>
    <w:rsid w:val="00F36856"/>
    <w:rsid w:val="00F37744"/>
    <w:rsid w:val="00F40E6A"/>
    <w:rsid w:val="00F43DFE"/>
    <w:rsid w:val="00F54052"/>
    <w:rsid w:val="00F57167"/>
    <w:rsid w:val="00F60235"/>
    <w:rsid w:val="00F63191"/>
    <w:rsid w:val="00F631A7"/>
    <w:rsid w:val="00F63500"/>
    <w:rsid w:val="00F6428D"/>
    <w:rsid w:val="00F71651"/>
    <w:rsid w:val="00F75541"/>
    <w:rsid w:val="00F75773"/>
    <w:rsid w:val="00F803C8"/>
    <w:rsid w:val="00F82D99"/>
    <w:rsid w:val="00F8320C"/>
    <w:rsid w:val="00F8705B"/>
    <w:rsid w:val="00F95946"/>
    <w:rsid w:val="00FA015F"/>
    <w:rsid w:val="00FA069D"/>
    <w:rsid w:val="00FB7BEF"/>
    <w:rsid w:val="00FC01B5"/>
    <w:rsid w:val="00FC2DB0"/>
    <w:rsid w:val="00FC4906"/>
    <w:rsid w:val="00FC7B7F"/>
    <w:rsid w:val="00FD05BC"/>
    <w:rsid w:val="00FD4D80"/>
    <w:rsid w:val="00FF0635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0B99D"/>
  <w15:docId w15:val="{D05AC28B-6795-47D0-9ADB-0EDB6B29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8A2E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2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customStyle="1" w:styleId="Textbody">
    <w:name w:val="Text body"/>
    <w:basedOn w:val="Standard"/>
    <w:rsid w:val="000700A3"/>
    <w:pPr>
      <w:widowControl w:val="0"/>
      <w:spacing w:after="120"/>
      <w:textAlignment w:val="auto"/>
    </w:pPr>
    <w:rPr>
      <w:rFonts w:eastAsia="SimSun" w:cs="Mangal"/>
      <w:lang w:val="pl-PL" w:eastAsia="zh-CN" w:bidi="hi-IN"/>
    </w:rPr>
  </w:style>
  <w:style w:type="paragraph" w:customStyle="1" w:styleId="TableContents">
    <w:name w:val="Table Contents"/>
    <w:basedOn w:val="Standard"/>
    <w:rsid w:val="000700A3"/>
    <w:pPr>
      <w:widowControl w:val="0"/>
      <w:suppressLineNumbers/>
      <w:textAlignment w:val="auto"/>
    </w:pPr>
    <w:rPr>
      <w:rFonts w:ascii="Arial" w:eastAsia="SimSun" w:hAnsi="Arial" w:cs="Mangal"/>
      <w:sz w:val="16"/>
      <w:lang w:val="pl-PL" w:eastAsia="zh-CN" w:bidi="hi-IN"/>
    </w:rPr>
  </w:style>
  <w:style w:type="paragraph" w:customStyle="1" w:styleId="TableHeading">
    <w:name w:val="Table Heading"/>
    <w:basedOn w:val="TableContents"/>
    <w:rsid w:val="000700A3"/>
    <w:pPr>
      <w:jc w:val="center"/>
    </w:pPr>
    <w:rPr>
      <w:b/>
      <w:bCs/>
    </w:rPr>
  </w:style>
  <w:style w:type="paragraph" w:customStyle="1" w:styleId="tabele">
    <w:name w:val="tabele"/>
    <w:basedOn w:val="Standard"/>
    <w:rsid w:val="00623608"/>
    <w:pPr>
      <w:widowControl w:val="0"/>
      <w:tabs>
        <w:tab w:val="left" w:pos="851"/>
      </w:tabs>
      <w:spacing w:line="264" w:lineRule="auto"/>
      <w:textAlignment w:val="auto"/>
    </w:pPr>
    <w:rPr>
      <w:rFonts w:ascii="Arial" w:eastAsia="SimSun" w:hAnsi="Arial" w:cs="Arial"/>
      <w:sz w:val="18"/>
      <w:szCs w:val="18"/>
      <w:lang w:val="pl-PL" w:eastAsia="zh-CN" w:bidi="hi-IN"/>
    </w:rPr>
  </w:style>
  <w:style w:type="paragraph" w:customStyle="1" w:styleId="msonormal0">
    <w:name w:val="msonormal"/>
    <w:basedOn w:val="Normalny"/>
    <w:rsid w:val="00E44A0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E44A07"/>
    <w:pPr>
      <w:keepNext/>
      <w:widowControl w:val="0"/>
      <w:spacing w:before="240" w:after="120"/>
      <w:textAlignment w:val="auto"/>
    </w:pPr>
    <w:rPr>
      <w:rFonts w:ascii="Arial" w:eastAsia="Microsoft YaHei" w:hAnsi="Arial" w:cs="Mangal"/>
      <w:sz w:val="28"/>
      <w:szCs w:val="28"/>
      <w:lang w:val="pl-PL" w:eastAsia="zh-CN" w:bidi="hi-IN"/>
    </w:rPr>
  </w:style>
  <w:style w:type="paragraph" w:customStyle="1" w:styleId="Index">
    <w:name w:val="Index"/>
    <w:basedOn w:val="Standard"/>
    <w:rsid w:val="00E44A07"/>
    <w:pPr>
      <w:widowControl w:val="0"/>
      <w:suppressLineNumbers/>
      <w:textAlignment w:val="auto"/>
    </w:pPr>
    <w:rPr>
      <w:rFonts w:eastAsia="SimSun" w:cs="Mangal"/>
      <w:lang w:val="pl-PL" w:eastAsia="zh-CN" w:bidi="hi-IN"/>
    </w:rPr>
  </w:style>
  <w:style w:type="paragraph" w:styleId="Legenda">
    <w:name w:val="caption"/>
    <w:basedOn w:val="Standard"/>
    <w:semiHidden/>
    <w:unhideWhenUsed/>
    <w:qFormat/>
    <w:rsid w:val="00E44A07"/>
    <w:pPr>
      <w:widowControl w:val="0"/>
      <w:suppressLineNumbers/>
      <w:spacing w:before="120" w:after="120"/>
      <w:textAlignment w:val="auto"/>
    </w:pPr>
    <w:rPr>
      <w:rFonts w:eastAsia="SimSun" w:cs="Mangal"/>
      <w:i/>
      <w:iCs/>
      <w:lang w:val="pl-PL" w:eastAsia="zh-CN" w:bidi="hi-IN"/>
    </w:rPr>
  </w:style>
  <w:style w:type="paragraph" w:styleId="Lista">
    <w:name w:val="List"/>
    <w:basedOn w:val="Textbody"/>
    <w:semiHidden/>
    <w:unhideWhenUsed/>
    <w:rsid w:val="00E44A07"/>
  </w:style>
  <w:style w:type="paragraph" w:customStyle="1" w:styleId="western">
    <w:name w:val="western"/>
    <w:basedOn w:val="Normalny"/>
    <w:rsid w:val="00FD4D80"/>
    <w:pPr>
      <w:spacing w:before="100" w:beforeAutospacing="1"/>
      <w:ind w:firstLine="709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western1">
    <w:name w:val="western1"/>
    <w:basedOn w:val="Normalny"/>
    <w:rsid w:val="00EA247A"/>
    <w:pPr>
      <w:spacing w:before="100" w:beforeAutospacing="1" w:after="119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Zawartotabeli">
    <w:name w:val="Zawartość tabeli"/>
    <w:basedOn w:val="Normalny"/>
    <w:qFormat/>
    <w:rsid w:val="00DF1C57"/>
    <w:pPr>
      <w:suppressLineNumbers/>
      <w:suppressAutoHyphens/>
    </w:pPr>
    <w:rPr>
      <w:rFonts w:ascii="Arial" w:eastAsia="NSimSun" w:hAnsi="Arial" w:cs="Mangal"/>
      <w:kern w:val="2"/>
      <w:sz w:val="1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2415F-498B-4D91-8EDF-D5EC7A94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105</TotalTime>
  <Pages>30</Pages>
  <Words>5349</Words>
  <Characters>32099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Anna Łygońska</cp:lastModifiedBy>
  <cp:revision>12</cp:revision>
  <cp:lastPrinted>2022-03-21T06:40:00Z</cp:lastPrinted>
  <dcterms:created xsi:type="dcterms:W3CDTF">2026-07-02T13:49:00Z</dcterms:created>
  <dcterms:modified xsi:type="dcterms:W3CDTF">2026-07-23T10:50:00Z</dcterms:modified>
</cp:coreProperties>
</file>