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DA43C2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3C08E4">
              <w:rPr>
                <w:b/>
                <w:bCs/>
                <w:szCs w:val="24"/>
              </w:rPr>
              <w:t>27</w:t>
            </w:r>
            <w:r w:rsidR="004F5AFA">
              <w:rPr>
                <w:b/>
                <w:bCs/>
                <w:szCs w:val="24"/>
              </w:rPr>
              <w:t>.201</w:t>
            </w:r>
            <w:r w:rsidR="00DA43C2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</w:t>
            </w:r>
            <w:r w:rsidR="003F25CC">
              <w:rPr>
                <w:b/>
                <w:bCs/>
                <w:szCs w:val="24"/>
              </w:rPr>
              <w:t xml:space="preserve"> </w:t>
            </w:r>
            <w:r w:rsidR="00A26745">
              <w:rPr>
                <w:b/>
                <w:bCs/>
                <w:szCs w:val="24"/>
              </w:rPr>
              <w:t xml:space="preserve"> </w:t>
            </w:r>
            <w:bookmarkStart w:id="0" w:name="_GoBack"/>
            <w:bookmarkEnd w:id="0"/>
            <w:r w:rsidR="00F431B6" w:rsidRPr="005F0969">
              <w:rPr>
                <w:b/>
                <w:bCs/>
                <w:szCs w:val="24"/>
              </w:rPr>
              <w:t xml:space="preserve">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3C08E4" w:rsidRPr="003C08E4" w:rsidRDefault="00F431B6" w:rsidP="00DA43C2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F26D4" w:rsidRPr="002F26D4">
        <w:rPr>
          <w:i/>
          <w:sz w:val="24"/>
          <w:szCs w:val="24"/>
        </w:rPr>
        <w:t xml:space="preserve">na </w:t>
      </w:r>
      <w:r w:rsidR="003C08E4" w:rsidRPr="003C08E4">
        <w:rPr>
          <w:i/>
          <w:sz w:val="24"/>
          <w:szCs w:val="24"/>
        </w:rPr>
        <w:t>wykonanie zabudowy stoisk</w:t>
      </w:r>
      <w:r w:rsidR="000332F1">
        <w:rPr>
          <w:i/>
          <w:sz w:val="24"/>
          <w:szCs w:val="24"/>
        </w:rPr>
        <w:t>a Ministerstwa Rolnictwa i Rozwo</w:t>
      </w:r>
      <w:r w:rsidR="003C08E4" w:rsidRPr="003C08E4">
        <w:rPr>
          <w:i/>
          <w:sz w:val="24"/>
          <w:szCs w:val="24"/>
        </w:rPr>
        <w:t>ju</w:t>
      </w:r>
      <w:r w:rsidR="00A73F5A">
        <w:rPr>
          <w:i/>
          <w:sz w:val="24"/>
          <w:szCs w:val="24"/>
        </w:rPr>
        <w:t xml:space="preserve"> Wsi oraz stoiska Krajowego Ośro</w:t>
      </w:r>
      <w:r w:rsidR="003C08E4" w:rsidRPr="003C08E4">
        <w:rPr>
          <w:i/>
          <w:sz w:val="24"/>
          <w:szCs w:val="24"/>
        </w:rPr>
        <w:t xml:space="preserve">dka Wsparcia Rolnictwa, podczas targów SIAL China 2019, odbywających się w dniach 14-16 maja 2019 r. w Szanghaju, </w:t>
      </w:r>
      <w:r w:rsidR="003C08E4">
        <w:rPr>
          <w:i/>
          <w:sz w:val="24"/>
          <w:szCs w:val="24"/>
        </w:rPr>
        <w:br/>
      </w:r>
      <w:r w:rsidR="003C08E4" w:rsidRPr="003C08E4">
        <w:rPr>
          <w:i/>
          <w:sz w:val="24"/>
          <w:szCs w:val="24"/>
        </w:rPr>
        <w:t>w Chinach,</w:t>
      </w:r>
    </w:p>
    <w:p w:rsidR="003C08E4" w:rsidRDefault="003C08E4" w:rsidP="00DA43C2">
      <w:pPr>
        <w:jc w:val="both"/>
        <w:rPr>
          <w:i/>
          <w:sz w:val="24"/>
          <w:szCs w:val="24"/>
        </w:rPr>
      </w:pPr>
    </w:p>
    <w:p w:rsidR="00F431B6" w:rsidRDefault="00F431B6" w:rsidP="00DA43C2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3C08E4">
              <w:rPr>
                <w:rStyle w:val="FontStyle52"/>
                <w:b/>
                <w:sz w:val="24"/>
                <w:szCs w:val="24"/>
                <w:lang w:eastAsia="en-US"/>
              </w:rPr>
              <w:t>5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A44BC1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3254A7">
              <w:rPr>
                <w:b/>
                <w:color w:val="000000"/>
                <w:sz w:val="24"/>
                <w:szCs w:val="24"/>
              </w:rPr>
              <w:t>27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3254A7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254A7" w:rsidRPr="003C08E4" w:rsidRDefault="00555E78" w:rsidP="003254A7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6E4679">
        <w:rPr>
          <w:i/>
          <w:sz w:val="24"/>
          <w:szCs w:val="24"/>
        </w:rPr>
        <w:t xml:space="preserve">na </w:t>
      </w:r>
      <w:r w:rsidR="003254A7" w:rsidRPr="003C08E4">
        <w:rPr>
          <w:i/>
          <w:sz w:val="24"/>
          <w:szCs w:val="24"/>
        </w:rPr>
        <w:t>wykonanie zabudowy stoisk</w:t>
      </w:r>
      <w:r w:rsidR="000332F1">
        <w:rPr>
          <w:i/>
          <w:sz w:val="24"/>
          <w:szCs w:val="24"/>
        </w:rPr>
        <w:t>a Ministerstwa Rolnictwa i Rozwo</w:t>
      </w:r>
      <w:r w:rsidR="003254A7" w:rsidRPr="003C08E4">
        <w:rPr>
          <w:i/>
          <w:sz w:val="24"/>
          <w:szCs w:val="24"/>
        </w:rPr>
        <w:t>ju Wsi oraz stoiska Krajowego Ośr</w:t>
      </w:r>
      <w:r w:rsidR="00A73F5A">
        <w:rPr>
          <w:i/>
          <w:sz w:val="24"/>
          <w:szCs w:val="24"/>
        </w:rPr>
        <w:t>o</w:t>
      </w:r>
      <w:r w:rsidR="003254A7" w:rsidRPr="003C08E4">
        <w:rPr>
          <w:i/>
          <w:sz w:val="24"/>
          <w:szCs w:val="24"/>
        </w:rPr>
        <w:t xml:space="preserve">dka Wsparcia Rolnictwa, podczas targów SIAL China 2019, odbywających się w dniach 14-16 maja 2019 r. w Szanghaju, </w:t>
      </w:r>
      <w:r w:rsidR="003254A7">
        <w:rPr>
          <w:i/>
          <w:sz w:val="24"/>
          <w:szCs w:val="24"/>
        </w:rPr>
        <w:br/>
      </w:r>
      <w:r w:rsidR="003254A7" w:rsidRPr="003C08E4">
        <w:rPr>
          <w:i/>
          <w:sz w:val="24"/>
          <w:szCs w:val="24"/>
        </w:rPr>
        <w:t>w Chinach,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D27A54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A44BC1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F629A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3254A7">
              <w:rPr>
                <w:b/>
                <w:sz w:val="24"/>
                <w:szCs w:val="24"/>
              </w:rPr>
              <w:t xml:space="preserve">27 </w:t>
            </w:r>
            <w:r>
              <w:rPr>
                <w:b/>
                <w:sz w:val="24"/>
                <w:szCs w:val="24"/>
              </w:rPr>
              <w:t>.201</w:t>
            </w:r>
            <w:r w:rsidR="005B19F9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</w:t>
            </w:r>
            <w:r w:rsidR="003254A7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F629A3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F7331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F629A3">
              <w:rPr>
                <w:b/>
                <w:bCs/>
              </w:rPr>
              <w:t>20</w:t>
            </w:r>
            <w:r w:rsidR="005F7331">
              <w:rPr>
                <w:b/>
                <w:bCs/>
              </w:rPr>
              <w:t>0 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F629A3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3254A7">
        <w:rPr>
          <w:b/>
          <w:bCs/>
          <w:sz w:val="22"/>
          <w:szCs w:val="22"/>
        </w:rPr>
        <w:t>27</w:t>
      </w:r>
      <w:r w:rsidR="007A6B4B">
        <w:rPr>
          <w:b/>
          <w:bCs/>
          <w:sz w:val="22"/>
          <w:szCs w:val="22"/>
        </w:rPr>
        <w:t>.201</w:t>
      </w:r>
      <w:r w:rsidR="005B19F9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p w:rsidR="004725AC" w:rsidRDefault="004725AC" w:rsidP="004725AC"/>
    <w:p w:rsidR="003B4DB0" w:rsidRDefault="003B4DB0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3254A7">
              <w:rPr>
                <w:b/>
                <w:color w:val="000000"/>
                <w:sz w:val="24"/>
                <w:szCs w:val="24"/>
              </w:rPr>
              <w:t>27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254A7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3784D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254A7" w:rsidRPr="003C08E4" w:rsidRDefault="00555E78" w:rsidP="003254A7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A44BC1" w:rsidRPr="002F26D4">
        <w:rPr>
          <w:i/>
          <w:sz w:val="24"/>
          <w:szCs w:val="24"/>
        </w:rPr>
        <w:t xml:space="preserve">na </w:t>
      </w:r>
      <w:r w:rsidR="003254A7" w:rsidRPr="003C08E4">
        <w:rPr>
          <w:i/>
          <w:sz w:val="24"/>
          <w:szCs w:val="24"/>
        </w:rPr>
        <w:t>wykonanie zabudowy stoisk</w:t>
      </w:r>
      <w:r w:rsidR="000332F1">
        <w:rPr>
          <w:i/>
          <w:sz w:val="24"/>
          <w:szCs w:val="24"/>
        </w:rPr>
        <w:t>a Ministerstwa Rolnictwa i Rozwo</w:t>
      </w:r>
      <w:r w:rsidR="003254A7" w:rsidRPr="003C08E4">
        <w:rPr>
          <w:i/>
          <w:sz w:val="24"/>
          <w:szCs w:val="24"/>
        </w:rPr>
        <w:t>ju</w:t>
      </w:r>
      <w:r w:rsidR="00A73F5A">
        <w:rPr>
          <w:i/>
          <w:sz w:val="24"/>
          <w:szCs w:val="24"/>
        </w:rPr>
        <w:t xml:space="preserve"> Wsi oraz stoiska Krajowego Ośro</w:t>
      </w:r>
      <w:r w:rsidR="003254A7" w:rsidRPr="003C08E4">
        <w:rPr>
          <w:i/>
          <w:sz w:val="24"/>
          <w:szCs w:val="24"/>
        </w:rPr>
        <w:t xml:space="preserve">dka Wsparcia Rolnictwa, podczas targów SIAL China 2019, odbywających się w dniach 14-16 maja 2019 r. w Szanghaju, </w:t>
      </w:r>
      <w:r w:rsidR="003254A7">
        <w:rPr>
          <w:i/>
          <w:sz w:val="24"/>
          <w:szCs w:val="24"/>
        </w:rPr>
        <w:br/>
      </w:r>
      <w:r w:rsidR="003254A7" w:rsidRPr="003C08E4">
        <w:rPr>
          <w:i/>
          <w:sz w:val="24"/>
          <w:szCs w:val="24"/>
        </w:rPr>
        <w:t>w Chinach,</w:t>
      </w:r>
    </w:p>
    <w:p w:rsidR="003254A7" w:rsidRDefault="003254A7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3D4A9A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3254A7">
              <w:rPr>
                <w:b/>
                <w:szCs w:val="24"/>
              </w:rPr>
              <w:t>27</w:t>
            </w:r>
            <w:r w:rsidR="001B65FC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</w:t>
            </w:r>
            <w:r w:rsidR="003254A7">
              <w:rPr>
                <w:b/>
                <w:szCs w:val="24"/>
              </w:rPr>
              <w:t xml:space="preserve">  </w:t>
            </w:r>
            <w:r w:rsidR="008A49F8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3784D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254A7" w:rsidRPr="003C08E4" w:rsidRDefault="005F500C" w:rsidP="003254A7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A44BC1" w:rsidRPr="002F26D4">
        <w:rPr>
          <w:i/>
          <w:sz w:val="24"/>
          <w:szCs w:val="24"/>
        </w:rPr>
        <w:t xml:space="preserve">na </w:t>
      </w:r>
      <w:r w:rsidR="003254A7" w:rsidRPr="003C08E4">
        <w:rPr>
          <w:i/>
          <w:sz w:val="24"/>
          <w:szCs w:val="24"/>
        </w:rPr>
        <w:t>wykonanie zabudowy stoiska Mi</w:t>
      </w:r>
      <w:r w:rsidR="000332F1">
        <w:rPr>
          <w:i/>
          <w:sz w:val="24"/>
          <w:szCs w:val="24"/>
        </w:rPr>
        <w:t>nisterstwa Rolnictwa i Rozwo</w:t>
      </w:r>
      <w:r w:rsidR="003254A7" w:rsidRPr="003C08E4">
        <w:rPr>
          <w:i/>
          <w:sz w:val="24"/>
          <w:szCs w:val="24"/>
        </w:rPr>
        <w:t>ju</w:t>
      </w:r>
      <w:r w:rsidR="00A73F5A">
        <w:rPr>
          <w:i/>
          <w:sz w:val="24"/>
          <w:szCs w:val="24"/>
        </w:rPr>
        <w:t xml:space="preserve"> Wsi oraz stoiska Krajowego Ośro</w:t>
      </w:r>
      <w:r w:rsidR="003254A7" w:rsidRPr="003C08E4">
        <w:rPr>
          <w:i/>
          <w:sz w:val="24"/>
          <w:szCs w:val="24"/>
        </w:rPr>
        <w:t xml:space="preserve">dka Wsparcia Rolnictwa, podczas targów SIAL China 2019, odbywających się w dniach 14-16 maja 2019 r. w Szanghaju, </w:t>
      </w:r>
      <w:r w:rsidR="003254A7">
        <w:rPr>
          <w:i/>
          <w:sz w:val="24"/>
          <w:szCs w:val="24"/>
        </w:rPr>
        <w:br/>
      </w:r>
      <w:r w:rsidR="003254A7" w:rsidRPr="003C08E4">
        <w:rPr>
          <w:i/>
          <w:sz w:val="24"/>
          <w:szCs w:val="24"/>
        </w:rPr>
        <w:t>w Chinach,</w:t>
      </w: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3254A7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254A7">
        <w:rPr>
          <w:sz w:val="22"/>
          <w:szCs w:val="22"/>
        </w:rPr>
        <w:t xml:space="preserve">nie przynależę do tej samej grupy kapitałowej, w rozumieniu ustawy z dnia 16 lutego </w:t>
      </w:r>
      <w:r w:rsidRPr="003254A7">
        <w:rPr>
          <w:sz w:val="22"/>
          <w:szCs w:val="22"/>
        </w:rPr>
        <w:br/>
        <w:t>2007 roku o ochronie konkurencji i konsumentów (Dz. U. z 201</w:t>
      </w:r>
      <w:r w:rsidR="003254A7">
        <w:rPr>
          <w:sz w:val="22"/>
          <w:szCs w:val="22"/>
        </w:rPr>
        <w:t>9</w:t>
      </w:r>
      <w:r w:rsidRPr="003254A7">
        <w:rPr>
          <w:sz w:val="22"/>
          <w:szCs w:val="22"/>
        </w:rPr>
        <w:t xml:space="preserve"> r. poz. </w:t>
      </w:r>
      <w:r w:rsidR="003254A7">
        <w:rPr>
          <w:sz w:val="22"/>
          <w:szCs w:val="22"/>
        </w:rPr>
        <w:t>369</w:t>
      </w:r>
      <w:r w:rsidRPr="003254A7">
        <w:rPr>
          <w:sz w:val="22"/>
          <w:szCs w:val="22"/>
        </w:rPr>
        <w:t>), z Wykonawcami, którzy złożyli oferty w przedmiotowym postępowaniu o udzielenie zamówienia;</w:t>
      </w:r>
    </w:p>
    <w:p w:rsidR="008F5E1B" w:rsidRPr="003254A7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254A7">
        <w:rPr>
          <w:sz w:val="22"/>
          <w:szCs w:val="22"/>
        </w:rPr>
        <w:t xml:space="preserve">przynależę do tej samej grupy kapitałowej, w rozumieniu ustawy z dnia 16 lutego </w:t>
      </w:r>
      <w:r w:rsidRPr="003254A7">
        <w:rPr>
          <w:sz w:val="22"/>
          <w:szCs w:val="22"/>
        </w:rPr>
        <w:br/>
        <w:t>2007 roku o ochronie konkurencji i konsumentów (Dz. U. z 201</w:t>
      </w:r>
      <w:r w:rsidR="003254A7">
        <w:rPr>
          <w:sz w:val="22"/>
          <w:szCs w:val="22"/>
        </w:rPr>
        <w:t>9</w:t>
      </w:r>
      <w:r w:rsidRPr="003254A7">
        <w:rPr>
          <w:sz w:val="22"/>
          <w:szCs w:val="22"/>
        </w:rPr>
        <w:t xml:space="preserve"> r. poz. </w:t>
      </w:r>
      <w:r w:rsidR="003254A7">
        <w:rPr>
          <w:sz w:val="22"/>
          <w:szCs w:val="22"/>
        </w:rPr>
        <w:t>369</w:t>
      </w:r>
      <w:r w:rsidRPr="003254A7">
        <w:rPr>
          <w:sz w:val="22"/>
          <w:szCs w:val="22"/>
        </w:rPr>
        <w:t>), z niżej wymienionymi Wykonawcami, którzy złożyli odrębne oferty w przedmiotowym postępowaniu o udzielenie zamówienia**</w:t>
      </w:r>
      <w:r w:rsidRPr="003254A7">
        <w:rPr>
          <w:bCs/>
          <w:sz w:val="22"/>
          <w:szCs w:val="22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8" w:history="1">
        <w:r w:rsidR="004A39D3" w:rsidRPr="00580177">
          <w:rPr>
            <w:rStyle w:val="Hipercze"/>
            <w:bCs/>
            <w:sz w:val="18"/>
            <w:szCs w:val="18"/>
          </w:rPr>
          <w:t>https://www.gov.pl/web/rolnictwo/zamowienia-publiczne-2019-r</w:t>
        </w:r>
      </w:hyperlink>
      <w:r w:rsidR="004A39D3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4A39D3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3D4A9A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3254A7">
              <w:rPr>
                <w:b/>
                <w:szCs w:val="24"/>
              </w:rPr>
              <w:t>27</w:t>
            </w:r>
            <w:r w:rsidR="00C25320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</w:t>
            </w:r>
            <w:r w:rsidR="003254A7">
              <w:rPr>
                <w:b/>
                <w:szCs w:val="24"/>
              </w:rPr>
              <w:t xml:space="preserve">   </w:t>
            </w:r>
            <w:r w:rsidR="008A49F8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7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254A7" w:rsidRPr="003C08E4" w:rsidRDefault="00D358A6" w:rsidP="003254A7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DF1CC0" w:rsidRPr="002F26D4">
        <w:rPr>
          <w:i/>
          <w:sz w:val="24"/>
          <w:szCs w:val="24"/>
        </w:rPr>
        <w:t xml:space="preserve">na </w:t>
      </w:r>
      <w:r w:rsidR="003254A7" w:rsidRPr="003C08E4">
        <w:rPr>
          <w:i/>
          <w:sz w:val="24"/>
          <w:szCs w:val="24"/>
        </w:rPr>
        <w:t>wykonanie zabudowy stoisk</w:t>
      </w:r>
      <w:r w:rsidR="000332F1">
        <w:rPr>
          <w:i/>
          <w:sz w:val="24"/>
          <w:szCs w:val="24"/>
        </w:rPr>
        <w:t>a Ministerstwa Rolnictwa i Rozwo</w:t>
      </w:r>
      <w:r w:rsidR="003254A7" w:rsidRPr="003C08E4">
        <w:rPr>
          <w:i/>
          <w:sz w:val="24"/>
          <w:szCs w:val="24"/>
        </w:rPr>
        <w:t>ju</w:t>
      </w:r>
      <w:r w:rsidR="00A73F5A">
        <w:rPr>
          <w:i/>
          <w:sz w:val="24"/>
          <w:szCs w:val="24"/>
        </w:rPr>
        <w:t xml:space="preserve"> Wsi oraz stoiska Krajowego Ośro</w:t>
      </w:r>
      <w:r w:rsidR="003254A7" w:rsidRPr="003C08E4">
        <w:rPr>
          <w:i/>
          <w:sz w:val="24"/>
          <w:szCs w:val="24"/>
        </w:rPr>
        <w:t xml:space="preserve">dka Wsparcia Rolnictwa, podczas targów SIAL China 2019, odbywających się w dniach 14-16 maja 2019 r. w Szanghaju, </w:t>
      </w:r>
      <w:r w:rsidR="003254A7">
        <w:rPr>
          <w:i/>
          <w:sz w:val="24"/>
          <w:szCs w:val="24"/>
        </w:rPr>
        <w:br/>
      </w:r>
      <w:r w:rsidR="003254A7" w:rsidRPr="003C08E4">
        <w:rPr>
          <w:i/>
          <w:sz w:val="24"/>
          <w:szCs w:val="24"/>
        </w:rPr>
        <w:t>w Chinach,</w:t>
      </w: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3254A7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3254A7">
        <w:rPr>
          <w:szCs w:val="24"/>
        </w:rPr>
        <w:t>369)</w:t>
      </w:r>
      <w:r>
        <w:rPr>
          <w:szCs w:val="24"/>
        </w:rPr>
        <w:t>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257354" w:rsidRPr="00257354" w:rsidRDefault="00257354" w:rsidP="00691537">
      <w:pPr>
        <w:tabs>
          <w:tab w:val="left" w:pos="2141"/>
        </w:tabs>
      </w:pPr>
    </w:p>
    <w:sectPr w:rsidR="00257354" w:rsidRPr="00257354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A3" w:rsidRDefault="006F01A3" w:rsidP="00555E78">
      <w:r>
        <w:separator/>
      </w:r>
    </w:p>
  </w:endnote>
  <w:endnote w:type="continuationSeparator" w:id="0">
    <w:p w:rsidR="006F01A3" w:rsidRDefault="006F01A3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A2674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A3" w:rsidRDefault="006F01A3" w:rsidP="00555E78">
      <w:r>
        <w:separator/>
      </w:r>
    </w:p>
  </w:footnote>
  <w:footnote w:type="continuationSeparator" w:id="0">
    <w:p w:rsidR="006F01A3" w:rsidRDefault="006F01A3" w:rsidP="00555E78">
      <w:r>
        <w:continuationSeparator/>
      </w:r>
    </w:p>
  </w:footnote>
  <w:footnote w:id="1">
    <w:p w:rsidR="00F431B6" w:rsidRPr="003254A7" w:rsidRDefault="00F431B6" w:rsidP="003254A7">
      <w:pPr>
        <w:pStyle w:val="Tekstprzypisudolnego"/>
        <w:ind w:left="142" w:hanging="142"/>
        <w:jc w:val="both"/>
        <w:rPr>
          <w:sz w:val="16"/>
          <w:szCs w:val="16"/>
        </w:rPr>
      </w:pPr>
      <w:r w:rsidRPr="003254A7">
        <w:rPr>
          <w:rStyle w:val="Odwoanieprzypisudolnego"/>
          <w:sz w:val="16"/>
          <w:szCs w:val="16"/>
        </w:rPr>
        <w:footnoteRef/>
      </w:r>
      <w:r w:rsidR="00B5091E" w:rsidRPr="003254A7">
        <w:rPr>
          <w:sz w:val="16"/>
          <w:szCs w:val="16"/>
        </w:rPr>
        <w:t xml:space="preserve"> </w:t>
      </w:r>
      <w:r w:rsidRPr="003254A7">
        <w:rPr>
          <w:sz w:val="16"/>
          <w:szCs w:val="16"/>
        </w:rPr>
        <w:t xml:space="preserve">Niepotrzebne skreślić. W przypadku </w:t>
      </w:r>
      <w:proofErr w:type="spellStart"/>
      <w:r w:rsidRPr="003254A7">
        <w:rPr>
          <w:sz w:val="16"/>
          <w:szCs w:val="16"/>
        </w:rPr>
        <w:t>nieskreślenia</w:t>
      </w:r>
      <w:proofErr w:type="spellEnd"/>
      <w:r w:rsidRPr="003254A7">
        <w:rPr>
          <w:sz w:val="16"/>
          <w:szCs w:val="16"/>
        </w:rPr>
        <w:t xml:space="preserve"> przez Wykonawcę któ</w:t>
      </w:r>
      <w:r w:rsidR="00575041" w:rsidRPr="003254A7">
        <w:rPr>
          <w:sz w:val="16"/>
          <w:szCs w:val="16"/>
        </w:rPr>
        <w:t xml:space="preserve">regokolwiek ze słów Zamawiający </w:t>
      </w:r>
      <w:r w:rsidRPr="003254A7">
        <w:rPr>
          <w:sz w:val="16"/>
          <w:szCs w:val="16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3254A7" w:rsidRDefault="00F431B6" w:rsidP="00F431B6">
      <w:pPr>
        <w:pStyle w:val="Tekstprzypisudolnego"/>
        <w:rPr>
          <w:sz w:val="16"/>
          <w:szCs w:val="16"/>
        </w:rPr>
      </w:pPr>
      <w:r w:rsidRPr="003254A7">
        <w:rPr>
          <w:rStyle w:val="Odwoanieprzypisudolnego"/>
          <w:sz w:val="16"/>
          <w:szCs w:val="16"/>
        </w:rPr>
        <w:footnoteRef/>
      </w:r>
      <w:r w:rsidRPr="003254A7">
        <w:rPr>
          <w:sz w:val="16"/>
          <w:szCs w:val="16"/>
        </w:rPr>
        <w:t xml:space="preserve"> Niepotrzebne skreślić</w:t>
      </w:r>
    </w:p>
  </w:footnote>
  <w:footnote w:id="3">
    <w:p w:rsidR="00AC784A" w:rsidRPr="003254A7" w:rsidRDefault="00AC784A" w:rsidP="00AC784A">
      <w:pPr>
        <w:pStyle w:val="Tekstprzypisudolnego"/>
        <w:rPr>
          <w:sz w:val="16"/>
          <w:szCs w:val="16"/>
        </w:rPr>
      </w:pPr>
      <w:r w:rsidRPr="003254A7">
        <w:rPr>
          <w:rStyle w:val="Odwoanieprzypisudolnego"/>
          <w:sz w:val="16"/>
          <w:szCs w:val="16"/>
        </w:rPr>
        <w:footnoteRef/>
      </w:r>
      <w:r w:rsidRPr="003254A7">
        <w:rPr>
          <w:sz w:val="16"/>
          <w:szCs w:val="16"/>
        </w:rPr>
        <w:t xml:space="preserve"> Niepotrzebne skreślić</w:t>
      </w:r>
    </w:p>
  </w:footnote>
  <w:footnote w:id="4">
    <w:p w:rsidR="00AC784A" w:rsidRPr="003254A7" w:rsidRDefault="00AC784A" w:rsidP="00AC784A">
      <w:pPr>
        <w:pStyle w:val="Tekstprzypisudolnego"/>
        <w:rPr>
          <w:sz w:val="16"/>
          <w:szCs w:val="16"/>
        </w:rPr>
      </w:pPr>
      <w:r w:rsidRPr="003254A7">
        <w:rPr>
          <w:rStyle w:val="Odwoanieprzypisudolnego"/>
          <w:sz w:val="16"/>
          <w:szCs w:val="16"/>
        </w:rPr>
        <w:footnoteRef/>
      </w:r>
      <w:r w:rsidRPr="003254A7">
        <w:rPr>
          <w:sz w:val="16"/>
          <w:szCs w:val="16"/>
        </w:rPr>
        <w:t xml:space="preserve"> Niepotrzebne skreślić</w:t>
      </w:r>
    </w:p>
    <w:p w:rsidR="00AC784A" w:rsidRPr="003254A7" w:rsidRDefault="00AC784A" w:rsidP="003254A7">
      <w:pPr>
        <w:pStyle w:val="Tekstprzypisudolnego"/>
        <w:ind w:left="142"/>
        <w:jc w:val="both"/>
        <w:rPr>
          <w:rStyle w:val="DeltaViewInsertion"/>
          <w:b w:val="0"/>
          <w:i w:val="0"/>
          <w:sz w:val="16"/>
          <w:szCs w:val="16"/>
        </w:rPr>
      </w:pPr>
      <w:r w:rsidRPr="003254A7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C784A" w:rsidRPr="003254A7" w:rsidRDefault="00AC784A" w:rsidP="003254A7">
      <w:pPr>
        <w:pStyle w:val="Tekstprzypisudolnego"/>
        <w:ind w:left="142"/>
        <w:jc w:val="both"/>
        <w:rPr>
          <w:sz w:val="16"/>
          <w:szCs w:val="16"/>
        </w:rPr>
      </w:pPr>
      <w:r w:rsidRPr="003254A7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3254A7">
        <w:rPr>
          <w:b/>
          <w:i/>
          <w:sz w:val="16"/>
          <w:szCs w:val="16"/>
        </w:rPr>
        <w:t xml:space="preserve"> </w:t>
      </w:r>
      <w:r w:rsidRPr="003254A7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3254A7" w:rsidRDefault="00AC784A" w:rsidP="003254A7">
      <w:pPr>
        <w:pStyle w:val="Tekstprzypisudolnego"/>
        <w:ind w:left="142" w:hanging="142"/>
        <w:jc w:val="both"/>
        <w:rPr>
          <w:sz w:val="16"/>
          <w:szCs w:val="16"/>
        </w:rPr>
      </w:pPr>
      <w:r w:rsidRPr="003254A7">
        <w:rPr>
          <w:rStyle w:val="Odwoanieprzypisudolnego"/>
          <w:sz w:val="16"/>
          <w:szCs w:val="16"/>
        </w:rPr>
        <w:footnoteRef/>
      </w:r>
      <w:r w:rsidRPr="003254A7">
        <w:rPr>
          <w:sz w:val="16"/>
          <w:szCs w:val="16"/>
        </w:rPr>
        <w:t xml:space="preserve"> Rozporządzenie Parlamentu Europejskiego i Rady (UE) 2016/679 z dnia 27 kwietnia 2016 r. w sprawie ochrony osób fizycznych </w:t>
      </w:r>
      <w:r w:rsidR="00D97EDD" w:rsidRPr="003254A7">
        <w:rPr>
          <w:sz w:val="16"/>
          <w:szCs w:val="16"/>
        </w:rPr>
        <w:t>w</w:t>
      </w:r>
      <w:r w:rsidRPr="003254A7">
        <w:rPr>
          <w:sz w:val="16"/>
          <w:szCs w:val="16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3254A7">
        <w:rPr>
          <w:sz w:val="16"/>
          <w:szCs w:val="16"/>
        </w:rPr>
        <w:t xml:space="preserve">, z </w:t>
      </w:r>
      <w:proofErr w:type="spellStart"/>
      <w:r w:rsidR="003254A7">
        <w:rPr>
          <w:sz w:val="16"/>
          <w:szCs w:val="16"/>
        </w:rPr>
        <w:t>późn</w:t>
      </w:r>
      <w:proofErr w:type="spellEnd"/>
      <w:r w:rsidR="003254A7">
        <w:rPr>
          <w:sz w:val="16"/>
          <w:szCs w:val="16"/>
        </w:rPr>
        <w:t>. zm.</w:t>
      </w:r>
      <w:r w:rsidRPr="003254A7">
        <w:rPr>
          <w:sz w:val="16"/>
          <w:szCs w:val="16"/>
        </w:rPr>
        <w:t xml:space="preserve">). </w:t>
      </w:r>
    </w:p>
  </w:footnote>
  <w:footnote w:id="6">
    <w:p w:rsidR="00AC784A" w:rsidRPr="003254A7" w:rsidRDefault="00AC784A" w:rsidP="00AC784A">
      <w:pPr>
        <w:pStyle w:val="NormalnyWeb"/>
        <w:ind w:left="142" w:hanging="142"/>
        <w:jc w:val="both"/>
        <w:rPr>
          <w:sz w:val="16"/>
          <w:szCs w:val="16"/>
        </w:rPr>
      </w:pPr>
      <w:r w:rsidRPr="003254A7">
        <w:rPr>
          <w:rStyle w:val="Odwoanieprzypisudolnego"/>
          <w:sz w:val="16"/>
          <w:szCs w:val="16"/>
        </w:rPr>
        <w:footnoteRef/>
      </w:r>
      <w:r w:rsidRPr="003254A7">
        <w:rPr>
          <w:color w:val="000000"/>
          <w:sz w:val="16"/>
          <w:szCs w:val="16"/>
        </w:rPr>
        <w:t xml:space="preserve"> W przypadku gdy wykonawca </w:t>
      </w:r>
      <w:r w:rsidRPr="003254A7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3254A7" w:rsidRDefault="004725AC" w:rsidP="003254A7">
      <w:pPr>
        <w:autoSpaceDE w:val="0"/>
        <w:autoSpaceDN w:val="0"/>
        <w:adjustRightInd w:val="0"/>
        <w:ind w:left="142" w:hanging="142"/>
        <w:jc w:val="both"/>
        <w:rPr>
          <w:iCs/>
          <w:color w:val="000000"/>
          <w:sz w:val="16"/>
          <w:szCs w:val="16"/>
        </w:rPr>
      </w:pPr>
      <w:r w:rsidRPr="003254A7">
        <w:rPr>
          <w:rStyle w:val="Odwoanieprzypisudolnego"/>
          <w:sz w:val="16"/>
          <w:szCs w:val="16"/>
        </w:rPr>
        <w:footnoteRef/>
      </w:r>
      <w:r w:rsidRPr="003254A7">
        <w:rPr>
          <w:sz w:val="16"/>
          <w:szCs w:val="16"/>
        </w:rPr>
        <w:t xml:space="preserve"> </w:t>
      </w:r>
      <w:r w:rsidR="008A49F8" w:rsidRPr="003254A7">
        <w:rPr>
          <w:sz w:val="16"/>
          <w:szCs w:val="16"/>
        </w:rPr>
        <w:t>W</w:t>
      </w:r>
      <w:r w:rsidRPr="003254A7">
        <w:rPr>
          <w:sz w:val="16"/>
          <w:szCs w:val="16"/>
        </w:rPr>
        <w:t xml:space="preserve"> przypadku nie wypełnienia lub nie wykreślenia treści zobowiązania, Zamawiający uzna, że Wykonawca nie polega na </w:t>
      </w:r>
      <w:r w:rsidR="00707E2B" w:rsidRPr="003254A7">
        <w:rPr>
          <w:sz w:val="16"/>
          <w:szCs w:val="16"/>
        </w:rPr>
        <w:t>zdolnościach technicznych lub zawodowych</w:t>
      </w:r>
      <w:r w:rsidRPr="003254A7">
        <w:rPr>
          <w:sz w:val="16"/>
          <w:szCs w:val="16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32F1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C499F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5A65"/>
    <w:rsid w:val="003208C3"/>
    <w:rsid w:val="00320CCF"/>
    <w:rsid w:val="0032178C"/>
    <w:rsid w:val="00322F4B"/>
    <w:rsid w:val="00323E68"/>
    <w:rsid w:val="003254A7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679D"/>
    <w:rsid w:val="003A7219"/>
    <w:rsid w:val="003B4DB0"/>
    <w:rsid w:val="003B573B"/>
    <w:rsid w:val="003C08E4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3F25CC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01A3"/>
    <w:rsid w:val="006F1A5F"/>
    <w:rsid w:val="006F7297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7F520F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6745"/>
    <w:rsid w:val="00A31746"/>
    <w:rsid w:val="00A41E76"/>
    <w:rsid w:val="00A43FFE"/>
    <w:rsid w:val="00A44BC1"/>
    <w:rsid w:val="00A63844"/>
    <w:rsid w:val="00A66F64"/>
    <w:rsid w:val="00A6710D"/>
    <w:rsid w:val="00A67717"/>
    <w:rsid w:val="00A70E59"/>
    <w:rsid w:val="00A72681"/>
    <w:rsid w:val="00A731E3"/>
    <w:rsid w:val="00A73515"/>
    <w:rsid w:val="00A73F5A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1F1"/>
    <w:rsid w:val="00BB2681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12EF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D236E"/>
    <w:rsid w:val="00DD56B9"/>
    <w:rsid w:val="00DD5CDF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7B720"/>
  <w15:docId w15:val="{BFBBC422-9179-44D4-B911-B326F9F0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E5575-CEEF-4D37-B3BE-E90A6CF1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2408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4</cp:revision>
  <cp:lastPrinted>2019-04-05T12:53:00Z</cp:lastPrinted>
  <dcterms:created xsi:type="dcterms:W3CDTF">2019-04-05T12:53:00Z</dcterms:created>
  <dcterms:modified xsi:type="dcterms:W3CDTF">2019-04-05T12:53:00Z</dcterms:modified>
</cp:coreProperties>
</file>