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C5D1D" w14:textId="7A27074D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PROJEKT UMOWY</w:t>
      </w:r>
    </w:p>
    <w:p w14:paraId="409D0CD5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89A268D" w14:textId="31701038" w:rsid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Zawarta w dniu ……………… 2026 r. we Wrocławiu pomiędzy: </w:t>
      </w:r>
    </w:p>
    <w:p w14:paraId="332B086A" w14:textId="77777777" w:rsidR="00F3165F" w:rsidRPr="0092465F" w:rsidRDefault="00F31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CC5BE58" w14:textId="77777777" w:rsidR="0092465F" w:rsidRPr="00F3165F" w:rsidRDefault="0092465F" w:rsidP="00EA0EC6">
      <w:pPr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3165F">
        <w:rPr>
          <w:rFonts w:ascii="Arial" w:hAnsi="Arial" w:cs="Arial"/>
          <w:b/>
          <w:sz w:val="22"/>
          <w:szCs w:val="22"/>
        </w:rPr>
        <w:t xml:space="preserve">Skarbem Państwa - Państwową Inspekcją Pracy Okręgowym Inspektoratem Pracy </w:t>
      </w:r>
    </w:p>
    <w:p w14:paraId="29242EFB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we Wrocławiu z siedzibą: ul. Zielonego Dębu 22, 51-621 Wrocław, NIP: 899-10-60-176, </w:t>
      </w:r>
    </w:p>
    <w:p w14:paraId="6C2B1412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reprezentowaną przez: </w:t>
      </w:r>
    </w:p>
    <w:p w14:paraId="4BADDBEB" w14:textId="77777777" w:rsidR="0092465F" w:rsidRPr="00F3165F" w:rsidRDefault="0092465F" w:rsidP="00EA0EC6">
      <w:pPr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3165F">
        <w:rPr>
          <w:rFonts w:ascii="Arial" w:hAnsi="Arial" w:cs="Arial"/>
          <w:b/>
          <w:sz w:val="22"/>
          <w:szCs w:val="22"/>
        </w:rPr>
        <w:t>Andrzeja Pogórskiego – Okręgowego Inspektora Pracy,</w:t>
      </w:r>
    </w:p>
    <w:p w14:paraId="67DA9711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zwaną dalej: „</w:t>
      </w:r>
      <w:r w:rsidRPr="00F3165F">
        <w:rPr>
          <w:rFonts w:ascii="Arial" w:hAnsi="Arial" w:cs="Arial"/>
          <w:b/>
          <w:sz w:val="22"/>
          <w:szCs w:val="22"/>
        </w:rPr>
        <w:t>Zamawiającym</w:t>
      </w:r>
      <w:r w:rsidRPr="0092465F">
        <w:rPr>
          <w:rFonts w:ascii="Arial" w:hAnsi="Arial" w:cs="Arial"/>
          <w:sz w:val="22"/>
          <w:szCs w:val="22"/>
        </w:rPr>
        <w:t>”</w:t>
      </w:r>
    </w:p>
    <w:p w14:paraId="47E25911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17FBE9C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a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C053EB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696031C4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2A620C6A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zwanym dalej: „</w:t>
      </w:r>
      <w:r w:rsidRPr="00F3165F">
        <w:rPr>
          <w:rFonts w:ascii="Arial" w:hAnsi="Arial" w:cs="Arial"/>
          <w:b/>
          <w:sz w:val="22"/>
          <w:szCs w:val="22"/>
        </w:rPr>
        <w:t>Wykonawcą</w:t>
      </w:r>
      <w:r w:rsidRPr="0092465F">
        <w:rPr>
          <w:rFonts w:ascii="Arial" w:hAnsi="Arial" w:cs="Arial"/>
          <w:sz w:val="22"/>
          <w:szCs w:val="22"/>
        </w:rPr>
        <w:t xml:space="preserve">”  </w:t>
      </w:r>
    </w:p>
    <w:p w14:paraId="0786924A" w14:textId="77777777" w:rsidR="00611603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łącznie zwane dalej: „</w:t>
      </w:r>
      <w:r w:rsidRPr="00F3165F">
        <w:rPr>
          <w:rFonts w:ascii="Arial" w:hAnsi="Arial" w:cs="Arial"/>
          <w:b/>
          <w:sz w:val="22"/>
          <w:szCs w:val="22"/>
        </w:rPr>
        <w:t>Stronami</w:t>
      </w:r>
      <w:r w:rsidRPr="0092465F">
        <w:rPr>
          <w:rFonts w:ascii="Arial" w:hAnsi="Arial" w:cs="Arial"/>
          <w:sz w:val="22"/>
          <w:szCs w:val="22"/>
        </w:rPr>
        <w:t>” a każda z osobna: „</w:t>
      </w:r>
      <w:r w:rsidRPr="00F3165F">
        <w:rPr>
          <w:rFonts w:ascii="Arial" w:hAnsi="Arial" w:cs="Arial"/>
          <w:b/>
          <w:sz w:val="22"/>
          <w:szCs w:val="22"/>
        </w:rPr>
        <w:t>Stroną</w:t>
      </w:r>
      <w:r w:rsidRPr="0092465F">
        <w:rPr>
          <w:rFonts w:ascii="Arial" w:hAnsi="Arial" w:cs="Arial"/>
          <w:sz w:val="22"/>
          <w:szCs w:val="22"/>
        </w:rPr>
        <w:t>”</w:t>
      </w:r>
    </w:p>
    <w:p w14:paraId="78EB606B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8DEEA45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Niniejsza umowa (dalej: „</w:t>
      </w:r>
      <w:r w:rsidRPr="00F3165F">
        <w:rPr>
          <w:rFonts w:ascii="Arial" w:hAnsi="Arial" w:cs="Arial"/>
          <w:b/>
          <w:sz w:val="22"/>
          <w:szCs w:val="22"/>
        </w:rPr>
        <w:t>Umowa</w:t>
      </w:r>
      <w:r w:rsidRPr="0092465F">
        <w:rPr>
          <w:rFonts w:ascii="Arial" w:hAnsi="Arial" w:cs="Arial"/>
          <w:sz w:val="22"/>
          <w:szCs w:val="22"/>
        </w:rPr>
        <w:t xml:space="preserve">”) zostaje zawarta w oparciu o § 5 ust. 1 pkt 3 Zarządzenia nr 6/21 Głównego Inspektora Pracy z dnia 25 stycznia 2021 r. z późn.zm. w sprawie udzielania zamówień publicznych w Państwowej Inspekcji Pracy, tj. z pominięciem stosowania przepisów ustawy z dnia 11 września 2019 r.- Prawo zamówień publicznych. </w:t>
      </w:r>
    </w:p>
    <w:p w14:paraId="1ACE4D95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78311FC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§ 1</w:t>
      </w:r>
    </w:p>
    <w:p w14:paraId="7A55EDF9" w14:textId="77777777" w:rsid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[Przedmiot umowy]</w:t>
      </w:r>
    </w:p>
    <w:p w14:paraId="598531A9" w14:textId="77777777" w:rsidR="00F24AA5" w:rsidRDefault="00F24AA5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D53DB2A" w14:textId="77777777" w:rsidR="00F24AA5" w:rsidRPr="00F24AA5" w:rsidRDefault="00F24AA5" w:rsidP="00F24AA5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24AA5">
        <w:rPr>
          <w:rFonts w:ascii="Arial" w:hAnsi="Arial" w:cs="Arial"/>
          <w:b/>
          <w:bCs/>
          <w:sz w:val="22"/>
          <w:szCs w:val="22"/>
        </w:rPr>
        <w:t xml:space="preserve">Modernizacja istniejącej kotłowni gazowej w budynku Państwowej Inspekcji Pracy </w:t>
      </w:r>
    </w:p>
    <w:p w14:paraId="325A8B06" w14:textId="250BB290" w:rsidR="00EA0EC6" w:rsidRDefault="00F24AA5" w:rsidP="00F24AA5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24AA5">
        <w:rPr>
          <w:rFonts w:ascii="Arial" w:hAnsi="Arial" w:cs="Arial"/>
          <w:b/>
          <w:bCs/>
          <w:sz w:val="22"/>
          <w:szCs w:val="22"/>
        </w:rPr>
        <w:t>– Oddział w Jeleniej Górze przy ul. Wincentego Pola 8A.</w:t>
      </w:r>
    </w:p>
    <w:p w14:paraId="17005EAF" w14:textId="77777777" w:rsidR="00F24AA5" w:rsidRPr="0092465F" w:rsidRDefault="00F24AA5" w:rsidP="00F24AA5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D976C5B" w14:textId="14EE9CB5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1.</w:t>
      </w:r>
      <w:r w:rsidRPr="0092465F">
        <w:rPr>
          <w:rFonts w:ascii="Arial" w:hAnsi="Arial" w:cs="Arial"/>
          <w:sz w:val="22"/>
          <w:szCs w:val="22"/>
        </w:rPr>
        <w:tab/>
        <w:t xml:space="preserve">Zamawiający zleca, a Wykonawca przyjmuje do wykonania roboty budowlano-instalacyjne polegające na modernizacji istniejącej kotłowni gazowej w budynku Państwowej Inspekcji Pracy – Oddział w Jeleniej Górze przy ul. Wincentego Pola 8A, zgodnie </w:t>
      </w:r>
      <w:r w:rsidR="00F3165F">
        <w:rPr>
          <w:rFonts w:ascii="Arial" w:hAnsi="Arial" w:cs="Arial"/>
          <w:sz w:val="22"/>
          <w:szCs w:val="22"/>
        </w:rPr>
        <w:br/>
      </w:r>
      <w:r w:rsidRPr="0092465F">
        <w:rPr>
          <w:rFonts w:ascii="Arial" w:hAnsi="Arial" w:cs="Arial"/>
          <w:sz w:val="22"/>
          <w:szCs w:val="22"/>
        </w:rPr>
        <w:t xml:space="preserve">z dokumentacją stanowiącą załączniki do Umowy. </w:t>
      </w:r>
    </w:p>
    <w:p w14:paraId="4524C57C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2.</w:t>
      </w:r>
      <w:r w:rsidRPr="0092465F">
        <w:rPr>
          <w:rFonts w:ascii="Arial" w:hAnsi="Arial" w:cs="Arial"/>
          <w:sz w:val="22"/>
          <w:szCs w:val="22"/>
        </w:rPr>
        <w:tab/>
        <w:t xml:space="preserve">Przedmiot Umowy obejmuje w szczególności: </w:t>
      </w:r>
    </w:p>
    <w:p w14:paraId="2EB90B80" w14:textId="76FB44E9" w:rsidR="0092465F" w:rsidRPr="0092465F" w:rsidRDefault="0092465F" w:rsidP="00EA0EC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demontaż istniejących urządzeń i instalacji przeznaczonych do wymiany; </w:t>
      </w:r>
    </w:p>
    <w:p w14:paraId="0BFB0518" w14:textId="69546CEF" w:rsidR="0092465F" w:rsidRPr="0092465F" w:rsidRDefault="0092465F" w:rsidP="00EA0EC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dostawę, montaż, uruchomienie i regulację nowego gazowego kotła kondensacyjnego wraz z niezbędnym wyposażeniem; </w:t>
      </w:r>
    </w:p>
    <w:p w14:paraId="37FF2A28" w14:textId="45A2E0ED" w:rsidR="0092465F" w:rsidRPr="0092465F" w:rsidRDefault="0092465F" w:rsidP="00EA0EC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wykonanie nowego układu hydraulicznego kotłowni wraz ze sprzęgłem hydraulicznym, armaturą, automatyką i osprzętem; </w:t>
      </w:r>
    </w:p>
    <w:p w14:paraId="53012276" w14:textId="3AB8D4CD" w:rsidR="0092465F" w:rsidRPr="0092465F" w:rsidRDefault="0092465F" w:rsidP="00EA0EC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dostawę i montaż elektronicznych pomp obiegowych; </w:t>
      </w:r>
    </w:p>
    <w:p w14:paraId="6D93F237" w14:textId="594C0827" w:rsidR="0092465F" w:rsidRPr="0092465F" w:rsidRDefault="0092465F" w:rsidP="00EA0EC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dostawę i montaż podgrzewacza ciepłej wody użytkowej; </w:t>
      </w:r>
    </w:p>
    <w:p w14:paraId="5FC010A7" w14:textId="7543D8A2" w:rsidR="0092465F" w:rsidRPr="0092465F" w:rsidRDefault="0092465F" w:rsidP="00EA0EC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wykonanie instalacji rurowych, systemu powietrzno-spalinowego oraz wentylacji nawiewnej kotłowni; </w:t>
      </w:r>
    </w:p>
    <w:p w14:paraId="664BCD6D" w14:textId="1689AE3E" w:rsidR="0092465F" w:rsidRPr="0092465F" w:rsidRDefault="0092465F" w:rsidP="00EA0EC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montaż armatury zabezpieczającej, pomiarowej i regulacyjnej; </w:t>
      </w:r>
    </w:p>
    <w:p w14:paraId="0514CAFC" w14:textId="0B321685" w:rsidR="0092465F" w:rsidRPr="0092465F" w:rsidRDefault="0092465F" w:rsidP="00EA0EC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wykonanie izolacji termicznej przewodów i urządzeń; </w:t>
      </w:r>
    </w:p>
    <w:p w14:paraId="09BBC6BE" w14:textId="4B6F4616" w:rsidR="0092465F" w:rsidRPr="0092465F" w:rsidRDefault="0092465F" w:rsidP="00EA0EC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wymianę 39 szt. głowic termostatycznych grzejnikowych; </w:t>
      </w:r>
    </w:p>
    <w:p w14:paraId="03C42C69" w14:textId="0BDA923A" w:rsidR="0092465F" w:rsidRPr="0092465F" w:rsidRDefault="0092465F" w:rsidP="00EA0EC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lastRenderedPageBreak/>
        <w:t xml:space="preserve">wykonanie wszelkich prób, badań, pomiarów, regulacji i rozruchów wymaganych dla prawidłowego funkcjonowania instalacji; </w:t>
      </w:r>
    </w:p>
    <w:p w14:paraId="17E87344" w14:textId="5FE21AE7" w:rsidR="0092465F" w:rsidRPr="0092465F" w:rsidRDefault="0092465F" w:rsidP="00EA0EC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sporządzenie i przekazanie dokumentacji odbiorowej oraz dokumentacji</w:t>
      </w:r>
      <w:r w:rsidR="00F3165F">
        <w:rPr>
          <w:rFonts w:ascii="Arial" w:hAnsi="Arial" w:cs="Arial"/>
          <w:sz w:val="22"/>
          <w:szCs w:val="22"/>
        </w:rPr>
        <w:t xml:space="preserve"> </w:t>
      </w:r>
      <w:r w:rsidRPr="0092465F">
        <w:rPr>
          <w:rFonts w:ascii="Arial" w:hAnsi="Arial" w:cs="Arial"/>
          <w:sz w:val="22"/>
          <w:szCs w:val="22"/>
        </w:rPr>
        <w:t xml:space="preserve">powykonawczej; </w:t>
      </w:r>
    </w:p>
    <w:p w14:paraId="4B9AB73E" w14:textId="002F04A9" w:rsidR="0092465F" w:rsidRPr="0092465F" w:rsidRDefault="0092465F" w:rsidP="00EA0EC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wywóz, zagospodarowanie i utylizację materiałów oraz odpadów pochodzących </w:t>
      </w:r>
      <w:r w:rsidR="00F3165F">
        <w:rPr>
          <w:rFonts w:ascii="Arial" w:hAnsi="Arial" w:cs="Arial"/>
          <w:sz w:val="22"/>
          <w:szCs w:val="22"/>
        </w:rPr>
        <w:br/>
      </w:r>
      <w:r w:rsidRPr="0092465F">
        <w:rPr>
          <w:rFonts w:ascii="Arial" w:hAnsi="Arial" w:cs="Arial"/>
          <w:sz w:val="22"/>
          <w:szCs w:val="22"/>
        </w:rPr>
        <w:t xml:space="preserve">z demontażu; </w:t>
      </w:r>
    </w:p>
    <w:p w14:paraId="0974A091" w14:textId="73594121" w:rsidR="0092465F" w:rsidRPr="0092465F" w:rsidRDefault="0092465F" w:rsidP="00EA0EC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wykonanie wszelkich innych robót, dostaw i czynności niezbędnych do osiągnięcia pełnej sprawności technicznej instalacji i prawidłowego użytkowania przedmiotu Umowy. </w:t>
      </w:r>
    </w:p>
    <w:p w14:paraId="5A408263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3.</w:t>
      </w:r>
      <w:r w:rsidRPr="0092465F">
        <w:rPr>
          <w:rFonts w:ascii="Arial" w:hAnsi="Arial" w:cs="Arial"/>
          <w:sz w:val="22"/>
          <w:szCs w:val="22"/>
        </w:rPr>
        <w:tab/>
        <w:t xml:space="preserve">Szczegółowy zakres i sposób wykonania Przedmiotu Umowy określają następujące dokumenty, stanowiące integralną część Umowy: </w:t>
      </w:r>
    </w:p>
    <w:p w14:paraId="77D6F424" w14:textId="56E4C06E" w:rsidR="0092465F" w:rsidRPr="0092465F" w:rsidRDefault="0092465F" w:rsidP="00EA0EC6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Dokumentacja projektowa – Załącznik nr 1; </w:t>
      </w:r>
    </w:p>
    <w:p w14:paraId="0C6103AA" w14:textId="5DF645FB" w:rsidR="0092465F" w:rsidRPr="0092465F" w:rsidRDefault="0092465F" w:rsidP="00EA0EC6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Specyfikacja Techniczna Wykonania i Odbioru Robót Budowlanych (</w:t>
      </w:r>
      <w:proofErr w:type="spellStart"/>
      <w:r w:rsidRPr="0092465F">
        <w:rPr>
          <w:rFonts w:ascii="Arial" w:hAnsi="Arial" w:cs="Arial"/>
          <w:sz w:val="22"/>
          <w:szCs w:val="22"/>
        </w:rPr>
        <w:t>STWiOR</w:t>
      </w:r>
      <w:proofErr w:type="spellEnd"/>
      <w:r w:rsidRPr="0092465F">
        <w:rPr>
          <w:rFonts w:ascii="Arial" w:hAnsi="Arial" w:cs="Arial"/>
          <w:sz w:val="22"/>
          <w:szCs w:val="22"/>
        </w:rPr>
        <w:t xml:space="preserve">) – Załącznik nr 2; </w:t>
      </w:r>
    </w:p>
    <w:p w14:paraId="00D64A88" w14:textId="04FB459B" w:rsidR="0092465F" w:rsidRPr="0092465F" w:rsidRDefault="0092465F" w:rsidP="00EA0EC6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Przedmiar robót – Załącznik nr 3; </w:t>
      </w:r>
    </w:p>
    <w:p w14:paraId="37F5F89B" w14:textId="7770FC5F" w:rsidR="0092465F" w:rsidRDefault="0092465F" w:rsidP="00EA0EC6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Oferta Wykonawcy – Załącznik nr 4. </w:t>
      </w:r>
    </w:p>
    <w:p w14:paraId="448ECF62" w14:textId="46F2C55C" w:rsidR="009D557D" w:rsidRPr="0092465F" w:rsidRDefault="009D557D" w:rsidP="00EA0EC6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Harmonogram rzeczowo-finansowy (HRF)- Załącznik nr 5.</w:t>
      </w:r>
    </w:p>
    <w:p w14:paraId="724F2ACC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4.</w:t>
      </w:r>
      <w:r w:rsidRPr="0092465F">
        <w:rPr>
          <w:rFonts w:ascii="Arial" w:hAnsi="Arial" w:cs="Arial"/>
          <w:sz w:val="22"/>
          <w:szCs w:val="22"/>
        </w:rPr>
        <w:tab/>
        <w:t xml:space="preserve">Dokumenty wymienione w ust. 3 należy traktować jako wzajemnie uzupełniające się. W przypadku stwierdzenia rozbieżności pomiędzy ich postanowieniami Wykonawca zobowiązany jest niezwłocznie wystąpić do Zamawiającego o zajęcie stanowiska przed przystąpieniem do wykonywania robót objętych rozbieżnością. </w:t>
      </w:r>
    </w:p>
    <w:p w14:paraId="6229CD44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5.</w:t>
      </w:r>
      <w:r w:rsidRPr="0092465F">
        <w:rPr>
          <w:rFonts w:ascii="Arial" w:hAnsi="Arial" w:cs="Arial"/>
          <w:sz w:val="22"/>
          <w:szCs w:val="22"/>
        </w:rPr>
        <w:tab/>
        <w:t xml:space="preserve">Wykonawca zobowiązuje się wykonać Przedmiot Umowy zgodnie z: </w:t>
      </w:r>
    </w:p>
    <w:p w14:paraId="78B49EF6" w14:textId="3B8B5A5B" w:rsidR="0092465F" w:rsidRPr="0092465F" w:rsidRDefault="0092465F" w:rsidP="00EA0EC6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dokumentacją projektową; </w:t>
      </w:r>
    </w:p>
    <w:p w14:paraId="44434DD6" w14:textId="71B9C48D" w:rsidR="0092465F" w:rsidRPr="0092465F" w:rsidRDefault="0092465F" w:rsidP="00EA0EC6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92465F">
        <w:rPr>
          <w:rFonts w:ascii="Arial" w:hAnsi="Arial" w:cs="Arial"/>
          <w:sz w:val="22"/>
          <w:szCs w:val="22"/>
        </w:rPr>
        <w:t>STWiOR</w:t>
      </w:r>
      <w:proofErr w:type="spellEnd"/>
      <w:r w:rsidRPr="0092465F">
        <w:rPr>
          <w:rFonts w:ascii="Arial" w:hAnsi="Arial" w:cs="Arial"/>
          <w:sz w:val="22"/>
          <w:szCs w:val="22"/>
        </w:rPr>
        <w:t xml:space="preserve">; </w:t>
      </w:r>
    </w:p>
    <w:p w14:paraId="650DD7FE" w14:textId="22E5EFFA" w:rsidR="0092465F" w:rsidRPr="0092465F" w:rsidRDefault="0092465F" w:rsidP="00EA0EC6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obowiązującymi przepisami prawa; </w:t>
      </w:r>
    </w:p>
    <w:p w14:paraId="5F240F87" w14:textId="2F05F537" w:rsidR="0092465F" w:rsidRPr="0092465F" w:rsidRDefault="0092465F" w:rsidP="00EA0EC6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Polskimi Normami i normami branżowymi; </w:t>
      </w:r>
    </w:p>
    <w:p w14:paraId="0574893C" w14:textId="24AEC2BF" w:rsidR="0092465F" w:rsidRPr="0092465F" w:rsidRDefault="0092465F" w:rsidP="00EA0EC6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zasadami wiedzy technicznej; </w:t>
      </w:r>
    </w:p>
    <w:p w14:paraId="62C17872" w14:textId="63C82225" w:rsidR="0092465F" w:rsidRPr="0092465F" w:rsidRDefault="0092465F" w:rsidP="00EA0EC6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zaleceniami producentów zastosowanych materiałów i urządzeń. </w:t>
      </w:r>
    </w:p>
    <w:p w14:paraId="3336895A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6.</w:t>
      </w:r>
      <w:r w:rsidRPr="0092465F">
        <w:rPr>
          <w:rFonts w:ascii="Arial" w:hAnsi="Arial" w:cs="Arial"/>
          <w:sz w:val="22"/>
          <w:szCs w:val="22"/>
        </w:rPr>
        <w:tab/>
        <w:t xml:space="preserve">Wykonawca oświadcza, że zapoznał się z dokumentacją stanowiącą podstawę realizacji Umowy, dokonał jej analizy pod względem kompletności i przydatności do realizacji zamówienia oraz uwzględnił w wynagrodzeniu wszystkie koszty niezbędne do należytego wykonania Przedmiotu Umowy. </w:t>
      </w:r>
    </w:p>
    <w:p w14:paraId="4E4016AA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7.</w:t>
      </w:r>
      <w:r w:rsidRPr="0092465F">
        <w:rPr>
          <w:rFonts w:ascii="Arial" w:hAnsi="Arial" w:cs="Arial"/>
          <w:sz w:val="22"/>
          <w:szCs w:val="22"/>
        </w:rPr>
        <w:tab/>
        <w:t xml:space="preserve">Przedmiar robót ma charakter pomocniczy i informacyjny. W przypadku wynagrodzenia ryczałtowego Wykonawca nie może dochodzić zwiększenia wynagrodzenia z powodu pominięcia w przedmiarze robót lub ich ilości robót, które są niezbędne do wykonania Przedmiotu Umowy zgodnie z dokumentacją projektową, </w:t>
      </w:r>
      <w:proofErr w:type="spellStart"/>
      <w:r w:rsidRPr="0092465F">
        <w:rPr>
          <w:rFonts w:ascii="Arial" w:hAnsi="Arial" w:cs="Arial"/>
          <w:sz w:val="22"/>
          <w:szCs w:val="22"/>
        </w:rPr>
        <w:t>STWiOR</w:t>
      </w:r>
      <w:proofErr w:type="spellEnd"/>
      <w:r w:rsidRPr="0092465F">
        <w:rPr>
          <w:rFonts w:ascii="Arial" w:hAnsi="Arial" w:cs="Arial"/>
          <w:sz w:val="22"/>
          <w:szCs w:val="22"/>
        </w:rPr>
        <w:t xml:space="preserve">, zasadami wiedzy technicznej oraz obowiązującymi przepisami. </w:t>
      </w:r>
    </w:p>
    <w:p w14:paraId="0BB250DA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8.</w:t>
      </w:r>
      <w:r w:rsidRPr="0092465F">
        <w:rPr>
          <w:rFonts w:ascii="Arial" w:hAnsi="Arial" w:cs="Arial"/>
          <w:sz w:val="22"/>
          <w:szCs w:val="22"/>
        </w:rPr>
        <w:tab/>
        <w:t xml:space="preserve">Za wykonanie Przedmiotu Umowy uważa się zakończenie wszystkich robót objętych Umową, osiągnięcie pełnej sprawności technicznej instalacji, przeprowadzenie wymaganych prób i rozruchów, przekazanie kompletnej dokumentacji odbiorowej i powykonawczej oraz podpisanie przez Strony protokołu odbioru końcowego bez zastrzeżeń. </w:t>
      </w:r>
    </w:p>
    <w:p w14:paraId="52D46D8C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A7B7019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§ 2</w:t>
      </w:r>
    </w:p>
    <w:p w14:paraId="011511EC" w14:textId="70EDE46C" w:rsid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[Obowiązki Stron]</w:t>
      </w:r>
    </w:p>
    <w:p w14:paraId="0EB00699" w14:textId="77777777" w:rsidR="00EA0EC6" w:rsidRPr="00EA0EC6" w:rsidRDefault="00EA0EC6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205D3E96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1.</w:t>
      </w:r>
      <w:r w:rsidRPr="0092465F">
        <w:rPr>
          <w:rFonts w:ascii="Arial" w:hAnsi="Arial" w:cs="Arial"/>
          <w:sz w:val="22"/>
          <w:szCs w:val="22"/>
        </w:rPr>
        <w:tab/>
        <w:t xml:space="preserve">Wykonawca zobowiązany jest w szczególności do: </w:t>
      </w:r>
    </w:p>
    <w:p w14:paraId="3436CEA5" w14:textId="6CC94896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wykonania Przedmiotu Umowy z należytą starannością, zgodnie z: </w:t>
      </w:r>
    </w:p>
    <w:p w14:paraId="35A2603A" w14:textId="6BAE43A1" w:rsidR="0092465F" w:rsidRPr="0092465F" w:rsidRDefault="0092465F" w:rsidP="00EA0EC6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lastRenderedPageBreak/>
        <w:t xml:space="preserve">obowiązującymi przepisami prawa, </w:t>
      </w:r>
    </w:p>
    <w:p w14:paraId="31526FD2" w14:textId="1406EE54" w:rsidR="0092465F" w:rsidRPr="0092465F" w:rsidRDefault="0092465F" w:rsidP="00EA0EC6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zasadami wiedzy technicznej i sztuki budowlanej, </w:t>
      </w:r>
    </w:p>
    <w:p w14:paraId="429885E2" w14:textId="32D759C9" w:rsidR="0092465F" w:rsidRPr="0092465F" w:rsidRDefault="0092465F" w:rsidP="00EA0EC6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postanowieniami Umowy. </w:t>
      </w:r>
    </w:p>
    <w:p w14:paraId="70550A96" w14:textId="6DF09F26" w:rsidR="0092465F" w:rsidRPr="0092465F" w:rsidRDefault="0092465F" w:rsidP="003073E7">
      <w:pPr>
        <w:pStyle w:val="Akapitzlist"/>
        <w:numPr>
          <w:ilvl w:val="0"/>
          <w:numId w:val="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wykonywania robót w dni robocze, w godzinach funkcjonowania Zamawiającego, </w:t>
      </w:r>
    </w:p>
    <w:p w14:paraId="09841462" w14:textId="77777777" w:rsidR="0092465F" w:rsidRPr="0092465F" w:rsidRDefault="0092465F" w:rsidP="003073E7">
      <w:pPr>
        <w:pStyle w:val="Akapitzlist"/>
        <w:spacing w:after="0" w:line="276" w:lineRule="auto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tj. od 7:30 do 15:30, chyba że Zamawiający wyrazi zgodę na wykonywanie robót </w:t>
      </w:r>
    </w:p>
    <w:p w14:paraId="2B0E98B1" w14:textId="77777777" w:rsidR="0092465F" w:rsidRPr="0092465F" w:rsidRDefault="0092465F" w:rsidP="003073E7">
      <w:pPr>
        <w:pStyle w:val="Akapitzlist"/>
        <w:spacing w:after="0" w:line="276" w:lineRule="auto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 innych terminach,</w:t>
      </w:r>
    </w:p>
    <w:p w14:paraId="6A0494C4" w14:textId="33702C29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przejęcia terenu robót w terminie do 5 dni od dnia podpisania Umowy oraz jego odpowiednie zabezpieczenie przez cały okres realizacji Umowy</w:t>
      </w:r>
      <w:r w:rsidR="003073E7">
        <w:rPr>
          <w:rFonts w:ascii="Arial" w:hAnsi="Arial" w:cs="Arial"/>
          <w:sz w:val="22"/>
          <w:szCs w:val="22"/>
        </w:rPr>
        <w:t>,</w:t>
      </w:r>
    </w:p>
    <w:p w14:paraId="4CCC1492" w14:textId="61ACF310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właściwej organizacji robót, w tym zapewnienia nadzoru nad ich realizacją</w:t>
      </w:r>
      <w:r w:rsidR="003073E7">
        <w:rPr>
          <w:rFonts w:ascii="Arial" w:hAnsi="Arial" w:cs="Arial"/>
          <w:sz w:val="22"/>
          <w:szCs w:val="22"/>
        </w:rPr>
        <w:t>,</w:t>
      </w:r>
    </w:p>
    <w:p w14:paraId="4C3DF80F" w14:textId="02025282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zapewnienia bezpieczeństwa osób przebywających na terenie robót oraz zabezpieczenia mienia Zamawiającego i osób trzecich,</w:t>
      </w:r>
    </w:p>
    <w:p w14:paraId="00623B2F" w14:textId="7F7642EE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przestrzegania przepisów bezpieczeństwa i higieny pracy oraz przepisów przeciwpożarowych</w:t>
      </w:r>
      <w:r w:rsidR="003073E7">
        <w:rPr>
          <w:rFonts w:ascii="Arial" w:hAnsi="Arial" w:cs="Arial"/>
          <w:sz w:val="22"/>
          <w:szCs w:val="22"/>
        </w:rPr>
        <w:t>,</w:t>
      </w:r>
    </w:p>
    <w:p w14:paraId="5385247C" w14:textId="35A3088A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oznakowania i zabezpieczenia terenu robót zgodnie z obowiązującymi przepisami,</w:t>
      </w:r>
    </w:p>
    <w:p w14:paraId="35D57B8C" w14:textId="538777D1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stosowania wyłącznie materiałów własnych odpowiadających wymaganiom określonym w przepisach prawa, w tym w ustawie z dnia 16 kwietnia 2004 r. </w:t>
      </w:r>
      <w:r w:rsidR="003073E7">
        <w:rPr>
          <w:rFonts w:ascii="Arial" w:hAnsi="Arial" w:cs="Arial"/>
          <w:sz w:val="22"/>
          <w:szCs w:val="22"/>
        </w:rPr>
        <w:br/>
      </w:r>
      <w:r w:rsidRPr="0092465F">
        <w:rPr>
          <w:rFonts w:ascii="Arial" w:hAnsi="Arial" w:cs="Arial"/>
          <w:sz w:val="22"/>
          <w:szCs w:val="22"/>
        </w:rPr>
        <w:t>o wyrobach budowlanych oraz przepisach wykonawczych</w:t>
      </w:r>
      <w:r w:rsidR="003073E7">
        <w:rPr>
          <w:rFonts w:ascii="Arial" w:hAnsi="Arial" w:cs="Arial"/>
          <w:sz w:val="22"/>
          <w:szCs w:val="22"/>
        </w:rPr>
        <w:t>,</w:t>
      </w:r>
      <w:r w:rsidRPr="0092465F">
        <w:rPr>
          <w:rFonts w:ascii="Arial" w:hAnsi="Arial" w:cs="Arial"/>
          <w:sz w:val="22"/>
          <w:szCs w:val="22"/>
        </w:rPr>
        <w:t xml:space="preserve"> </w:t>
      </w:r>
    </w:p>
    <w:p w14:paraId="59F16B32" w14:textId="4A61B435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zapewnienia, aby stosowane materiały i wyroby budowlane posiadały wymagane dopuszczenia do obrotu i stosowania w budownictwie</w:t>
      </w:r>
      <w:r w:rsidR="003073E7">
        <w:rPr>
          <w:rFonts w:ascii="Arial" w:hAnsi="Arial" w:cs="Arial"/>
          <w:sz w:val="22"/>
          <w:szCs w:val="22"/>
        </w:rPr>
        <w:t>,</w:t>
      </w:r>
    </w:p>
    <w:p w14:paraId="1DAA45FE" w14:textId="5F6E19F4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bieżącego konsultowania sposobu realizacji robót z Zamawiającym, w zakresie niezbędnym do prawidłowego wykonania Umowy</w:t>
      </w:r>
      <w:r w:rsidR="003073E7">
        <w:rPr>
          <w:rFonts w:ascii="Arial" w:hAnsi="Arial" w:cs="Arial"/>
          <w:sz w:val="22"/>
          <w:szCs w:val="22"/>
        </w:rPr>
        <w:t>,</w:t>
      </w:r>
      <w:r w:rsidRPr="0092465F">
        <w:rPr>
          <w:rFonts w:ascii="Arial" w:hAnsi="Arial" w:cs="Arial"/>
          <w:sz w:val="22"/>
          <w:szCs w:val="22"/>
        </w:rPr>
        <w:t xml:space="preserve"> </w:t>
      </w:r>
    </w:p>
    <w:p w14:paraId="284BD92C" w14:textId="137AFCAC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niezwłocznego, nie później niż w terminie 2 dni roboczych od ich ujawnienia, zgłoszenia Zamawiającemu wszelkich błędów, braków lub nieścisłości w dokumentacji. Brak zgłoszenia w tym terminie nie wyłącza odpowiedzialności Zamawiającego</w:t>
      </w:r>
      <w:r w:rsidR="003073E7">
        <w:rPr>
          <w:rFonts w:ascii="Arial" w:hAnsi="Arial" w:cs="Arial"/>
          <w:sz w:val="22"/>
          <w:szCs w:val="22"/>
        </w:rPr>
        <w:t>,</w:t>
      </w:r>
    </w:p>
    <w:p w14:paraId="00D733CC" w14:textId="4CD6DC58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za wady dokumentacji, jeżeli Wykonawca nie mógł ich wykryć przy zachowaniu należytej staranności</w:t>
      </w:r>
      <w:r w:rsidR="003073E7">
        <w:rPr>
          <w:rFonts w:ascii="Arial" w:hAnsi="Arial" w:cs="Arial"/>
          <w:sz w:val="22"/>
          <w:szCs w:val="22"/>
        </w:rPr>
        <w:t>,</w:t>
      </w:r>
    </w:p>
    <w:p w14:paraId="5AEABF2C" w14:textId="55CEEC65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niezwłoczne informowanie Zamawiającego o wszelkich okolicznościach mogących mieć wpływ na prawidłową lub terminową realizację robót, w tym o wystąpieniu problemów technicznych lub organizacyjnych</w:t>
      </w:r>
      <w:r w:rsidR="003073E7">
        <w:rPr>
          <w:rFonts w:ascii="Arial" w:hAnsi="Arial" w:cs="Arial"/>
          <w:sz w:val="22"/>
          <w:szCs w:val="22"/>
        </w:rPr>
        <w:t>,</w:t>
      </w:r>
    </w:p>
    <w:p w14:paraId="7AB4DF50" w14:textId="036A8762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utrzymania porządku na terenie budowy oraz usuwania na bieżąco odpadów powstałych w toku realizacji</w:t>
      </w:r>
      <w:r w:rsidR="003073E7">
        <w:rPr>
          <w:rFonts w:ascii="Arial" w:hAnsi="Arial" w:cs="Arial"/>
          <w:sz w:val="22"/>
          <w:szCs w:val="22"/>
        </w:rPr>
        <w:t>,</w:t>
      </w:r>
    </w:p>
    <w:p w14:paraId="07E7EDB0" w14:textId="1359D78D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uporządkowania terenu robót po ich zakończeniu oraz przekazania go Zamawiającemu w stanie należytym, potwierdzonym protokołem odbioru końcowego</w:t>
      </w:r>
      <w:r w:rsidR="003073E7">
        <w:rPr>
          <w:rFonts w:ascii="Arial" w:hAnsi="Arial" w:cs="Arial"/>
          <w:sz w:val="22"/>
          <w:szCs w:val="22"/>
        </w:rPr>
        <w:t>,</w:t>
      </w:r>
    </w:p>
    <w:p w14:paraId="67962285" w14:textId="6B5C4A1E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wykonania robót zgodnie z dokumentacją projektową, Specyfikacją Techniczną Wykonania i Odbioru Robót Budowlanych (</w:t>
      </w:r>
      <w:proofErr w:type="spellStart"/>
      <w:r w:rsidRPr="0092465F">
        <w:rPr>
          <w:rFonts w:ascii="Arial" w:hAnsi="Arial" w:cs="Arial"/>
          <w:sz w:val="22"/>
          <w:szCs w:val="22"/>
        </w:rPr>
        <w:t>STWiOR</w:t>
      </w:r>
      <w:proofErr w:type="spellEnd"/>
      <w:r w:rsidRPr="0092465F">
        <w:rPr>
          <w:rFonts w:ascii="Arial" w:hAnsi="Arial" w:cs="Arial"/>
          <w:sz w:val="22"/>
          <w:szCs w:val="22"/>
        </w:rPr>
        <w:t>), przedmiarem robót, obowiązującymi przepisami prawa, Polskimi Normami oraz zasadami wiedzy technicznej</w:t>
      </w:r>
      <w:r w:rsidR="003073E7">
        <w:rPr>
          <w:rFonts w:ascii="Arial" w:hAnsi="Arial" w:cs="Arial"/>
          <w:sz w:val="22"/>
          <w:szCs w:val="22"/>
        </w:rPr>
        <w:t>,</w:t>
      </w:r>
    </w:p>
    <w:p w14:paraId="05B74141" w14:textId="2BB48755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zapewnienia kierowania robotami przez osobę posiadającą wymagane uprawnienia budowlane w specjalności instalacyjnej w zakresie sieci, instalacji i urządzeń cieplnych, wentylacyjnych, gazowych, wodociągowych i kanalizacyjnych</w:t>
      </w:r>
      <w:r w:rsidR="003073E7">
        <w:rPr>
          <w:rFonts w:ascii="Arial" w:hAnsi="Arial" w:cs="Arial"/>
          <w:sz w:val="22"/>
          <w:szCs w:val="22"/>
        </w:rPr>
        <w:t>,</w:t>
      </w:r>
    </w:p>
    <w:p w14:paraId="624F1488" w14:textId="3E757502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wykonania robót w sposób zapewniający ciągłość funkcjonowania obiektu oraz minimalizujący utrudnienia dla pracowników i interesantów Zamawiającego;</w:t>
      </w:r>
    </w:p>
    <w:p w14:paraId="0ED38EE9" w14:textId="11857CFE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uzgadniania z Zamawiającym terminów wykonywania prac powodujących czasowe wyłączenie instalacji grzewczej, instalacji gazowej lub instalacji ciepłej wody użytkowej</w:t>
      </w:r>
      <w:r w:rsidR="003073E7">
        <w:rPr>
          <w:rFonts w:ascii="Arial" w:hAnsi="Arial" w:cs="Arial"/>
          <w:sz w:val="22"/>
          <w:szCs w:val="22"/>
        </w:rPr>
        <w:t>,</w:t>
      </w:r>
    </w:p>
    <w:p w14:paraId="651E2A87" w14:textId="321ECFD5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dostawy, montażu, uruchomienia i regulacji wszystkich urządzeń oraz instalacji objętych Przedmiotem Umowy, w tym kotła gazowego kondensacyjnego, </w:t>
      </w:r>
      <w:r w:rsidRPr="0092465F">
        <w:rPr>
          <w:rFonts w:ascii="Arial" w:hAnsi="Arial" w:cs="Arial"/>
          <w:sz w:val="22"/>
          <w:szCs w:val="22"/>
        </w:rPr>
        <w:lastRenderedPageBreak/>
        <w:t xml:space="preserve">podgrzewacza ciepłej wody użytkowej, pomp obiegowych, armatury, automatyki </w:t>
      </w:r>
      <w:r w:rsidR="003073E7">
        <w:rPr>
          <w:rFonts w:ascii="Arial" w:hAnsi="Arial" w:cs="Arial"/>
          <w:sz w:val="22"/>
          <w:szCs w:val="22"/>
        </w:rPr>
        <w:br/>
      </w:r>
      <w:r w:rsidRPr="0092465F">
        <w:rPr>
          <w:rFonts w:ascii="Arial" w:hAnsi="Arial" w:cs="Arial"/>
          <w:sz w:val="22"/>
          <w:szCs w:val="22"/>
        </w:rPr>
        <w:t>i pozostałego wyposażenia przewidzianego dokumentacją projektową</w:t>
      </w:r>
      <w:r w:rsidR="003073E7">
        <w:rPr>
          <w:rFonts w:ascii="Arial" w:hAnsi="Arial" w:cs="Arial"/>
          <w:sz w:val="22"/>
          <w:szCs w:val="22"/>
        </w:rPr>
        <w:t>,</w:t>
      </w:r>
    </w:p>
    <w:p w14:paraId="51526B7D" w14:textId="28AE989F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wykonania nowego układu hydraulicznego kotłowni wraz ze sprzęgłem hydraulicznym, armaturą, automatyką i osprzętem</w:t>
      </w:r>
      <w:r w:rsidR="003073E7">
        <w:rPr>
          <w:rFonts w:ascii="Arial" w:hAnsi="Arial" w:cs="Arial"/>
          <w:sz w:val="22"/>
          <w:szCs w:val="22"/>
        </w:rPr>
        <w:t>,</w:t>
      </w:r>
    </w:p>
    <w:p w14:paraId="61F26A35" w14:textId="27472412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wykonania systemu powietrzno-spalinowego, wentylacji nawiewnej kotłowni oraz wszelkich instalacji towarzyszących przewidzianych dokumentacją projektową</w:t>
      </w:r>
      <w:r w:rsidR="003073E7">
        <w:rPr>
          <w:rFonts w:ascii="Arial" w:hAnsi="Arial" w:cs="Arial"/>
          <w:sz w:val="22"/>
          <w:szCs w:val="22"/>
        </w:rPr>
        <w:t>,</w:t>
      </w:r>
    </w:p>
    <w:p w14:paraId="2BE15E41" w14:textId="72247284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wykonania izolacji termicznej przewodów i urządzeń oraz wymiany głowic termostatycznych grzejnikowych zgodnie z dokumentacją projektową</w:t>
      </w:r>
      <w:r w:rsidR="003073E7">
        <w:rPr>
          <w:rFonts w:ascii="Arial" w:hAnsi="Arial" w:cs="Arial"/>
          <w:sz w:val="22"/>
          <w:szCs w:val="22"/>
        </w:rPr>
        <w:t>,</w:t>
      </w:r>
    </w:p>
    <w:p w14:paraId="7FE9A5C5" w14:textId="56A9B56A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wykonania wszelkich wymaganych prób, badań, pomiarów, regulacji i rozruchów instalacji, w szczególności:</w:t>
      </w:r>
    </w:p>
    <w:p w14:paraId="418985AE" w14:textId="4CD8672E" w:rsidR="0092465F" w:rsidRPr="0092465F" w:rsidRDefault="0092465F" w:rsidP="00EA0EC6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prób szczelności instalacji wodnych,</w:t>
      </w:r>
    </w:p>
    <w:p w14:paraId="53DA3BA7" w14:textId="5B4306E3" w:rsidR="0092465F" w:rsidRPr="0092465F" w:rsidRDefault="0092465F" w:rsidP="00EA0EC6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prób szczelności instalacji gazowej,</w:t>
      </w:r>
    </w:p>
    <w:p w14:paraId="762F4E88" w14:textId="3FFEA49F" w:rsidR="0092465F" w:rsidRPr="0092465F" w:rsidRDefault="0092465F" w:rsidP="00EA0EC6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sprawdzenia szczelności układu powietrzno-spalinowego,</w:t>
      </w:r>
    </w:p>
    <w:p w14:paraId="0FE4A195" w14:textId="5C1E1D97" w:rsidR="0092465F" w:rsidRPr="0092465F" w:rsidRDefault="0092465F" w:rsidP="00EA0EC6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regulacji hydraulicznej i temperaturowej instalacji,</w:t>
      </w:r>
    </w:p>
    <w:p w14:paraId="51179371" w14:textId="3CC6F6BA" w:rsidR="0092465F" w:rsidRPr="0092465F" w:rsidRDefault="0092465F" w:rsidP="00EA0EC6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rozruchu technologicznego kotłowni;</w:t>
      </w:r>
    </w:p>
    <w:p w14:paraId="10802661" w14:textId="697B6E61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zapewnienia wykonania pierwszego uruchomienia kotła przez autoryzowany serwis producenta, jeżeli jest to wymagane dla zachowania gwarancji producenta</w:t>
      </w:r>
      <w:r w:rsidR="003073E7">
        <w:rPr>
          <w:rFonts w:ascii="Arial" w:hAnsi="Arial" w:cs="Arial"/>
          <w:sz w:val="22"/>
          <w:szCs w:val="22"/>
        </w:rPr>
        <w:t>,</w:t>
      </w:r>
    </w:p>
    <w:p w14:paraId="1F4CFFED" w14:textId="2143F614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przekazania Zamawiającemu najpóźniej w dniu odbioru końcowego kompletnej dokumentacji odbiorowej i powykonawczej obejmującej w szczególności:</w:t>
      </w:r>
    </w:p>
    <w:p w14:paraId="6802F2C6" w14:textId="31E15298" w:rsidR="0092465F" w:rsidRPr="0092465F" w:rsidRDefault="0092465F" w:rsidP="00EA0EC6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dokumentację powykonawczą,</w:t>
      </w:r>
    </w:p>
    <w:p w14:paraId="5428814D" w14:textId="6109C19E" w:rsidR="0092465F" w:rsidRPr="0092465F" w:rsidRDefault="0092465F" w:rsidP="00EA0EC6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karty katalogowe zastosowanych urządzeń i materiałów,</w:t>
      </w:r>
    </w:p>
    <w:p w14:paraId="30F54BFA" w14:textId="3A6D39D5" w:rsidR="0092465F" w:rsidRPr="0092465F" w:rsidRDefault="0092465F" w:rsidP="00EA0EC6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deklaracje właściwości użytkowych, deklaracje zgodności, certyfikaty oraz inne dokumenty dopuszczające wyroby do stosowania,</w:t>
      </w:r>
    </w:p>
    <w:p w14:paraId="4D7089F7" w14:textId="4A9A218F" w:rsidR="0092465F" w:rsidRPr="0092465F" w:rsidRDefault="0092465F" w:rsidP="00EA0EC6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instrukcje obsługi i eksploatacji,</w:t>
      </w:r>
    </w:p>
    <w:p w14:paraId="7169A1E4" w14:textId="5D03761C" w:rsidR="0092465F" w:rsidRPr="0092465F" w:rsidRDefault="0092465F" w:rsidP="00EA0EC6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karty gwarancyjne,</w:t>
      </w:r>
    </w:p>
    <w:p w14:paraId="7C74ADDF" w14:textId="24176612" w:rsidR="0092465F" w:rsidRPr="0092465F" w:rsidRDefault="0092465F" w:rsidP="00EA0EC6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protokoły prób szczelności instalacji wodnych i gazowych,</w:t>
      </w:r>
    </w:p>
    <w:p w14:paraId="233F4291" w14:textId="58357EF4" w:rsidR="0092465F" w:rsidRPr="0092465F" w:rsidRDefault="0092465F" w:rsidP="00EA0EC6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protokół odbioru kominiarskiego,</w:t>
      </w:r>
    </w:p>
    <w:p w14:paraId="4CE98692" w14:textId="7DABF357" w:rsidR="0092465F" w:rsidRPr="0092465F" w:rsidRDefault="0092465F" w:rsidP="00EA0EC6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protokoły rozruchu i regulacji instalacji;</w:t>
      </w:r>
    </w:p>
    <w:p w14:paraId="35DC7D56" w14:textId="4910B465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wykazania równoważności zastosowanych materiałów lub urządzeń, jeżeli Wykonawca zastosuje rozwiązania równoważne względem wskazanych </w:t>
      </w:r>
      <w:r w:rsidR="00C157EC">
        <w:rPr>
          <w:rFonts w:ascii="Arial" w:hAnsi="Arial" w:cs="Arial"/>
          <w:sz w:val="22"/>
          <w:szCs w:val="22"/>
        </w:rPr>
        <w:br/>
      </w:r>
      <w:r w:rsidRPr="0092465F">
        <w:rPr>
          <w:rFonts w:ascii="Arial" w:hAnsi="Arial" w:cs="Arial"/>
          <w:sz w:val="22"/>
          <w:szCs w:val="22"/>
        </w:rPr>
        <w:t>w dokumentacji projektowej;</w:t>
      </w:r>
    </w:p>
    <w:p w14:paraId="66C10E1A" w14:textId="52649532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wywozu, zagospodarowania i utylizacji odpadów oraz materiałów pochodzących </w:t>
      </w:r>
      <w:r w:rsidR="00654D6B">
        <w:rPr>
          <w:rFonts w:ascii="Arial" w:hAnsi="Arial" w:cs="Arial"/>
          <w:sz w:val="22"/>
          <w:szCs w:val="22"/>
        </w:rPr>
        <w:br/>
      </w:r>
      <w:r w:rsidRPr="0092465F">
        <w:rPr>
          <w:rFonts w:ascii="Arial" w:hAnsi="Arial" w:cs="Arial"/>
          <w:sz w:val="22"/>
          <w:szCs w:val="22"/>
        </w:rPr>
        <w:t>z demontażu zgodnie z obowiązującymi przepisami prawa;</w:t>
      </w:r>
    </w:p>
    <w:p w14:paraId="1746EEB0" w14:textId="44D88AAE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usunięcia na własny koszt wszelkich wad i usterek stwierdzonych podczas odbiorów oraz ujawnionych w okresie gwarancji i rękojmi;</w:t>
      </w:r>
    </w:p>
    <w:p w14:paraId="173F975A" w14:textId="3B612718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przekazania Zamawiającemu kompletnego i sprawnego technicznie Przedmiotu Umowy, gotowego do użytkowania zgodnie z jego przeznaczeniem</w:t>
      </w:r>
      <w:r w:rsidR="005849EC">
        <w:rPr>
          <w:rFonts w:ascii="Arial" w:hAnsi="Arial" w:cs="Arial"/>
          <w:sz w:val="22"/>
          <w:szCs w:val="22"/>
        </w:rPr>
        <w:t>,</w:t>
      </w:r>
    </w:p>
    <w:p w14:paraId="7D9E211F" w14:textId="46699C08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współpracy z inspektorem nadzoru inwestorskiego ustanowionym przez Zamawiającego oraz udzielania mu wszelkich informacji niezbędnych do wykonywania czynności nadzorczych;</w:t>
      </w:r>
    </w:p>
    <w:p w14:paraId="3669A2C4" w14:textId="1C69FF6C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umożliwienia inspektorowi nadzoru inwestorskiego dostępu do terenu robót, dokumentacji budowy, dokumentów dotyczących materiałów i urządzeń oraz miejsc wykonywania robót</w:t>
      </w:r>
      <w:r w:rsidR="00C157EC">
        <w:rPr>
          <w:rFonts w:ascii="Arial" w:hAnsi="Arial" w:cs="Arial"/>
          <w:sz w:val="22"/>
          <w:szCs w:val="22"/>
        </w:rPr>
        <w:t>,</w:t>
      </w:r>
    </w:p>
    <w:p w14:paraId="0D960077" w14:textId="1379FD14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zgłaszania inspektorowi nadzoru inwestorskiego robót ulegających zakryciu lub zanikających co najmniej 2 dni robocze przed planowanym terminem ich zakrycia</w:t>
      </w:r>
      <w:r w:rsidR="00C157EC">
        <w:rPr>
          <w:rFonts w:ascii="Arial" w:hAnsi="Arial" w:cs="Arial"/>
          <w:sz w:val="22"/>
          <w:szCs w:val="22"/>
        </w:rPr>
        <w:t>,</w:t>
      </w:r>
    </w:p>
    <w:p w14:paraId="4E9C7EBD" w14:textId="65C1ECB0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wykonania prób, badań, pomiarów i rozruchów przy udziale inspektora nadzoru inwestorskiego, jeżeli jego obecność zostanie wymagana przez Zamawiającego</w:t>
      </w:r>
      <w:r w:rsidR="00C157EC">
        <w:rPr>
          <w:rFonts w:ascii="Arial" w:hAnsi="Arial" w:cs="Arial"/>
          <w:sz w:val="22"/>
          <w:szCs w:val="22"/>
        </w:rPr>
        <w:t>,</w:t>
      </w:r>
    </w:p>
    <w:p w14:paraId="64B70AA0" w14:textId="62EF46F7" w:rsidR="0092465F" w:rsidRPr="0092465F" w:rsidRDefault="0092465F" w:rsidP="00EA0EC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lastRenderedPageBreak/>
        <w:t xml:space="preserve">uwzględniania uwag i zaleceń inspektora nadzoru inwestorskiego dotyczących sposobu wykonywania robót, o ile pozostają zgodne z Umową, dokumentacją projektową, </w:t>
      </w:r>
      <w:proofErr w:type="spellStart"/>
      <w:r w:rsidRPr="0092465F">
        <w:rPr>
          <w:rFonts w:ascii="Arial" w:hAnsi="Arial" w:cs="Arial"/>
          <w:sz w:val="22"/>
          <w:szCs w:val="22"/>
        </w:rPr>
        <w:t>STWiOR</w:t>
      </w:r>
      <w:proofErr w:type="spellEnd"/>
      <w:r w:rsidRPr="0092465F">
        <w:rPr>
          <w:rFonts w:ascii="Arial" w:hAnsi="Arial" w:cs="Arial"/>
          <w:sz w:val="22"/>
          <w:szCs w:val="22"/>
        </w:rPr>
        <w:t xml:space="preserve"> oraz obowiązującymi przepisami prawa.</w:t>
      </w:r>
    </w:p>
    <w:p w14:paraId="5D1F8087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2.</w:t>
      </w:r>
      <w:r w:rsidRPr="0092465F">
        <w:rPr>
          <w:rFonts w:ascii="Arial" w:hAnsi="Arial" w:cs="Arial"/>
          <w:sz w:val="22"/>
          <w:szCs w:val="22"/>
        </w:rPr>
        <w:tab/>
        <w:t>Wykonawca ponosi pełną odpowiedzialność za działania i zaniechania osób, którymi posługuje się przy realizacji Umowy, jak za działania własne.</w:t>
      </w:r>
    </w:p>
    <w:p w14:paraId="1C92A42B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3.</w:t>
      </w:r>
      <w:r w:rsidRPr="0092465F">
        <w:rPr>
          <w:rFonts w:ascii="Arial" w:hAnsi="Arial" w:cs="Arial"/>
          <w:sz w:val="22"/>
          <w:szCs w:val="22"/>
        </w:rPr>
        <w:tab/>
        <w:t xml:space="preserve"> Wykonawca zobowiązuje się wykonać Przedmiot Umowy z materiałów własnych. Materiały i wyroby budowlane użyte do realizacji robót muszą spełniać wymagania określone w przepisach prawa, w szczególności: </w:t>
      </w:r>
    </w:p>
    <w:p w14:paraId="40B0D964" w14:textId="4DE04BE3" w:rsidR="0092465F" w:rsidRPr="0092465F" w:rsidRDefault="0092465F" w:rsidP="00EA0EC6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posiadać właściwości użytkowe umożliwiające prawidłowe wykonanie robót, </w:t>
      </w:r>
    </w:p>
    <w:p w14:paraId="5B90AE03" w14:textId="7F86BC1C" w:rsidR="0092465F" w:rsidRPr="0092465F" w:rsidRDefault="0092465F" w:rsidP="00EA0EC6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odpowiadać wymaganiom określonym w dokumentacji oraz zasadach wiedzy technicznej. </w:t>
      </w:r>
    </w:p>
    <w:p w14:paraId="58709D61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4.</w:t>
      </w:r>
      <w:r w:rsidRPr="0092465F">
        <w:rPr>
          <w:rFonts w:ascii="Arial" w:hAnsi="Arial" w:cs="Arial"/>
          <w:sz w:val="22"/>
          <w:szCs w:val="22"/>
        </w:rPr>
        <w:tab/>
        <w:t xml:space="preserve">Na każde żądanie Zamawiającego Wykonawca zobowiązany jest przedłożyć dokumenty potwierdzające dopuszczenie materiałów do obrotu i stosowania w budownictwie, w szczególności deklaracje właściwości użytkowych, certyfikaty lub inne wymagane dokumenty. </w:t>
      </w:r>
    </w:p>
    <w:p w14:paraId="7352687A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5.</w:t>
      </w:r>
      <w:r w:rsidRPr="0092465F">
        <w:rPr>
          <w:rFonts w:ascii="Arial" w:hAnsi="Arial" w:cs="Arial"/>
          <w:sz w:val="22"/>
          <w:szCs w:val="22"/>
        </w:rPr>
        <w:tab/>
        <w:t>Zamawiający zobowiązany jest do:</w:t>
      </w:r>
    </w:p>
    <w:p w14:paraId="3B7F1325" w14:textId="29B18400" w:rsidR="0092465F" w:rsidRPr="0092465F" w:rsidRDefault="0092465F" w:rsidP="00EA0EC6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współdziałania z Wykonawcą w zakresie niezbędnym do prawidłowej realizacji Umowy,</w:t>
      </w:r>
    </w:p>
    <w:p w14:paraId="150E51FA" w14:textId="35B8924A" w:rsidR="0092465F" w:rsidRPr="0092465F" w:rsidRDefault="0092465F" w:rsidP="00EA0EC6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przekazania Wykonawcy terenu robót w terminie do 5 dni od dnia zawarcia Umowy,</w:t>
      </w:r>
    </w:p>
    <w:p w14:paraId="616BADFF" w14:textId="01142CED" w:rsidR="0092465F" w:rsidRPr="0092465F" w:rsidRDefault="0092465F" w:rsidP="00EA0EC6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zapewnienia dostępu do mediów niezbędnych do realizacji robót, w zakresie uzgodnionym przez Strony,</w:t>
      </w:r>
    </w:p>
    <w:p w14:paraId="250CC86B" w14:textId="5BA20D01" w:rsidR="0092465F" w:rsidRPr="0092465F" w:rsidRDefault="0092465F" w:rsidP="00EA0EC6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dokonywania odbiorów robót, w tym odbioru końcowego, w terminach określonych </w:t>
      </w:r>
      <w:r w:rsidR="00C157EC">
        <w:rPr>
          <w:rFonts w:ascii="Arial" w:hAnsi="Arial" w:cs="Arial"/>
          <w:sz w:val="22"/>
          <w:szCs w:val="22"/>
        </w:rPr>
        <w:br/>
      </w:r>
      <w:r w:rsidRPr="0092465F">
        <w:rPr>
          <w:rFonts w:ascii="Arial" w:hAnsi="Arial" w:cs="Arial"/>
          <w:sz w:val="22"/>
          <w:szCs w:val="22"/>
        </w:rPr>
        <w:t>w Umowie,</w:t>
      </w:r>
    </w:p>
    <w:p w14:paraId="76717D85" w14:textId="262FAB3A" w:rsidR="0092465F" w:rsidRPr="0092465F" w:rsidRDefault="0092465F" w:rsidP="00EA0EC6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ustanowienia inspektora nadzoru inwestorskiego uprawnionego do reprezentowania Zamawiającego w zakresie kontroli jakości i zgodności wykonywanych robót z Umową, dokumentacją projektową, </w:t>
      </w:r>
      <w:proofErr w:type="spellStart"/>
      <w:r w:rsidRPr="0092465F">
        <w:rPr>
          <w:rFonts w:ascii="Arial" w:hAnsi="Arial" w:cs="Arial"/>
          <w:sz w:val="22"/>
          <w:szCs w:val="22"/>
        </w:rPr>
        <w:t>STWiOR</w:t>
      </w:r>
      <w:proofErr w:type="spellEnd"/>
      <w:r w:rsidRPr="0092465F">
        <w:rPr>
          <w:rFonts w:ascii="Arial" w:hAnsi="Arial" w:cs="Arial"/>
          <w:sz w:val="22"/>
          <w:szCs w:val="22"/>
        </w:rPr>
        <w:t xml:space="preserve"> oraz obowiązującymi przepisami prawa</w:t>
      </w:r>
      <w:r w:rsidR="00C157EC">
        <w:rPr>
          <w:rFonts w:ascii="Arial" w:hAnsi="Arial" w:cs="Arial"/>
          <w:sz w:val="22"/>
          <w:szCs w:val="22"/>
        </w:rPr>
        <w:t>,</w:t>
      </w:r>
    </w:p>
    <w:p w14:paraId="7AE9508C" w14:textId="22C24D51" w:rsidR="0092465F" w:rsidRPr="0092465F" w:rsidRDefault="0092465F" w:rsidP="00EA0EC6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zapewnienia udziału inspektora nadzoru inwestorskiego w odbiorach robót zanikających, ulegających zakryciu oraz w odbiorze końcowym.</w:t>
      </w:r>
    </w:p>
    <w:p w14:paraId="63C4072A" w14:textId="2FAE8A56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6.</w:t>
      </w:r>
      <w:r w:rsidRPr="0092465F">
        <w:rPr>
          <w:rFonts w:ascii="Arial" w:hAnsi="Arial" w:cs="Arial"/>
          <w:sz w:val="22"/>
          <w:szCs w:val="22"/>
        </w:rPr>
        <w:tab/>
      </w:r>
      <w:r w:rsidRPr="00AB5BED">
        <w:rPr>
          <w:rFonts w:ascii="Arial" w:hAnsi="Arial" w:cs="Arial"/>
          <w:sz w:val="22"/>
          <w:szCs w:val="22"/>
        </w:rPr>
        <w:t xml:space="preserve">Wykonawca </w:t>
      </w:r>
      <w:r w:rsidR="00436F29" w:rsidRPr="00AB5BED">
        <w:rPr>
          <w:rFonts w:ascii="Arial" w:hAnsi="Arial" w:cs="Arial"/>
          <w:sz w:val="22"/>
          <w:szCs w:val="22"/>
        </w:rPr>
        <w:t>najpóźniej w dniu zawarcia</w:t>
      </w:r>
      <w:r w:rsidRPr="00AB5BED">
        <w:rPr>
          <w:rFonts w:ascii="Arial" w:hAnsi="Arial" w:cs="Arial"/>
          <w:sz w:val="22"/>
          <w:szCs w:val="22"/>
        </w:rPr>
        <w:t xml:space="preserve"> Umowy przedłoży Zamawiającemu </w:t>
      </w:r>
      <w:r w:rsidR="0091138C" w:rsidRPr="00AB5BED">
        <w:rPr>
          <w:rFonts w:ascii="Arial" w:hAnsi="Arial" w:cs="Arial"/>
          <w:sz w:val="22"/>
          <w:szCs w:val="22"/>
        </w:rPr>
        <w:t>harmonogram rzeczowo-f</w:t>
      </w:r>
      <w:r w:rsidR="00864DFD" w:rsidRPr="00AB5BED">
        <w:rPr>
          <w:rFonts w:ascii="Arial" w:hAnsi="Arial" w:cs="Arial"/>
          <w:sz w:val="22"/>
          <w:szCs w:val="22"/>
        </w:rPr>
        <w:t>i</w:t>
      </w:r>
      <w:r w:rsidR="0091138C" w:rsidRPr="00AB5BED">
        <w:rPr>
          <w:rFonts w:ascii="Arial" w:hAnsi="Arial" w:cs="Arial"/>
          <w:sz w:val="22"/>
          <w:szCs w:val="22"/>
        </w:rPr>
        <w:t>nansowy</w:t>
      </w:r>
      <w:r w:rsidRPr="00AB5BED">
        <w:rPr>
          <w:rFonts w:ascii="Arial" w:hAnsi="Arial" w:cs="Arial"/>
          <w:sz w:val="22"/>
          <w:szCs w:val="22"/>
        </w:rPr>
        <w:t xml:space="preserve">, obejmujący wszystkie roboty objęte Przedmiotem Umowy. </w:t>
      </w:r>
      <w:r w:rsidR="00436F29" w:rsidRPr="00AB5BED">
        <w:rPr>
          <w:rFonts w:ascii="Arial" w:hAnsi="Arial" w:cs="Arial"/>
          <w:sz w:val="22"/>
          <w:szCs w:val="22"/>
        </w:rPr>
        <w:t>H</w:t>
      </w:r>
      <w:r w:rsidR="00D44818" w:rsidRPr="00AB5BED">
        <w:rPr>
          <w:rFonts w:ascii="Arial" w:hAnsi="Arial" w:cs="Arial"/>
          <w:sz w:val="22"/>
          <w:szCs w:val="22"/>
        </w:rPr>
        <w:t>armonogram</w:t>
      </w:r>
      <w:r w:rsidRPr="00AB5BED">
        <w:rPr>
          <w:rFonts w:ascii="Arial" w:hAnsi="Arial" w:cs="Arial"/>
          <w:sz w:val="22"/>
          <w:szCs w:val="22"/>
        </w:rPr>
        <w:t xml:space="preserve">, o którym mowa w ust. 1, </w:t>
      </w:r>
      <w:r w:rsidR="00436F29" w:rsidRPr="00AB5BED">
        <w:rPr>
          <w:rFonts w:ascii="Arial" w:hAnsi="Arial" w:cs="Arial"/>
          <w:sz w:val="22"/>
          <w:szCs w:val="22"/>
        </w:rPr>
        <w:t>stanowić będzie Załącznik nr</w:t>
      </w:r>
      <w:r w:rsidR="009D557D">
        <w:rPr>
          <w:rFonts w:ascii="Arial" w:hAnsi="Arial" w:cs="Arial"/>
          <w:sz w:val="22"/>
          <w:szCs w:val="22"/>
        </w:rPr>
        <w:t xml:space="preserve"> 5 </w:t>
      </w:r>
      <w:r w:rsidR="00436F29" w:rsidRPr="00AB5BED">
        <w:rPr>
          <w:rFonts w:ascii="Arial" w:hAnsi="Arial" w:cs="Arial"/>
          <w:sz w:val="22"/>
          <w:szCs w:val="22"/>
        </w:rPr>
        <w:t xml:space="preserve">do Umowy. </w:t>
      </w:r>
    </w:p>
    <w:p w14:paraId="7253BD48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119169FF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§ 3</w:t>
      </w:r>
    </w:p>
    <w:p w14:paraId="129C126A" w14:textId="77777777" w:rsid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[Podwykonawstwo]</w:t>
      </w:r>
    </w:p>
    <w:p w14:paraId="37B18250" w14:textId="77777777" w:rsidR="00EA0EC6" w:rsidRPr="0092465F" w:rsidRDefault="00EA0EC6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087B1785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1.</w:t>
      </w:r>
      <w:r w:rsidRPr="0092465F">
        <w:rPr>
          <w:rFonts w:ascii="Arial" w:hAnsi="Arial" w:cs="Arial"/>
          <w:sz w:val="22"/>
          <w:szCs w:val="22"/>
        </w:rPr>
        <w:tab/>
        <w:t>Wykonawca może powierzyć wykonanie części Przedmiotu Umowy podwykonawcom, ponosząc pełną odpowiedzialność za ich działania i zaniechania jak za działania i zaniechania własne.</w:t>
      </w:r>
    </w:p>
    <w:p w14:paraId="754206D4" w14:textId="0A844EED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2.</w:t>
      </w:r>
      <w:r w:rsidRPr="0092465F">
        <w:rPr>
          <w:rFonts w:ascii="Arial" w:hAnsi="Arial" w:cs="Arial"/>
          <w:sz w:val="22"/>
          <w:szCs w:val="22"/>
        </w:rPr>
        <w:tab/>
        <w:t xml:space="preserve">Powierzenie wykonania części robót podwykonawcy nie zwalnia Wykonawcy </w:t>
      </w:r>
      <w:r w:rsidR="00C91749">
        <w:rPr>
          <w:rFonts w:ascii="Arial" w:hAnsi="Arial" w:cs="Arial"/>
          <w:sz w:val="22"/>
          <w:szCs w:val="22"/>
        </w:rPr>
        <w:br/>
      </w:r>
      <w:r w:rsidRPr="0092465F">
        <w:rPr>
          <w:rFonts w:ascii="Arial" w:hAnsi="Arial" w:cs="Arial"/>
          <w:sz w:val="22"/>
          <w:szCs w:val="22"/>
        </w:rPr>
        <w:t>z odpowiedzialności za należyte i terminowe wykonanie Przedmiotu Umowy.</w:t>
      </w:r>
    </w:p>
    <w:p w14:paraId="010CF818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3.</w:t>
      </w:r>
      <w:r w:rsidRPr="0092465F">
        <w:rPr>
          <w:rFonts w:ascii="Arial" w:hAnsi="Arial" w:cs="Arial"/>
          <w:sz w:val="22"/>
          <w:szCs w:val="22"/>
        </w:rPr>
        <w:tab/>
        <w:t>Wykonawca jest zobowiązany poinformować Zamawiającego na piśmie o zamiarze powierzenia wykonania części robót podwykonawcy, wskazując:</w:t>
      </w:r>
    </w:p>
    <w:p w14:paraId="6996549B" w14:textId="682C2C30" w:rsidR="0092465F" w:rsidRPr="0092465F" w:rsidRDefault="0092465F" w:rsidP="00EA0EC6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nazwę i dane podwykonawcy,</w:t>
      </w:r>
    </w:p>
    <w:p w14:paraId="4738BEBD" w14:textId="4E3913E7" w:rsidR="0092465F" w:rsidRPr="0092465F" w:rsidRDefault="0092465F" w:rsidP="00EA0EC6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zakres robót powierzanych podwykonawcy,</w:t>
      </w:r>
    </w:p>
    <w:p w14:paraId="66FA2456" w14:textId="19F31CBF" w:rsidR="0092465F" w:rsidRPr="0092465F" w:rsidRDefault="0092465F" w:rsidP="00EA0EC6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termin realizacji powierzonych robót.</w:t>
      </w:r>
    </w:p>
    <w:p w14:paraId="2550E29E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4.</w:t>
      </w:r>
      <w:r w:rsidRPr="0092465F">
        <w:rPr>
          <w:rFonts w:ascii="Arial" w:hAnsi="Arial" w:cs="Arial"/>
          <w:sz w:val="22"/>
          <w:szCs w:val="22"/>
        </w:rPr>
        <w:tab/>
        <w:t>W przypadku zmiany podwykonawcy, rezygnacji z podwykonawcy lub powierzenia robót nowemu podwykonawcy Wykonawca zobowiązany jest poinformować o tym Zamawiającego nie później niż w terminie 7 dni przed planowanym wprowadzeniem zmiany.</w:t>
      </w:r>
    </w:p>
    <w:p w14:paraId="2B12860A" w14:textId="531998DF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lastRenderedPageBreak/>
        <w:t>5.</w:t>
      </w:r>
      <w:r w:rsidRPr="0092465F">
        <w:rPr>
          <w:rFonts w:ascii="Arial" w:hAnsi="Arial" w:cs="Arial"/>
          <w:sz w:val="22"/>
          <w:szCs w:val="22"/>
        </w:rPr>
        <w:tab/>
        <w:t xml:space="preserve">Zamawiający może zgłosić uzasadniony sprzeciw wobec udziału podwykonawcy </w:t>
      </w:r>
      <w:r w:rsidR="00D44818">
        <w:rPr>
          <w:rFonts w:ascii="Arial" w:hAnsi="Arial" w:cs="Arial"/>
          <w:sz w:val="22"/>
          <w:szCs w:val="22"/>
        </w:rPr>
        <w:br/>
      </w:r>
      <w:r w:rsidRPr="0092465F">
        <w:rPr>
          <w:rFonts w:ascii="Arial" w:hAnsi="Arial" w:cs="Arial"/>
          <w:sz w:val="22"/>
          <w:szCs w:val="22"/>
        </w:rPr>
        <w:t>w realizacji Umowy, jeżeli:</w:t>
      </w:r>
    </w:p>
    <w:p w14:paraId="00AD01C8" w14:textId="189F7EDE" w:rsidR="0092465F" w:rsidRPr="0092465F" w:rsidRDefault="0092465F" w:rsidP="00EA0EC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podwykonawca nie daje rękojmi należytego wykonania powierzonych robót;</w:t>
      </w:r>
    </w:p>
    <w:p w14:paraId="082A0876" w14:textId="33980062" w:rsidR="0092465F" w:rsidRPr="0092465F" w:rsidRDefault="0092465F" w:rsidP="00EA0EC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wobec podwykonawcy zachodzą okoliczności mogące zagrozić prawidłowej realizacji Umowy;</w:t>
      </w:r>
    </w:p>
    <w:p w14:paraId="4F935030" w14:textId="3D662DBC" w:rsidR="0092465F" w:rsidRPr="0092465F" w:rsidRDefault="0092465F" w:rsidP="00EA0EC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zakres powierzonych robót pozostaje w sprzeczności z postanowieniami Umowy.</w:t>
      </w:r>
    </w:p>
    <w:p w14:paraId="6178250E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6.</w:t>
      </w:r>
      <w:r w:rsidRPr="0092465F">
        <w:rPr>
          <w:rFonts w:ascii="Arial" w:hAnsi="Arial" w:cs="Arial"/>
          <w:sz w:val="22"/>
          <w:szCs w:val="22"/>
        </w:rPr>
        <w:tab/>
        <w:t>Wykonawca zobowiązany jest do terminowego regulowania wszelkich zobowiązań wobec podwykonawców.</w:t>
      </w:r>
    </w:p>
    <w:p w14:paraId="5932638D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7.</w:t>
      </w:r>
      <w:r w:rsidRPr="0092465F">
        <w:rPr>
          <w:rFonts w:ascii="Arial" w:hAnsi="Arial" w:cs="Arial"/>
          <w:sz w:val="22"/>
          <w:szCs w:val="22"/>
        </w:rPr>
        <w:tab/>
        <w:t xml:space="preserve">Wykonawca zapewni koordynację robót wykonywanych przez podwykonawców oraz odpowiada za zgodność wykonywanych przez nich prac z dokumentacją projektową, </w:t>
      </w:r>
      <w:proofErr w:type="spellStart"/>
      <w:r w:rsidRPr="0092465F">
        <w:rPr>
          <w:rFonts w:ascii="Arial" w:hAnsi="Arial" w:cs="Arial"/>
          <w:sz w:val="22"/>
          <w:szCs w:val="22"/>
        </w:rPr>
        <w:t>STWiOR</w:t>
      </w:r>
      <w:proofErr w:type="spellEnd"/>
      <w:r w:rsidRPr="0092465F">
        <w:rPr>
          <w:rFonts w:ascii="Arial" w:hAnsi="Arial" w:cs="Arial"/>
          <w:sz w:val="22"/>
          <w:szCs w:val="22"/>
        </w:rPr>
        <w:t>, obowiązującymi przepisami prawa oraz postanowieniami Umowy.</w:t>
      </w:r>
    </w:p>
    <w:p w14:paraId="7D21ED6A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8.</w:t>
      </w:r>
      <w:r w:rsidRPr="0092465F">
        <w:rPr>
          <w:rFonts w:ascii="Arial" w:hAnsi="Arial" w:cs="Arial"/>
          <w:sz w:val="22"/>
          <w:szCs w:val="22"/>
        </w:rPr>
        <w:tab/>
        <w:t>Zamawiający ma prawo żądać od Wykonawcy informacji dotyczących podwykonawców uczestniczących w realizacji Umowy oraz zakresu wykonywanych przez nich robót.</w:t>
      </w:r>
    </w:p>
    <w:p w14:paraId="199DE981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9.</w:t>
      </w:r>
      <w:r w:rsidRPr="0092465F">
        <w:rPr>
          <w:rFonts w:ascii="Arial" w:hAnsi="Arial" w:cs="Arial"/>
          <w:sz w:val="22"/>
          <w:szCs w:val="22"/>
        </w:rPr>
        <w:tab/>
        <w:t>Na roboty wykonane przez podwykonawców gwarancji jakości oraz rękojmi za wady udziela wyłącznie Wykonawca na zasadach określonych w Umowie.</w:t>
      </w:r>
    </w:p>
    <w:p w14:paraId="5A13C637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10.</w:t>
      </w:r>
      <w:r w:rsidRPr="0092465F">
        <w:rPr>
          <w:rFonts w:ascii="Arial" w:hAnsi="Arial" w:cs="Arial"/>
          <w:sz w:val="22"/>
          <w:szCs w:val="22"/>
        </w:rPr>
        <w:tab/>
        <w:t>W przypadku wykonywania Umowy przez Wykonawców wspólnie ubiegających się o udzielenie zamówienia, postanowienia niniejszego paragrafu stosuje się odpowiednio do podmiotów, którym powierzono wykonanie części robót niewykonywanych bezpośrednio przez członków konsorcjum.</w:t>
      </w:r>
    </w:p>
    <w:p w14:paraId="43A80957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11.</w:t>
      </w:r>
      <w:r w:rsidRPr="0092465F">
        <w:rPr>
          <w:rFonts w:ascii="Arial" w:hAnsi="Arial" w:cs="Arial"/>
          <w:sz w:val="22"/>
          <w:szCs w:val="22"/>
        </w:rPr>
        <w:tab/>
        <w:t>Naruszenie obowiązków określonych w niniejszym paragrafie może stanowić podstawę do naliczenia kar umownych określonych w Umowie.</w:t>
      </w:r>
    </w:p>
    <w:p w14:paraId="207B34E3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1A8999E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§ 4</w:t>
      </w:r>
    </w:p>
    <w:p w14:paraId="2C1A223C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[Ubezpieczenie]</w:t>
      </w:r>
    </w:p>
    <w:p w14:paraId="01A0177D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5B1D905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1.</w:t>
      </w:r>
      <w:r w:rsidRPr="0092465F">
        <w:rPr>
          <w:rFonts w:ascii="Arial" w:hAnsi="Arial" w:cs="Arial"/>
          <w:sz w:val="22"/>
          <w:szCs w:val="22"/>
        </w:rPr>
        <w:tab/>
        <w:t>Wykonawca zobowiązuje się do posiadania umowy ubezpieczeniowej z tytułu odpowiedzialności cywilnej dla szkód, które mogą zaistnieć w związku z realizacją Umowy. Suma ubezpieczenia nie może być niższa niż 200 000,00 zł.</w:t>
      </w:r>
    </w:p>
    <w:p w14:paraId="42DF8104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2.</w:t>
      </w:r>
      <w:r w:rsidRPr="0092465F">
        <w:rPr>
          <w:rFonts w:ascii="Arial" w:hAnsi="Arial" w:cs="Arial"/>
          <w:sz w:val="22"/>
          <w:szCs w:val="22"/>
        </w:rPr>
        <w:tab/>
        <w:t>Zamawiający dopuszcza umowy ubezpieczenia, które zawarł Wykonawca z tytułu prowadzonej działalności gospodarczej, jeśli swoim zakresem i sumami ubezpieczenia odpowiadają wymaganiom określonym w ust. 1 powyżej.</w:t>
      </w:r>
    </w:p>
    <w:p w14:paraId="1365408F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3.</w:t>
      </w:r>
      <w:r w:rsidRPr="0092465F">
        <w:rPr>
          <w:rFonts w:ascii="Arial" w:hAnsi="Arial" w:cs="Arial"/>
          <w:sz w:val="22"/>
          <w:szCs w:val="22"/>
        </w:rPr>
        <w:tab/>
        <w:t>Umowy ubezpieczeniowe, o których mowa w ust. 1 lub ust. 2 powinny zostać zawarte przez Wykonawcę i przedłożone Zamawiającemu przed podpisaniem Umowy.</w:t>
      </w:r>
    </w:p>
    <w:p w14:paraId="45DA19B9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B199A7C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§ 5</w:t>
      </w:r>
    </w:p>
    <w:p w14:paraId="00485D72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[Termin zakończenia robót budowlanych]</w:t>
      </w:r>
    </w:p>
    <w:p w14:paraId="73357C15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5E62F22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1.</w:t>
      </w:r>
      <w:r w:rsidRPr="0092465F">
        <w:rPr>
          <w:rFonts w:ascii="Arial" w:hAnsi="Arial" w:cs="Arial"/>
          <w:sz w:val="22"/>
          <w:szCs w:val="22"/>
        </w:rPr>
        <w:tab/>
        <w:t xml:space="preserve">Strony ustalają, że przedmiot Umowy, o którym mowa w § 1 ust. 1 Umowy, Wykonawca </w:t>
      </w:r>
    </w:p>
    <w:p w14:paraId="4AAB1D2B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wykona w terminie 120 dni kalendarzowych od dnia podpisania Umowy.</w:t>
      </w:r>
    </w:p>
    <w:p w14:paraId="218AD117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5842A5B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§ 6</w:t>
      </w:r>
    </w:p>
    <w:p w14:paraId="1A59DE72" w14:textId="77777777" w:rsid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[Odbiór robót]</w:t>
      </w:r>
    </w:p>
    <w:p w14:paraId="655B61BB" w14:textId="77777777" w:rsidR="00EA0EC6" w:rsidRPr="0092465F" w:rsidRDefault="00EA0EC6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04B778C9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1.</w:t>
      </w:r>
      <w:r w:rsidRPr="0092465F">
        <w:rPr>
          <w:rFonts w:ascii="Arial" w:hAnsi="Arial" w:cs="Arial"/>
          <w:sz w:val="22"/>
          <w:szCs w:val="22"/>
        </w:rPr>
        <w:tab/>
        <w:t>Wykonawca zgłosi Zamawiającemu gotowość do odbioru końcowego robót w formie dokumentowej po wykonaniu całości Przedmiotu Umowy oraz po przekazaniu kompletnej dokumentacji odbiorowej i powykonawczej wymaganej Umową.</w:t>
      </w:r>
    </w:p>
    <w:p w14:paraId="0DA1616F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lastRenderedPageBreak/>
        <w:t>2.</w:t>
      </w:r>
      <w:r w:rsidRPr="0092465F">
        <w:rPr>
          <w:rFonts w:ascii="Arial" w:hAnsi="Arial" w:cs="Arial"/>
          <w:sz w:val="22"/>
          <w:szCs w:val="22"/>
        </w:rPr>
        <w:tab/>
        <w:t>Wraz ze zgłoszeniem gotowości do odbioru Wykonawca przekaże Zamawiającemu w szczególności:</w:t>
      </w:r>
    </w:p>
    <w:p w14:paraId="03238B76" w14:textId="1241B7DD" w:rsidR="0092465F" w:rsidRPr="0092465F" w:rsidRDefault="0092465F" w:rsidP="00EA0EC6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dokumentację powykonawczą;</w:t>
      </w:r>
    </w:p>
    <w:p w14:paraId="05A9E0D3" w14:textId="7877FF5E" w:rsidR="0092465F" w:rsidRPr="0092465F" w:rsidRDefault="0092465F" w:rsidP="00EA0EC6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karty katalogowe zastosowanych urządzeń i materiałów;</w:t>
      </w:r>
    </w:p>
    <w:p w14:paraId="61229F8C" w14:textId="1946D781" w:rsidR="0092465F" w:rsidRPr="0092465F" w:rsidRDefault="0092465F" w:rsidP="00EA0EC6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deklaracje właściwości użytkowych, deklaracje zgodności, certyfikaty oraz inne dokumenty dopuszczające wyroby do stosowania;</w:t>
      </w:r>
    </w:p>
    <w:p w14:paraId="084FA4BB" w14:textId="07C50BFC" w:rsidR="0092465F" w:rsidRPr="0092465F" w:rsidRDefault="0092465F" w:rsidP="00EA0EC6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instrukcje obsługi i eksploatacji;</w:t>
      </w:r>
    </w:p>
    <w:p w14:paraId="726F4D2F" w14:textId="47FF1F1C" w:rsidR="0092465F" w:rsidRPr="0092465F" w:rsidRDefault="0092465F" w:rsidP="00EA0EC6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karty gwarancyjne;</w:t>
      </w:r>
    </w:p>
    <w:p w14:paraId="32F0E735" w14:textId="4D977911" w:rsidR="0092465F" w:rsidRPr="0092465F" w:rsidRDefault="0092465F" w:rsidP="00EA0EC6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protokoły prób szczelności instalacji wodnych;</w:t>
      </w:r>
    </w:p>
    <w:p w14:paraId="5EE29BB7" w14:textId="356F63EF" w:rsidR="0092465F" w:rsidRPr="0092465F" w:rsidRDefault="0092465F" w:rsidP="00EA0EC6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protokoły prób szczelności instalacji gazowej;</w:t>
      </w:r>
    </w:p>
    <w:p w14:paraId="367CB5EA" w14:textId="64194C62" w:rsidR="0092465F" w:rsidRPr="0092465F" w:rsidRDefault="0092465F" w:rsidP="00EA0EC6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protokół odbioru kominiarskiego;</w:t>
      </w:r>
    </w:p>
    <w:p w14:paraId="695BA434" w14:textId="30AB2628" w:rsidR="0092465F" w:rsidRPr="0092465F" w:rsidRDefault="0092465F" w:rsidP="00EA0EC6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protokoły rozruchu i regulacji instalacji;</w:t>
      </w:r>
    </w:p>
    <w:p w14:paraId="7BB742B1" w14:textId="2279284A" w:rsidR="0092465F" w:rsidRPr="0092465F" w:rsidRDefault="0092465F" w:rsidP="00EA0EC6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dokument potwierdzający wykonanie pierwszego uruchomienia kotła przez autoryzowany serwis producenta, jeżeli jest wymagany przez producenta urządzenia.</w:t>
      </w:r>
    </w:p>
    <w:p w14:paraId="40867E68" w14:textId="1B8655BC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3.</w:t>
      </w:r>
      <w:r w:rsidRPr="0092465F">
        <w:rPr>
          <w:rFonts w:ascii="Arial" w:hAnsi="Arial" w:cs="Arial"/>
          <w:sz w:val="22"/>
          <w:szCs w:val="22"/>
        </w:rPr>
        <w:tab/>
        <w:t xml:space="preserve">Zamawiający przystąpi do odbioru końcowego w terminie 7 dni roboczych od dnia otrzymania </w:t>
      </w:r>
      <w:r w:rsidR="00AB5BED">
        <w:rPr>
          <w:rFonts w:ascii="Arial" w:hAnsi="Arial" w:cs="Arial"/>
          <w:sz w:val="22"/>
          <w:szCs w:val="22"/>
        </w:rPr>
        <w:t xml:space="preserve">skutecznego </w:t>
      </w:r>
      <w:r w:rsidRPr="0092465F">
        <w:rPr>
          <w:rFonts w:ascii="Arial" w:hAnsi="Arial" w:cs="Arial"/>
          <w:sz w:val="22"/>
          <w:szCs w:val="22"/>
        </w:rPr>
        <w:t>zgłoszenia gotowości do odbioru.</w:t>
      </w:r>
    </w:p>
    <w:p w14:paraId="02AC2A3C" w14:textId="0B93CDAA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4.</w:t>
      </w:r>
      <w:r w:rsidRPr="0092465F">
        <w:rPr>
          <w:rFonts w:ascii="Arial" w:hAnsi="Arial" w:cs="Arial"/>
          <w:sz w:val="22"/>
          <w:szCs w:val="22"/>
        </w:rPr>
        <w:tab/>
        <w:t xml:space="preserve">Za skuteczne zgłoszenie gotowości do odbioru uznaje się zgłoszenie dokonane po wykonaniu wszystkich robót objętych Umową oraz przekazaniu kompletnej dokumentacji, </w:t>
      </w:r>
      <w:r w:rsidR="00AB5BED">
        <w:rPr>
          <w:rFonts w:ascii="Arial" w:hAnsi="Arial" w:cs="Arial"/>
          <w:sz w:val="22"/>
          <w:szCs w:val="22"/>
        </w:rPr>
        <w:br/>
      </w:r>
      <w:r w:rsidRPr="0092465F">
        <w:rPr>
          <w:rFonts w:ascii="Arial" w:hAnsi="Arial" w:cs="Arial"/>
          <w:sz w:val="22"/>
          <w:szCs w:val="22"/>
        </w:rPr>
        <w:t>o której mowa w ust. 2.</w:t>
      </w:r>
    </w:p>
    <w:p w14:paraId="21DCFA18" w14:textId="4045A75C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5.</w:t>
      </w:r>
      <w:r w:rsidRPr="0092465F">
        <w:rPr>
          <w:rFonts w:ascii="Arial" w:hAnsi="Arial" w:cs="Arial"/>
          <w:sz w:val="22"/>
          <w:szCs w:val="22"/>
        </w:rPr>
        <w:tab/>
        <w:t xml:space="preserve">Z czynności odbioru Strony sporządzą protokół odbioru końcowego zawierający </w:t>
      </w:r>
      <w:r w:rsidR="00AB5BED">
        <w:rPr>
          <w:rFonts w:ascii="Arial" w:hAnsi="Arial" w:cs="Arial"/>
          <w:sz w:val="22"/>
          <w:szCs w:val="22"/>
        </w:rPr>
        <w:br/>
      </w:r>
      <w:r w:rsidRPr="0092465F">
        <w:rPr>
          <w:rFonts w:ascii="Arial" w:hAnsi="Arial" w:cs="Arial"/>
          <w:sz w:val="22"/>
          <w:szCs w:val="22"/>
        </w:rPr>
        <w:t>w szczególności:</w:t>
      </w:r>
    </w:p>
    <w:p w14:paraId="35732A56" w14:textId="4DB61493" w:rsidR="0092465F" w:rsidRPr="0092465F" w:rsidRDefault="0092465F" w:rsidP="00EA0EC6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datę odbioru;</w:t>
      </w:r>
    </w:p>
    <w:p w14:paraId="1E2BF7E4" w14:textId="55A5A446" w:rsidR="0092465F" w:rsidRPr="0092465F" w:rsidRDefault="0092465F" w:rsidP="00EA0EC6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zakres odebranych robót;</w:t>
      </w:r>
    </w:p>
    <w:p w14:paraId="17D1A6B8" w14:textId="76259D6E" w:rsidR="0092465F" w:rsidRPr="0092465F" w:rsidRDefault="0092465F" w:rsidP="00EA0EC6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ocenę zgodności wykonanych robót z Umową, dokumentacją projektową i </w:t>
      </w:r>
      <w:proofErr w:type="spellStart"/>
      <w:r w:rsidRPr="0092465F">
        <w:rPr>
          <w:rFonts w:ascii="Arial" w:hAnsi="Arial" w:cs="Arial"/>
          <w:sz w:val="22"/>
          <w:szCs w:val="22"/>
        </w:rPr>
        <w:t>STWiOR</w:t>
      </w:r>
      <w:proofErr w:type="spellEnd"/>
      <w:r w:rsidRPr="0092465F">
        <w:rPr>
          <w:rFonts w:ascii="Arial" w:hAnsi="Arial" w:cs="Arial"/>
          <w:sz w:val="22"/>
          <w:szCs w:val="22"/>
        </w:rPr>
        <w:t>;</w:t>
      </w:r>
    </w:p>
    <w:p w14:paraId="60F59FDB" w14:textId="1F4BDB41" w:rsidR="0092465F" w:rsidRPr="0092465F" w:rsidRDefault="0092465F" w:rsidP="00EA0EC6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wykaz ewentualnych wad lub usterek;</w:t>
      </w:r>
    </w:p>
    <w:p w14:paraId="4A028B8B" w14:textId="7EB4E0E0" w:rsidR="0092465F" w:rsidRPr="0092465F" w:rsidRDefault="0092465F" w:rsidP="00EA0EC6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termin usunięcia stwierdzonych wad lub usterek;</w:t>
      </w:r>
    </w:p>
    <w:p w14:paraId="5EB03E6B" w14:textId="46B424AB" w:rsidR="0092465F" w:rsidRPr="0092465F" w:rsidRDefault="0092465F" w:rsidP="00EA0EC6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oświadczenie o odbiorze robót albo odmowie odbioru.</w:t>
      </w:r>
    </w:p>
    <w:p w14:paraId="2A57706E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6.</w:t>
      </w:r>
      <w:r w:rsidRPr="0092465F">
        <w:rPr>
          <w:rFonts w:ascii="Arial" w:hAnsi="Arial" w:cs="Arial"/>
          <w:sz w:val="22"/>
          <w:szCs w:val="22"/>
        </w:rPr>
        <w:tab/>
        <w:t>Jeżeli w toku odbioru zostaną stwierdzone wady nieistotne lub usterki nieuniemożliwiające użytkowania Przedmiotu Umowy zgodnie z jego przeznaczeniem, Zamawiający może dokonać odbioru z wyznaczeniem terminu ich usunięcia.</w:t>
      </w:r>
    </w:p>
    <w:p w14:paraId="7780F277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7.</w:t>
      </w:r>
      <w:r w:rsidRPr="0092465F">
        <w:rPr>
          <w:rFonts w:ascii="Arial" w:hAnsi="Arial" w:cs="Arial"/>
          <w:sz w:val="22"/>
          <w:szCs w:val="22"/>
        </w:rPr>
        <w:tab/>
        <w:t>Jeżeli w toku odbioru zostaną stwierdzone wady istotne, Zamawiający odmówi odbioru do czasu ich usunięcia.</w:t>
      </w:r>
    </w:p>
    <w:p w14:paraId="28E2BC83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8.</w:t>
      </w:r>
      <w:r w:rsidRPr="0092465F">
        <w:rPr>
          <w:rFonts w:ascii="Arial" w:hAnsi="Arial" w:cs="Arial"/>
          <w:sz w:val="22"/>
          <w:szCs w:val="22"/>
        </w:rPr>
        <w:tab/>
        <w:t>Za wady istotne uważa się w szczególności:</w:t>
      </w:r>
    </w:p>
    <w:p w14:paraId="1D66BC0B" w14:textId="68332107" w:rsidR="0092465F" w:rsidRPr="0092465F" w:rsidRDefault="0092465F" w:rsidP="00EA0EC6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wady uniemożliwiające lub ograniczające użytkowanie kotłowni zgodnie z jej przeznaczeniem;</w:t>
      </w:r>
    </w:p>
    <w:p w14:paraId="0948AC4B" w14:textId="359E70B5" w:rsidR="0092465F" w:rsidRPr="0092465F" w:rsidRDefault="0092465F" w:rsidP="00EA0EC6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brak osiągnięcia wymaganych parametrów technicznych instalacji;</w:t>
      </w:r>
    </w:p>
    <w:p w14:paraId="440678DC" w14:textId="5C5E1377" w:rsidR="0092465F" w:rsidRPr="0092465F" w:rsidRDefault="0092465F" w:rsidP="00EA0EC6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brak wykonania wymaganych prób, badań lub rozruchów;</w:t>
      </w:r>
    </w:p>
    <w:p w14:paraId="475771EE" w14:textId="1F99BEE1" w:rsidR="0092465F" w:rsidRPr="0092465F" w:rsidRDefault="0092465F" w:rsidP="00EA0EC6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brak wymaganej dokumentacji odbiorowej;</w:t>
      </w:r>
    </w:p>
    <w:p w14:paraId="00BA816B" w14:textId="57BD0BDC" w:rsidR="0092465F" w:rsidRPr="0092465F" w:rsidRDefault="0092465F" w:rsidP="00EA0EC6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wykonanie robót niezgodnie z dokumentacją projektową, </w:t>
      </w:r>
      <w:proofErr w:type="spellStart"/>
      <w:r w:rsidRPr="0092465F">
        <w:rPr>
          <w:rFonts w:ascii="Arial" w:hAnsi="Arial" w:cs="Arial"/>
          <w:sz w:val="22"/>
          <w:szCs w:val="22"/>
        </w:rPr>
        <w:t>STWiOR</w:t>
      </w:r>
      <w:proofErr w:type="spellEnd"/>
      <w:r w:rsidRPr="0092465F">
        <w:rPr>
          <w:rFonts w:ascii="Arial" w:hAnsi="Arial" w:cs="Arial"/>
          <w:sz w:val="22"/>
          <w:szCs w:val="22"/>
        </w:rPr>
        <w:t xml:space="preserve"> lub obowiązującymi przepisami.</w:t>
      </w:r>
    </w:p>
    <w:p w14:paraId="0E03A411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9.</w:t>
      </w:r>
      <w:r w:rsidRPr="0092465F">
        <w:rPr>
          <w:rFonts w:ascii="Arial" w:hAnsi="Arial" w:cs="Arial"/>
          <w:sz w:val="22"/>
          <w:szCs w:val="22"/>
        </w:rPr>
        <w:tab/>
        <w:t>Wykonawca zobowiązany jest usunąć stwierdzone wady lub usterki w terminie wyznaczonym przez Zamawiającego, uwzględniającym charakter i technologię ich usunięcia.</w:t>
      </w:r>
    </w:p>
    <w:p w14:paraId="3CB9CA83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10.</w:t>
      </w:r>
      <w:r w:rsidRPr="0092465F">
        <w:rPr>
          <w:rFonts w:ascii="Arial" w:hAnsi="Arial" w:cs="Arial"/>
          <w:sz w:val="22"/>
          <w:szCs w:val="22"/>
        </w:rPr>
        <w:tab/>
        <w:t>Po usunięciu wad lub usterek Wykonawca zgłosi gotowość do ponownego odbioru, do którego stosuje się odpowiednio postanowienia niniejszego paragrafu.</w:t>
      </w:r>
    </w:p>
    <w:p w14:paraId="3E9ADA9F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11.</w:t>
      </w:r>
      <w:r w:rsidRPr="0092465F">
        <w:rPr>
          <w:rFonts w:ascii="Arial" w:hAnsi="Arial" w:cs="Arial"/>
          <w:sz w:val="22"/>
          <w:szCs w:val="22"/>
        </w:rPr>
        <w:tab/>
        <w:t>Podpisanie przez Strony protokołu odbioru końcowego bez zastrzeżeń albo protokołu odbioru końcowego z terminem usunięcia wad nieistotnych stanowi podstawę do wystawienia faktury przez Wykonawcę.</w:t>
      </w:r>
    </w:p>
    <w:p w14:paraId="55C1CB72" w14:textId="77777777" w:rsid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lastRenderedPageBreak/>
        <w:t>12.</w:t>
      </w:r>
      <w:r w:rsidRPr="0092465F">
        <w:rPr>
          <w:rFonts w:ascii="Arial" w:hAnsi="Arial" w:cs="Arial"/>
          <w:sz w:val="22"/>
          <w:szCs w:val="22"/>
        </w:rPr>
        <w:tab/>
        <w:t>Dokonanie odbioru końcowego nie zwalnia Wykonawcy z odpowiedzialności z tytułu gwarancji jakości, rękojmi za wady oraz odpowiedzialności za wady ukryte.</w:t>
      </w:r>
    </w:p>
    <w:p w14:paraId="114A99B3" w14:textId="77777777" w:rsid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DADDB94" w14:textId="77777777" w:rsidR="0092465F" w:rsidRPr="008E20D0" w:rsidRDefault="0092465F" w:rsidP="00EA0EC6">
      <w:pPr>
        <w:spacing w:after="0" w:line="276" w:lineRule="auto"/>
        <w:jc w:val="center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B4EC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§ </w:t>
      </w:r>
      <w:r w:rsidRPr="008B4ECD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7</w:t>
      </w:r>
      <w:r>
        <w:rPr>
          <w:rFonts w:ascii="Arial" w:eastAsia="Calibri" w:hAnsi="Arial" w:cs="Arial"/>
          <w:kern w:val="0"/>
          <w:sz w:val="22"/>
          <w:szCs w:val="22"/>
          <w14:ligatures w14:val="none"/>
        </w:rPr>
        <w:br/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[</w:t>
      </w:r>
      <w:r w:rsidRPr="008E20D0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Wynagrodzenie i sposób płatności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]</w:t>
      </w:r>
    </w:p>
    <w:p w14:paraId="51CD9628" w14:textId="77777777" w:rsidR="0092465F" w:rsidRPr="008E20D0" w:rsidRDefault="0092465F" w:rsidP="00EA0EC6">
      <w:pPr>
        <w:spacing w:after="0" w:line="276" w:lineRule="auto"/>
        <w:jc w:val="center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57064AC1" w14:textId="4B323B87" w:rsidR="0092465F" w:rsidRPr="008E20D0" w:rsidRDefault="0092465F" w:rsidP="00EA0EC6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1.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 xml:space="preserve">Wynagrodzenie za wykonanie całego przedmiotu Umowy Strony ustalają w formie ryczałtu w wysokości: </w:t>
      </w:r>
      <w:r w:rsidRPr="008E20D0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…………….</w:t>
      </w:r>
      <w:r w:rsidRPr="008E20D0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 xml:space="preserve"> zł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</w:t>
      </w:r>
      <w:r w:rsidRPr="008E20D0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brutto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(słownie: …………………………………………………………. złotych i 00/100) w tym podatek </w:t>
      </w:r>
      <w:r>
        <w:rPr>
          <w:rFonts w:ascii="Arial" w:eastAsia="Calibri" w:hAnsi="Arial" w:cs="Arial"/>
          <w:kern w:val="0"/>
          <w:sz w:val="22"/>
          <w:szCs w:val="22"/>
          <w14:ligatures w14:val="none"/>
        </w:rPr>
        <w:br/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od towarów i usług (VAT) według stawki 23 %, co odpowiada kwocie netto: ………………… zł (słownie: ………………………………………………złotych) oraz kwocie podatku VAT: ……………... zł (słownie: ……………………………….……………………………..……złotych).</w:t>
      </w:r>
    </w:p>
    <w:p w14:paraId="276EC03B" w14:textId="77777777" w:rsidR="0092465F" w:rsidRPr="008E20D0" w:rsidRDefault="0092465F" w:rsidP="00EA0EC6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2.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 xml:space="preserve">Wynagrodzenie płatne będzie przelewem na rachunek bankowy Wykonawcy, o którym mowa w ust. </w:t>
      </w:r>
      <w:r>
        <w:rPr>
          <w:rFonts w:ascii="Arial" w:eastAsia="Calibri" w:hAnsi="Arial" w:cs="Arial"/>
          <w:kern w:val="0"/>
          <w:sz w:val="22"/>
          <w:szCs w:val="22"/>
          <w14:ligatures w14:val="none"/>
        </w:rPr>
        <w:t>4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poniżej, na podstawie prawidłowo wystawionej i skutecznie doręczonej faktury, w terminie 21 dni od dnia jej doręczenia, po podpisaniu protokołu odbioru robót</w:t>
      </w:r>
      <w:r>
        <w:rPr>
          <w:rFonts w:ascii="Arial" w:eastAsia="Calibri" w:hAnsi="Arial" w:cs="Arial"/>
          <w:kern w:val="0"/>
          <w:sz w:val="22"/>
          <w:szCs w:val="22"/>
          <w14:ligatures w14:val="none"/>
        </w:rPr>
        <w:t>.</w:t>
      </w:r>
    </w:p>
    <w:p w14:paraId="5ED16369" w14:textId="61229257" w:rsidR="0092465F" w:rsidRPr="00625F73" w:rsidRDefault="0092465F" w:rsidP="00EA0EC6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3.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  <w:r w:rsidRPr="00E26F59">
        <w:rPr>
          <w:rFonts w:ascii="Arial" w:eastAsia="Calibri" w:hAnsi="Arial" w:cs="Arial"/>
          <w:kern w:val="0"/>
          <w:sz w:val="22"/>
          <w:szCs w:val="22"/>
          <w14:ligatures w14:val="none"/>
        </w:rPr>
        <w:t>Warunkiem zapłaty wynagrodzenia Wykonawcy jest przedłożenie, wraz z fakturą, oświadczenia o braku podwykonawców uczestniczących w realizacji robót objętych fakturą albo dowodów potwierdzających zapłatę wymagalnego wynagrodzenia należnego podwykonawcom uczestniczącym w realizacji tych robót.</w:t>
      </w:r>
      <w:r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Wynagrodzenie będzie płatne przelewem na rachunek bankowy nr ……………………………………....................</w:t>
      </w:r>
      <w:r>
        <w:rPr>
          <w:rFonts w:ascii="Arial" w:eastAsia="Calibri" w:hAnsi="Arial" w:cs="Arial"/>
          <w:kern w:val="0"/>
          <w:sz w:val="22"/>
          <w:szCs w:val="22"/>
          <w14:ligatures w14:val="none"/>
        </w:rPr>
        <w:t>......</w:t>
      </w:r>
      <w:r w:rsidR="00AB5BED">
        <w:rPr>
          <w:rFonts w:ascii="Arial" w:eastAsia="Calibri" w:hAnsi="Arial" w:cs="Arial"/>
          <w:kern w:val="0"/>
          <w:sz w:val="22"/>
          <w:szCs w:val="22"/>
          <w14:ligatures w14:val="none"/>
        </w:rPr>
        <w:br/>
      </w:r>
      <w:r w:rsidRPr="008E20D0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W przypadku zmiany rachunku bankowego Wykonawca zobowiązany jest poinformować o tym Zamawiającego na piśmie w terminie 7 dni od dnia dokonania zmiany. Zmiana rachunku bankowego nie stanowi zmiany Umowy i nie wymaga zawarcia aneksu.</w:t>
      </w:r>
    </w:p>
    <w:p w14:paraId="21DF9407" w14:textId="77777777" w:rsidR="0092465F" w:rsidRPr="008E20D0" w:rsidRDefault="0092465F" w:rsidP="00EA0EC6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4.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 xml:space="preserve"> Ustala się następujące zasady wystawiania i udostępniania faktur za pośrednictwem Krajowego Systemu e-Faktur (dalej: „</w:t>
      </w:r>
      <w:proofErr w:type="spellStart"/>
      <w:r w:rsidRPr="008E20D0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KSeF</w:t>
      </w:r>
      <w:proofErr w:type="spellEnd"/>
      <w:r w:rsidRPr="008E20D0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”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), które będą miały zastosowanie od dnia objęcia Wykonawcy obowiązkiem wystawiania faktur ustrukturyzowanych przy użyciu </w:t>
      </w:r>
      <w:proofErr w:type="spellStart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KSeF</w:t>
      </w:r>
      <w:proofErr w:type="spellEnd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 xml:space="preserve">na podstawie przepisów ustawy z dnia 11 marca 2004 r. o podatku od towarów i usług (dalej: ustawa o VAT). Od tego dnia postanowienia niniejszego paragrafu mają pierwszeństwo 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>w przypadku rozbieżności z innymi postanowieniami umowy:</w:t>
      </w:r>
    </w:p>
    <w:p w14:paraId="193EA511" w14:textId="77777777" w:rsidR="0092465F" w:rsidRPr="008E20D0" w:rsidRDefault="0092465F" w:rsidP="00EA0EC6">
      <w:pPr>
        <w:numPr>
          <w:ilvl w:val="0"/>
          <w:numId w:val="23"/>
        </w:numPr>
        <w:spacing w:after="0" w:line="276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Wykonawca wystawi i udostępni Zamawiającemu fakturę z wykorzystaniem </w:t>
      </w:r>
      <w:proofErr w:type="spellStart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KSeF</w:t>
      </w:r>
      <w:proofErr w:type="spellEnd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, chyba że zaistnieją przypadki, o których mowa w ustawie o VAT, uniemożliwiające takie działanie lub uprawniające Wykonawcę do innego działania. W takim przypadku faktura zostanie wystawiona i udostępniona Zamawiającemu zgodnie z zasadami określonymi w ustawie o VAT oraz poniższymi ustępami;</w:t>
      </w:r>
    </w:p>
    <w:p w14:paraId="134F2C75" w14:textId="77777777" w:rsidR="0092465F" w:rsidRPr="008E20D0" w:rsidRDefault="0092465F" w:rsidP="00EA0EC6">
      <w:pPr>
        <w:numPr>
          <w:ilvl w:val="0"/>
          <w:numId w:val="23"/>
        </w:numPr>
        <w:spacing w:after="0" w:line="276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za datę wystawienia faktury uznaje się:</w:t>
      </w:r>
    </w:p>
    <w:p w14:paraId="5F694F95" w14:textId="77777777" w:rsidR="0092465F" w:rsidRPr="008E20D0" w:rsidRDefault="0092465F" w:rsidP="00EA0EC6">
      <w:pPr>
        <w:numPr>
          <w:ilvl w:val="0"/>
          <w:numId w:val="24"/>
        </w:numPr>
        <w:spacing w:after="0" w:line="276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w przypadku trybu online (art. 106na ustawy o VAT) - datę jej przesłania 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 xml:space="preserve">do </w:t>
      </w:r>
      <w:proofErr w:type="spellStart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KSeF</w:t>
      </w:r>
      <w:proofErr w:type="spellEnd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, </w:t>
      </w:r>
    </w:p>
    <w:p w14:paraId="661EE11E" w14:textId="77777777" w:rsidR="0092465F" w:rsidRPr="008E20D0" w:rsidRDefault="0092465F" w:rsidP="00EA0EC6">
      <w:pPr>
        <w:numPr>
          <w:ilvl w:val="0"/>
          <w:numId w:val="24"/>
        </w:numPr>
        <w:spacing w:after="0" w:line="276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w pozostałych trybach - datę wystawienia wskazaną przez Wykonawcę 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>na fakturze,</w:t>
      </w:r>
    </w:p>
    <w:p w14:paraId="49AF1B82" w14:textId="77777777" w:rsidR="0092465F" w:rsidRPr="008E20D0" w:rsidRDefault="0092465F" w:rsidP="00EA0EC6">
      <w:pPr>
        <w:numPr>
          <w:ilvl w:val="0"/>
          <w:numId w:val="23"/>
        </w:numPr>
        <w:spacing w:after="0" w:line="276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za dzień skutecznego doręczenia faktury Zamawiającemu uznaje się datę przydzielenia jej indywidualnego numeru identyfikującego w </w:t>
      </w:r>
      <w:proofErr w:type="spellStart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KSeF</w:t>
      </w:r>
      <w:proofErr w:type="spellEnd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, z zastrzeżeniem trybów opisanych w kolejnych punktach (pkt 4 i 5);</w:t>
      </w:r>
    </w:p>
    <w:p w14:paraId="5DBF1B5F" w14:textId="77777777" w:rsidR="0092465F" w:rsidRPr="008E20D0" w:rsidRDefault="0092465F" w:rsidP="00EA0EC6">
      <w:pPr>
        <w:numPr>
          <w:ilvl w:val="0"/>
          <w:numId w:val="23"/>
        </w:numPr>
        <w:spacing w:after="0" w:line="276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w okresie trwania awarii </w:t>
      </w:r>
      <w:proofErr w:type="spellStart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KSeF</w:t>
      </w:r>
      <w:proofErr w:type="spellEnd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, o której mowa w art. 106ne ust.1 (tryb awaryjny - art. 106nf ustawy o VAT), faktura musi zostać udostępniona Zamawiającemu 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 xml:space="preserve">w formacie PDF, na adres e-mail: </w:t>
      </w:r>
      <w:hyperlink r:id="rId8" w:history="1">
        <w:r w:rsidRPr="008E20D0">
          <w:rPr>
            <w:rFonts w:ascii="Arial" w:eastAsia="Calibri" w:hAnsi="Arial" w:cs="Arial"/>
            <w:color w:val="0563C1"/>
            <w:kern w:val="0"/>
            <w:sz w:val="22"/>
            <w:szCs w:val="22"/>
            <w:u w:val="single"/>
            <w14:ligatures w14:val="none"/>
          </w:rPr>
          <w:t>kancelaria@wroclaw.pip.gov.pl</w:t>
        </w:r>
      </w:hyperlink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; jeśli udostępnienie faktury w sposób wskazany powyżej nie jest możliwe, wówczas faktura powinna być 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lastRenderedPageBreak/>
        <w:t>udostępniona w formie papierowej na adres siedziby Zamawiającemu; za datę skutecznego doręczenia faktury uznaje się:</w:t>
      </w:r>
    </w:p>
    <w:p w14:paraId="078A00DA" w14:textId="77777777" w:rsidR="0092465F" w:rsidRPr="008E20D0" w:rsidRDefault="0092465F" w:rsidP="00EA0EC6">
      <w:pPr>
        <w:numPr>
          <w:ilvl w:val="0"/>
          <w:numId w:val="25"/>
        </w:numPr>
        <w:spacing w:after="0" w:line="276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datę otrzymania przez Zamawiającego odpowiednio wiadomości e-mail 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 xml:space="preserve">lub przesyłki listowej zawierającej fakturę oznaczoną kodami QR zgodnie 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>z ustawą o VAT lub</w:t>
      </w:r>
    </w:p>
    <w:p w14:paraId="544F6FE7" w14:textId="77777777" w:rsidR="0092465F" w:rsidRPr="008E20D0" w:rsidRDefault="0092465F" w:rsidP="00EA0EC6">
      <w:pPr>
        <w:numPr>
          <w:ilvl w:val="0"/>
          <w:numId w:val="25"/>
        </w:numPr>
        <w:spacing w:after="0" w:line="276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datę nadania fakturze numeru identyfikującego w </w:t>
      </w:r>
      <w:proofErr w:type="spellStart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KSeF</w:t>
      </w:r>
      <w:proofErr w:type="spellEnd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w zależności od tego, która z tych dat nastąpi wcześniej,</w:t>
      </w:r>
    </w:p>
    <w:p w14:paraId="0684E06A" w14:textId="77777777" w:rsidR="0092465F" w:rsidRPr="008E20D0" w:rsidRDefault="0092465F" w:rsidP="00EA0EC6">
      <w:pPr>
        <w:numPr>
          <w:ilvl w:val="0"/>
          <w:numId w:val="23"/>
        </w:numPr>
        <w:spacing w:after="0" w:line="276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w okresie trwania awarii </w:t>
      </w:r>
      <w:proofErr w:type="spellStart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KSeF</w:t>
      </w:r>
      <w:proofErr w:type="spellEnd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, o której mowa w art. 106ne ust.3 (awaria całkowita - art. 106ng ustawy o VAT), faktura musi zostać udostępniona Zamawiającemu 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 xml:space="preserve">w formacie PDF, na adres e-mail: </w:t>
      </w:r>
      <w:hyperlink r:id="rId9" w:history="1">
        <w:r w:rsidRPr="008E20D0">
          <w:rPr>
            <w:rFonts w:ascii="Arial" w:eastAsia="Calibri" w:hAnsi="Arial" w:cs="Arial"/>
            <w:color w:val="0563C1"/>
            <w:kern w:val="0"/>
            <w:sz w:val="22"/>
            <w:szCs w:val="22"/>
            <w:u w:val="single"/>
            <w14:ligatures w14:val="none"/>
          </w:rPr>
          <w:t>kancelaria@wroclaw.pip.gov.pl</w:t>
        </w:r>
      </w:hyperlink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; jeśli udostępnienie faktury w sposób wskazany powyżej nie jest możliwe, wówczas faktura powinna być udostępniona w formie papierowej na adres siedziby Zamawiającemu; za datę skutecznego doręczenia faktury uznaje się datę otrzymania przez Zamawiającego odpowiednio wiadomości e-mail lub przesyłki listowej zawierającej fakturę; 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 xml:space="preserve">faktury wystawione w tym trybie nie są opatrzone kodami QR i nie są przesyłane 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 xml:space="preserve">do </w:t>
      </w:r>
      <w:proofErr w:type="spellStart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KSeF</w:t>
      </w:r>
      <w:proofErr w:type="spellEnd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po ustaniu awarii.</w:t>
      </w:r>
    </w:p>
    <w:p w14:paraId="32A200C6" w14:textId="77777777" w:rsidR="0092465F" w:rsidRPr="008E20D0" w:rsidRDefault="0092465F" w:rsidP="00EA0EC6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5.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 xml:space="preserve">Zamawiający zastrzega sobie prawo regulowania wynagrodzenia należnego z tytułu realizacji Umowy w ramach mechanizmu podzielonej płatności (ang. </w:t>
      </w:r>
      <w:proofErr w:type="spellStart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split</w:t>
      </w:r>
      <w:proofErr w:type="spellEnd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payment</w:t>
      </w:r>
      <w:proofErr w:type="spellEnd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) przewidzianego przepisami ustawy o podatku od towarów i usług. </w:t>
      </w:r>
    </w:p>
    <w:p w14:paraId="0C048399" w14:textId="77777777" w:rsidR="0092465F" w:rsidRPr="008E20D0" w:rsidRDefault="0092465F" w:rsidP="00EA0EC6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6.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>Wykonawca oświadcza, że rachunek bankowy wskazany w fakturze:</w:t>
      </w:r>
    </w:p>
    <w:p w14:paraId="24394BFE" w14:textId="77777777" w:rsidR="0092465F" w:rsidRPr="008E20D0" w:rsidRDefault="0092465F" w:rsidP="00EA0EC6">
      <w:pPr>
        <w:numPr>
          <w:ilvl w:val="0"/>
          <w:numId w:val="26"/>
        </w:numPr>
        <w:spacing w:after="0" w:line="276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jest rachunkiem umożliwiającym płatności w ramach mechanizmu podzielonej płatności, o którym mowa w ust.6 powyżej, </w:t>
      </w:r>
    </w:p>
    <w:p w14:paraId="452506B8" w14:textId="77777777" w:rsidR="0092465F" w:rsidRPr="008E20D0" w:rsidRDefault="0092465F" w:rsidP="00EA0EC6">
      <w:pPr>
        <w:numPr>
          <w:ilvl w:val="0"/>
          <w:numId w:val="26"/>
        </w:numPr>
        <w:spacing w:after="0" w:line="276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jak również rachunkiem znajdującym się w elektronicznym wykazie podmiotów prowadzonym od 1 września 2019 r. przez Szefa Krajowej Administracji Skarbowej, 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>o którym mowa w ustawie od podatków i usług (dalej: „</w:t>
      </w:r>
      <w:r w:rsidRPr="008E20D0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Wykaz’’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).</w:t>
      </w:r>
    </w:p>
    <w:p w14:paraId="387FAA91" w14:textId="77777777" w:rsidR="0092465F" w:rsidRPr="008E20D0" w:rsidRDefault="0092465F" w:rsidP="00EA0EC6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7.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 xml:space="preserve">W przypadku, gdy rachunek bankowy Wykonawcy nie spełnia warunków określonych w ust. 6 powyżej, opóźnienie w dokonaniu płatności w terminie określonym w ust. 1, powstałe wskutek braku możliwości realizacji przez Zamawiającego płatności wynagrodzenia 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 xml:space="preserve">z zastosowaniem mechanizmu podzielonej płatności na rachunek objęty Wykazem, 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>nie stanowi dla Wykonawcy podstawy do żądania jakichkolwiek odsetek, jak również innych rekompensat / odszkodowań / roszczeń z tytułu dokonania nieterminowej płatności.</w:t>
      </w:r>
    </w:p>
    <w:p w14:paraId="14BF61D5" w14:textId="77777777" w:rsidR="0092465F" w:rsidRPr="008E20D0" w:rsidRDefault="0092465F" w:rsidP="00EA0EC6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8.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 xml:space="preserve">W przypadku nieterminowej zapłaty wynagrodzenia, Wykonawca może naliczyć Zamawiającemu odsetki ustawowe na zasadach ogólnych, z zastrzeżeniem postanowień 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 xml:space="preserve">ust. 7 powyżej. </w:t>
      </w:r>
    </w:p>
    <w:p w14:paraId="0D18E41A" w14:textId="77777777" w:rsidR="0092465F" w:rsidRPr="008E20D0" w:rsidRDefault="0092465F" w:rsidP="00EA0EC6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9.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 xml:space="preserve">Wykonawca oświadcza, </w:t>
      </w:r>
      <w:r w:rsidRPr="008E20D0">
        <w:rPr>
          <w:rFonts w:ascii="Arial" w:eastAsia="Calibri" w:hAnsi="Arial" w:cs="Arial"/>
          <w:b/>
          <w:bCs/>
          <w:kern w:val="0"/>
          <w:sz w:val="22"/>
          <w:szCs w:val="22"/>
          <w:u w:val="single"/>
          <w14:ligatures w14:val="none"/>
        </w:rPr>
        <w:t xml:space="preserve">że </w:t>
      </w:r>
      <w:r w:rsidRPr="008E20D0">
        <w:rPr>
          <w:rFonts w:ascii="Arial" w:eastAsia="Calibri" w:hAnsi="Arial" w:cs="Arial"/>
          <w:b/>
          <w:bCs/>
          <w:i/>
          <w:kern w:val="0"/>
          <w:sz w:val="22"/>
          <w:szCs w:val="22"/>
          <w:u w:val="single"/>
          <w14:ligatures w14:val="none"/>
        </w:rPr>
        <w:t>posiada/nie posiada*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status dużego przedsiębiorcy 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>w rozumieniu przepisu art. 4 pkt 6 ustawy z dnia 8 marca 2013 r. o przeciwdziałaniu nadmiernym opóźnieniom w transakcjach handlowych.</w:t>
      </w:r>
    </w:p>
    <w:p w14:paraId="0EF36402" w14:textId="77777777" w:rsidR="0092465F" w:rsidRPr="008E20D0" w:rsidRDefault="0092465F" w:rsidP="00EA0EC6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10.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 xml:space="preserve">W przypadku, gdy Wykonawca nie jest objęty obowiązkiem określonym w ust 4, 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 xml:space="preserve">do wystawiana faktur stosuje się odpowiednio zapisy ust. 4 pkt 4 i pkt 5. </w:t>
      </w:r>
    </w:p>
    <w:p w14:paraId="2A505ACC" w14:textId="77777777" w:rsidR="0092465F" w:rsidRPr="008E20D0" w:rsidRDefault="0092465F" w:rsidP="00EA0EC6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11.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>W przypadku wystawienia przez Wykonawcę faktury VAT niezgodnej z Umową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 xml:space="preserve">lub obowiązującymi przepisami prawa, Zamawiający ma prawo do wstrzymania płatności 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>do czasu wyjaśnienia oraz otrzymania faktury korygującej VAT bez obowiązku płacenia odsetek z tytułu niedotrzymania terminu zapłaty.</w:t>
      </w:r>
    </w:p>
    <w:p w14:paraId="67B8152E" w14:textId="77777777" w:rsidR="0092465F" w:rsidRPr="008E20D0" w:rsidRDefault="0092465F" w:rsidP="00EA0EC6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12.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 xml:space="preserve"> W przypadku zmiany stawki podatku VAT w toku realizacji Umowy Wykonawca będzie wystawiał każdorazowo faktury na podstawie aktualnej, obowiązującej stawki podatku VAT. </w:t>
      </w:r>
    </w:p>
    <w:p w14:paraId="1C117415" w14:textId="77777777" w:rsidR="0092465F" w:rsidRPr="008E20D0" w:rsidRDefault="0092465F" w:rsidP="00EA0EC6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13.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 xml:space="preserve">Zamawiający zastrzega sobie prawo skorzystania z mechanizmu podzielonej płatności (MPP, ang. </w:t>
      </w:r>
      <w:proofErr w:type="spellStart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split</w:t>
      </w:r>
      <w:proofErr w:type="spellEnd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payment</w:t>
      </w:r>
      <w:proofErr w:type="spellEnd"/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) w trakcie realizowania płatności.</w:t>
      </w:r>
    </w:p>
    <w:p w14:paraId="649F1275" w14:textId="77777777" w:rsidR="0092465F" w:rsidRPr="008E20D0" w:rsidRDefault="0092465F" w:rsidP="00EA0EC6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lastRenderedPageBreak/>
        <w:t>14.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>Przelew wierzytelności i umowa przekazu wymagają zgody Zamawiającego wyrażonej w formie pisemnej, pod rygorem nieważności.</w:t>
      </w:r>
    </w:p>
    <w:p w14:paraId="4594019F" w14:textId="77777777" w:rsidR="0092465F" w:rsidRPr="008E20D0" w:rsidRDefault="0092465F" w:rsidP="00EA0EC6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15.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 xml:space="preserve">Okręgowy Inspektorat Pracy we Wrocławiu nie jest zarejestrowany jako czynny podatnik VAT. </w:t>
      </w:r>
    </w:p>
    <w:p w14:paraId="5A0F18E9" w14:textId="77777777" w:rsidR="0092465F" w:rsidRDefault="0092465F" w:rsidP="00EA0EC6">
      <w:pPr>
        <w:spacing w:after="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>16.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 xml:space="preserve">W przypadku opóźnienia Zamawiającego w zapłacie należności wynikających 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 xml:space="preserve">z prawidłowo wystawionej faktury VAT, Wykonawca będzie uprawniony do żądania </w:t>
      </w:r>
      <w:r w:rsidRPr="008E20D0">
        <w:rPr>
          <w:rFonts w:ascii="Arial" w:eastAsia="Calibri" w:hAnsi="Arial" w:cs="Arial"/>
          <w:kern w:val="0"/>
          <w:sz w:val="22"/>
          <w:szCs w:val="22"/>
          <w14:ligatures w14:val="none"/>
        </w:rPr>
        <w:br/>
        <w:t xml:space="preserve">od Zamawiającego odsetek ustawowych za opóźnienie. </w:t>
      </w:r>
    </w:p>
    <w:p w14:paraId="7970F82F" w14:textId="77777777" w:rsidR="0092465F" w:rsidRPr="00EA0EC6" w:rsidRDefault="0092465F" w:rsidP="00EA0EC6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7DEE132A" w14:textId="77777777" w:rsidR="0092465F" w:rsidRPr="00EA0EC6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A0EC6">
        <w:rPr>
          <w:rFonts w:ascii="Arial" w:hAnsi="Arial" w:cs="Arial"/>
          <w:b/>
          <w:bCs/>
          <w:sz w:val="22"/>
          <w:szCs w:val="22"/>
        </w:rPr>
        <w:t>§ 8</w:t>
      </w:r>
    </w:p>
    <w:p w14:paraId="31622845" w14:textId="77777777" w:rsid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A0EC6">
        <w:rPr>
          <w:rFonts w:ascii="Arial" w:hAnsi="Arial" w:cs="Arial"/>
          <w:b/>
          <w:bCs/>
          <w:sz w:val="22"/>
          <w:szCs w:val="22"/>
        </w:rPr>
        <w:t>[Zmiany Umowy]</w:t>
      </w:r>
    </w:p>
    <w:p w14:paraId="76795294" w14:textId="77777777" w:rsidR="00EA0EC6" w:rsidRPr="00EA0EC6" w:rsidRDefault="00EA0EC6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DAFBC34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1.</w:t>
      </w:r>
      <w:r w:rsidRPr="0092465F">
        <w:rPr>
          <w:rFonts w:ascii="Arial" w:hAnsi="Arial" w:cs="Arial"/>
          <w:sz w:val="22"/>
          <w:szCs w:val="22"/>
        </w:rPr>
        <w:tab/>
        <w:t>Wszelkie zmiany Umowy wymagają formy pisemnego aneksu pod rygorem nieważności, z zastrzeżeniem ust. 8.</w:t>
      </w:r>
    </w:p>
    <w:p w14:paraId="79D3E842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2.</w:t>
      </w:r>
      <w:r w:rsidRPr="0092465F">
        <w:rPr>
          <w:rFonts w:ascii="Arial" w:hAnsi="Arial" w:cs="Arial"/>
          <w:sz w:val="22"/>
          <w:szCs w:val="22"/>
        </w:rPr>
        <w:tab/>
        <w:t>Dopuszcza się zmianę terminu realizacji Przedmiotu Umowy w przypadku:</w:t>
      </w:r>
    </w:p>
    <w:p w14:paraId="51823638" w14:textId="46BDAED1" w:rsidR="0092465F" w:rsidRPr="0092465F" w:rsidRDefault="0092465F" w:rsidP="00EA0EC6">
      <w:pPr>
        <w:pStyle w:val="Akapitzlist"/>
        <w:numPr>
          <w:ilvl w:val="1"/>
          <w:numId w:val="2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wystąpienia warunków atmosferycznych uniemożliwiających prowadzenie robót zgodnie z technologią ich wykonania;</w:t>
      </w:r>
    </w:p>
    <w:p w14:paraId="0B66E122" w14:textId="14709D30" w:rsidR="0092465F" w:rsidRPr="0092465F" w:rsidRDefault="0092465F" w:rsidP="00EA0EC6">
      <w:pPr>
        <w:pStyle w:val="Akapitzlist"/>
        <w:numPr>
          <w:ilvl w:val="1"/>
          <w:numId w:val="2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ujawnienia wad, błędów, braków lub rozbieżności w dokumentacji projektowej lub </w:t>
      </w:r>
      <w:proofErr w:type="spellStart"/>
      <w:r w:rsidRPr="0092465F">
        <w:rPr>
          <w:rFonts w:ascii="Arial" w:hAnsi="Arial" w:cs="Arial"/>
          <w:sz w:val="22"/>
          <w:szCs w:val="22"/>
        </w:rPr>
        <w:t>STWiOR</w:t>
      </w:r>
      <w:proofErr w:type="spellEnd"/>
      <w:r w:rsidRPr="0092465F">
        <w:rPr>
          <w:rFonts w:ascii="Arial" w:hAnsi="Arial" w:cs="Arial"/>
          <w:sz w:val="22"/>
          <w:szCs w:val="22"/>
        </w:rPr>
        <w:t xml:space="preserve"> wymagających wyjaśnienia, uzupełnienia lub zmiany;</w:t>
      </w:r>
    </w:p>
    <w:p w14:paraId="04D78037" w14:textId="393A465F" w:rsidR="0092465F" w:rsidRPr="0092465F" w:rsidRDefault="0092465F" w:rsidP="00EA0EC6">
      <w:pPr>
        <w:pStyle w:val="Akapitzlist"/>
        <w:numPr>
          <w:ilvl w:val="1"/>
          <w:numId w:val="2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wystąpienia okoliczności, których nie można było przewidzieć na etapie zawierania Umowy, a które mają wpływ na termin wykonania robót;</w:t>
      </w:r>
    </w:p>
    <w:p w14:paraId="5A5E6D8F" w14:textId="31A0C92C" w:rsidR="0092465F" w:rsidRPr="0092465F" w:rsidRDefault="0092465F" w:rsidP="00EA0EC6">
      <w:pPr>
        <w:pStyle w:val="Akapitzlist"/>
        <w:numPr>
          <w:ilvl w:val="1"/>
          <w:numId w:val="2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konieczności wykonania robót dodatkowych, zamiennych lub innych prac niezbędnych do prawidłowego wykonania Przedmiotu Umowy;</w:t>
      </w:r>
    </w:p>
    <w:p w14:paraId="739DEDE6" w14:textId="661F5187" w:rsidR="0092465F" w:rsidRPr="0092465F" w:rsidRDefault="0092465F" w:rsidP="00EA0EC6">
      <w:pPr>
        <w:pStyle w:val="Akapitzlist"/>
        <w:numPr>
          <w:ilvl w:val="1"/>
          <w:numId w:val="2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czasowego wstrzymania robót przez Zamawiającego z przyczyn niezależnych od Wykonawcy;</w:t>
      </w:r>
    </w:p>
    <w:p w14:paraId="0CBC806D" w14:textId="00699416" w:rsidR="0092465F" w:rsidRPr="0092465F" w:rsidRDefault="0092465F" w:rsidP="00EA0EC6">
      <w:pPr>
        <w:pStyle w:val="Akapitzlist"/>
        <w:numPr>
          <w:ilvl w:val="1"/>
          <w:numId w:val="2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opóźnienia w przekazaniu terenu robót przez Zamawiającego;</w:t>
      </w:r>
    </w:p>
    <w:p w14:paraId="3697906B" w14:textId="494591A2" w:rsidR="0092465F" w:rsidRPr="0092465F" w:rsidRDefault="0092465F" w:rsidP="00EA0EC6">
      <w:pPr>
        <w:pStyle w:val="Akapitzlist"/>
        <w:numPr>
          <w:ilvl w:val="1"/>
          <w:numId w:val="2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opóźnienia w wydaniu uzgodnień, opinii, decyzji lub innych dokumentów wymaganych do realizacji robót, jeżeli opóźnienie nie wynika z przyczyn leżących po stronie Wykonawcy;</w:t>
      </w:r>
    </w:p>
    <w:p w14:paraId="6F8C22E6" w14:textId="1363C905" w:rsidR="0092465F" w:rsidRPr="0092465F" w:rsidRDefault="0092465F" w:rsidP="00EA0EC6">
      <w:pPr>
        <w:pStyle w:val="Akapitzlist"/>
        <w:numPr>
          <w:ilvl w:val="1"/>
          <w:numId w:val="2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działania siły wyższej;</w:t>
      </w:r>
    </w:p>
    <w:p w14:paraId="6E23BD13" w14:textId="61BCAC90" w:rsidR="0092465F" w:rsidRPr="0092465F" w:rsidRDefault="0092465F" w:rsidP="00EA0EC6">
      <w:pPr>
        <w:pStyle w:val="Akapitzlist"/>
        <w:numPr>
          <w:ilvl w:val="1"/>
          <w:numId w:val="2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wystąpienia innych okoliczności niezależnych od Stron, których nie można było przewidzieć pomimo zachowania należytej staranności.</w:t>
      </w:r>
    </w:p>
    <w:p w14:paraId="6C1974EA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3.</w:t>
      </w:r>
      <w:r w:rsidRPr="0092465F">
        <w:rPr>
          <w:rFonts w:ascii="Arial" w:hAnsi="Arial" w:cs="Arial"/>
          <w:sz w:val="22"/>
          <w:szCs w:val="22"/>
        </w:rPr>
        <w:tab/>
        <w:t>Zmiana terminu realizacji Umowy może nastąpić wyłącznie o okres odpowiadający rzeczywistemu wpływowi okoliczności, o których mowa w ust. 2, na możliwość realizacji robót.</w:t>
      </w:r>
    </w:p>
    <w:p w14:paraId="27A72E52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4.</w:t>
      </w:r>
      <w:r w:rsidRPr="0092465F">
        <w:rPr>
          <w:rFonts w:ascii="Arial" w:hAnsi="Arial" w:cs="Arial"/>
          <w:sz w:val="22"/>
          <w:szCs w:val="22"/>
        </w:rPr>
        <w:tab/>
        <w:t>Dopuszcza się zmianę sposobu wykonania Przedmiotu Umowy w przypadku:</w:t>
      </w:r>
    </w:p>
    <w:p w14:paraId="53A8B643" w14:textId="5E9E8216" w:rsidR="0092465F" w:rsidRPr="0092465F" w:rsidRDefault="0092465F" w:rsidP="00EA0EC6">
      <w:pPr>
        <w:pStyle w:val="Akapitzlist"/>
        <w:numPr>
          <w:ilvl w:val="1"/>
          <w:numId w:val="30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konieczności zastosowania rozwiązań zamiennych wynikających z ujawnionych w trakcie realizacji robót okoliczności technicznych;</w:t>
      </w:r>
    </w:p>
    <w:p w14:paraId="0A650435" w14:textId="44C0814E" w:rsidR="0092465F" w:rsidRPr="0092465F" w:rsidRDefault="0092465F" w:rsidP="00EA0EC6">
      <w:pPr>
        <w:pStyle w:val="Akapitzlist"/>
        <w:numPr>
          <w:ilvl w:val="1"/>
          <w:numId w:val="30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wycofania z produkcji lub obrotu materiałów, urządzeń lub technologii przewidzianych w dokumentacji projektowej;</w:t>
      </w:r>
    </w:p>
    <w:p w14:paraId="605F0CE4" w14:textId="0B79E3C0" w:rsidR="0092465F" w:rsidRPr="0092465F" w:rsidRDefault="0092465F" w:rsidP="00EA0EC6">
      <w:pPr>
        <w:pStyle w:val="Akapitzlist"/>
        <w:numPr>
          <w:ilvl w:val="1"/>
          <w:numId w:val="30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konieczności zastosowania materiałów lub urządzeń równoważnych;</w:t>
      </w:r>
    </w:p>
    <w:p w14:paraId="397E640A" w14:textId="2F1C9545" w:rsidR="0092465F" w:rsidRPr="0092465F" w:rsidRDefault="0092465F" w:rsidP="00EA0EC6">
      <w:pPr>
        <w:pStyle w:val="Akapitzlist"/>
        <w:numPr>
          <w:ilvl w:val="1"/>
          <w:numId w:val="30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konieczności dostosowania rozwiązań technicznych do obowiązujących przepisów prawa, norm lub wymagań producentów urządzeń;</w:t>
      </w:r>
    </w:p>
    <w:p w14:paraId="40D0ABF9" w14:textId="40992B17" w:rsidR="0092465F" w:rsidRPr="0092465F" w:rsidRDefault="0092465F" w:rsidP="00EA0EC6">
      <w:pPr>
        <w:pStyle w:val="Akapitzlist"/>
        <w:numPr>
          <w:ilvl w:val="1"/>
          <w:numId w:val="30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wystąpienia okoliczności powodujących, że wykonanie robót zgodnie z pierwotnymi założeniami byłoby niemożliwe, niecelowe lub ekonomicznie nieuzasadnione.</w:t>
      </w:r>
    </w:p>
    <w:p w14:paraId="20624F38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5.</w:t>
      </w:r>
      <w:r w:rsidRPr="0092465F">
        <w:rPr>
          <w:rFonts w:ascii="Arial" w:hAnsi="Arial" w:cs="Arial"/>
          <w:sz w:val="22"/>
          <w:szCs w:val="22"/>
        </w:rPr>
        <w:tab/>
        <w:t>Dopuszcza się zmianę wynagrodzenia Wykonawcy w przypadku:</w:t>
      </w:r>
    </w:p>
    <w:p w14:paraId="7685D010" w14:textId="28FED5E1" w:rsidR="0092465F" w:rsidRPr="0092465F" w:rsidRDefault="0092465F" w:rsidP="00EA0EC6">
      <w:pPr>
        <w:pStyle w:val="Akapitzlist"/>
        <w:numPr>
          <w:ilvl w:val="1"/>
          <w:numId w:val="3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ustawowej zmiany stawki podatku od towarów i usług (VAT);</w:t>
      </w:r>
    </w:p>
    <w:p w14:paraId="068BE2E9" w14:textId="3AB2C604" w:rsidR="0092465F" w:rsidRPr="0092465F" w:rsidRDefault="0092465F" w:rsidP="00EA0EC6">
      <w:pPr>
        <w:pStyle w:val="Akapitzlist"/>
        <w:numPr>
          <w:ilvl w:val="1"/>
          <w:numId w:val="3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ograniczenia zakresu robót przez Zamawiającego;</w:t>
      </w:r>
    </w:p>
    <w:p w14:paraId="3F8CCA1A" w14:textId="0B238406" w:rsidR="0092465F" w:rsidRPr="0092465F" w:rsidRDefault="0092465F" w:rsidP="00EA0EC6">
      <w:pPr>
        <w:pStyle w:val="Akapitzlist"/>
        <w:numPr>
          <w:ilvl w:val="1"/>
          <w:numId w:val="3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lastRenderedPageBreak/>
        <w:t>konieczności wykonania robót dodatkowych lub zamiennych, których potrzeby nie można było przewidzieć na etapie zawierania Umowy;</w:t>
      </w:r>
    </w:p>
    <w:p w14:paraId="17322FE6" w14:textId="3EF65E1B" w:rsidR="0092465F" w:rsidRPr="0092465F" w:rsidRDefault="0092465F" w:rsidP="00EA0EC6">
      <w:pPr>
        <w:pStyle w:val="Akapitzlist"/>
        <w:numPr>
          <w:ilvl w:val="1"/>
          <w:numId w:val="32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rezygnacji z wykonania części robót objętych Przedmiotem Umowy.</w:t>
      </w:r>
    </w:p>
    <w:p w14:paraId="7B6445F8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6.</w:t>
      </w:r>
      <w:r w:rsidRPr="0092465F">
        <w:rPr>
          <w:rFonts w:ascii="Arial" w:hAnsi="Arial" w:cs="Arial"/>
          <w:sz w:val="22"/>
          <w:szCs w:val="22"/>
        </w:rPr>
        <w:tab/>
        <w:t>Zmiana wynagrodzenia wymaga uprzedniego zatwierdzenia przez Zamawiającego zakresu robót dodatkowych lub zamiennych oraz zawarcia aneksu przed rozpoczęciem ich wykonywania.</w:t>
      </w:r>
    </w:p>
    <w:p w14:paraId="50DD3CDE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7.</w:t>
      </w:r>
      <w:r w:rsidRPr="0092465F">
        <w:rPr>
          <w:rFonts w:ascii="Arial" w:hAnsi="Arial" w:cs="Arial"/>
          <w:sz w:val="22"/>
          <w:szCs w:val="22"/>
        </w:rPr>
        <w:tab/>
        <w:t>W przypadku wystąpienia konieczności wykonania robót dodatkowych, zamiennych lub zaniechanych Strony sporządzą protokół konieczności zawierający opis okoliczności uzasadniających zmianę, zakres robót oraz wpływ na wynagrodzenie i termin realizacji Umowy.</w:t>
      </w:r>
    </w:p>
    <w:p w14:paraId="52750191" w14:textId="2566D60A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8.</w:t>
      </w:r>
      <w:r w:rsidRPr="0092465F">
        <w:rPr>
          <w:rFonts w:ascii="Arial" w:hAnsi="Arial" w:cs="Arial"/>
          <w:sz w:val="22"/>
          <w:szCs w:val="22"/>
        </w:rPr>
        <w:tab/>
        <w:t>Dopuszcza się zmianę osób skierowanych do realizacji Umowy, w tym kierownika robót, pod warunkiem, że nowa osoba będzie posiadała kwalifikacje, doświadczenie i uprawnienia nie niższe niż wymagane przez Zamawiającego na etapie postępowania.</w:t>
      </w:r>
    </w:p>
    <w:p w14:paraId="6DC9E73F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9.</w:t>
      </w:r>
      <w:r w:rsidRPr="0092465F">
        <w:rPr>
          <w:rFonts w:ascii="Arial" w:hAnsi="Arial" w:cs="Arial"/>
          <w:sz w:val="22"/>
          <w:szCs w:val="22"/>
        </w:rPr>
        <w:tab/>
        <w:t>Nie stanowią zmiany Umowy wymagającej zawarcia aneksu:</w:t>
      </w:r>
    </w:p>
    <w:p w14:paraId="75B95857" w14:textId="4BF0B5B6" w:rsidR="0092465F" w:rsidRPr="0092465F" w:rsidRDefault="0092465F" w:rsidP="00EA0EC6">
      <w:pPr>
        <w:pStyle w:val="Akapitzlist"/>
        <w:numPr>
          <w:ilvl w:val="1"/>
          <w:numId w:val="3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zmiana osób uprawnionych do kontaktów roboczych;</w:t>
      </w:r>
    </w:p>
    <w:p w14:paraId="627EF691" w14:textId="44BF9788" w:rsidR="0092465F" w:rsidRPr="0092465F" w:rsidRDefault="0092465F" w:rsidP="00EA0EC6">
      <w:pPr>
        <w:pStyle w:val="Akapitzlist"/>
        <w:numPr>
          <w:ilvl w:val="1"/>
          <w:numId w:val="3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zmiana danych teleadresowych Stron;</w:t>
      </w:r>
    </w:p>
    <w:p w14:paraId="3BC60758" w14:textId="71E6EBC5" w:rsidR="0092465F" w:rsidRPr="0092465F" w:rsidRDefault="0092465F" w:rsidP="00EA0EC6">
      <w:pPr>
        <w:pStyle w:val="Akapitzlist"/>
        <w:numPr>
          <w:ilvl w:val="1"/>
          <w:numId w:val="3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zmiana numeru rachunku bankowego Wykonawcy;</w:t>
      </w:r>
    </w:p>
    <w:p w14:paraId="37149FAC" w14:textId="257BB0F9" w:rsidR="0092465F" w:rsidRPr="0092465F" w:rsidRDefault="0092465F" w:rsidP="00EA0EC6">
      <w:pPr>
        <w:pStyle w:val="Akapitzlist"/>
        <w:numPr>
          <w:ilvl w:val="1"/>
          <w:numId w:val="3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zmiana formy organizacyjno-prawnej Strony, która nie powoduje zmiany podmiotu będącego stroną Umowy;</w:t>
      </w:r>
    </w:p>
    <w:p w14:paraId="2D3E681F" w14:textId="7DF56C32" w:rsidR="0092465F" w:rsidRPr="0092465F" w:rsidRDefault="0092465F" w:rsidP="00EA0EC6">
      <w:pPr>
        <w:pStyle w:val="Akapitzlist"/>
        <w:numPr>
          <w:ilvl w:val="1"/>
          <w:numId w:val="34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zmiana danych rejestrowych Strony.</w:t>
      </w:r>
    </w:p>
    <w:p w14:paraId="4E2D308C" w14:textId="018D3D7A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</w:t>
      </w:r>
      <w:r w:rsidRPr="0092465F">
        <w:rPr>
          <w:rFonts w:ascii="Arial" w:hAnsi="Arial" w:cs="Arial"/>
          <w:sz w:val="22"/>
          <w:szCs w:val="22"/>
        </w:rPr>
        <w:t>.</w:t>
      </w:r>
      <w:r w:rsidRPr="0092465F">
        <w:rPr>
          <w:rFonts w:ascii="Arial" w:hAnsi="Arial" w:cs="Arial"/>
          <w:sz w:val="22"/>
          <w:szCs w:val="22"/>
        </w:rPr>
        <w:tab/>
        <w:t xml:space="preserve">Zmiany, o których mowa w ust. </w:t>
      </w:r>
      <w:r>
        <w:rPr>
          <w:rFonts w:ascii="Arial" w:hAnsi="Arial" w:cs="Arial"/>
          <w:sz w:val="22"/>
          <w:szCs w:val="22"/>
        </w:rPr>
        <w:t>9</w:t>
      </w:r>
      <w:r w:rsidRPr="0092465F">
        <w:rPr>
          <w:rFonts w:ascii="Arial" w:hAnsi="Arial" w:cs="Arial"/>
          <w:sz w:val="22"/>
          <w:szCs w:val="22"/>
        </w:rPr>
        <w:t>, wymagają jedynie pisemnego lub elektronicznego poinformowania drugiej Strony.</w:t>
      </w:r>
    </w:p>
    <w:p w14:paraId="36AC490C" w14:textId="0C6EFC63" w:rsid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1</w:t>
      </w:r>
      <w:r w:rsidRPr="0092465F">
        <w:rPr>
          <w:rFonts w:ascii="Arial" w:hAnsi="Arial" w:cs="Arial"/>
          <w:sz w:val="22"/>
          <w:szCs w:val="22"/>
        </w:rPr>
        <w:t>.</w:t>
      </w:r>
      <w:r w:rsidRPr="0092465F">
        <w:rPr>
          <w:rFonts w:ascii="Arial" w:hAnsi="Arial" w:cs="Arial"/>
          <w:sz w:val="22"/>
          <w:szCs w:val="22"/>
        </w:rPr>
        <w:tab/>
        <w:t>Każda zmiana Umowy wymaga wykazania okoliczności uzasadniających jej wprowadzenie oraz zachowania zasady celowości, gospodarności i racjonalnego wydatkowania środków publicznych.</w:t>
      </w:r>
    </w:p>
    <w:p w14:paraId="1A3B530D" w14:textId="77777777" w:rsidR="00EA0EC6" w:rsidRPr="0092465F" w:rsidRDefault="00EA0EC6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A7B1134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§ 9</w:t>
      </w:r>
    </w:p>
    <w:p w14:paraId="2E4FA214" w14:textId="77777777" w:rsid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[Odstąpienie od Umowy]</w:t>
      </w:r>
    </w:p>
    <w:p w14:paraId="73AF3FA2" w14:textId="77777777" w:rsidR="00EA0EC6" w:rsidRPr="0092465F" w:rsidRDefault="00EA0EC6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00996DB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1.</w:t>
      </w:r>
      <w:r w:rsidRPr="0092465F">
        <w:rPr>
          <w:rFonts w:ascii="Arial" w:hAnsi="Arial" w:cs="Arial"/>
          <w:sz w:val="22"/>
          <w:szCs w:val="22"/>
        </w:rPr>
        <w:tab/>
        <w:t>Zamawiający może odstąpić od Umowy w całości lub w części, ze skutkiem natychmiastowym, jeżeli:</w:t>
      </w:r>
    </w:p>
    <w:p w14:paraId="4AED353C" w14:textId="1514C36A" w:rsidR="0092465F" w:rsidRPr="0092465F" w:rsidRDefault="0092465F" w:rsidP="00EA0EC6">
      <w:pPr>
        <w:pStyle w:val="Akapitzlist"/>
        <w:numPr>
          <w:ilvl w:val="1"/>
          <w:numId w:val="36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Wykonawca opóźnia się z rozpoczęciem robót o więcej niż 14 dni w stosunku do terminu wynikającego z Umowy;</w:t>
      </w:r>
    </w:p>
    <w:p w14:paraId="09202B4C" w14:textId="6D449CCB" w:rsidR="0092465F" w:rsidRPr="0092465F" w:rsidRDefault="0092465F" w:rsidP="00EA0EC6">
      <w:pPr>
        <w:pStyle w:val="Akapitzlist"/>
        <w:numPr>
          <w:ilvl w:val="1"/>
          <w:numId w:val="36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Wykonawca pozostaje w zwłoce z realizacją robót w stopniu zagrażającym terminowemu wykonaniu Przedmiotu Umowy i pomimo pisemnego wezwania Zamawiającego nie podejmie skutecznych działań zmierzających do usunięcia opóźnienia w terminie wyznaczonym przez Zamawiającego;</w:t>
      </w:r>
    </w:p>
    <w:p w14:paraId="3229B6B0" w14:textId="2B86FEDA" w:rsidR="0092465F" w:rsidRPr="0092465F" w:rsidRDefault="0092465F" w:rsidP="00EA0EC6">
      <w:pPr>
        <w:pStyle w:val="Akapitzlist"/>
        <w:numPr>
          <w:ilvl w:val="1"/>
          <w:numId w:val="36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Wykonawca przerwał wykonywanie robót na okres dłuższy niż 7 dni roboczych bez uzasadnionej przyczyny lub bez zgody Zamawiającego;</w:t>
      </w:r>
    </w:p>
    <w:p w14:paraId="05523AA2" w14:textId="0F692562" w:rsidR="0092465F" w:rsidRPr="0092465F" w:rsidRDefault="0092465F" w:rsidP="00EA0EC6">
      <w:pPr>
        <w:pStyle w:val="Akapitzlist"/>
        <w:numPr>
          <w:ilvl w:val="1"/>
          <w:numId w:val="36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Wykonawca wykonuje roboty niezgodnie z Umową, dokumentacją projektową, </w:t>
      </w:r>
      <w:proofErr w:type="spellStart"/>
      <w:r w:rsidRPr="0092465F">
        <w:rPr>
          <w:rFonts w:ascii="Arial" w:hAnsi="Arial" w:cs="Arial"/>
          <w:sz w:val="22"/>
          <w:szCs w:val="22"/>
        </w:rPr>
        <w:t>STWiOR</w:t>
      </w:r>
      <w:proofErr w:type="spellEnd"/>
      <w:r w:rsidRPr="0092465F">
        <w:rPr>
          <w:rFonts w:ascii="Arial" w:hAnsi="Arial" w:cs="Arial"/>
          <w:sz w:val="22"/>
          <w:szCs w:val="22"/>
        </w:rPr>
        <w:t>, obowiązującymi przepisami prawa lub zasadami wiedzy technicznej i nie usunie stwierdzonych nieprawidłowości w terminie wyznaczonym przez Zamawiającego;</w:t>
      </w:r>
    </w:p>
    <w:p w14:paraId="3EA01146" w14:textId="5769C174" w:rsidR="0092465F" w:rsidRPr="0092465F" w:rsidRDefault="0092465F" w:rsidP="00EA0EC6">
      <w:pPr>
        <w:pStyle w:val="Akapitzlist"/>
        <w:numPr>
          <w:ilvl w:val="1"/>
          <w:numId w:val="36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Wykonawca powierzy wykonanie robót podmiotowi, wobec którego Zamawiający zgłosił uzasadniony sprzeciw zgodnie z postanowieniami Umowy;</w:t>
      </w:r>
    </w:p>
    <w:p w14:paraId="1DC37BA8" w14:textId="576BE81D" w:rsidR="0092465F" w:rsidRPr="0092465F" w:rsidRDefault="0092465F" w:rsidP="00EA0EC6">
      <w:pPr>
        <w:pStyle w:val="Akapitzlist"/>
        <w:numPr>
          <w:ilvl w:val="1"/>
          <w:numId w:val="36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Wykonawca utraci wymagane uprawnienia, kwalifikacje, zdolność techniczną lub organizacyjną niezbędną do realizacji Umowy;</w:t>
      </w:r>
    </w:p>
    <w:p w14:paraId="6F6B8B9C" w14:textId="7C425330" w:rsidR="0092465F" w:rsidRPr="0092465F" w:rsidRDefault="0092465F" w:rsidP="00EA0EC6">
      <w:pPr>
        <w:pStyle w:val="Akapitzlist"/>
        <w:numPr>
          <w:ilvl w:val="1"/>
          <w:numId w:val="36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lastRenderedPageBreak/>
        <w:t>Wykonawca nie posiada lub utraci wymagane ubezpieczenie odpowiedzialności cywilnej i nie przedstawi nowej polisy w terminie 7 dni od dnia wezwania przez Zamawiającego;</w:t>
      </w:r>
    </w:p>
    <w:p w14:paraId="0BD7C6A0" w14:textId="502E73B1" w:rsidR="0092465F" w:rsidRPr="0092465F" w:rsidRDefault="0092465F" w:rsidP="00EA0EC6">
      <w:pPr>
        <w:pStyle w:val="Akapitzlist"/>
        <w:numPr>
          <w:ilvl w:val="1"/>
          <w:numId w:val="36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Wykonawca pomimo wezwania nie usunie wad istotnych stwierdzonych podczas odbioru robót;</w:t>
      </w:r>
    </w:p>
    <w:p w14:paraId="6FEBB1C7" w14:textId="0A173ED1" w:rsidR="0092465F" w:rsidRPr="0092465F" w:rsidRDefault="0092465F" w:rsidP="00EA0EC6">
      <w:pPr>
        <w:pStyle w:val="Akapitzlist"/>
        <w:numPr>
          <w:ilvl w:val="1"/>
          <w:numId w:val="36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Wykonawca w sposób rażący narusza postanowienia Umowy.</w:t>
      </w:r>
    </w:p>
    <w:p w14:paraId="40100E56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2.</w:t>
      </w:r>
      <w:r w:rsidRPr="0092465F">
        <w:rPr>
          <w:rFonts w:ascii="Arial" w:hAnsi="Arial" w:cs="Arial"/>
          <w:sz w:val="22"/>
          <w:szCs w:val="22"/>
        </w:rPr>
        <w:tab/>
        <w:t>Przed odstąpieniem od Umowy z przyczyn określonych w ust. 1 pkt 2, 4, 7, 8 i 10 Zamawiający wezwie Wykonawcę do usunięcia naruszeń, wyznaczając odpowiedni termin, nie krótszy niż 7 dni roboczych.</w:t>
      </w:r>
    </w:p>
    <w:p w14:paraId="4302DA93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3.</w:t>
      </w:r>
      <w:r w:rsidRPr="0092465F">
        <w:rPr>
          <w:rFonts w:ascii="Arial" w:hAnsi="Arial" w:cs="Arial"/>
          <w:sz w:val="22"/>
          <w:szCs w:val="22"/>
        </w:rPr>
        <w:tab/>
        <w:t>Wykonawca może odstąpić od Umowy, jeżeli Zamawiający pozostaje w zwłoce z zapłatą wymagalnego wynagrodzenia przez okres przekraczający 30 dni, pomimo uprzedniego pisemnego wezwania do zapłaty i wyznaczenia dodatkowego terminu nie krótszego niż 14 dni.</w:t>
      </w:r>
    </w:p>
    <w:p w14:paraId="5F88115E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4.</w:t>
      </w:r>
      <w:r w:rsidRPr="0092465F">
        <w:rPr>
          <w:rFonts w:ascii="Arial" w:hAnsi="Arial" w:cs="Arial"/>
          <w:sz w:val="22"/>
          <w:szCs w:val="22"/>
        </w:rPr>
        <w:tab/>
        <w:t>Oświadczenie o odstąpieniu od Umowy wymaga formy pisemnej pod rygorem nieważności oraz powinno zawierać uzasadnienie.</w:t>
      </w:r>
    </w:p>
    <w:p w14:paraId="020F266F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5.</w:t>
      </w:r>
      <w:r w:rsidRPr="0092465F">
        <w:rPr>
          <w:rFonts w:ascii="Arial" w:hAnsi="Arial" w:cs="Arial"/>
          <w:sz w:val="22"/>
          <w:szCs w:val="22"/>
        </w:rPr>
        <w:tab/>
        <w:t>Prawo odstąpienia może zostać wykonane w terminie 30 dni od dnia powzięcia przez Stronę informacji o okoliczności uzasadniającej odstąpienie.</w:t>
      </w:r>
    </w:p>
    <w:p w14:paraId="1A42174A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6.</w:t>
      </w:r>
      <w:r w:rsidRPr="0092465F">
        <w:rPr>
          <w:rFonts w:ascii="Arial" w:hAnsi="Arial" w:cs="Arial"/>
          <w:sz w:val="22"/>
          <w:szCs w:val="22"/>
        </w:rPr>
        <w:tab/>
        <w:t>W przypadku odstąpienia od Umowy Strony sporządzą protokół określający stan zaawansowania robót na dzień odstąpienia.</w:t>
      </w:r>
    </w:p>
    <w:p w14:paraId="748436BE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7.</w:t>
      </w:r>
      <w:r w:rsidRPr="0092465F">
        <w:rPr>
          <w:rFonts w:ascii="Arial" w:hAnsi="Arial" w:cs="Arial"/>
          <w:sz w:val="22"/>
          <w:szCs w:val="22"/>
        </w:rPr>
        <w:tab/>
        <w:t>W przypadku odstąpienia od Umowy Wykonawcy przysługuje wynagrodzenie wyłącznie za roboty wykonane należycie do dnia odstąpienia i odebrane przez Zamawiającego.</w:t>
      </w:r>
    </w:p>
    <w:p w14:paraId="0F350519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8.</w:t>
      </w:r>
      <w:r w:rsidRPr="0092465F">
        <w:rPr>
          <w:rFonts w:ascii="Arial" w:hAnsi="Arial" w:cs="Arial"/>
          <w:sz w:val="22"/>
          <w:szCs w:val="22"/>
        </w:rPr>
        <w:tab/>
        <w:t>Odstąpienie od Umowy nie wyłącza prawa Zamawiającego do naliczenia kar umownych ani dochodzenia odszkodowania na zasadach ogólnych.</w:t>
      </w:r>
    </w:p>
    <w:p w14:paraId="00113D1E" w14:textId="77777777" w:rsid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9.</w:t>
      </w:r>
      <w:r w:rsidRPr="0092465F">
        <w:rPr>
          <w:rFonts w:ascii="Arial" w:hAnsi="Arial" w:cs="Arial"/>
          <w:sz w:val="22"/>
          <w:szCs w:val="22"/>
        </w:rPr>
        <w:tab/>
        <w:t>W razie zaistnienia istotnej zmiany okoliczności powodującej, że wykonanie Umowy nie leży w interesie publicznym, czego nie można było przewidzieć w chwili zawarcia Umowy, Zamawiający może odstąpić od Umowy w terminie 30 dni od dnia powzięcia wiadomości o tych okolicznościach. W takim przypadku Wykonawca może żądać wyłącznie wynagrodzenia należnego za roboty wykonane i odebrane do dnia odstąpienia od Umowy.</w:t>
      </w:r>
    </w:p>
    <w:p w14:paraId="7902B02A" w14:textId="77777777" w:rsidR="00EA0EC6" w:rsidRPr="0092465F" w:rsidRDefault="00EA0EC6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06261BF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§ 10</w:t>
      </w:r>
    </w:p>
    <w:p w14:paraId="494C988E" w14:textId="77777777" w:rsid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[Kary umowne]</w:t>
      </w:r>
    </w:p>
    <w:p w14:paraId="3439EFB3" w14:textId="77777777" w:rsidR="00EA0EC6" w:rsidRPr="0092465F" w:rsidRDefault="00EA0EC6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A856198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1.</w:t>
      </w:r>
      <w:r w:rsidRPr="0092465F">
        <w:rPr>
          <w:rFonts w:ascii="Arial" w:hAnsi="Arial" w:cs="Arial"/>
          <w:sz w:val="22"/>
          <w:szCs w:val="22"/>
        </w:rPr>
        <w:tab/>
        <w:t>Wykonawca zapłaci Zamawiającemu karę umowną:</w:t>
      </w:r>
    </w:p>
    <w:p w14:paraId="09FDCE2D" w14:textId="0D539059" w:rsidR="0092465F" w:rsidRPr="0092465F" w:rsidRDefault="0092465F" w:rsidP="00EA0EC6">
      <w:pPr>
        <w:pStyle w:val="Akapitzlist"/>
        <w:numPr>
          <w:ilvl w:val="1"/>
          <w:numId w:val="3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za każdy dzień zwłoki w wykonaniu Przedmiotu Umowy w stosunku do terminu określonego w Umowie – w wysokości 0,2% wynagrodzenia brutto określonego w § 7 ust. 1 Umowy;</w:t>
      </w:r>
    </w:p>
    <w:p w14:paraId="68DB5289" w14:textId="77C5B566" w:rsidR="0092465F" w:rsidRPr="0092465F" w:rsidRDefault="0092465F" w:rsidP="00EA0EC6">
      <w:pPr>
        <w:pStyle w:val="Akapitzlist"/>
        <w:numPr>
          <w:ilvl w:val="1"/>
          <w:numId w:val="3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za każdy dzień zwłoki w usunięciu wad lub usterek stwierdzonych podczas odbioru, w okresie gwarancji lub rękojmi – w wysokości 0,1% wynagrodzenia brutto określonego w § 7 ust. 1 Umowy;</w:t>
      </w:r>
    </w:p>
    <w:p w14:paraId="40FA48D5" w14:textId="24BA64CF" w:rsidR="0092465F" w:rsidRPr="0092465F" w:rsidRDefault="0092465F" w:rsidP="00EA0EC6">
      <w:pPr>
        <w:pStyle w:val="Akapitzlist"/>
        <w:numPr>
          <w:ilvl w:val="1"/>
          <w:numId w:val="3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za nieprzekazanie dokumentacji odbiorowej lub powykonawczej wymaganej Umową – w wysokości 500,00 zł za każdy dzień zwłoki;</w:t>
      </w:r>
    </w:p>
    <w:p w14:paraId="5CC8DEE8" w14:textId="4520B057" w:rsidR="0092465F" w:rsidRPr="0092465F" w:rsidRDefault="0092465F" w:rsidP="00EA0EC6">
      <w:pPr>
        <w:pStyle w:val="Akapitzlist"/>
        <w:numPr>
          <w:ilvl w:val="1"/>
          <w:numId w:val="3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za wykonywanie robót przez osoby nieposiadające wymaganych uprawnień lub kwalifikacji określonych w Umowie albo dokumentach postępowania – w wysokości 2.000,00 zł za każdy stwierdzony przypadek;</w:t>
      </w:r>
    </w:p>
    <w:p w14:paraId="211C47B8" w14:textId="74036CA8" w:rsidR="0092465F" w:rsidRPr="0092465F" w:rsidRDefault="0092465F" w:rsidP="00EA0EC6">
      <w:pPr>
        <w:pStyle w:val="Akapitzlist"/>
        <w:numPr>
          <w:ilvl w:val="1"/>
          <w:numId w:val="3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lastRenderedPageBreak/>
        <w:t>za nieprzedłożenie dokumentów potwierdzających zapłatę wymagalnego wynagrodzenia należnego podwykonawcom lub dalszym podwykonawcom, pomimo wezwania Zamawiającego – w wysokości 1.000,00 zł za każdy stwierdzony przypadek;</w:t>
      </w:r>
    </w:p>
    <w:p w14:paraId="54F824BA" w14:textId="21C3B6CD" w:rsidR="0092465F" w:rsidRPr="0092465F" w:rsidRDefault="0092465F" w:rsidP="00EA0EC6">
      <w:pPr>
        <w:pStyle w:val="Akapitzlist"/>
        <w:numPr>
          <w:ilvl w:val="1"/>
          <w:numId w:val="3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 przypadku odstąpienia od Umowy przez Zamawiającego z przyczyn leżących po stronie Wykonawcy – w wysokości 10% wynagrodzenia brutto określonego w § 7 ust. 1 Umowy;</w:t>
      </w:r>
    </w:p>
    <w:p w14:paraId="4EA5C6F7" w14:textId="18843CE6" w:rsidR="0092465F" w:rsidRPr="0092465F" w:rsidRDefault="0092465F" w:rsidP="00EA0EC6">
      <w:pPr>
        <w:pStyle w:val="Akapitzlist"/>
        <w:numPr>
          <w:ilvl w:val="1"/>
          <w:numId w:val="38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 przypadku odstąpienia od Umowy przez Wykonawcę z przyczyn leżących po jego stronie – w wysokości 10% wynagrodzenia brutto określonego w § 7 ust. 1 Umowy.</w:t>
      </w:r>
    </w:p>
    <w:p w14:paraId="48CED1F0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2.</w:t>
      </w:r>
      <w:r w:rsidRPr="0092465F">
        <w:rPr>
          <w:rFonts w:ascii="Arial" w:hAnsi="Arial" w:cs="Arial"/>
          <w:sz w:val="22"/>
          <w:szCs w:val="22"/>
        </w:rPr>
        <w:tab/>
        <w:t>Zamawiający może dochodzić odszkodowania przewyższającego wysokość naliczonych kar umownych na zasadach ogólnych określonych w Kodeksie cywilnym.</w:t>
      </w:r>
    </w:p>
    <w:p w14:paraId="4158C6B8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3.</w:t>
      </w:r>
      <w:r w:rsidRPr="0092465F">
        <w:rPr>
          <w:rFonts w:ascii="Arial" w:hAnsi="Arial" w:cs="Arial"/>
          <w:sz w:val="22"/>
          <w:szCs w:val="22"/>
        </w:rPr>
        <w:tab/>
        <w:t>Zamawiający ma prawo potrącić naliczone kary umowne z wynagrodzenia należnego Wykonawcy, na zasadach określonych w art. 498 i nast. Kodeksu cywilnego.</w:t>
      </w:r>
    </w:p>
    <w:p w14:paraId="05CC5538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4.</w:t>
      </w:r>
      <w:r w:rsidRPr="0092465F">
        <w:rPr>
          <w:rFonts w:ascii="Arial" w:hAnsi="Arial" w:cs="Arial"/>
          <w:sz w:val="22"/>
          <w:szCs w:val="22"/>
        </w:rPr>
        <w:tab/>
        <w:t>Zapłata kar umownych nie zwalnia Wykonawcy z obowiązku wykonania Przedmiotu Umowy, usunięcia wad lub usterek ani z innych obowiązków wynikających z Umowy.</w:t>
      </w:r>
    </w:p>
    <w:p w14:paraId="0AEDE6B1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5.</w:t>
      </w:r>
      <w:r w:rsidRPr="0092465F">
        <w:rPr>
          <w:rFonts w:ascii="Arial" w:hAnsi="Arial" w:cs="Arial"/>
          <w:sz w:val="22"/>
          <w:szCs w:val="22"/>
        </w:rPr>
        <w:tab/>
        <w:t>Łączna wysokość kar umownych naliczonych Wykonawcy na podstawie Umowy nie może przekroczyć 20% wynagrodzenia brutto określonego w § 7 ust. 1 Umowy.</w:t>
      </w:r>
    </w:p>
    <w:p w14:paraId="63B7C142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B7DDA38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§ 11</w:t>
      </w:r>
    </w:p>
    <w:p w14:paraId="462956A2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[Zachowanie poufności]</w:t>
      </w:r>
    </w:p>
    <w:p w14:paraId="3AED58D9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E76480F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1.</w:t>
      </w:r>
      <w:r w:rsidRPr="0092465F">
        <w:rPr>
          <w:rFonts w:ascii="Arial" w:hAnsi="Arial" w:cs="Arial"/>
          <w:sz w:val="22"/>
          <w:szCs w:val="22"/>
        </w:rPr>
        <w:tab/>
        <w:t>Wykonawca zobowiązany jest do zachowania w tajemnicy wszystkich informacji przekazanych przez Zamawiającego w związku z realizacja Umowy, które stanowią tajemnice wynikające z przepisów powszechnie obowiązującego prawa oraz do nieudostępniania osobom trzecim przekazanych mu przez Zamawiającego materiałów i dokumentów.</w:t>
      </w:r>
    </w:p>
    <w:p w14:paraId="5AB74F60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2.</w:t>
      </w:r>
      <w:r w:rsidRPr="0092465F">
        <w:rPr>
          <w:rFonts w:ascii="Arial" w:hAnsi="Arial" w:cs="Arial"/>
          <w:sz w:val="22"/>
          <w:szCs w:val="22"/>
        </w:rPr>
        <w:tab/>
        <w:t xml:space="preserve">Wykonawca oświadcza, że zobowiązał osoby uczestniczące w jakikolwiek sposób </w:t>
      </w:r>
    </w:p>
    <w:p w14:paraId="456CED3E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ze strony Wykonawcy przy wykonaniu przedmiotu Umowy do przestrzegania zapisów ust. 1.</w:t>
      </w:r>
    </w:p>
    <w:p w14:paraId="7ED6356B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3.</w:t>
      </w:r>
      <w:r w:rsidRPr="0092465F">
        <w:rPr>
          <w:rFonts w:ascii="Arial" w:hAnsi="Arial" w:cs="Arial"/>
          <w:sz w:val="22"/>
          <w:szCs w:val="22"/>
        </w:rPr>
        <w:tab/>
        <w:t xml:space="preserve">Wykonawca zobowiązuje się do niezatrzymywania kopii jakichkolwiek pisemnych </w:t>
      </w:r>
    </w:p>
    <w:p w14:paraId="7ACC382A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lub elektronicznych informacji udostępnionych w trakcie realizacji przedmiotu Umowy.</w:t>
      </w:r>
    </w:p>
    <w:p w14:paraId="07938B7D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4.</w:t>
      </w:r>
      <w:r w:rsidRPr="0092465F">
        <w:rPr>
          <w:rFonts w:ascii="Arial" w:hAnsi="Arial" w:cs="Arial"/>
          <w:sz w:val="22"/>
          <w:szCs w:val="22"/>
        </w:rPr>
        <w:tab/>
        <w:t>Przekazywanie, ujawnianie oraz wykorzystywanie informacji otrzymanych przez Wykonawcę od Zamawiającego, w szczególności informacji prawnie chronionych, może nastąpić wyłącznie wobec podmiotów uprawnionych na podstawie przepisów obowiązującego prawa.</w:t>
      </w:r>
    </w:p>
    <w:p w14:paraId="33768562" w14:textId="6781DA16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5.</w:t>
      </w:r>
      <w:r w:rsidRPr="0092465F">
        <w:rPr>
          <w:rFonts w:ascii="Arial" w:hAnsi="Arial" w:cs="Arial"/>
          <w:sz w:val="22"/>
          <w:szCs w:val="22"/>
        </w:rPr>
        <w:tab/>
        <w:t xml:space="preserve">Wykonawca odpowiada za szkodę wyrządzoną Zamawiającemu przez ujawnienie, przekazanie, wykorzystanie, zbycie lub oferowanie do zbycia informacji otrzymanych </w:t>
      </w:r>
      <w:r w:rsidR="00AB5BED">
        <w:rPr>
          <w:rFonts w:ascii="Arial" w:hAnsi="Arial" w:cs="Arial"/>
          <w:sz w:val="22"/>
          <w:szCs w:val="22"/>
        </w:rPr>
        <w:br/>
      </w:r>
      <w:r w:rsidRPr="0092465F">
        <w:rPr>
          <w:rFonts w:ascii="Arial" w:hAnsi="Arial" w:cs="Arial"/>
          <w:sz w:val="22"/>
          <w:szCs w:val="22"/>
        </w:rPr>
        <w:t>od Zamawiającego.</w:t>
      </w:r>
    </w:p>
    <w:p w14:paraId="64E7C5E9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6.</w:t>
      </w:r>
      <w:r w:rsidRPr="0092465F">
        <w:rPr>
          <w:rFonts w:ascii="Arial" w:hAnsi="Arial" w:cs="Arial"/>
          <w:sz w:val="22"/>
          <w:szCs w:val="22"/>
        </w:rPr>
        <w:tab/>
        <w:t>Zobowiązanie, o którym mowa w ust. 1, wiąże Wykonawcę również po wykonaniu Umowy lub jej rozwiązaniu i podlega wygaśnięciu według zasad określonych w przepisach dotyczących ochrony informacji niejawnych.</w:t>
      </w:r>
    </w:p>
    <w:p w14:paraId="2AA05629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416268E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§ 12</w:t>
      </w:r>
    </w:p>
    <w:p w14:paraId="40D1F040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[Gwarancja i rękojmia]</w:t>
      </w:r>
    </w:p>
    <w:p w14:paraId="50FA98D9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8C68F41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1.</w:t>
      </w:r>
      <w:r w:rsidRPr="0092465F">
        <w:rPr>
          <w:rFonts w:ascii="Arial" w:hAnsi="Arial" w:cs="Arial"/>
          <w:sz w:val="22"/>
          <w:szCs w:val="22"/>
        </w:rPr>
        <w:tab/>
        <w:t xml:space="preserve">Wykonawca udziela Zamawiającemu gwarancji jakości na wykonany Przedmiot Umowy na okres …… miesięcy, licząc od dnia podpisania protokołu odbioru końcowego robót. </w:t>
      </w:r>
    </w:p>
    <w:p w14:paraId="347282F6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2.</w:t>
      </w:r>
      <w:r w:rsidRPr="0092465F">
        <w:rPr>
          <w:rFonts w:ascii="Arial" w:hAnsi="Arial" w:cs="Arial"/>
          <w:sz w:val="22"/>
          <w:szCs w:val="22"/>
        </w:rPr>
        <w:tab/>
        <w:t xml:space="preserve">Niezależnie od gwarancji, Wykonawca ponosi odpowiedzialność z tytułu rękojmi </w:t>
      </w:r>
    </w:p>
    <w:p w14:paraId="2816E2BF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za wady na zasadach określonych w przepisach Kodeks cywilny. </w:t>
      </w:r>
    </w:p>
    <w:p w14:paraId="110588E4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3.</w:t>
      </w:r>
      <w:r w:rsidRPr="0092465F">
        <w:rPr>
          <w:rFonts w:ascii="Arial" w:hAnsi="Arial" w:cs="Arial"/>
          <w:sz w:val="22"/>
          <w:szCs w:val="22"/>
        </w:rPr>
        <w:tab/>
        <w:t xml:space="preserve">W przypadku ujawnienia wad w okresie gwarancji lub rękojmi Zamawiający może: </w:t>
      </w:r>
    </w:p>
    <w:p w14:paraId="1C613B97" w14:textId="3F67E5C7" w:rsidR="0092465F" w:rsidRPr="0092465F" w:rsidRDefault="0092465F" w:rsidP="00EA0EC6">
      <w:pPr>
        <w:pStyle w:val="Akapitzlist"/>
        <w:numPr>
          <w:ilvl w:val="1"/>
          <w:numId w:val="40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lastRenderedPageBreak/>
        <w:t xml:space="preserve">żądać usunięcia wad w wyznaczonym terminie, </w:t>
      </w:r>
    </w:p>
    <w:p w14:paraId="5937E280" w14:textId="53308556" w:rsidR="0092465F" w:rsidRPr="0092465F" w:rsidRDefault="0092465F" w:rsidP="00EA0EC6">
      <w:pPr>
        <w:pStyle w:val="Akapitzlist"/>
        <w:numPr>
          <w:ilvl w:val="1"/>
          <w:numId w:val="40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żądać obniżenia wynagrodzenia, </w:t>
      </w:r>
    </w:p>
    <w:p w14:paraId="4FF92FC0" w14:textId="7C7AB6E0" w:rsidR="0092465F" w:rsidRPr="0092465F" w:rsidRDefault="0092465F" w:rsidP="00EA0EC6">
      <w:pPr>
        <w:pStyle w:val="Akapitzlist"/>
        <w:numPr>
          <w:ilvl w:val="1"/>
          <w:numId w:val="40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w przypadkach określonych w Kodeksie cywilnym – odstąpić od Umowy. </w:t>
      </w:r>
    </w:p>
    <w:p w14:paraId="25A9BE21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4.</w:t>
      </w:r>
      <w:r w:rsidRPr="0092465F">
        <w:rPr>
          <w:rFonts w:ascii="Arial" w:hAnsi="Arial" w:cs="Arial"/>
          <w:sz w:val="22"/>
          <w:szCs w:val="22"/>
        </w:rPr>
        <w:tab/>
        <w:t>Wykonawca zobowiązany jest przystąpić do usuwania wad w terminie 3 dni roboczych od dnia zgłoszenia oraz usunąć je w terminie wyznaczonym przez Zamawiającego, uwzględniającym charakter i technologię wykonywanych prac.</w:t>
      </w:r>
    </w:p>
    <w:p w14:paraId="7BEFC89C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5.</w:t>
      </w:r>
      <w:r w:rsidRPr="0092465F">
        <w:rPr>
          <w:rFonts w:ascii="Arial" w:hAnsi="Arial" w:cs="Arial"/>
          <w:sz w:val="22"/>
          <w:szCs w:val="22"/>
        </w:rPr>
        <w:tab/>
        <w:t xml:space="preserve">W przypadku nieusunięcia wad w terminie Zamawiający może usunąć wady </w:t>
      </w:r>
    </w:p>
    <w:p w14:paraId="38EFF398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we własnym zakresie lub zlecić ich usunięcie osobie trzeciej na koszt i ryzyko Wykonawcy. </w:t>
      </w:r>
    </w:p>
    <w:p w14:paraId="69DE4BAB" w14:textId="14D45808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6.</w:t>
      </w:r>
      <w:r w:rsidRPr="0092465F">
        <w:rPr>
          <w:rFonts w:ascii="Arial" w:hAnsi="Arial" w:cs="Arial"/>
          <w:sz w:val="22"/>
          <w:szCs w:val="22"/>
        </w:rPr>
        <w:tab/>
        <w:t xml:space="preserve">W przypadku naprawy lub wymiany elementów Przedmiotu Umowy okres gwarancji biegnie na nowo w zakresie elementów naprawionych lub wymienionych, zgodnie </w:t>
      </w:r>
      <w:r w:rsidR="00DC3178">
        <w:rPr>
          <w:rFonts w:ascii="Arial" w:hAnsi="Arial" w:cs="Arial"/>
          <w:sz w:val="22"/>
          <w:szCs w:val="22"/>
        </w:rPr>
        <w:br/>
      </w:r>
      <w:r w:rsidRPr="0092465F">
        <w:rPr>
          <w:rFonts w:ascii="Arial" w:hAnsi="Arial" w:cs="Arial"/>
          <w:sz w:val="22"/>
          <w:szCs w:val="22"/>
        </w:rPr>
        <w:t>z art. 581 § 1 i 2 Kodeks cywilny.</w:t>
      </w:r>
    </w:p>
    <w:p w14:paraId="1009D849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4BB10FB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§ 12</w:t>
      </w:r>
    </w:p>
    <w:p w14:paraId="77874A51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[Osoby do kontaktu]</w:t>
      </w:r>
    </w:p>
    <w:p w14:paraId="1C3AFD2A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1E0EF1ED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1.</w:t>
      </w:r>
      <w:r w:rsidRPr="0092465F">
        <w:rPr>
          <w:rFonts w:ascii="Arial" w:hAnsi="Arial" w:cs="Arial"/>
          <w:sz w:val="22"/>
          <w:szCs w:val="22"/>
        </w:rPr>
        <w:tab/>
        <w:t xml:space="preserve"> Zamawiający i Wykonawca upoważniają następujące osoby do nadzoru nad realizacją </w:t>
      </w:r>
    </w:p>
    <w:p w14:paraId="3E63D761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Umowy, dokonaniem odbioru i podpisaniem protokołu, kontaktów i przekazywania uwag </w:t>
      </w:r>
    </w:p>
    <w:p w14:paraId="174A8C9E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wynikających z realizacji Umowy:</w:t>
      </w:r>
    </w:p>
    <w:p w14:paraId="22013DDA" w14:textId="0D518B61" w:rsidR="0092465F" w:rsidRPr="0092465F" w:rsidRDefault="0092465F" w:rsidP="00EA0EC6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ze strony Zamawiającego: ………………………………………………………………….</w:t>
      </w:r>
    </w:p>
    <w:p w14:paraId="24AE8D5E" w14:textId="473C37F2" w:rsidR="0092465F" w:rsidRPr="0092465F" w:rsidRDefault="0092465F" w:rsidP="00EA0EC6">
      <w:pPr>
        <w:pStyle w:val="Akapitzlist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tel.……………………………………………, e-mail: ……………………………………….</w:t>
      </w:r>
    </w:p>
    <w:p w14:paraId="57721954" w14:textId="34761BAA" w:rsidR="0092465F" w:rsidRPr="0092465F" w:rsidRDefault="0092465F" w:rsidP="00EA0EC6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ze strony Wykonawcy: ...……………………………………………………………………, </w:t>
      </w:r>
    </w:p>
    <w:p w14:paraId="4F427E9C" w14:textId="0F131BCE" w:rsidR="0092465F" w:rsidRPr="0092465F" w:rsidRDefault="0092465F" w:rsidP="00EA0EC6">
      <w:pPr>
        <w:pStyle w:val="Akapitzlist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tel.……………………………………………, e-mail: ……………………………………….</w:t>
      </w:r>
    </w:p>
    <w:p w14:paraId="4500115F" w14:textId="6B1E66C7" w:rsidR="0092465F" w:rsidRPr="0092465F" w:rsidRDefault="0092465F" w:rsidP="00EA0EC6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ze strony Wykonawcy - Kierownik robót …………………………………………………….</w:t>
      </w:r>
    </w:p>
    <w:p w14:paraId="2EA7362A" w14:textId="0F8160D7" w:rsidR="0092465F" w:rsidRPr="0092465F" w:rsidRDefault="0092465F" w:rsidP="00EA0EC6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tel.……………………………………………, e-mail: ……………………………………….</w:t>
      </w:r>
    </w:p>
    <w:p w14:paraId="5FD5BC20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Posiadający uprawnienia budowlane nr ……………………………………………………………</w:t>
      </w:r>
    </w:p>
    <w:p w14:paraId="259F13C8" w14:textId="41111432" w:rsidR="0092465F" w:rsidRPr="0092465F" w:rsidRDefault="00DC3178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ab/>
      </w:r>
      <w:r w:rsidR="0092465F" w:rsidRPr="0092465F">
        <w:rPr>
          <w:rFonts w:ascii="Arial" w:hAnsi="Arial" w:cs="Arial"/>
          <w:sz w:val="22"/>
          <w:szCs w:val="22"/>
        </w:rPr>
        <w:t>Każda ze Stron ma obowiązek informowania drugiej Strony o każdorazowej zmianie osoby uprawnionej do kontaktów, zmianie jej zakresu upoważnienia, zmianie danych kontaktowych. Informacja taka powinna być przekazana w formie pisemnej, za pośrednictwem poczty elektronicznej; zmiana nie wymaga aneksu do Umowy.</w:t>
      </w:r>
    </w:p>
    <w:p w14:paraId="62C6B8AB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CA7703A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§13</w:t>
      </w:r>
    </w:p>
    <w:p w14:paraId="3E8967CB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[Administrowanie danych]</w:t>
      </w:r>
    </w:p>
    <w:p w14:paraId="385FA100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308E763" w14:textId="16B02CE3" w:rsidR="0092465F" w:rsidRPr="0092465F" w:rsidRDefault="0092465F" w:rsidP="00DC317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1.</w:t>
      </w:r>
      <w:r w:rsidRPr="0092465F">
        <w:rPr>
          <w:rFonts w:ascii="Arial" w:hAnsi="Arial" w:cs="Arial"/>
          <w:sz w:val="22"/>
          <w:szCs w:val="22"/>
        </w:rPr>
        <w:tab/>
        <w:t xml:space="preserve">Strony oświadczają, że dane kontaktowe pracowników, współpracowników </w:t>
      </w:r>
      <w:r w:rsidR="00DC3178">
        <w:rPr>
          <w:rFonts w:ascii="Arial" w:hAnsi="Arial" w:cs="Arial"/>
          <w:sz w:val="22"/>
          <w:szCs w:val="22"/>
        </w:rPr>
        <w:br/>
      </w:r>
      <w:r w:rsidRPr="0092465F">
        <w:rPr>
          <w:rFonts w:ascii="Arial" w:hAnsi="Arial" w:cs="Arial"/>
          <w:sz w:val="22"/>
          <w:szCs w:val="22"/>
        </w:rPr>
        <w:t xml:space="preserve">i reprezentantów Stron udostępniane wzajemnie w Umowie, załącznikach do niej oraz korespondencji prowadzonej w związku z jej wykonaniem lub udostępnione drugiej Stronie </w:t>
      </w:r>
    </w:p>
    <w:p w14:paraId="17A1B45B" w14:textId="77777777" w:rsidR="0092465F" w:rsidRPr="0092465F" w:rsidRDefault="0092465F" w:rsidP="00DC317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w jakikolwiek sposób w okresie obowiązywania Umowy są przekazywane w związku </w:t>
      </w:r>
    </w:p>
    <w:p w14:paraId="3190D669" w14:textId="77777777" w:rsidR="0092465F" w:rsidRPr="0092465F" w:rsidRDefault="0092465F" w:rsidP="00DC3178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 wykonywaniem Umowy i w celu jej realizacji.</w:t>
      </w:r>
    </w:p>
    <w:p w14:paraId="1C7E3B56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2.</w:t>
      </w:r>
      <w:r w:rsidRPr="0092465F">
        <w:rPr>
          <w:rFonts w:ascii="Arial" w:hAnsi="Arial" w:cs="Arial"/>
          <w:sz w:val="22"/>
          <w:szCs w:val="22"/>
        </w:rPr>
        <w:tab/>
        <w:t>Udostępniane wzajemnie dane kontaktowe mogą obejmować: imię i nazwisko, stanowisko, funkcję, służbowy adres e-mail, numer telefonu służbowego.</w:t>
      </w:r>
    </w:p>
    <w:p w14:paraId="31B706C5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3.</w:t>
      </w:r>
      <w:r w:rsidRPr="0092465F">
        <w:rPr>
          <w:rFonts w:ascii="Arial" w:hAnsi="Arial" w:cs="Arial"/>
          <w:sz w:val="22"/>
          <w:szCs w:val="22"/>
        </w:rPr>
        <w:tab/>
        <w:t xml:space="preserve">Strony zobowiązane są do przestrzegania oraz spełnienia prawnych obowiązków określonych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119, s.1), </w:t>
      </w:r>
    </w:p>
    <w:p w14:paraId="558B73B4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(dalej: „Rozporządzenie”) oraz Ustawie z dnia 10 maja 2018 r. o ochronie danych osobowych.</w:t>
      </w:r>
    </w:p>
    <w:p w14:paraId="61E2ACCF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lastRenderedPageBreak/>
        <w:t>4.</w:t>
      </w:r>
      <w:r w:rsidRPr="0092465F">
        <w:rPr>
          <w:rFonts w:ascii="Arial" w:hAnsi="Arial" w:cs="Arial"/>
          <w:sz w:val="22"/>
          <w:szCs w:val="22"/>
        </w:rPr>
        <w:tab/>
        <w:t xml:space="preserve">Strony potwierdzają, iż wdrożyły i stosują wytyczne wynikające z Rozporządzenia oraz potwierdzają, iż w odniesieniu do danych, o których mowa w ust 1 i 2 powyżej są niezależnymi administratorami danych osobowych, posiadającymi własne cele i podstawy prawne </w:t>
      </w:r>
    </w:p>
    <w:p w14:paraId="500C7B08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do przetwarzania danych osobowych i zobowiązują się do współdziałania przy wypełnianiu obowiązków wynikających z Rozporządzenia.</w:t>
      </w:r>
    </w:p>
    <w:p w14:paraId="09D8C916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5.</w:t>
      </w:r>
      <w:r w:rsidRPr="0092465F">
        <w:rPr>
          <w:rFonts w:ascii="Arial" w:hAnsi="Arial" w:cs="Arial"/>
          <w:sz w:val="22"/>
          <w:szCs w:val="22"/>
        </w:rPr>
        <w:tab/>
        <w:t xml:space="preserve">W celu realizacji Przedmiotu Umowy na zasadach przewidzianych w Rozporządzeniu oraz innych przepisach prawa Wykonawca zobowiązany jest do: </w:t>
      </w:r>
    </w:p>
    <w:p w14:paraId="5CA7090A" w14:textId="65A5FA70" w:rsidR="0092465F" w:rsidRPr="0092465F" w:rsidRDefault="0092465F" w:rsidP="00EA0EC6">
      <w:pPr>
        <w:pStyle w:val="Akapitzlist"/>
        <w:numPr>
          <w:ilvl w:val="1"/>
          <w:numId w:val="4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zachowania w tajemnicy danych osobowych uzyskanych w związku z wykonywaniem Umowy, przetwarzania udostępnionych danych osobowych w sposób zapewniający poufność i odpowiednie bezpieczeństwo tych danych, w tym ochronę przed niedozwolonym lub niezgodnym z prawem przetwarzaniem, przypadkową utratą, zniszczeniem lub uszkodzeniem oraz dołożenia wszelkich starań przy wykonywaniu wytycznych i obowiązków wynikających z zasad i przepisów dotyczących ochrony danych osobowych poprzez stosowanie przez Wykonawcę odpowiednich środków technicznych i organizacyjnych,</w:t>
      </w:r>
    </w:p>
    <w:p w14:paraId="0F129961" w14:textId="2943506D" w:rsidR="0092465F" w:rsidRPr="0092465F" w:rsidRDefault="0092465F" w:rsidP="00EA0EC6">
      <w:pPr>
        <w:pStyle w:val="Akapitzlist"/>
        <w:numPr>
          <w:ilvl w:val="1"/>
          <w:numId w:val="4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przetwarzania danych osobowych i informacji uzyskanych w związku z wykonywaniem Przedmiotu Umowy wyłącznie na podstawie obowiązujących przepisów, w celu i w związku z wykonywaniem Przedmiotu Umowy;</w:t>
      </w:r>
    </w:p>
    <w:p w14:paraId="5792E26C" w14:textId="60C09EA3" w:rsidR="0092465F" w:rsidRPr="0092465F" w:rsidRDefault="0092465F" w:rsidP="00EA0EC6">
      <w:pPr>
        <w:pStyle w:val="Akapitzlist"/>
        <w:numPr>
          <w:ilvl w:val="1"/>
          <w:numId w:val="43"/>
        </w:num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przekazywania, ujawniania oraz wykorzystywania informacji/danych udostępnionych w związku z wykonywaniem Przedmiotu Umowy tylko wobec podmiotów uprawnionych na podstawie przepisów obowiązującego prawa.</w:t>
      </w:r>
    </w:p>
    <w:p w14:paraId="39052E50" w14:textId="77777777" w:rsidR="0092465F" w:rsidRPr="0092465F" w:rsidRDefault="0092465F" w:rsidP="009D557D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6.</w:t>
      </w:r>
      <w:r w:rsidRPr="0092465F">
        <w:rPr>
          <w:rFonts w:ascii="Arial" w:hAnsi="Arial" w:cs="Arial"/>
          <w:sz w:val="22"/>
          <w:szCs w:val="22"/>
        </w:rPr>
        <w:tab/>
        <w:t xml:space="preserve">Zamawiający upoważnia i na mocy Umowy zobowiązuje Wykonawcę do wykonania </w:t>
      </w:r>
    </w:p>
    <w:p w14:paraId="16CE8E2E" w14:textId="77777777" w:rsidR="0092465F" w:rsidRPr="0092465F" w:rsidRDefault="0092465F" w:rsidP="009D557D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w imieniu Zamawiającego obowiązku informacyjnego, o którym mowa w art. 14 ust. 1 i 2 Rozporządzenia wobec osób, których dane Wykonawca przekazał Zamawiającemu </w:t>
      </w:r>
    </w:p>
    <w:p w14:paraId="0D312965" w14:textId="0737CFCF" w:rsidR="0092465F" w:rsidRPr="0092465F" w:rsidRDefault="0092465F" w:rsidP="009D557D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lub których dane są zamieszczone w Umowie bądź załącznikach do Umowy, dla których Zamawiający staje się administratorem. Klauzula informacyjna stanowi załącznik nr </w:t>
      </w:r>
      <w:r w:rsidR="009D557D">
        <w:rPr>
          <w:rFonts w:ascii="Arial" w:hAnsi="Arial" w:cs="Arial"/>
          <w:sz w:val="22"/>
          <w:szCs w:val="22"/>
        </w:rPr>
        <w:t>6</w:t>
      </w:r>
      <w:bookmarkStart w:id="0" w:name="_GoBack"/>
      <w:bookmarkEnd w:id="0"/>
    </w:p>
    <w:p w14:paraId="320DC163" w14:textId="77777777" w:rsidR="0092465F" w:rsidRPr="0092465F" w:rsidRDefault="0092465F" w:rsidP="009D557D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do Umowy.</w:t>
      </w:r>
    </w:p>
    <w:p w14:paraId="54C0C78F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7.</w:t>
      </w:r>
      <w:r w:rsidRPr="0092465F">
        <w:rPr>
          <w:rFonts w:ascii="Arial" w:hAnsi="Arial" w:cs="Arial"/>
          <w:sz w:val="22"/>
          <w:szCs w:val="22"/>
        </w:rPr>
        <w:tab/>
        <w:t xml:space="preserve">Zamawiający powołał Inspektora Ochrony Danych Osobowych, z którym można się kontaktować we wszystkich sprawach związanych z przetwarzaniem danych, pod adresem poczty elektronicznej: iod@wroclaw.pip.gov.pl. </w:t>
      </w:r>
    </w:p>
    <w:p w14:paraId="02B49591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4DA7C45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§ 14</w:t>
      </w:r>
    </w:p>
    <w:p w14:paraId="2CDE3D6F" w14:textId="77777777" w:rsidR="0092465F" w:rsidRPr="0092465F" w:rsidRDefault="0092465F" w:rsidP="00EA0EC6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465F">
        <w:rPr>
          <w:rFonts w:ascii="Arial" w:hAnsi="Arial" w:cs="Arial"/>
          <w:b/>
          <w:bCs/>
          <w:sz w:val="22"/>
          <w:szCs w:val="22"/>
        </w:rPr>
        <w:t>[Postanowienie końcowe]</w:t>
      </w:r>
    </w:p>
    <w:p w14:paraId="64E7980D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23C10490" w14:textId="7FB6D116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1.</w:t>
      </w:r>
      <w:r w:rsidRPr="0092465F">
        <w:rPr>
          <w:rFonts w:ascii="Arial" w:hAnsi="Arial" w:cs="Arial"/>
          <w:sz w:val="22"/>
          <w:szCs w:val="22"/>
        </w:rPr>
        <w:tab/>
        <w:t>W sprawach nieuregulowanych Umową mają zastosowanie przepisy Kodeksu cywilnego.</w:t>
      </w:r>
    </w:p>
    <w:p w14:paraId="3ED8D9FC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2.</w:t>
      </w:r>
      <w:r w:rsidRPr="0092465F">
        <w:rPr>
          <w:rFonts w:ascii="Arial" w:hAnsi="Arial" w:cs="Arial"/>
          <w:sz w:val="22"/>
          <w:szCs w:val="22"/>
        </w:rPr>
        <w:tab/>
        <w:t>Wykonawca zobowiązuje się do informowania Zamawiającego o zmianie formy prowadzonej działalności gospodarczej, o postępowaniu restrukturyzacyjnym lub upadłościowym oraz o zmianie sytuacji organizacyjnej lub ekonomicznej mogącej mieć wpływ na realizację Umowy, jak też o zmianie adresu firmy i zamieszkania jej właściciela, pod rygorem skutków prawnych zaniechania oraz uznania za doręczoną korespondencję kierowaną na ostatni podany przez Wykonawcę adres. Powyższe zobowiązanie dotyczy okresu obowiązywania Umowy, rękojmi i gwarancji oraz niezakończonych rozliczeń wynikających z Umowy.</w:t>
      </w:r>
    </w:p>
    <w:p w14:paraId="202F71F0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3.</w:t>
      </w:r>
      <w:r w:rsidRPr="0092465F">
        <w:rPr>
          <w:rFonts w:ascii="Arial" w:hAnsi="Arial" w:cs="Arial"/>
          <w:sz w:val="22"/>
          <w:szCs w:val="22"/>
        </w:rPr>
        <w:tab/>
        <w:t>Wszelkie spory wynikające na tle realizacji postanowień Umowy Strony będą starały się załatwić polubownie, a w przypadku braku porozumienia podlegają rozpatrzeniu przez sąd powszechny właściwy miejscowo dla siedziby Zamawiającego.</w:t>
      </w:r>
    </w:p>
    <w:p w14:paraId="5732D269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lastRenderedPageBreak/>
        <w:t>4.</w:t>
      </w:r>
      <w:r w:rsidRPr="0092465F">
        <w:rPr>
          <w:rFonts w:ascii="Arial" w:hAnsi="Arial" w:cs="Arial"/>
          <w:sz w:val="22"/>
          <w:szCs w:val="22"/>
        </w:rPr>
        <w:tab/>
        <w:t xml:space="preserve">Umowę sporządzono w trzech jednobrzmiących egzemplarzach, dwa egzemplarze dla Zamawiającego i jeden egzemplarz dla Wykonawcy. </w:t>
      </w:r>
    </w:p>
    <w:p w14:paraId="53BEF842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046EE51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Załącznik:</w:t>
      </w:r>
    </w:p>
    <w:p w14:paraId="1C317A50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12DFD38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1)</w:t>
      </w:r>
      <w:r w:rsidRPr="0092465F">
        <w:rPr>
          <w:rFonts w:ascii="Arial" w:hAnsi="Arial" w:cs="Arial"/>
          <w:sz w:val="22"/>
          <w:szCs w:val="22"/>
        </w:rPr>
        <w:tab/>
        <w:t xml:space="preserve">Załącznik nr 1 – dokumentacja projektowa, </w:t>
      </w:r>
    </w:p>
    <w:p w14:paraId="4C5822FD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2)</w:t>
      </w:r>
      <w:r w:rsidRPr="0092465F">
        <w:rPr>
          <w:rFonts w:ascii="Arial" w:hAnsi="Arial" w:cs="Arial"/>
          <w:sz w:val="22"/>
          <w:szCs w:val="22"/>
        </w:rPr>
        <w:tab/>
        <w:t xml:space="preserve">Załącznik nr 2 – </w:t>
      </w:r>
      <w:proofErr w:type="spellStart"/>
      <w:r w:rsidRPr="0092465F">
        <w:rPr>
          <w:rFonts w:ascii="Arial" w:hAnsi="Arial" w:cs="Arial"/>
          <w:sz w:val="22"/>
          <w:szCs w:val="22"/>
        </w:rPr>
        <w:t>STWiOR</w:t>
      </w:r>
      <w:proofErr w:type="spellEnd"/>
      <w:r w:rsidRPr="0092465F">
        <w:rPr>
          <w:rFonts w:ascii="Arial" w:hAnsi="Arial" w:cs="Arial"/>
          <w:sz w:val="22"/>
          <w:szCs w:val="22"/>
        </w:rPr>
        <w:t xml:space="preserve">, </w:t>
      </w:r>
    </w:p>
    <w:p w14:paraId="6C430EFC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3)</w:t>
      </w:r>
      <w:r w:rsidRPr="0092465F">
        <w:rPr>
          <w:rFonts w:ascii="Arial" w:hAnsi="Arial" w:cs="Arial"/>
          <w:sz w:val="22"/>
          <w:szCs w:val="22"/>
        </w:rPr>
        <w:tab/>
        <w:t xml:space="preserve">Załącznik nr 3 – przedmiar, </w:t>
      </w:r>
    </w:p>
    <w:p w14:paraId="63A2D9E6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4)</w:t>
      </w:r>
      <w:r w:rsidRPr="0092465F">
        <w:rPr>
          <w:rFonts w:ascii="Arial" w:hAnsi="Arial" w:cs="Arial"/>
          <w:sz w:val="22"/>
          <w:szCs w:val="22"/>
        </w:rPr>
        <w:tab/>
        <w:t>Załącznik nr 4 – oferta.</w:t>
      </w:r>
    </w:p>
    <w:p w14:paraId="798E2C3C" w14:textId="6C90812D" w:rsid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>5)</w:t>
      </w:r>
      <w:r w:rsidRPr="0092465F">
        <w:rPr>
          <w:rFonts w:ascii="Arial" w:hAnsi="Arial" w:cs="Arial"/>
          <w:sz w:val="22"/>
          <w:szCs w:val="22"/>
        </w:rPr>
        <w:tab/>
        <w:t xml:space="preserve">Załącznik nr 5 </w:t>
      </w:r>
      <w:r w:rsidR="009D557D">
        <w:rPr>
          <w:rFonts w:ascii="Arial" w:hAnsi="Arial" w:cs="Arial"/>
          <w:sz w:val="22"/>
          <w:szCs w:val="22"/>
        </w:rPr>
        <w:t>–</w:t>
      </w:r>
      <w:r w:rsidRPr="0092465F">
        <w:rPr>
          <w:rFonts w:ascii="Arial" w:hAnsi="Arial" w:cs="Arial"/>
          <w:sz w:val="22"/>
          <w:szCs w:val="22"/>
        </w:rPr>
        <w:t xml:space="preserve"> </w:t>
      </w:r>
      <w:r w:rsidR="009D557D">
        <w:rPr>
          <w:rFonts w:ascii="Arial" w:hAnsi="Arial" w:cs="Arial"/>
          <w:sz w:val="22"/>
          <w:szCs w:val="22"/>
        </w:rPr>
        <w:t>harmonogram rzeczowo-finansowy,</w:t>
      </w:r>
    </w:p>
    <w:p w14:paraId="03CC23B0" w14:textId="5136976D" w:rsidR="009D557D" w:rsidRPr="0092465F" w:rsidRDefault="009D557D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6) </w:t>
      </w:r>
      <w:r>
        <w:rPr>
          <w:rFonts w:ascii="Arial" w:hAnsi="Arial" w:cs="Arial"/>
          <w:sz w:val="22"/>
          <w:szCs w:val="22"/>
        </w:rPr>
        <w:tab/>
        <w:t xml:space="preserve">Załącznik nr 6 – klauzula informacyjna </w:t>
      </w:r>
    </w:p>
    <w:p w14:paraId="5E43F846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09886A5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26725364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AF5E917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 xml:space="preserve">Zamawiający      </w:t>
      </w:r>
      <w:r w:rsidRPr="0092465F">
        <w:rPr>
          <w:rFonts w:ascii="Arial" w:hAnsi="Arial" w:cs="Arial"/>
          <w:sz w:val="22"/>
          <w:szCs w:val="22"/>
        </w:rPr>
        <w:tab/>
      </w:r>
      <w:r w:rsidRPr="0092465F">
        <w:rPr>
          <w:rFonts w:ascii="Arial" w:hAnsi="Arial" w:cs="Arial"/>
          <w:sz w:val="22"/>
          <w:szCs w:val="22"/>
        </w:rPr>
        <w:tab/>
      </w:r>
      <w:r w:rsidRPr="0092465F">
        <w:rPr>
          <w:rFonts w:ascii="Arial" w:hAnsi="Arial" w:cs="Arial"/>
          <w:sz w:val="22"/>
          <w:szCs w:val="22"/>
        </w:rPr>
        <w:tab/>
      </w:r>
      <w:r w:rsidRPr="0092465F">
        <w:rPr>
          <w:rFonts w:ascii="Arial" w:hAnsi="Arial" w:cs="Arial"/>
          <w:sz w:val="22"/>
          <w:szCs w:val="22"/>
        </w:rPr>
        <w:tab/>
      </w:r>
      <w:r w:rsidRPr="0092465F">
        <w:rPr>
          <w:rFonts w:ascii="Arial" w:hAnsi="Arial" w:cs="Arial"/>
          <w:sz w:val="22"/>
          <w:szCs w:val="22"/>
        </w:rPr>
        <w:tab/>
      </w:r>
      <w:r w:rsidRPr="0092465F">
        <w:rPr>
          <w:rFonts w:ascii="Arial" w:hAnsi="Arial" w:cs="Arial"/>
          <w:sz w:val="22"/>
          <w:szCs w:val="22"/>
        </w:rPr>
        <w:tab/>
        <w:t xml:space="preserve"> Wykonawca</w:t>
      </w:r>
      <w:r w:rsidRPr="0092465F">
        <w:rPr>
          <w:rFonts w:ascii="Arial" w:hAnsi="Arial" w:cs="Arial"/>
          <w:sz w:val="22"/>
          <w:szCs w:val="22"/>
        </w:rPr>
        <w:tab/>
      </w:r>
    </w:p>
    <w:p w14:paraId="16FBCEF5" w14:textId="77777777" w:rsidR="0092465F" w:rsidRP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2465F">
        <w:rPr>
          <w:rFonts w:ascii="Arial" w:hAnsi="Arial" w:cs="Arial"/>
          <w:sz w:val="22"/>
          <w:szCs w:val="22"/>
        </w:rPr>
        <w:tab/>
      </w:r>
      <w:r w:rsidRPr="0092465F">
        <w:rPr>
          <w:rFonts w:ascii="Arial" w:hAnsi="Arial" w:cs="Arial"/>
          <w:sz w:val="22"/>
          <w:szCs w:val="22"/>
        </w:rPr>
        <w:tab/>
      </w:r>
    </w:p>
    <w:p w14:paraId="553F37F0" w14:textId="77777777" w:rsidR="0092465F" w:rsidRDefault="0092465F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1E19B2CC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378A812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59A8FE9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2C74103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2664E008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E0B0D55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428DE8E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ADE0153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788534B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048DDA9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796A946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1070F2D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182299E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ABAE3F5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8079BFD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7868F51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9A775BC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536E7A7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6A58878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91BB8DF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22DA18E4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9CE5716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555B91D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0616BC2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3080F72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19E5DFA9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C4BBBCB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78D2705D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3BDB700B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2457B82C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22275BA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F957FBE" w14:textId="77777777" w:rsidR="005E5ECB" w:rsidRPr="0092465F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6D1CCD6E" w14:textId="77777777" w:rsidR="00CE68D0" w:rsidRDefault="00CE68D0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EE76452" w14:textId="77777777" w:rsidR="005E5ECB" w:rsidRDefault="005E5ECB" w:rsidP="00EA0EC6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26FE0EF" w14:textId="0DA87800" w:rsidR="005E5ECB" w:rsidRPr="005E5ECB" w:rsidRDefault="005E5ECB" w:rsidP="005E5EC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5E5ECB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Załącznik nr 5 do umowy</w:t>
      </w:r>
    </w:p>
    <w:p w14:paraId="14F5C385" w14:textId="398019F0" w:rsidR="005E5ECB" w:rsidRPr="005E5ECB" w:rsidRDefault="005E5ECB" w:rsidP="005E5EC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5E5EC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Informacja dotycząca przetwarzania danych osobowych.</w:t>
      </w:r>
    </w:p>
    <w:p w14:paraId="335A7E30" w14:textId="77777777" w:rsidR="005E5ECB" w:rsidRPr="005E5ECB" w:rsidRDefault="005E5ECB" w:rsidP="005E5EC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31A7CC1C" w14:textId="77777777" w:rsidR="005E5ECB" w:rsidRPr="005E5ECB" w:rsidRDefault="005E5ECB" w:rsidP="005E5ECB">
      <w:pPr>
        <w:autoSpaceDE w:val="0"/>
        <w:autoSpaceDN w:val="0"/>
        <w:adjustRightInd w:val="0"/>
        <w:spacing w:after="0" w:line="240" w:lineRule="auto"/>
        <w:ind w:left="67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E5ECB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Zgodnie z art. 13 Rozporządzenia Parlamentu Europejskiego i Rady (UE) 2016/679 z dnia 27 kwietnia 2016 r. w sprawie ochrony osób fizycznych w związku z przetwarzaniem danych osobowych i w sprawie swobodnego przepływu takich danych oraz uchylenia </w:t>
      </w:r>
      <w:r w:rsidRPr="005E5EC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dyrektywy 95/46/WE (RODO), Okręgowy Inspektor Pracy we Wrocławiu, informuję Panią/Pana, że: </w:t>
      </w:r>
    </w:p>
    <w:p w14:paraId="0D4E0B64" w14:textId="77777777" w:rsidR="005E5ECB" w:rsidRPr="005E5ECB" w:rsidRDefault="005E5ECB" w:rsidP="005E5ECB">
      <w:pPr>
        <w:numPr>
          <w:ilvl w:val="0"/>
          <w:numId w:val="44"/>
        </w:numPr>
        <w:autoSpaceDE w:val="0"/>
        <w:autoSpaceDN w:val="0"/>
        <w:adjustRightInd w:val="0"/>
        <w:spacing w:after="0" w:line="256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5E5ECB">
        <w:rPr>
          <w:rFonts w:ascii="Arial" w:eastAsia="Calibri" w:hAnsi="Arial" w:cs="Arial"/>
          <w:kern w:val="0"/>
          <w:sz w:val="22"/>
          <w:szCs w:val="22"/>
          <w14:ligatures w14:val="none"/>
        </w:rPr>
        <w:t>Administratorem Pani/Pana danych osobowych jest Okręgowy Inspektor Pracy we Wrocławiu, z siedzibą przy ul. Zielonego Dębu 22, 51-621 Wrocław.</w:t>
      </w:r>
    </w:p>
    <w:p w14:paraId="0617BE2B" w14:textId="77777777" w:rsidR="005E5ECB" w:rsidRPr="005E5ECB" w:rsidRDefault="005E5ECB" w:rsidP="005E5ECB">
      <w:pPr>
        <w:numPr>
          <w:ilvl w:val="0"/>
          <w:numId w:val="44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E5EC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Administrator powołał inspektora ochrony danych nadzorującego prawidłowość przetwarzania danych osobowych, z którym można skontaktować się za pośrednictwem adresu e-mail: iod@wroclaw.pip.gov.pl. </w:t>
      </w:r>
      <w:bookmarkStart w:id="1" w:name="_Hlk87385029"/>
    </w:p>
    <w:p w14:paraId="57E72BFF" w14:textId="77777777" w:rsidR="005E5ECB" w:rsidRPr="005E5ECB" w:rsidRDefault="005E5ECB" w:rsidP="005E5ECB">
      <w:pPr>
        <w:numPr>
          <w:ilvl w:val="0"/>
          <w:numId w:val="44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E5EC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Podstawą prawną przetwarzania Pani/Pana danych jest art. 6 ust 1 lit. c RODO, tj.: przetwarzanie jest niezbędne do wypełnienia obowiązku prawnego ciążącego na administratorze w związku z przepisami ustawy prawo zamówień publicznych</w:t>
      </w:r>
      <w:bookmarkEnd w:id="1"/>
      <w:r w:rsidRPr="005E5EC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</w:t>
      </w:r>
    </w:p>
    <w:p w14:paraId="5A8FAE33" w14:textId="77777777" w:rsidR="005E5ECB" w:rsidRPr="005E5ECB" w:rsidRDefault="005E5ECB" w:rsidP="005E5ECB">
      <w:pPr>
        <w:numPr>
          <w:ilvl w:val="0"/>
          <w:numId w:val="44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5E5EC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Pani/Pana dane przetwarzane są w celu przygotowania i wykonania umowy dotyczącej </w:t>
      </w:r>
      <w:r w:rsidRPr="005E5ECB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Modernizacja istniejącej kotłowni gazowej w budynku Państwowej Inspekcji Pracy </w:t>
      </w:r>
    </w:p>
    <w:p w14:paraId="551ACF31" w14:textId="77777777" w:rsidR="005E5ECB" w:rsidRPr="005E5ECB" w:rsidRDefault="005E5ECB" w:rsidP="005E5ECB">
      <w:pPr>
        <w:suppressAutoHyphens/>
        <w:spacing w:after="0" w:line="276" w:lineRule="auto"/>
        <w:ind w:left="360"/>
        <w:contextualSpacing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pl-PL"/>
          <w14:ligatures w14:val="none"/>
        </w:rPr>
      </w:pPr>
      <w:r w:rsidRPr="005E5ECB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– Oddział w Jeleniej Górze przy ul. Wincentego Pola 8A</w:t>
      </w:r>
      <w:r w:rsidRPr="005E5EC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. </w:t>
      </w:r>
      <w:r w:rsidRPr="005E5ECB">
        <w:rPr>
          <w:rFonts w:ascii="Arial" w:eastAsia="Calibri" w:hAnsi="Arial" w:cs="Arial"/>
          <w:kern w:val="0"/>
          <w:sz w:val="22"/>
          <w:szCs w:val="22"/>
          <w14:ligatures w14:val="none"/>
        </w:rPr>
        <w:t>prowadzonego w trybie art. 2.1.1 Prawa zamówień publicznych.</w:t>
      </w:r>
    </w:p>
    <w:p w14:paraId="008B5D87" w14:textId="77777777" w:rsidR="005E5ECB" w:rsidRPr="005E5ECB" w:rsidRDefault="005E5ECB" w:rsidP="005E5ECB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E5EC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Pani/Pana dane osobowe przetwarzane będą w celu zawarcia i wykonania tej umowy, a także w wykonaniu obowiązków Administratora wynikających z powszechnie obowiązujących przepisów oraz dla celów wynikających z prawnie uzasadnionych interesów realizowanych przez Administratora, w tym w szczególności ustalenia, dochodzenia i obrony wzajemnych roszczeń - zgodnie z art. 6 ust. 1 lit. a), b), c) i f) RODO. </w:t>
      </w:r>
    </w:p>
    <w:p w14:paraId="7D8FA588" w14:textId="77777777" w:rsidR="005E5ECB" w:rsidRPr="005E5ECB" w:rsidRDefault="005E5ECB" w:rsidP="005E5ECB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E5EC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Odbiorcą Pani/Pana danych osobowych mogą zostać:</w:t>
      </w:r>
    </w:p>
    <w:p w14:paraId="0ACE5A08" w14:textId="77777777" w:rsidR="005E5ECB" w:rsidRPr="005E5ECB" w:rsidRDefault="005E5ECB" w:rsidP="005E5ECB">
      <w:pPr>
        <w:numPr>
          <w:ilvl w:val="1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E5EC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inne jednostki organizacyjne PIP,</w:t>
      </w:r>
    </w:p>
    <w:p w14:paraId="29609B15" w14:textId="77777777" w:rsidR="005E5ECB" w:rsidRPr="005E5ECB" w:rsidRDefault="005E5ECB" w:rsidP="005E5ECB">
      <w:pPr>
        <w:numPr>
          <w:ilvl w:val="1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E5EC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uprawnione organy publiczne,</w:t>
      </w:r>
    </w:p>
    <w:p w14:paraId="7A2A349D" w14:textId="77777777" w:rsidR="005E5ECB" w:rsidRPr="005E5ECB" w:rsidRDefault="005E5ECB" w:rsidP="005E5ECB">
      <w:pPr>
        <w:numPr>
          <w:ilvl w:val="1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E5EC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podmioty wykonujące usługi niszczenia i archiwizacji dokumentacji,</w:t>
      </w:r>
    </w:p>
    <w:p w14:paraId="40316FE2" w14:textId="77777777" w:rsidR="005E5ECB" w:rsidRPr="005E5ECB" w:rsidRDefault="005E5ECB" w:rsidP="005E5ECB">
      <w:pPr>
        <w:numPr>
          <w:ilvl w:val="1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E5EC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podmioty, które mogą uzyskać dane na podstawie przepisów prawa,</w:t>
      </w:r>
    </w:p>
    <w:p w14:paraId="439E0CE4" w14:textId="77777777" w:rsidR="005E5ECB" w:rsidRPr="005E5ECB" w:rsidRDefault="005E5ECB" w:rsidP="005E5ECB">
      <w:pPr>
        <w:numPr>
          <w:ilvl w:val="0"/>
          <w:numId w:val="44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E5EC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Pani/Pana dane będą przechowywane do momentu wygaśnięcia obowiązku przechowywania danych wynikającego z przepisów, tj. zgodnie z art. 78 ust. 1 ustawy z dnia 11 września 2019 r. - Prawo zamówień publicznych (Dz. U. z 2021 r. poz. 1129, z </w:t>
      </w:r>
      <w:proofErr w:type="spellStart"/>
      <w:r w:rsidRPr="005E5EC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późn</w:t>
      </w:r>
      <w:proofErr w:type="spellEnd"/>
      <w:r w:rsidRPr="005E5EC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 zm.), przez okres 4 lat od dnia zakończenia postępowania o udzielenie zamówienia, a jeżeli okres obowiązywania umowy w sprawie zamówienia przekracza 4 lata, okres przechowywania obejmuje cały czas trwania umowy, a następnie przez okres przewidziany w przepisach dotyczących archiwizacji.</w:t>
      </w:r>
    </w:p>
    <w:p w14:paraId="21614DDD" w14:textId="77777777" w:rsidR="005E5ECB" w:rsidRPr="005E5ECB" w:rsidRDefault="005E5ECB" w:rsidP="005E5ECB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E5EC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Posiada Pani/Pan prawo dostępu do treści swoich danych osobowych oraz ich sprostowania.</w:t>
      </w:r>
    </w:p>
    <w:p w14:paraId="2CF4D241" w14:textId="77777777" w:rsidR="005E5ECB" w:rsidRPr="005E5ECB" w:rsidRDefault="005E5ECB" w:rsidP="005E5ECB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E5EC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Ma Pani/Pan prawo do wniesienia skargi do Prezesa Urzędu Ochrony Danych Osobowych. </w:t>
      </w:r>
    </w:p>
    <w:p w14:paraId="4732DF94" w14:textId="77777777" w:rsidR="005E5ECB" w:rsidRPr="005E5ECB" w:rsidRDefault="005E5ECB" w:rsidP="005E5ECB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E5EC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Pani/Pan dane nie będą przetwarzane w sposób zautomatyzowany i nie będą poddawane profilowaniu. </w:t>
      </w:r>
    </w:p>
    <w:p w14:paraId="05B8140D" w14:textId="77777777" w:rsidR="005E5ECB" w:rsidRPr="005E5ECB" w:rsidRDefault="005E5ECB" w:rsidP="005E5E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01E5DDB1" w14:textId="77777777" w:rsidR="005E5ECB" w:rsidRPr="005E5ECB" w:rsidRDefault="005E5ECB" w:rsidP="005E5E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E5EC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5E5EC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E5ECB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, związanym z udziałem w postępowaniu o udzielenie zamówienia publicznego</w:t>
      </w:r>
    </w:p>
    <w:p w14:paraId="6A766DCB" w14:textId="77777777" w:rsidR="005E5ECB" w:rsidRPr="005E5ECB" w:rsidRDefault="005E5ECB" w:rsidP="005E5ECB">
      <w:pPr>
        <w:spacing w:after="0" w:line="240" w:lineRule="auto"/>
        <w:rPr>
          <w:rFonts w:ascii="Arial" w:eastAsia="Times New Roman" w:hAnsi="Arial" w:cs="Arial"/>
          <w:i/>
          <w:iCs/>
          <w:color w:val="FF0000"/>
          <w:kern w:val="0"/>
          <w:sz w:val="22"/>
          <w:szCs w:val="22"/>
          <w:lang w:eastAsia="pl-PL"/>
          <w14:ligatures w14:val="none"/>
        </w:rPr>
      </w:pPr>
    </w:p>
    <w:p w14:paraId="5C5F022D" w14:textId="77777777" w:rsidR="005E5ECB" w:rsidRPr="005E5ECB" w:rsidRDefault="005E5ECB" w:rsidP="005E5ECB">
      <w:pPr>
        <w:autoSpaceDE w:val="0"/>
        <w:autoSpaceDN w:val="0"/>
        <w:adjustRightInd w:val="0"/>
        <w:spacing w:after="0" w:line="240" w:lineRule="auto"/>
        <w:ind w:left="67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5E5ECB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lastRenderedPageBreak/>
        <w:t>Oświadczam, że zapoznałam/em się z treścią powyższej informacji.</w:t>
      </w:r>
    </w:p>
    <w:p w14:paraId="06A90103" w14:textId="77777777" w:rsidR="005E5ECB" w:rsidRPr="005E5ECB" w:rsidRDefault="005E5ECB" w:rsidP="005E5E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</w:p>
    <w:p w14:paraId="1C989148" w14:textId="77777777" w:rsidR="005E5ECB" w:rsidRPr="005E5ECB" w:rsidRDefault="005E5ECB" w:rsidP="005E5E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5E5ECB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>..………………………..                                                                ………………………….</w:t>
      </w:r>
    </w:p>
    <w:p w14:paraId="240A2BAF" w14:textId="77777777" w:rsidR="005E5ECB" w:rsidRPr="005E5ECB" w:rsidRDefault="005E5ECB" w:rsidP="005E5E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</w:p>
    <w:p w14:paraId="12565489" w14:textId="35528333" w:rsidR="005E5ECB" w:rsidRPr="005E5ECB" w:rsidRDefault="005E5ECB" w:rsidP="005E5ECB">
      <w:pPr>
        <w:autoSpaceDE w:val="0"/>
        <w:autoSpaceDN w:val="0"/>
        <w:adjustRightInd w:val="0"/>
        <w:spacing w:after="0" w:line="240" w:lineRule="auto"/>
        <w:ind w:left="67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5E5ECB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 xml:space="preserve">        (miejscowość, data)</w:t>
      </w:r>
      <w:r w:rsidRPr="005E5ECB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5E5ECB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5E5ECB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5E5ECB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5E5ECB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5E5ECB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5E5ECB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5E5ECB">
        <w:rPr>
          <w:rFonts w:ascii="Arial" w:eastAsia="Times New Roman" w:hAnsi="Arial" w:cs="Arial"/>
          <w:color w:val="000000"/>
          <w:kern w:val="0"/>
          <w:sz w:val="22"/>
          <w:szCs w:val="22"/>
          <w:lang w:eastAsia="pl-PL"/>
          <w14:ligatures w14:val="none"/>
        </w:rPr>
        <w:tab/>
        <w:t>(podpis)</w:t>
      </w:r>
    </w:p>
    <w:sectPr w:rsidR="005E5ECB" w:rsidRPr="005E5EC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AA7E3" w14:textId="77777777" w:rsidR="00CA02AF" w:rsidRDefault="00CA02AF" w:rsidP="00451311">
      <w:pPr>
        <w:spacing w:after="0" w:line="240" w:lineRule="auto"/>
      </w:pPr>
      <w:r>
        <w:separator/>
      </w:r>
    </w:p>
  </w:endnote>
  <w:endnote w:type="continuationSeparator" w:id="0">
    <w:p w14:paraId="7E467BC6" w14:textId="77777777" w:rsidR="00CA02AF" w:rsidRDefault="00CA02AF" w:rsidP="0045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ED447" w14:textId="77777777" w:rsidR="00CA02AF" w:rsidRDefault="00CA02AF" w:rsidP="00451311">
      <w:pPr>
        <w:spacing w:after="0" w:line="240" w:lineRule="auto"/>
      </w:pPr>
      <w:r>
        <w:separator/>
      </w:r>
    </w:p>
  </w:footnote>
  <w:footnote w:type="continuationSeparator" w:id="0">
    <w:p w14:paraId="4784BA91" w14:textId="77777777" w:rsidR="00CA02AF" w:rsidRDefault="00CA02AF" w:rsidP="0045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31202" w14:textId="77777777" w:rsidR="00451311" w:rsidRPr="00EF5324" w:rsidRDefault="00451311" w:rsidP="00451311">
    <w:pPr>
      <w:pStyle w:val="Nagwek"/>
      <w:jc w:val="right"/>
      <w:rPr>
        <w:sz w:val="18"/>
        <w:szCs w:val="18"/>
      </w:rPr>
    </w:pPr>
    <w:r w:rsidRPr="00EF5324">
      <w:rPr>
        <w:sz w:val="18"/>
        <w:szCs w:val="18"/>
      </w:rPr>
      <w:t>Nr sprawy: WR.POR-A.213.247.2026</w:t>
    </w:r>
  </w:p>
  <w:p w14:paraId="3A86B1D7" w14:textId="44A20715" w:rsidR="00451311" w:rsidRPr="00EF5324" w:rsidRDefault="00451311" w:rsidP="00451311">
    <w:pPr>
      <w:pStyle w:val="Nagwek"/>
      <w:jc w:val="right"/>
      <w:rPr>
        <w:sz w:val="18"/>
        <w:szCs w:val="18"/>
      </w:rPr>
    </w:pPr>
    <w:r w:rsidRPr="00EF5324">
      <w:rPr>
        <w:sz w:val="18"/>
        <w:szCs w:val="18"/>
      </w:rPr>
      <w:t xml:space="preserve">Załącznik nr </w:t>
    </w:r>
    <w:r>
      <w:rPr>
        <w:sz w:val="18"/>
        <w:szCs w:val="18"/>
      </w:rPr>
      <w:t>5</w:t>
    </w:r>
    <w:r w:rsidRPr="00EF5324">
      <w:rPr>
        <w:sz w:val="18"/>
        <w:szCs w:val="18"/>
      </w:rPr>
      <w:t xml:space="preserve"> do zapytania ofertowego</w:t>
    </w:r>
  </w:p>
  <w:p w14:paraId="5C615A26" w14:textId="77777777" w:rsidR="00451311" w:rsidRDefault="00451311" w:rsidP="00451311">
    <w:pPr>
      <w:pStyle w:val="Nagwek"/>
    </w:pPr>
  </w:p>
  <w:p w14:paraId="3FA2C574" w14:textId="77777777" w:rsidR="00451311" w:rsidRDefault="004513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53F4D"/>
    <w:multiLevelType w:val="hybridMultilevel"/>
    <w:tmpl w:val="401CE63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A24EE"/>
    <w:multiLevelType w:val="hybridMultilevel"/>
    <w:tmpl w:val="F6A48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16A28"/>
    <w:multiLevelType w:val="hybridMultilevel"/>
    <w:tmpl w:val="DEE4516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F48FB"/>
    <w:multiLevelType w:val="hybridMultilevel"/>
    <w:tmpl w:val="03B23C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05B60"/>
    <w:multiLevelType w:val="hybridMultilevel"/>
    <w:tmpl w:val="2D905440"/>
    <w:lvl w:ilvl="0" w:tplc="DC0C60E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7468A"/>
    <w:multiLevelType w:val="hybridMultilevel"/>
    <w:tmpl w:val="D9D66B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2404E"/>
    <w:multiLevelType w:val="hybridMultilevel"/>
    <w:tmpl w:val="71AC6F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24C3A"/>
    <w:multiLevelType w:val="hybridMultilevel"/>
    <w:tmpl w:val="2D080C0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66B67"/>
    <w:multiLevelType w:val="hybridMultilevel"/>
    <w:tmpl w:val="3F2CC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A07A0"/>
    <w:multiLevelType w:val="hybridMultilevel"/>
    <w:tmpl w:val="EDD0FA12"/>
    <w:lvl w:ilvl="0" w:tplc="18B068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A6A59"/>
    <w:multiLevelType w:val="hybridMultilevel"/>
    <w:tmpl w:val="4628C6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81031"/>
    <w:multiLevelType w:val="hybridMultilevel"/>
    <w:tmpl w:val="871002A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45E7A"/>
    <w:multiLevelType w:val="hybridMultilevel"/>
    <w:tmpl w:val="ED72B9E4"/>
    <w:lvl w:ilvl="0" w:tplc="5E7AF7D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DC9E2398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681C"/>
    <w:multiLevelType w:val="hybridMultilevel"/>
    <w:tmpl w:val="A5F4034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C336ED6"/>
    <w:multiLevelType w:val="hybridMultilevel"/>
    <w:tmpl w:val="9DE85664"/>
    <w:lvl w:ilvl="0" w:tplc="644E728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94287"/>
    <w:multiLevelType w:val="hybridMultilevel"/>
    <w:tmpl w:val="9BD4BC64"/>
    <w:lvl w:ilvl="0" w:tplc="5D9A4A0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2721A7"/>
    <w:multiLevelType w:val="hybridMultilevel"/>
    <w:tmpl w:val="9A4499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B7350"/>
    <w:multiLevelType w:val="hybridMultilevel"/>
    <w:tmpl w:val="D486A8C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B46704"/>
    <w:multiLevelType w:val="hybridMultilevel"/>
    <w:tmpl w:val="F676C924"/>
    <w:lvl w:ilvl="0" w:tplc="44EEE16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F94C8B"/>
    <w:multiLevelType w:val="hybridMultilevel"/>
    <w:tmpl w:val="55B0D1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34DAE"/>
    <w:multiLevelType w:val="hybridMultilevel"/>
    <w:tmpl w:val="A7503F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1319A5"/>
    <w:multiLevelType w:val="hybridMultilevel"/>
    <w:tmpl w:val="1BC222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673638"/>
    <w:multiLevelType w:val="hybridMultilevel"/>
    <w:tmpl w:val="948405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651FC1"/>
    <w:multiLevelType w:val="hybridMultilevel"/>
    <w:tmpl w:val="725EE86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A14796"/>
    <w:multiLevelType w:val="hybridMultilevel"/>
    <w:tmpl w:val="91DC193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3E5C59"/>
    <w:multiLevelType w:val="hybridMultilevel"/>
    <w:tmpl w:val="F38E22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705B5"/>
    <w:multiLevelType w:val="hybridMultilevel"/>
    <w:tmpl w:val="61EE3E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40112C"/>
    <w:multiLevelType w:val="hybridMultilevel"/>
    <w:tmpl w:val="3E16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2685E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9B2316"/>
    <w:multiLevelType w:val="hybridMultilevel"/>
    <w:tmpl w:val="56067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B76685"/>
    <w:multiLevelType w:val="hybridMultilevel"/>
    <w:tmpl w:val="E3F02D10"/>
    <w:lvl w:ilvl="0" w:tplc="C89A69B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23731B"/>
    <w:multiLevelType w:val="hybridMultilevel"/>
    <w:tmpl w:val="337475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A34A1"/>
    <w:multiLevelType w:val="hybridMultilevel"/>
    <w:tmpl w:val="65BA19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F384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1176DDB"/>
    <w:multiLevelType w:val="hybridMultilevel"/>
    <w:tmpl w:val="BDE446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383CAF2C">
      <w:start w:val="1"/>
      <w:numFmt w:val="decimal"/>
      <w:lvlText w:val="%2)"/>
      <w:lvlJc w:val="left"/>
      <w:pPr>
        <w:ind w:left="250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27F6CE8"/>
    <w:multiLevelType w:val="hybridMultilevel"/>
    <w:tmpl w:val="B80ADCF4"/>
    <w:lvl w:ilvl="0" w:tplc="64D4AA0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3D557D"/>
    <w:multiLevelType w:val="hybridMultilevel"/>
    <w:tmpl w:val="65AA9B34"/>
    <w:lvl w:ilvl="0" w:tplc="D15EA09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983E6C"/>
    <w:multiLevelType w:val="hybridMultilevel"/>
    <w:tmpl w:val="0F6048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46356"/>
    <w:multiLevelType w:val="hybridMultilevel"/>
    <w:tmpl w:val="646A9D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267F08"/>
    <w:multiLevelType w:val="hybridMultilevel"/>
    <w:tmpl w:val="8842C5FA"/>
    <w:lvl w:ilvl="0" w:tplc="ED3A565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C5AD2"/>
    <w:multiLevelType w:val="hybridMultilevel"/>
    <w:tmpl w:val="5C84C366"/>
    <w:lvl w:ilvl="0" w:tplc="1C9273A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6D5A83"/>
    <w:multiLevelType w:val="hybridMultilevel"/>
    <w:tmpl w:val="4726E7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1582C"/>
    <w:multiLevelType w:val="hybridMultilevel"/>
    <w:tmpl w:val="A5427C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E4637C"/>
    <w:multiLevelType w:val="hybridMultilevel"/>
    <w:tmpl w:val="6D48DD18"/>
    <w:lvl w:ilvl="0" w:tplc="C238989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263125"/>
    <w:multiLevelType w:val="hybridMultilevel"/>
    <w:tmpl w:val="6E1E103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9"/>
  </w:num>
  <w:num w:numId="3">
    <w:abstractNumId w:val="1"/>
  </w:num>
  <w:num w:numId="4">
    <w:abstractNumId w:val="35"/>
  </w:num>
  <w:num w:numId="5">
    <w:abstractNumId w:val="16"/>
  </w:num>
  <w:num w:numId="6">
    <w:abstractNumId w:val="39"/>
  </w:num>
  <w:num w:numId="7">
    <w:abstractNumId w:val="27"/>
  </w:num>
  <w:num w:numId="8">
    <w:abstractNumId w:val="12"/>
  </w:num>
  <w:num w:numId="9">
    <w:abstractNumId w:val="21"/>
  </w:num>
  <w:num w:numId="10">
    <w:abstractNumId w:val="34"/>
  </w:num>
  <w:num w:numId="11">
    <w:abstractNumId w:val="6"/>
  </w:num>
  <w:num w:numId="12">
    <w:abstractNumId w:val="15"/>
  </w:num>
  <w:num w:numId="13">
    <w:abstractNumId w:val="36"/>
  </w:num>
  <w:num w:numId="14">
    <w:abstractNumId w:val="4"/>
  </w:num>
  <w:num w:numId="15">
    <w:abstractNumId w:val="20"/>
  </w:num>
  <w:num w:numId="16">
    <w:abstractNumId w:val="38"/>
  </w:num>
  <w:num w:numId="17">
    <w:abstractNumId w:val="3"/>
  </w:num>
  <w:num w:numId="18">
    <w:abstractNumId w:val="42"/>
  </w:num>
  <w:num w:numId="19">
    <w:abstractNumId w:val="10"/>
  </w:num>
  <w:num w:numId="20">
    <w:abstractNumId w:val="29"/>
  </w:num>
  <w:num w:numId="21">
    <w:abstractNumId w:val="31"/>
  </w:num>
  <w:num w:numId="22">
    <w:abstractNumId w:val="18"/>
  </w:num>
  <w:num w:numId="23">
    <w:abstractNumId w:val="14"/>
  </w:num>
  <w:num w:numId="24">
    <w:abstractNumId w:val="13"/>
  </w:num>
  <w:num w:numId="25">
    <w:abstractNumId w:val="33"/>
  </w:num>
  <w:num w:numId="26">
    <w:abstractNumId w:val="28"/>
  </w:num>
  <w:num w:numId="27">
    <w:abstractNumId w:val="41"/>
  </w:num>
  <w:num w:numId="28">
    <w:abstractNumId w:val="11"/>
  </w:num>
  <w:num w:numId="29">
    <w:abstractNumId w:val="19"/>
  </w:num>
  <w:num w:numId="30">
    <w:abstractNumId w:val="24"/>
  </w:num>
  <w:num w:numId="31">
    <w:abstractNumId w:val="8"/>
  </w:num>
  <w:num w:numId="32">
    <w:abstractNumId w:val="2"/>
  </w:num>
  <w:num w:numId="33">
    <w:abstractNumId w:val="5"/>
  </w:num>
  <w:num w:numId="34">
    <w:abstractNumId w:val="23"/>
  </w:num>
  <w:num w:numId="35">
    <w:abstractNumId w:val="26"/>
  </w:num>
  <w:num w:numId="36">
    <w:abstractNumId w:val="17"/>
  </w:num>
  <w:num w:numId="37">
    <w:abstractNumId w:val="40"/>
  </w:num>
  <w:num w:numId="38">
    <w:abstractNumId w:val="43"/>
  </w:num>
  <w:num w:numId="39">
    <w:abstractNumId w:val="37"/>
  </w:num>
  <w:num w:numId="40">
    <w:abstractNumId w:val="7"/>
  </w:num>
  <w:num w:numId="41">
    <w:abstractNumId w:val="22"/>
  </w:num>
  <w:num w:numId="42">
    <w:abstractNumId w:val="25"/>
  </w:num>
  <w:num w:numId="43">
    <w:abstractNumId w:val="0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65F"/>
    <w:rsid w:val="003073E7"/>
    <w:rsid w:val="00361F96"/>
    <w:rsid w:val="00371E20"/>
    <w:rsid w:val="003A3FB0"/>
    <w:rsid w:val="00436F29"/>
    <w:rsid w:val="00451311"/>
    <w:rsid w:val="005849EC"/>
    <w:rsid w:val="005E5ECB"/>
    <w:rsid w:val="00607EE8"/>
    <w:rsid w:val="00611603"/>
    <w:rsid w:val="00654D6B"/>
    <w:rsid w:val="00851FBB"/>
    <w:rsid w:val="00864DFD"/>
    <w:rsid w:val="0091138C"/>
    <w:rsid w:val="0092465F"/>
    <w:rsid w:val="009D557D"/>
    <w:rsid w:val="00A13E93"/>
    <w:rsid w:val="00AB5BED"/>
    <w:rsid w:val="00C157EC"/>
    <w:rsid w:val="00C91749"/>
    <w:rsid w:val="00CA02AF"/>
    <w:rsid w:val="00CE68D0"/>
    <w:rsid w:val="00D44818"/>
    <w:rsid w:val="00DC3178"/>
    <w:rsid w:val="00EA0EC6"/>
    <w:rsid w:val="00F24AA5"/>
    <w:rsid w:val="00F3165F"/>
    <w:rsid w:val="00F42147"/>
    <w:rsid w:val="00F66DC2"/>
    <w:rsid w:val="00F8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0F4B2"/>
  <w15:chartTrackingRefBased/>
  <w15:docId w15:val="{59076761-B0A5-4B1F-A65F-C1BA5EA36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246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46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46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46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46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46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46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46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46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46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46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46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465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465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46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46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46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46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46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46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46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46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46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46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46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465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46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465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465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5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1311"/>
  </w:style>
  <w:style w:type="paragraph" w:styleId="Stopka">
    <w:name w:val="footer"/>
    <w:basedOn w:val="Normalny"/>
    <w:link w:val="StopkaZnak"/>
    <w:uiPriority w:val="99"/>
    <w:unhideWhenUsed/>
    <w:rsid w:val="0045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1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wroclaw.pip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ancelaria@wroclaw.pip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37EC8-70DA-4A60-9631-4BF56FA78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6365</Words>
  <Characters>38192</Characters>
  <Application>Microsoft Office Word</Application>
  <DocSecurity>0</DocSecurity>
  <Lines>318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Zych-Woźniak</dc:creator>
  <cp:keywords/>
  <dc:description/>
  <cp:lastModifiedBy>Patrycja Niczyporuk</cp:lastModifiedBy>
  <cp:revision>8</cp:revision>
  <dcterms:created xsi:type="dcterms:W3CDTF">2026-06-15T10:59:00Z</dcterms:created>
  <dcterms:modified xsi:type="dcterms:W3CDTF">2026-06-30T10:53:00Z</dcterms:modified>
</cp:coreProperties>
</file>