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FDC26" w14:textId="77777777" w:rsidR="002922C8" w:rsidRPr="00643BAF" w:rsidRDefault="00C47C9A">
      <w:pPr>
        <w:pStyle w:val="Tytu"/>
      </w:pPr>
      <w:r>
        <w:t xml:space="preserve">ZARZĄDZENIE  NR </w:t>
      </w:r>
      <w:r w:rsidR="00FB7CB3">
        <w:t>4</w:t>
      </w:r>
      <w:r w:rsidR="004375AD">
        <w:t>/20</w:t>
      </w:r>
      <w:r w:rsidR="008F32BF">
        <w:t>2</w:t>
      </w:r>
      <w:r w:rsidR="00760AA0">
        <w:t>5</w:t>
      </w:r>
    </w:p>
    <w:p w14:paraId="7D1D6B5A" w14:textId="77777777" w:rsidR="002922C8" w:rsidRPr="00643BAF" w:rsidRDefault="002922C8">
      <w:pPr>
        <w:jc w:val="center"/>
        <w:rPr>
          <w:b/>
          <w:color w:val="000000"/>
        </w:rPr>
      </w:pPr>
      <w:r w:rsidRPr="00643BAF">
        <w:rPr>
          <w:b/>
          <w:color w:val="000000"/>
        </w:rPr>
        <w:t xml:space="preserve">REGIONALNEGO DYREKTORA OCHRONY ŚRODOWISKA </w:t>
      </w:r>
    </w:p>
    <w:p w14:paraId="6CAC5BD2" w14:textId="77777777" w:rsidR="002922C8" w:rsidRPr="00643BAF" w:rsidRDefault="002922C8">
      <w:pPr>
        <w:pStyle w:val="Nagwek1"/>
      </w:pPr>
      <w:r w:rsidRPr="00643BAF">
        <w:t>W BYDGOSZCZY</w:t>
      </w:r>
    </w:p>
    <w:p w14:paraId="2B4B7882" w14:textId="77777777" w:rsidR="002922C8" w:rsidRPr="00643BAF" w:rsidRDefault="002922C8">
      <w:pPr>
        <w:jc w:val="center"/>
        <w:rPr>
          <w:b/>
          <w:bCs/>
          <w:color w:val="000000"/>
        </w:rPr>
      </w:pPr>
      <w:r w:rsidRPr="00643BAF">
        <w:rPr>
          <w:b/>
          <w:bCs/>
          <w:color w:val="000000"/>
        </w:rPr>
        <w:t xml:space="preserve">z </w:t>
      </w:r>
      <w:r w:rsidR="002F5460" w:rsidRPr="00643BAF">
        <w:rPr>
          <w:b/>
          <w:bCs/>
          <w:color w:val="000000"/>
        </w:rPr>
        <w:t xml:space="preserve"> </w:t>
      </w:r>
      <w:r w:rsidRPr="00643BAF">
        <w:rPr>
          <w:b/>
          <w:bCs/>
          <w:color w:val="000000"/>
        </w:rPr>
        <w:t xml:space="preserve">dnia </w:t>
      </w:r>
      <w:r w:rsidR="00FB7CB3">
        <w:rPr>
          <w:b/>
          <w:bCs/>
          <w:color w:val="000000"/>
        </w:rPr>
        <w:t>10</w:t>
      </w:r>
      <w:r w:rsidR="003A74C8">
        <w:rPr>
          <w:b/>
          <w:bCs/>
          <w:color w:val="000000"/>
        </w:rPr>
        <w:t xml:space="preserve"> </w:t>
      </w:r>
      <w:r w:rsidR="00760AA0">
        <w:rPr>
          <w:b/>
          <w:bCs/>
          <w:color w:val="000000"/>
        </w:rPr>
        <w:t>stycznia</w:t>
      </w:r>
      <w:r w:rsidR="003A74C8">
        <w:rPr>
          <w:b/>
          <w:bCs/>
          <w:color w:val="000000"/>
        </w:rPr>
        <w:t xml:space="preserve"> </w:t>
      </w:r>
      <w:r w:rsidR="004375AD">
        <w:rPr>
          <w:b/>
          <w:bCs/>
          <w:color w:val="000000"/>
        </w:rPr>
        <w:t>20</w:t>
      </w:r>
      <w:r w:rsidR="008F32BF">
        <w:rPr>
          <w:b/>
          <w:bCs/>
          <w:color w:val="000000"/>
        </w:rPr>
        <w:t>2</w:t>
      </w:r>
      <w:r w:rsidR="00760AA0">
        <w:rPr>
          <w:b/>
          <w:bCs/>
          <w:color w:val="000000"/>
        </w:rPr>
        <w:t>5</w:t>
      </w:r>
      <w:r w:rsidRPr="00643BAF">
        <w:rPr>
          <w:b/>
          <w:bCs/>
          <w:color w:val="000000"/>
        </w:rPr>
        <w:t xml:space="preserve"> r.</w:t>
      </w:r>
    </w:p>
    <w:p w14:paraId="095AD864" w14:textId="77777777" w:rsidR="002922C8" w:rsidRPr="00643BAF" w:rsidRDefault="002922C8">
      <w:pPr>
        <w:spacing w:line="240" w:lineRule="auto"/>
        <w:jc w:val="center"/>
        <w:rPr>
          <w:b/>
          <w:bCs/>
          <w:color w:val="000000"/>
        </w:rPr>
      </w:pPr>
    </w:p>
    <w:p w14:paraId="7D2C1A8A" w14:textId="77777777" w:rsidR="00E618CF" w:rsidRPr="00826F86" w:rsidRDefault="00E618CF" w:rsidP="00E618CF">
      <w:pPr>
        <w:jc w:val="center"/>
        <w:rPr>
          <w:b/>
          <w:color w:val="000000"/>
        </w:rPr>
      </w:pPr>
      <w:r w:rsidRPr="00826F86">
        <w:rPr>
          <w:b/>
          <w:color w:val="000000"/>
        </w:rPr>
        <w:t xml:space="preserve">w sprawie wyznaczenia </w:t>
      </w:r>
      <w:r w:rsidR="00974196">
        <w:rPr>
          <w:b/>
          <w:color w:val="000000"/>
        </w:rPr>
        <w:t>szlaku pieszego</w:t>
      </w:r>
      <w:r>
        <w:rPr>
          <w:b/>
          <w:color w:val="000000"/>
        </w:rPr>
        <w:t xml:space="preserve"> na obszarze rezerwat</w:t>
      </w:r>
      <w:r w:rsidR="005443FE">
        <w:rPr>
          <w:b/>
          <w:color w:val="000000"/>
        </w:rPr>
        <w:t>u</w:t>
      </w:r>
      <w:r w:rsidRPr="00826F86">
        <w:rPr>
          <w:b/>
          <w:color w:val="000000"/>
        </w:rPr>
        <w:t xml:space="preserve"> przyrody „</w:t>
      </w:r>
      <w:r w:rsidR="00B64FEC">
        <w:rPr>
          <w:b/>
          <w:color w:val="000000"/>
        </w:rPr>
        <w:t xml:space="preserve">Zbocza </w:t>
      </w:r>
      <w:proofErr w:type="spellStart"/>
      <w:r w:rsidR="00B64FEC">
        <w:rPr>
          <w:b/>
          <w:color w:val="000000"/>
        </w:rPr>
        <w:t>Świętopełka</w:t>
      </w:r>
      <w:proofErr w:type="spellEnd"/>
      <w:r w:rsidRPr="00826F86">
        <w:rPr>
          <w:b/>
          <w:color w:val="000000"/>
        </w:rPr>
        <w:t>”</w:t>
      </w:r>
    </w:p>
    <w:p w14:paraId="20031267" w14:textId="77777777" w:rsidR="002922C8" w:rsidRPr="00643BAF" w:rsidRDefault="002922C8" w:rsidP="00E618CF">
      <w:pPr>
        <w:spacing w:line="240" w:lineRule="auto"/>
      </w:pPr>
    </w:p>
    <w:p w14:paraId="30E5AD0B" w14:textId="77777777" w:rsidR="002922C8" w:rsidRPr="00643BAF" w:rsidRDefault="002922C8">
      <w:pPr>
        <w:spacing w:line="240" w:lineRule="auto"/>
        <w:jc w:val="center"/>
      </w:pPr>
    </w:p>
    <w:p w14:paraId="762C5E9A" w14:textId="77777777" w:rsidR="002922C8" w:rsidRPr="00643BAF" w:rsidRDefault="002922C8">
      <w:pPr>
        <w:spacing w:line="240" w:lineRule="auto"/>
        <w:jc w:val="center"/>
      </w:pPr>
    </w:p>
    <w:p w14:paraId="1F363175" w14:textId="77777777" w:rsidR="002922C8" w:rsidRPr="00DA1EA5" w:rsidRDefault="002922C8" w:rsidP="00DA1EA5">
      <w:pPr>
        <w:rPr>
          <w:color w:val="000000"/>
        </w:rPr>
      </w:pPr>
      <w:r w:rsidRPr="00DA1EA5">
        <w:t xml:space="preserve">            </w:t>
      </w:r>
      <w:r w:rsidR="008634E2" w:rsidRPr="00DA1EA5">
        <w:t>Na podstawi</w:t>
      </w:r>
      <w:r w:rsidR="00960145" w:rsidRPr="00DA1EA5">
        <w:t xml:space="preserve">e </w:t>
      </w:r>
      <w:r w:rsidR="00826F86" w:rsidRPr="00DA1EA5">
        <w:rPr>
          <w:color w:val="000000"/>
        </w:rPr>
        <w:t>art</w:t>
      </w:r>
      <w:r w:rsidR="00DA7598">
        <w:rPr>
          <w:color w:val="000000"/>
        </w:rPr>
        <w:t>. 15 ust. 1 pkt 15</w:t>
      </w:r>
      <w:r w:rsidR="00826F86" w:rsidRPr="00DA1EA5">
        <w:rPr>
          <w:color w:val="000000"/>
        </w:rPr>
        <w:t xml:space="preserve"> </w:t>
      </w:r>
      <w:r w:rsidRPr="00DA1EA5">
        <w:rPr>
          <w:color w:val="000000"/>
        </w:rPr>
        <w:t xml:space="preserve">ustawy z dnia 16 kwietnia 2004 roku o ochronie przyrody </w:t>
      </w:r>
      <w:r w:rsidR="001B443F">
        <w:t>(</w:t>
      </w:r>
      <w:proofErr w:type="spellStart"/>
      <w:r w:rsidR="001B443F">
        <w:t>t.j</w:t>
      </w:r>
      <w:proofErr w:type="spellEnd"/>
      <w:r w:rsidR="001B443F">
        <w:t>. Dz. U. z 2024 r. poz. 1478)</w:t>
      </w:r>
      <w:r w:rsidRPr="00DA1EA5">
        <w:rPr>
          <w:color w:val="000000"/>
        </w:rPr>
        <w:t>,</w:t>
      </w:r>
      <w:r w:rsidRPr="00DA1EA5">
        <w:t xml:space="preserve"> </w:t>
      </w:r>
      <w:r w:rsidR="000C1AB0" w:rsidRPr="00DA1EA5">
        <w:rPr>
          <w:color w:val="000000"/>
        </w:rPr>
        <w:t>zarządza się, co następuje:</w:t>
      </w:r>
    </w:p>
    <w:p w14:paraId="7D14248D" w14:textId="77777777" w:rsidR="00B036FD" w:rsidRPr="00DA1EA5" w:rsidRDefault="00B036FD" w:rsidP="00DA1EA5">
      <w:pPr>
        <w:rPr>
          <w:color w:val="000000"/>
        </w:rPr>
      </w:pPr>
    </w:p>
    <w:p w14:paraId="08CB2744" w14:textId="77777777" w:rsidR="00A11A34" w:rsidRPr="00A11A34" w:rsidRDefault="00974196" w:rsidP="00CA599C">
      <w:pPr>
        <w:suppressAutoHyphens w:val="0"/>
        <w:autoSpaceDE w:val="0"/>
        <w:autoSpaceDN w:val="0"/>
        <w:adjustRightInd w:val="0"/>
        <w:rPr>
          <w:lang w:eastAsia="pl-PL"/>
        </w:rPr>
      </w:pPr>
      <w:r w:rsidRPr="00974196">
        <w:rPr>
          <w:lang w:eastAsia="pl-PL"/>
        </w:rPr>
        <w:t xml:space="preserve">§ 1. </w:t>
      </w:r>
      <w:r w:rsidR="00A22AEF">
        <w:rPr>
          <w:lang w:eastAsia="pl-PL"/>
        </w:rPr>
        <w:t>Wyznacza się szlak pieszy</w:t>
      </w:r>
      <w:r w:rsidR="00C0229A">
        <w:rPr>
          <w:lang w:eastAsia="pl-PL"/>
        </w:rPr>
        <w:t xml:space="preserve"> dla celu</w:t>
      </w:r>
      <w:r w:rsidR="00A11A34" w:rsidRPr="00A11A34">
        <w:rPr>
          <w:lang w:eastAsia="pl-PL"/>
        </w:rPr>
        <w:t xml:space="preserve"> </w:t>
      </w:r>
      <w:r w:rsidR="001B443F">
        <w:rPr>
          <w:lang w:eastAsia="pl-PL"/>
        </w:rPr>
        <w:t>turystycznego</w:t>
      </w:r>
      <w:r w:rsidR="009F75EE">
        <w:rPr>
          <w:lang w:eastAsia="pl-PL"/>
        </w:rPr>
        <w:t xml:space="preserve"> </w:t>
      </w:r>
      <w:r w:rsidR="00CA599C">
        <w:rPr>
          <w:lang w:eastAsia="pl-PL"/>
        </w:rPr>
        <w:t>na obszarze rezerwatu przyrody „</w:t>
      </w:r>
      <w:r w:rsidR="00B64FEC">
        <w:rPr>
          <w:lang w:eastAsia="pl-PL"/>
        </w:rPr>
        <w:t xml:space="preserve">Zbocza </w:t>
      </w:r>
      <w:proofErr w:type="spellStart"/>
      <w:r w:rsidR="00B64FEC">
        <w:rPr>
          <w:lang w:eastAsia="pl-PL"/>
        </w:rPr>
        <w:t>Świętopełka</w:t>
      </w:r>
      <w:proofErr w:type="spellEnd"/>
      <w:r w:rsidR="00CA599C">
        <w:rPr>
          <w:lang w:eastAsia="pl-PL"/>
        </w:rPr>
        <w:t xml:space="preserve">”, którego przebieg </w:t>
      </w:r>
      <w:r w:rsidR="004C7ED4">
        <w:rPr>
          <w:lang w:eastAsia="pl-PL"/>
        </w:rPr>
        <w:t xml:space="preserve">został określony na mapie </w:t>
      </w:r>
      <w:r w:rsidR="009F75EE">
        <w:rPr>
          <w:lang w:eastAsia="pl-PL"/>
        </w:rPr>
        <w:t>w</w:t>
      </w:r>
      <w:r w:rsidR="00CA599C">
        <w:rPr>
          <w:lang w:eastAsia="pl-PL"/>
        </w:rPr>
        <w:t xml:space="preserve"> załącznik</w:t>
      </w:r>
      <w:r w:rsidR="009F75EE">
        <w:rPr>
          <w:lang w:eastAsia="pl-PL"/>
        </w:rPr>
        <w:t>u</w:t>
      </w:r>
      <w:r w:rsidR="00CA599C">
        <w:rPr>
          <w:lang w:eastAsia="pl-PL"/>
        </w:rPr>
        <w:t xml:space="preserve"> </w:t>
      </w:r>
      <w:r w:rsidR="00DA1EA5">
        <w:rPr>
          <w:lang w:eastAsia="pl-PL"/>
        </w:rPr>
        <w:t>do </w:t>
      </w:r>
      <w:r w:rsidR="00DA1EA5" w:rsidRPr="00DA1EA5">
        <w:rPr>
          <w:lang w:eastAsia="pl-PL"/>
        </w:rPr>
        <w:t>niniejszego zarządzenia.</w:t>
      </w:r>
    </w:p>
    <w:p w14:paraId="74AE20DC" w14:textId="77777777" w:rsidR="00A11A34" w:rsidRPr="00974196" w:rsidRDefault="00CA599C" w:rsidP="00CA599C">
      <w:r w:rsidRPr="00DA1EA5">
        <w:t>§</w:t>
      </w:r>
      <w:r>
        <w:t xml:space="preserve"> </w:t>
      </w:r>
      <w:r w:rsidRPr="00DA1EA5">
        <w:t xml:space="preserve">2.  </w:t>
      </w:r>
      <w:r>
        <w:t xml:space="preserve">Oznakowanie szlaku oraz dbałość o jego bezpieczne użytkowanie należy do zarządcy terenu rezerwatu przyrody, Nadleśniczego Nadleśnictwa </w:t>
      </w:r>
      <w:r w:rsidR="001B443F">
        <w:t>Dąbrowa</w:t>
      </w:r>
      <w:r w:rsidRPr="00DA1EA5">
        <w:t>.</w:t>
      </w:r>
    </w:p>
    <w:p w14:paraId="572F8ADC" w14:textId="77777777" w:rsidR="00826F86" w:rsidRPr="00DA1EA5" w:rsidRDefault="00826F86" w:rsidP="00DA1EA5">
      <w:r w:rsidRPr="00DA1EA5">
        <w:t>§</w:t>
      </w:r>
      <w:r w:rsidR="00DA1EA5">
        <w:t xml:space="preserve"> </w:t>
      </w:r>
      <w:r w:rsidR="00CA599C">
        <w:t>3</w:t>
      </w:r>
      <w:r w:rsidRPr="00DA1EA5">
        <w:t>.  Zarządzenie wchodzi w życie z dn</w:t>
      </w:r>
      <w:r w:rsidR="00763F1B" w:rsidRPr="00DA1EA5">
        <w:t>iem podpisania.</w:t>
      </w:r>
    </w:p>
    <w:p w14:paraId="55EF0C56" w14:textId="77777777" w:rsidR="002922C8" w:rsidRDefault="002922C8" w:rsidP="00826F86"/>
    <w:p w14:paraId="4EB92718" w14:textId="77777777" w:rsidR="004F17BB" w:rsidRDefault="004F17BB" w:rsidP="002F5460"/>
    <w:p w14:paraId="301D941E" w14:textId="77777777" w:rsidR="004F17BB" w:rsidRDefault="004F17BB" w:rsidP="002F5460"/>
    <w:p w14:paraId="79C818EA" w14:textId="77777777" w:rsidR="004F17BB" w:rsidRDefault="004F17BB" w:rsidP="002F5460"/>
    <w:p w14:paraId="0C70B6EE" w14:textId="77777777" w:rsidR="004F17BB" w:rsidRDefault="004F17BB" w:rsidP="002F5460"/>
    <w:p w14:paraId="5B268DEB" w14:textId="77777777" w:rsidR="002922C8" w:rsidRDefault="002922C8">
      <w:pPr>
        <w:spacing w:line="240" w:lineRule="auto"/>
        <w:ind w:firstLine="708"/>
      </w:pPr>
    </w:p>
    <w:p w14:paraId="711F58D2" w14:textId="77777777" w:rsidR="002922C8" w:rsidRDefault="002922C8">
      <w:pPr>
        <w:spacing w:line="240" w:lineRule="auto"/>
        <w:ind w:firstLine="708"/>
      </w:pPr>
    </w:p>
    <w:p w14:paraId="5A9F5212" w14:textId="77777777" w:rsidR="002922C8" w:rsidRDefault="002922C8">
      <w:pPr>
        <w:spacing w:line="240" w:lineRule="auto"/>
        <w:ind w:firstLine="708"/>
      </w:pPr>
    </w:p>
    <w:p w14:paraId="2D1C5807" w14:textId="77777777" w:rsidR="002922C8" w:rsidRDefault="002922C8">
      <w:pPr>
        <w:spacing w:line="240" w:lineRule="auto"/>
        <w:ind w:firstLine="708"/>
      </w:pPr>
    </w:p>
    <w:p w14:paraId="3369D611" w14:textId="77777777" w:rsidR="002922C8" w:rsidRDefault="002922C8">
      <w:pPr>
        <w:spacing w:line="240" w:lineRule="auto"/>
        <w:ind w:firstLine="708"/>
      </w:pPr>
    </w:p>
    <w:p w14:paraId="7E4615A0" w14:textId="77777777" w:rsidR="002922C8" w:rsidRDefault="002922C8">
      <w:pPr>
        <w:spacing w:line="240" w:lineRule="auto"/>
        <w:ind w:firstLine="708"/>
      </w:pPr>
    </w:p>
    <w:p w14:paraId="61B897F4" w14:textId="77777777" w:rsidR="00A7617F" w:rsidRDefault="00A7617F" w:rsidP="0007116B">
      <w:pPr>
        <w:jc w:val="center"/>
      </w:pPr>
    </w:p>
    <w:p w14:paraId="01AA5D29" w14:textId="77777777" w:rsidR="00A7617F" w:rsidRDefault="00A7617F" w:rsidP="0007116B">
      <w:pPr>
        <w:jc w:val="center"/>
      </w:pPr>
    </w:p>
    <w:p w14:paraId="7FC4A87C" w14:textId="77777777" w:rsidR="00A7617F" w:rsidRDefault="00A7617F" w:rsidP="0007116B">
      <w:pPr>
        <w:jc w:val="center"/>
      </w:pPr>
    </w:p>
    <w:p w14:paraId="36809EE6" w14:textId="77777777" w:rsidR="00826F86" w:rsidRPr="00643BAF" w:rsidRDefault="00826F86" w:rsidP="00BB0A12">
      <w:pPr>
        <w:pageBreakBefore/>
        <w:spacing w:line="276" w:lineRule="auto"/>
        <w:ind w:left="5529" w:firstLine="708"/>
        <w:jc w:val="left"/>
      </w:pPr>
      <w:r w:rsidRPr="00643BAF">
        <w:lastRenderedPageBreak/>
        <w:t xml:space="preserve">Załącznik </w:t>
      </w:r>
    </w:p>
    <w:p w14:paraId="7F5CBAB0" w14:textId="77777777" w:rsidR="00826F86" w:rsidRPr="00643BAF" w:rsidRDefault="00FD647A" w:rsidP="00BB0A12">
      <w:pPr>
        <w:spacing w:line="276" w:lineRule="auto"/>
        <w:ind w:left="6237" w:right="-2"/>
        <w:jc w:val="left"/>
      </w:pPr>
      <w:r>
        <w:t xml:space="preserve">do </w:t>
      </w:r>
      <w:r w:rsidR="009A2C43">
        <w:t>zarzą</w:t>
      </w:r>
      <w:r w:rsidR="00BA745D">
        <w:t xml:space="preserve">dzenia nr </w:t>
      </w:r>
      <w:r w:rsidR="00FB7CB3">
        <w:t>4</w:t>
      </w:r>
      <w:r w:rsidR="00C50854">
        <w:t>/20</w:t>
      </w:r>
      <w:r w:rsidR="004C7ED4">
        <w:t>2</w:t>
      </w:r>
      <w:r w:rsidR="009949D7">
        <w:t>5</w:t>
      </w:r>
    </w:p>
    <w:p w14:paraId="2372E9AD" w14:textId="77777777" w:rsidR="00826F86" w:rsidRPr="00643BAF" w:rsidRDefault="00826F86" w:rsidP="00BB0A12">
      <w:pPr>
        <w:spacing w:line="276" w:lineRule="auto"/>
        <w:ind w:left="6237" w:right="-2"/>
        <w:jc w:val="left"/>
      </w:pPr>
      <w:r w:rsidRPr="00643BAF">
        <w:t>Regionalnego Dyrektora</w:t>
      </w:r>
    </w:p>
    <w:p w14:paraId="0A7B4F84" w14:textId="77777777" w:rsidR="00826F86" w:rsidRPr="00643BAF" w:rsidRDefault="00826F86" w:rsidP="00BB0A12">
      <w:pPr>
        <w:spacing w:line="276" w:lineRule="auto"/>
        <w:ind w:left="6237" w:right="-2"/>
        <w:jc w:val="left"/>
      </w:pPr>
      <w:r w:rsidRPr="00643BAF">
        <w:t>Ochrony Środowiska</w:t>
      </w:r>
      <w:r w:rsidRPr="00643BAF">
        <w:br/>
        <w:t>w Bydgoszczy</w:t>
      </w:r>
    </w:p>
    <w:p w14:paraId="37A6413D" w14:textId="77777777" w:rsidR="009F75EE" w:rsidRPr="00643BAF" w:rsidRDefault="00826F86" w:rsidP="00FE63AF">
      <w:pPr>
        <w:spacing w:line="276" w:lineRule="auto"/>
        <w:ind w:left="6237" w:right="-2"/>
        <w:jc w:val="left"/>
      </w:pPr>
      <w:r w:rsidRPr="00643BAF">
        <w:t xml:space="preserve">z dnia </w:t>
      </w:r>
      <w:r w:rsidR="00FB7CB3">
        <w:t>10</w:t>
      </w:r>
      <w:r w:rsidR="001B443F">
        <w:t xml:space="preserve"> </w:t>
      </w:r>
      <w:r w:rsidR="009949D7">
        <w:t>stycznia</w:t>
      </w:r>
      <w:r w:rsidR="001B443F">
        <w:t xml:space="preserve"> </w:t>
      </w:r>
      <w:r w:rsidR="00C50854">
        <w:t>20</w:t>
      </w:r>
      <w:r w:rsidR="004C7ED4">
        <w:t>2</w:t>
      </w:r>
      <w:r w:rsidR="009949D7">
        <w:t>5</w:t>
      </w:r>
      <w:r w:rsidRPr="00643BAF">
        <w:t xml:space="preserve"> r.</w:t>
      </w:r>
    </w:p>
    <w:p w14:paraId="0021832D" w14:textId="77777777" w:rsidR="00826F86" w:rsidRPr="009F75EE" w:rsidRDefault="009F75EE" w:rsidP="002A78B3">
      <w:pPr>
        <w:spacing w:after="120" w:line="276" w:lineRule="auto"/>
        <w:jc w:val="center"/>
        <w:rPr>
          <w:bCs/>
        </w:rPr>
      </w:pPr>
      <w:r w:rsidRPr="009F75EE">
        <w:rPr>
          <w:bCs/>
        </w:rPr>
        <w:t xml:space="preserve">Mapa określająca przebieg szlaku pieszego dla </w:t>
      </w:r>
      <w:r w:rsidR="00C0229A">
        <w:rPr>
          <w:lang w:eastAsia="pl-PL"/>
        </w:rPr>
        <w:t>celu</w:t>
      </w:r>
      <w:r w:rsidRPr="009F75EE">
        <w:rPr>
          <w:lang w:eastAsia="pl-PL"/>
        </w:rPr>
        <w:t xml:space="preserve"> </w:t>
      </w:r>
      <w:r w:rsidR="001B443F">
        <w:rPr>
          <w:lang w:eastAsia="pl-PL"/>
        </w:rPr>
        <w:t>turystycznego</w:t>
      </w:r>
      <w:r w:rsidRPr="009F75EE">
        <w:rPr>
          <w:lang w:eastAsia="pl-PL"/>
        </w:rPr>
        <w:t xml:space="preserve"> na obszarze rezerwatu przyrody „</w:t>
      </w:r>
      <w:r w:rsidR="0022267F">
        <w:rPr>
          <w:lang w:eastAsia="pl-PL"/>
        </w:rPr>
        <w:t xml:space="preserve">Zbocza </w:t>
      </w:r>
      <w:proofErr w:type="spellStart"/>
      <w:r w:rsidR="0022267F">
        <w:rPr>
          <w:lang w:eastAsia="pl-PL"/>
        </w:rPr>
        <w:t>Świętopełka</w:t>
      </w:r>
      <w:proofErr w:type="spellEnd"/>
      <w:r w:rsidRPr="009F75EE">
        <w:rPr>
          <w:lang w:eastAsia="pl-PL"/>
        </w:rPr>
        <w:t>”</w:t>
      </w:r>
    </w:p>
    <w:p w14:paraId="20B209CD" w14:textId="1EC4E4D1" w:rsidR="00424C92" w:rsidRDefault="00626582" w:rsidP="002A78B3">
      <w:pPr>
        <w:spacing w:after="120" w:line="276" w:lineRule="auto"/>
      </w:pPr>
      <w:r>
        <w:rPr>
          <w:noProof/>
        </w:rPr>
        <w:drawing>
          <wp:inline distT="0" distB="0" distL="0" distR="0" wp14:anchorId="76AF9DB4" wp14:editId="34CCE39D">
            <wp:extent cx="5753100" cy="70104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EB6A4" w14:textId="77777777" w:rsidR="00826F86" w:rsidRPr="00643BAF" w:rsidRDefault="00826F86" w:rsidP="00826F86">
      <w:pPr>
        <w:jc w:val="center"/>
      </w:pPr>
      <w:r w:rsidRPr="00643BAF">
        <w:lastRenderedPageBreak/>
        <w:t>UZASADNIENIE</w:t>
      </w:r>
    </w:p>
    <w:p w14:paraId="4021B082" w14:textId="77777777" w:rsidR="00826F86" w:rsidRPr="00643BAF" w:rsidRDefault="00826F86" w:rsidP="00826F86"/>
    <w:p w14:paraId="677D3986" w14:textId="77777777" w:rsidR="00181E66" w:rsidRPr="00FE749A" w:rsidRDefault="00826F86" w:rsidP="00181E66">
      <w:pPr>
        <w:rPr>
          <w:rStyle w:val="Uwydatnienie"/>
          <w:rFonts w:eastAsia="TimesNewRomanPSMT"/>
          <w:i w:val="0"/>
          <w:iCs w:val="0"/>
        </w:rPr>
      </w:pPr>
      <w:r w:rsidRPr="00643BAF">
        <w:tab/>
      </w:r>
      <w:r w:rsidR="00207441" w:rsidRPr="00FE749A">
        <w:t xml:space="preserve">Wyznaczenie szlaku pieszego na obszarze rezerwatu przyrody zgodnie z  </w:t>
      </w:r>
      <w:r w:rsidR="0066253A" w:rsidRPr="00FE749A">
        <w:rPr>
          <w:rFonts w:eastAsia="TimesNewRomanPSMT"/>
        </w:rPr>
        <w:t>art. 15 ust. 1 pkt 15</w:t>
      </w:r>
      <w:r w:rsidR="00207441" w:rsidRPr="00FE749A">
        <w:rPr>
          <w:rFonts w:eastAsia="TimesNewRomanPSMT"/>
        </w:rPr>
        <w:t xml:space="preserve"> </w:t>
      </w:r>
      <w:r w:rsidR="00207441" w:rsidRPr="00FE749A">
        <w:t xml:space="preserve">ustawy z dnia 16 kwietnia 2004 r. o ochronie przyrody </w:t>
      </w:r>
      <w:r w:rsidR="005373BD">
        <w:t>(</w:t>
      </w:r>
      <w:proofErr w:type="spellStart"/>
      <w:r w:rsidR="005373BD">
        <w:t>t.j</w:t>
      </w:r>
      <w:proofErr w:type="spellEnd"/>
      <w:r w:rsidR="005373BD">
        <w:t>. Dz. U. z 2024 r. poz. 1478)</w:t>
      </w:r>
      <w:r w:rsidR="00207441" w:rsidRPr="00FE749A">
        <w:rPr>
          <w:rFonts w:eastAsia="TimesNewRomanPSMT"/>
        </w:rPr>
        <w:t xml:space="preserve">, </w:t>
      </w:r>
      <w:r w:rsidR="00207441" w:rsidRPr="00FE749A">
        <w:t xml:space="preserve">należy do kompetencji </w:t>
      </w:r>
      <w:r w:rsidR="00E65552" w:rsidRPr="00FE749A">
        <w:rPr>
          <w:rFonts w:eastAsia="TimesNewRomanPSMT"/>
        </w:rPr>
        <w:t>regionalnego dyrektora ochrony środowiska</w:t>
      </w:r>
      <w:r w:rsidR="00207441" w:rsidRPr="00FE749A">
        <w:rPr>
          <w:rFonts w:eastAsia="TimesNewRomanPSMT"/>
        </w:rPr>
        <w:t xml:space="preserve">. </w:t>
      </w:r>
    </w:p>
    <w:p w14:paraId="4A14C2C3" w14:textId="77777777" w:rsidR="00F91ADA" w:rsidRPr="00FE749A" w:rsidRDefault="00F91ADA" w:rsidP="00BD2047">
      <w:pPr>
        <w:ind w:firstLine="708"/>
        <w:rPr>
          <w:rStyle w:val="Uwydatnienie"/>
          <w:rFonts w:eastAsia="TimesNewRomanPSMT" w:cs="TimesNewRomanPSMT"/>
          <w:i w:val="0"/>
          <w:iCs w:val="0"/>
        </w:rPr>
      </w:pPr>
      <w:r w:rsidRPr="00FE749A">
        <w:rPr>
          <w:rFonts w:eastAsia="TimesNewRomanPSMT" w:cs="TimesNewRomanPSMT"/>
        </w:rPr>
        <w:t xml:space="preserve">Nadleśnictwo </w:t>
      </w:r>
      <w:r w:rsidR="005373BD">
        <w:rPr>
          <w:rFonts w:eastAsia="TimesNewRomanPSMT" w:cs="TimesNewRomanPSMT"/>
        </w:rPr>
        <w:t>Dąbrowa</w:t>
      </w:r>
      <w:r w:rsidR="00E71683" w:rsidRPr="00FE749A">
        <w:rPr>
          <w:rFonts w:eastAsia="TimesNewRomanPSMT" w:cs="TimesNewRomanPSMT"/>
        </w:rPr>
        <w:t xml:space="preserve"> </w:t>
      </w:r>
      <w:r w:rsidR="00AF6494" w:rsidRPr="00FE749A">
        <w:rPr>
          <w:rFonts w:eastAsia="TimesNewRomanPSMT" w:cs="TimesNewRomanPSMT"/>
        </w:rPr>
        <w:t xml:space="preserve">pismem </w:t>
      </w:r>
      <w:r w:rsidR="00AF6494" w:rsidRPr="00FE749A">
        <w:rPr>
          <w:rFonts w:eastAsia="TimesNewRomanPSMT"/>
        </w:rPr>
        <w:t xml:space="preserve">z dnia </w:t>
      </w:r>
      <w:r w:rsidR="005373BD">
        <w:rPr>
          <w:rFonts w:eastAsia="TimesNewRomanPSMT"/>
        </w:rPr>
        <w:t>1</w:t>
      </w:r>
      <w:r w:rsidR="00B64FEC">
        <w:rPr>
          <w:rFonts w:eastAsia="TimesNewRomanPSMT"/>
        </w:rPr>
        <w:t>0 kwietnia</w:t>
      </w:r>
      <w:r w:rsidR="005F742A" w:rsidRPr="00FE749A">
        <w:rPr>
          <w:rFonts w:eastAsia="TimesNewRomanPSMT"/>
        </w:rPr>
        <w:t xml:space="preserve"> 202</w:t>
      </w:r>
      <w:r w:rsidR="005373BD">
        <w:rPr>
          <w:rFonts w:eastAsia="TimesNewRomanPSMT"/>
        </w:rPr>
        <w:t>4</w:t>
      </w:r>
      <w:r w:rsidR="00AF6494" w:rsidRPr="00FE749A">
        <w:rPr>
          <w:rFonts w:eastAsia="TimesNewRomanPSMT"/>
        </w:rPr>
        <w:t xml:space="preserve"> r., znak ZG.</w:t>
      </w:r>
      <w:r w:rsidR="000D6F19" w:rsidRPr="00FE749A">
        <w:rPr>
          <w:rFonts w:eastAsia="TimesNewRomanPSMT"/>
        </w:rPr>
        <w:t>7212.</w:t>
      </w:r>
      <w:r w:rsidR="000D673C">
        <w:rPr>
          <w:rFonts w:eastAsia="TimesNewRomanPSMT"/>
        </w:rPr>
        <w:t>5</w:t>
      </w:r>
      <w:r w:rsidR="005F742A" w:rsidRPr="00FE749A">
        <w:rPr>
          <w:rFonts w:eastAsia="TimesNewRomanPSMT"/>
        </w:rPr>
        <w:t>.202</w:t>
      </w:r>
      <w:r w:rsidR="005373BD">
        <w:rPr>
          <w:rFonts w:eastAsia="TimesNewRomanPSMT"/>
        </w:rPr>
        <w:t>4</w:t>
      </w:r>
      <w:r w:rsidR="00AF6494" w:rsidRPr="00FE749A">
        <w:rPr>
          <w:rFonts w:eastAsia="TimesNewRomanPSMT"/>
        </w:rPr>
        <w:t xml:space="preserve">, </w:t>
      </w:r>
      <w:r w:rsidRPr="00FE749A">
        <w:rPr>
          <w:rFonts w:eastAsia="TimesNewRomanPSMT" w:cs="TimesNewRomanPSMT"/>
        </w:rPr>
        <w:t xml:space="preserve">wystąpiło o </w:t>
      </w:r>
      <w:r w:rsidR="005F742A" w:rsidRPr="00FE749A">
        <w:t>utworzenie pieszej ścieżki</w:t>
      </w:r>
      <w:r w:rsidR="006E4E9D" w:rsidRPr="00FE749A">
        <w:t xml:space="preserve"> </w:t>
      </w:r>
      <w:r w:rsidR="00C0229A" w:rsidRPr="00FE749A">
        <w:rPr>
          <w:lang w:eastAsia="pl-PL"/>
        </w:rPr>
        <w:t>dla celu</w:t>
      </w:r>
      <w:r w:rsidR="005F742A" w:rsidRPr="00FE749A">
        <w:rPr>
          <w:lang w:eastAsia="pl-PL"/>
        </w:rPr>
        <w:t xml:space="preserve"> </w:t>
      </w:r>
      <w:r w:rsidR="00BD2047">
        <w:rPr>
          <w:lang w:eastAsia="pl-PL"/>
        </w:rPr>
        <w:t>turystycznego</w:t>
      </w:r>
      <w:r w:rsidR="005F742A" w:rsidRPr="00FE749A">
        <w:rPr>
          <w:lang w:eastAsia="pl-PL"/>
        </w:rPr>
        <w:t xml:space="preserve"> </w:t>
      </w:r>
      <w:r w:rsidR="006E4E9D" w:rsidRPr="00FE749A">
        <w:t xml:space="preserve">na obszarze </w:t>
      </w:r>
      <w:r w:rsidR="006A1CE2" w:rsidRPr="00FE749A">
        <w:t>rezerwatu przyrody</w:t>
      </w:r>
      <w:r w:rsidR="005F742A" w:rsidRPr="00FE749A">
        <w:t xml:space="preserve"> „</w:t>
      </w:r>
      <w:r w:rsidR="000D673C">
        <w:t xml:space="preserve">Zbocza </w:t>
      </w:r>
      <w:proofErr w:type="spellStart"/>
      <w:r w:rsidR="000D673C">
        <w:t>Świętopełka</w:t>
      </w:r>
      <w:proofErr w:type="spellEnd"/>
      <w:r w:rsidR="005F742A" w:rsidRPr="00FE749A">
        <w:t>”</w:t>
      </w:r>
      <w:r w:rsidR="006A1CE2" w:rsidRPr="00FE749A">
        <w:t>.</w:t>
      </w:r>
      <w:r w:rsidR="00890A67" w:rsidRPr="00FE749A">
        <w:rPr>
          <w:rFonts w:eastAsia="TimesNewRomanPSMT" w:cs="TimesNewRomanPSMT"/>
        </w:rPr>
        <w:t xml:space="preserve"> </w:t>
      </w:r>
      <w:r w:rsidRPr="00FE749A">
        <w:rPr>
          <w:rStyle w:val="Uwydatnienie"/>
          <w:rFonts w:eastAsia="TimesNewRomanPSMT" w:cs="TimesNewRomanPSMT"/>
          <w:i w:val="0"/>
          <w:iCs w:val="0"/>
        </w:rPr>
        <w:t>Regionalny Dyrektor Ochrony Środowiska w Bydgoszczy</w:t>
      </w:r>
      <w:r w:rsidR="00FC79D3" w:rsidRPr="00FE749A">
        <w:rPr>
          <w:rStyle w:val="Uwydatnienie"/>
          <w:rFonts w:eastAsia="TimesNewRomanPSMT" w:cs="TimesNewRomanPSMT"/>
          <w:i w:val="0"/>
          <w:iCs w:val="0"/>
        </w:rPr>
        <w:t xml:space="preserve"> na </w:t>
      </w:r>
      <w:r w:rsidR="00890A67" w:rsidRPr="00FE749A">
        <w:rPr>
          <w:rStyle w:val="Uwydatnienie"/>
          <w:rFonts w:eastAsia="TimesNewRomanPSMT" w:cs="TimesNewRomanPSMT"/>
          <w:i w:val="0"/>
          <w:iCs w:val="0"/>
        </w:rPr>
        <w:t>podstawie art. 15 ust. 1 pkt 15</w:t>
      </w:r>
      <w:r w:rsidRPr="00FE749A">
        <w:rPr>
          <w:rStyle w:val="Uwydatnienie"/>
          <w:rFonts w:eastAsia="TimesNewRomanPSMT" w:cs="TimesNewRomanPSMT"/>
          <w:i w:val="0"/>
          <w:iCs w:val="0"/>
        </w:rPr>
        <w:t xml:space="preserve"> ustawy o ochronie przyrody, </w:t>
      </w:r>
      <w:r w:rsidR="005F742A" w:rsidRPr="00FE749A">
        <w:rPr>
          <w:rStyle w:val="Uwydatnienie"/>
          <w:rFonts w:eastAsia="TimesNewRomanPSMT" w:cs="TimesNewRomanPSMT"/>
          <w:i w:val="0"/>
          <w:iCs w:val="0"/>
        </w:rPr>
        <w:t>wyznaczył</w:t>
      </w:r>
      <w:r w:rsidR="00890A67" w:rsidRPr="00FE749A">
        <w:rPr>
          <w:rStyle w:val="Uwydatnienie"/>
          <w:rFonts w:eastAsia="TimesNewRomanPSMT" w:cs="TimesNewRomanPSMT"/>
          <w:i w:val="0"/>
          <w:iCs w:val="0"/>
        </w:rPr>
        <w:t xml:space="preserve"> przebieg szlaku </w:t>
      </w:r>
      <w:r w:rsidRPr="00FE749A">
        <w:rPr>
          <w:rStyle w:val="Uwydatnienie"/>
          <w:rFonts w:eastAsia="TimesNewRomanPSMT" w:cs="TimesNewRomanPSMT"/>
          <w:i w:val="0"/>
          <w:iCs w:val="0"/>
        </w:rPr>
        <w:t xml:space="preserve">niniejszym zarządzeniem </w:t>
      </w:r>
      <w:r w:rsidR="00890A67" w:rsidRPr="00FE749A">
        <w:rPr>
          <w:rStyle w:val="Uwydatnienie"/>
          <w:rFonts w:eastAsia="TimesNewRomanPSMT" w:cs="TimesNewRomanPSMT"/>
          <w:i w:val="0"/>
          <w:iCs w:val="0"/>
        </w:rPr>
        <w:t>zgodnie z załącznikiem graficznym</w:t>
      </w:r>
      <w:r w:rsidRPr="00FE749A">
        <w:rPr>
          <w:rStyle w:val="Uwydatnienie"/>
          <w:rFonts w:eastAsia="TimesNewRomanPSMT" w:cs="TimesNewRomanPSMT"/>
          <w:i w:val="0"/>
          <w:iCs w:val="0"/>
        </w:rPr>
        <w:t xml:space="preserve">. </w:t>
      </w:r>
      <w:r w:rsidR="00E050A8" w:rsidRPr="00FE749A">
        <w:t xml:space="preserve">Oznakowanie szlaku oraz dbałość o jego bezpieczne użytkowanie należy do zarządcy terenu rezerwatu przyrody, Nadleśniczego Nadleśnictwa </w:t>
      </w:r>
      <w:r w:rsidR="00BD2047">
        <w:t>Dąbrowa</w:t>
      </w:r>
      <w:r w:rsidR="00E050A8" w:rsidRPr="00FE749A">
        <w:t>.</w:t>
      </w:r>
    </w:p>
    <w:p w14:paraId="1980A110" w14:textId="77777777" w:rsidR="002922C8" w:rsidRPr="00FE63AF" w:rsidRDefault="002922C8" w:rsidP="00E65552">
      <w:pPr>
        <w:rPr>
          <w:color w:val="FF0000"/>
          <w:lang w:eastAsia="pl-PL"/>
        </w:rPr>
      </w:pPr>
    </w:p>
    <w:sectPr w:rsidR="002922C8" w:rsidRPr="00FE6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94B6D" w14:textId="77777777" w:rsidR="00C22FDD" w:rsidRDefault="00C22FDD">
      <w:pPr>
        <w:spacing w:line="240" w:lineRule="auto"/>
      </w:pPr>
      <w:r>
        <w:separator/>
      </w:r>
    </w:p>
  </w:endnote>
  <w:endnote w:type="continuationSeparator" w:id="0">
    <w:p w14:paraId="0D5ECA3F" w14:textId="77777777" w:rsidR="00C22FDD" w:rsidRDefault="00C22F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309DB" w14:textId="77777777" w:rsidR="00C22FDD" w:rsidRDefault="00C22FDD">
      <w:pPr>
        <w:spacing w:line="240" w:lineRule="auto"/>
      </w:pPr>
      <w:r>
        <w:separator/>
      </w:r>
    </w:p>
  </w:footnote>
  <w:footnote w:type="continuationSeparator" w:id="0">
    <w:p w14:paraId="5FBBA73D" w14:textId="77777777" w:rsidR="00C22FDD" w:rsidRDefault="00C22F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EB00492"/>
    <w:multiLevelType w:val="hybridMultilevel"/>
    <w:tmpl w:val="EE303AA0"/>
    <w:lvl w:ilvl="0" w:tplc="E27C4F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672650"/>
    <w:multiLevelType w:val="hybridMultilevel"/>
    <w:tmpl w:val="3D766C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685048">
    <w:abstractNumId w:val="0"/>
  </w:num>
  <w:num w:numId="2" w16cid:durableId="189071789">
    <w:abstractNumId w:val="2"/>
  </w:num>
  <w:num w:numId="3" w16cid:durableId="194075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43"/>
    <w:rsid w:val="000066B3"/>
    <w:rsid w:val="00017CBE"/>
    <w:rsid w:val="0003303A"/>
    <w:rsid w:val="00033772"/>
    <w:rsid w:val="00034B5C"/>
    <w:rsid w:val="000371D3"/>
    <w:rsid w:val="00037D69"/>
    <w:rsid w:val="0004092E"/>
    <w:rsid w:val="0007116B"/>
    <w:rsid w:val="0007490D"/>
    <w:rsid w:val="000750E5"/>
    <w:rsid w:val="000865C2"/>
    <w:rsid w:val="000A53F5"/>
    <w:rsid w:val="000A5BB3"/>
    <w:rsid w:val="000C1AB0"/>
    <w:rsid w:val="000C4517"/>
    <w:rsid w:val="000D1D21"/>
    <w:rsid w:val="000D1E53"/>
    <w:rsid w:val="000D673C"/>
    <w:rsid w:val="000D6F19"/>
    <w:rsid w:val="000E1AEB"/>
    <w:rsid w:val="000E3A0E"/>
    <w:rsid w:val="000E57F9"/>
    <w:rsid w:val="000E62E1"/>
    <w:rsid w:val="000E7509"/>
    <w:rsid w:val="001022A3"/>
    <w:rsid w:val="00106B48"/>
    <w:rsid w:val="00107BCC"/>
    <w:rsid w:val="00112DD3"/>
    <w:rsid w:val="00117436"/>
    <w:rsid w:val="00123699"/>
    <w:rsid w:val="001320A3"/>
    <w:rsid w:val="001356B9"/>
    <w:rsid w:val="001445E5"/>
    <w:rsid w:val="0014493A"/>
    <w:rsid w:val="00146D65"/>
    <w:rsid w:val="00154E43"/>
    <w:rsid w:val="00175319"/>
    <w:rsid w:val="00181E66"/>
    <w:rsid w:val="00183C79"/>
    <w:rsid w:val="00185569"/>
    <w:rsid w:val="001977DB"/>
    <w:rsid w:val="001A186E"/>
    <w:rsid w:val="001B443F"/>
    <w:rsid w:val="001C609C"/>
    <w:rsid w:val="001D4F8C"/>
    <w:rsid w:val="001D78D4"/>
    <w:rsid w:val="001E0C92"/>
    <w:rsid w:val="001F3FBC"/>
    <w:rsid w:val="00207441"/>
    <w:rsid w:val="00207E16"/>
    <w:rsid w:val="0021040D"/>
    <w:rsid w:val="0021517E"/>
    <w:rsid w:val="00217611"/>
    <w:rsid w:val="0022267F"/>
    <w:rsid w:val="002254D5"/>
    <w:rsid w:val="002256C3"/>
    <w:rsid w:val="00225E31"/>
    <w:rsid w:val="00226ED4"/>
    <w:rsid w:val="002704BE"/>
    <w:rsid w:val="0027385F"/>
    <w:rsid w:val="00275868"/>
    <w:rsid w:val="0028432F"/>
    <w:rsid w:val="0028483A"/>
    <w:rsid w:val="0028624F"/>
    <w:rsid w:val="002922C8"/>
    <w:rsid w:val="0029231E"/>
    <w:rsid w:val="00294068"/>
    <w:rsid w:val="002A78B3"/>
    <w:rsid w:val="002A7FAF"/>
    <w:rsid w:val="002B5264"/>
    <w:rsid w:val="002C2C72"/>
    <w:rsid w:val="002D1CDC"/>
    <w:rsid w:val="002E0EF0"/>
    <w:rsid w:val="002F04EF"/>
    <w:rsid w:val="002F5460"/>
    <w:rsid w:val="00302C23"/>
    <w:rsid w:val="00303AE8"/>
    <w:rsid w:val="00323683"/>
    <w:rsid w:val="0032529B"/>
    <w:rsid w:val="00325DE7"/>
    <w:rsid w:val="00334719"/>
    <w:rsid w:val="00353EB6"/>
    <w:rsid w:val="00355A6E"/>
    <w:rsid w:val="00361922"/>
    <w:rsid w:val="00362F60"/>
    <w:rsid w:val="00370301"/>
    <w:rsid w:val="00371758"/>
    <w:rsid w:val="00374EC8"/>
    <w:rsid w:val="00381B37"/>
    <w:rsid w:val="003857C9"/>
    <w:rsid w:val="003A1EC6"/>
    <w:rsid w:val="003A58AF"/>
    <w:rsid w:val="003A74C8"/>
    <w:rsid w:val="003B34EA"/>
    <w:rsid w:val="003B3CE6"/>
    <w:rsid w:val="003B41C8"/>
    <w:rsid w:val="003B4C95"/>
    <w:rsid w:val="003C0671"/>
    <w:rsid w:val="003C1A86"/>
    <w:rsid w:val="003C6FE5"/>
    <w:rsid w:val="003C73C3"/>
    <w:rsid w:val="003C7DB2"/>
    <w:rsid w:val="003D60FD"/>
    <w:rsid w:val="003D794C"/>
    <w:rsid w:val="003E3119"/>
    <w:rsid w:val="003E520A"/>
    <w:rsid w:val="003F4909"/>
    <w:rsid w:val="003F78CD"/>
    <w:rsid w:val="00406A70"/>
    <w:rsid w:val="00407CA1"/>
    <w:rsid w:val="00412109"/>
    <w:rsid w:val="00424C92"/>
    <w:rsid w:val="004320ED"/>
    <w:rsid w:val="00432BAF"/>
    <w:rsid w:val="004375AD"/>
    <w:rsid w:val="0045011D"/>
    <w:rsid w:val="0045018C"/>
    <w:rsid w:val="00454C3B"/>
    <w:rsid w:val="00455DB3"/>
    <w:rsid w:val="004634A6"/>
    <w:rsid w:val="004705A2"/>
    <w:rsid w:val="00477053"/>
    <w:rsid w:val="00493820"/>
    <w:rsid w:val="00497A7D"/>
    <w:rsid w:val="00497B77"/>
    <w:rsid w:val="004A344E"/>
    <w:rsid w:val="004A557E"/>
    <w:rsid w:val="004A7276"/>
    <w:rsid w:val="004B702E"/>
    <w:rsid w:val="004C7ED4"/>
    <w:rsid w:val="004D22CC"/>
    <w:rsid w:val="004D2494"/>
    <w:rsid w:val="004E37FA"/>
    <w:rsid w:val="004E4972"/>
    <w:rsid w:val="004F17BB"/>
    <w:rsid w:val="004F5353"/>
    <w:rsid w:val="00502CCA"/>
    <w:rsid w:val="00505B28"/>
    <w:rsid w:val="005373BD"/>
    <w:rsid w:val="005443FE"/>
    <w:rsid w:val="00550BC1"/>
    <w:rsid w:val="00555325"/>
    <w:rsid w:val="0055751F"/>
    <w:rsid w:val="00567CE5"/>
    <w:rsid w:val="005718B9"/>
    <w:rsid w:val="00572D4C"/>
    <w:rsid w:val="00574D01"/>
    <w:rsid w:val="00585C75"/>
    <w:rsid w:val="005924C6"/>
    <w:rsid w:val="005928C2"/>
    <w:rsid w:val="00595E19"/>
    <w:rsid w:val="0059691E"/>
    <w:rsid w:val="00596D5A"/>
    <w:rsid w:val="005B509C"/>
    <w:rsid w:val="005B5998"/>
    <w:rsid w:val="005B6BE9"/>
    <w:rsid w:val="005B7691"/>
    <w:rsid w:val="005C407C"/>
    <w:rsid w:val="005D0AC1"/>
    <w:rsid w:val="005D64E2"/>
    <w:rsid w:val="005E2B40"/>
    <w:rsid w:val="005E3F18"/>
    <w:rsid w:val="005F0CFB"/>
    <w:rsid w:val="005F33D9"/>
    <w:rsid w:val="005F594A"/>
    <w:rsid w:val="005F742A"/>
    <w:rsid w:val="006016EA"/>
    <w:rsid w:val="00604B9C"/>
    <w:rsid w:val="00612E30"/>
    <w:rsid w:val="00613A97"/>
    <w:rsid w:val="00615E57"/>
    <w:rsid w:val="00616ACE"/>
    <w:rsid w:val="00617B10"/>
    <w:rsid w:val="00621BC4"/>
    <w:rsid w:val="00621F43"/>
    <w:rsid w:val="00626582"/>
    <w:rsid w:val="006368F8"/>
    <w:rsid w:val="00637A5E"/>
    <w:rsid w:val="00641444"/>
    <w:rsid w:val="00643BAF"/>
    <w:rsid w:val="00643CBE"/>
    <w:rsid w:val="00645F8D"/>
    <w:rsid w:val="00651E3E"/>
    <w:rsid w:val="00654DDE"/>
    <w:rsid w:val="00656776"/>
    <w:rsid w:val="0065712E"/>
    <w:rsid w:val="0066253A"/>
    <w:rsid w:val="00664F1C"/>
    <w:rsid w:val="00681CB6"/>
    <w:rsid w:val="00694303"/>
    <w:rsid w:val="006A16DD"/>
    <w:rsid w:val="006A1CE2"/>
    <w:rsid w:val="006B7B2B"/>
    <w:rsid w:val="006C2174"/>
    <w:rsid w:val="006D79E8"/>
    <w:rsid w:val="006E4E9D"/>
    <w:rsid w:val="006F006E"/>
    <w:rsid w:val="006F06EF"/>
    <w:rsid w:val="006F0AC7"/>
    <w:rsid w:val="006F0ED6"/>
    <w:rsid w:val="006F2602"/>
    <w:rsid w:val="007062F4"/>
    <w:rsid w:val="00707016"/>
    <w:rsid w:val="00722098"/>
    <w:rsid w:val="00727255"/>
    <w:rsid w:val="007364D7"/>
    <w:rsid w:val="0074542A"/>
    <w:rsid w:val="007603BC"/>
    <w:rsid w:val="00760AA0"/>
    <w:rsid w:val="00763F1B"/>
    <w:rsid w:val="00772C03"/>
    <w:rsid w:val="0078166D"/>
    <w:rsid w:val="00792BC8"/>
    <w:rsid w:val="007955A1"/>
    <w:rsid w:val="00796C9E"/>
    <w:rsid w:val="007C00AA"/>
    <w:rsid w:val="007C27DB"/>
    <w:rsid w:val="007C50D1"/>
    <w:rsid w:val="007C5913"/>
    <w:rsid w:val="007D1162"/>
    <w:rsid w:val="007E031C"/>
    <w:rsid w:val="007E1ECF"/>
    <w:rsid w:val="007F1D86"/>
    <w:rsid w:val="00803429"/>
    <w:rsid w:val="00805FCF"/>
    <w:rsid w:val="00810058"/>
    <w:rsid w:val="00810BCD"/>
    <w:rsid w:val="00813953"/>
    <w:rsid w:val="00814BD7"/>
    <w:rsid w:val="008229CC"/>
    <w:rsid w:val="00826F86"/>
    <w:rsid w:val="00827F68"/>
    <w:rsid w:val="0083508D"/>
    <w:rsid w:val="00843F0C"/>
    <w:rsid w:val="008540CB"/>
    <w:rsid w:val="00861AA9"/>
    <w:rsid w:val="00862501"/>
    <w:rsid w:val="008634E2"/>
    <w:rsid w:val="00867491"/>
    <w:rsid w:val="008747D8"/>
    <w:rsid w:val="0087697B"/>
    <w:rsid w:val="00880342"/>
    <w:rsid w:val="00881F7E"/>
    <w:rsid w:val="00890A67"/>
    <w:rsid w:val="008958C2"/>
    <w:rsid w:val="00896E17"/>
    <w:rsid w:val="008A4C53"/>
    <w:rsid w:val="008B2B18"/>
    <w:rsid w:val="008B5732"/>
    <w:rsid w:val="008C0F45"/>
    <w:rsid w:val="008D172F"/>
    <w:rsid w:val="008D510B"/>
    <w:rsid w:val="008E0630"/>
    <w:rsid w:val="008E3A5D"/>
    <w:rsid w:val="008E4C07"/>
    <w:rsid w:val="008F2C17"/>
    <w:rsid w:val="008F32BF"/>
    <w:rsid w:val="0090288D"/>
    <w:rsid w:val="009120DF"/>
    <w:rsid w:val="00913F05"/>
    <w:rsid w:val="00916433"/>
    <w:rsid w:val="00926764"/>
    <w:rsid w:val="009345A6"/>
    <w:rsid w:val="009410DA"/>
    <w:rsid w:val="00952117"/>
    <w:rsid w:val="00957ED0"/>
    <w:rsid w:val="00960145"/>
    <w:rsid w:val="0097209A"/>
    <w:rsid w:val="00974196"/>
    <w:rsid w:val="009920F0"/>
    <w:rsid w:val="009949D7"/>
    <w:rsid w:val="00995DE9"/>
    <w:rsid w:val="00997EF8"/>
    <w:rsid w:val="009A2C43"/>
    <w:rsid w:val="009A34D8"/>
    <w:rsid w:val="009B2A39"/>
    <w:rsid w:val="009B37A0"/>
    <w:rsid w:val="009C18AC"/>
    <w:rsid w:val="009C34BA"/>
    <w:rsid w:val="009D5D51"/>
    <w:rsid w:val="009D5EEB"/>
    <w:rsid w:val="009E4A26"/>
    <w:rsid w:val="009E605A"/>
    <w:rsid w:val="009F75EE"/>
    <w:rsid w:val="009F7697"/>
    <w:rsid w:val="00A11A34"/>
    <w:rsid w:val="00A14019"/>
    <w:rsid w:val="00A22228"/>
    <w:rsid w:val="00A22AEF"/>
    <w:rsid w:val="00A32141"/>
    <w:rsid w:val="00A33CB7"/>
    <w:rsid w:val="00A4277D"/>
    <w:rsid w:val="00A44D56"/>
    <w:rsid w:val="00A4764C"/>
    <w:rsid w:val="00A506B9"/>
    <w:rsid w:val="00A62DF0"/>
    <w:rsid w:val="00A668D9"/>
    <w:rsid w:val="00A66FE9"/>
    <w:rsid w:val="00A73B09"/>
    <w:rsid w:val="00A7617F"/>
    <w:rsid w:val="00A94B04"/>
    <w:rsid w:val="00AA23B5"/>
    <w:rsid w:val="00AC6040"/>
    <w:rsid w:val="00AD1509"/>
    <w:rsid w:val="00AD438A"/>
    <w:rsid w:val="00AD5465"/>
    <w:rsid w:val="00AF6494"/>
    <w:rsid w:val="00B0129F"/>
    <w:rsid w:val="00B01B6C"/>
    <w:rsid w:val="00B036FD"/>
    <w:rsid w:val="00B06B49"/>
    <w:rsid w:val="00B2437D"/>
    <w:rsid w:val="00B2608F"/>
    <w:rsid w:val="00B2754C"/>
    <w:rsid w:val="00B27865"/>
    <w:rsid w:val="00B31660"/>
    <w:rsid w:val="00B344EB"/>
    <w:rsid w:val="00B46F88"/>
    <w:rsid w:val="00B47470"/>
    <w:rsid w:val="00B52AAC"/>
    <w:rsid w:val="00B54C0C"/>
    <w:rsid w:val="00B61B92"/>
    <w:rsid w:val="00B64C1F"/>
    <w:rsid w:val="00B64FEC"/>
    <w:rsid w:val="00B65562"/>
    <w:rsid w:val="00B8411C"/>
    <w:rsid w:val="00BA2A7D"/>
    <w:rsid w:val="00BA30CC"/>
    <w:rsid w:val="00BA61FD"/>
    <w:rsid w:val="00BA7271"/>
    <w:rsid w:val="00BA745D"/>
    <w:rsid w:val="00BB0A12"/>
    <w:rsid w:val="00BC029D"/>
    <w:rsid w:val="00BC24F4"/>
    <w:rsid w:val="00BC25EC"/>
    <w:rsid w:val="00BD2047"/>
    <w:rsid w:val="00BD383E"/>
    <w:rsid w:val="00BD796E"/>
    <w:rsid w:val="00BE40E5"/>
    <w:rsid w:val="00BE737F"/>
    <w:rsid w:val="00BF19A4"/>
    <w:rsid w:val="00BF3F11"/>
    <w:rsid w:val="00C0229A"/>
    <w:rsid w:val="00C06BD4"/>
    <w:rsid w:val="00C0769C"/>
    <w:rsid w:val="00C16EE1"/>
    <w:rsid w:val="00C21983"/>
    <w:rsid w:val="00C22FDD"/>
    <w:rsid w:val="00C26815"/>
    <w:rsid w:val="00C44049"/>
    <w:rsid w:val="00C47C9A"/>
    <w:rsid w:val="00C50854"/>
    <w:rsid w:val="00C57A83"/>
    <w:rsid w:val="00C61D1C"/>
    <w:rsid w:val="00C62BAE"/>
    <w:rsid w:val="00C64CD1"/>
    <w:rsid w:val="00C66421"/>
    <w:rsid w:val="00C74237"/>
    <w:rsid w:val="00C75CAE"/>
    <w:rsid w:val="00C9222C"/>
    <w:rsid w:val="00C966C9"/>
    <w:rsid w:val="00CA599C"/>
    <w:rsid w:val="00CA67B5"/>
    <w:rsid w:val="00CB5004"/>
    <w:rsid w:val="00CB5F86"/>
    <w:rsid w:val="00CD30FD"/>
    <w:rsid w:val="00CD5436"/>
    <w:rsid w:val="00CE4143"/>
    <w:rsid w:val="00CE50FF"/>
    <w:rsid w:val="00CE5A6C"/>
    <w:rsid w:val="00CE7E8F"/>
    <w:rsid w:val="00D05C32"/>
    <w:rsid w:val="00D1136B"/>
    <w:rsid w:val="00D23D7C"/>
    <w:rsid w:val="00D242C8"/>
    <w:rsid w:val="00D44121"/>
    <w:rsid w:val="00D52A72"/>
    <w:rsid w:val="00D60ADB"/>
    <w:rsid w:val="00D76B27"/>
    <w:rsid w:val="00D85C8F"/>
    <w:rsid w:val="00D95BF6"/>
    <w:rsid w:val="00DA1EA5"/>
    <w:rsid w:val="00DA668B"/>
    <w:rsid w:val="00DA6E88"/>
    <w:rsid w:val="00DA7598"/>
    <w:rsid w:val="00DB6417"/>
    <w:rsid w:val="00DC2782"/>
    <w:rsid w:val="00DC3A57"/>
    <w:rsid w:val="00DC4CBB"/>
    <w:rsid w:val="00DD1327"/>
    <w:rsid w:val="00DE0BA9"/>
    <w:rsid w:val="00DE3619"/>
    <w:rsid w:val="00DF369C"/>
    <w:rsid w:val="00DF598C"/>
    <w:rsid w:val="00DF69B8"/>
    <w:rsid w:val="00E050A8"/>
    <w:rsid w:val="00E16FB6"/>
    <w:rsid w:val="00E309E9"/>
    <w:rsid w:val="00E3168D"/>
    <w:rsid w:val="00E36E41"/>
    <w:rsid w:val="00E37650"/>
    <w:rsid w:val="00E618CF"/>
    <w:rsid w:val="00E65552"/>
    <w:rsid w:val="00E657C6"/>
    <w:rsid w:val="00E71683"/>
    <w:rsid w:val="00E754CA"/>
    <w:rsid w:val="00E764C7"/>
    <w:rsid w:val="00EA7E81"/>
    <w:rsid w:val="00EB0EEB"/>
    <w:rsid w:val="00EB78EA"/>
    <w:rsid w:val="00EC72C5"/>
    <w:rsid w:val="00ED7CDF"/>
    <w:rsid w:val="00EF74EC"/>
    <w:rsid w:val="00F00B00"/>
    <w:rsid w:val="00F02A86"/>
    <w:rsid w:val="00F130A5"/>
    <w:rsid w:val="00F13970"/>
    <w:rsid w:val="00F24D1F"/>
    <w:rsid w:val="00F345CD"/>
    <w:rsid w:val="00F47140"/>
    <w:rsid w:val="00F6077B"/>
    <w:rsid w:val="00F67F5E"/>
    <w:rsid w:val="00F72483"/>
    <w:rsid w:val="00F75FFE"/>
    <w:rsid w:val="00F80BD1"/>
    <w:rsid w:val="00F80E15"/>
    <w:rsid w:val="00F82D05"/>
    <w:rsid w:val="00F86266"/>
    <w:rsid w:val="00F91ADA"/>
    <w:rsid w:val="00F945EC"/>
    <w:rsid w:val="00FA2647"/>
    <w:rsid w:val="00FA49AB"/>
    <w:rsid w:val="00FA60CC"/>
    <w:rsid w:val="00FB7CB3"/>
    <w:rsid w:val="00FC23C4"/>
    <w:rsid w:val="00FC79D3"/>
    <w:rsid w:val="00FD647A"/>
    <w:rsid w:val="00FD6D35"/>
    <w:rsid w:val="00FE4D19"/>
    <w:rsid w:val="00FE63AF"/>
    <w:rsid w:val="00FE65A2"/>
    <w:rsid w:val="00FE749A"/>
    <w:rsid w:val="00FF1595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50023F"/>
  <w15:chartTrackingRefBased/>
  <w15:docId w15:val="{B3354A7B-6106-49CA-99AF-61E15F91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60" w:lineRule="auto"/>
      <w:jc w:val="both"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grame">
    <w:name w:val="grame"/>
    <w:basedOn w:val="Domylnaczcionkaakapitu1"/>
  </w:style>
  <w:style w:type="character" w:customStyle="1" w:styleId="Znakinumeracji">
    <w:name w:val="Znaki numeracji"/>
  </w:style>
  <w:style w:type="character" w:customStyle="1" w:styleId="Znakiprzypiswdolnych">
    <w:name w:val="Znaki przypisów dolnych"/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line="240" w:lineRule="auto"/>
      <w:jc w:val="left"/>
    </w:pPr>
    <w:rPr>
      <w:color w:val="00000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ytu">
    <w:name w:val="Title"/>
    <w:basedOn w:val="Normalny"/>
    <w:next w:val="Podtytu"/>
    <w:qFormat/>
    <w:pPr>
      <w:jc w:val="center"/>
    </w:pPr>
    <w:rPr>
      <w:b/>
      <w:color w:val="000000"/>
    </w:rPr>
  </w:style>
  <w:style w:type="paragraph" w:styleId="Podtytu">
    <w:name w:val="Subtitle"/>
    <w:basedOn w:val="Nagwek2"/>
    <w:next w:val="Tekstpodstawowy"/>
    <w:qFormat/>
    <w:pPr>
      <w:jc w:val="center"/>
    </w:pPr>
    <w:rPr>
      <w:i/>
      <w:iCs/>
    </w:r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C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E4C07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rsid w:val="000750E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wydatnienie">
    <w:name w:val="Emphasis"/>
    <w:qFormat/>
    <w:rsid w:val="00826F86"/>
    <w:rPr>
      <w:i/>
      <w:iCs/>
    </w:rPr>
  </w:style>
  <w:style w:type="character" w:customStyle="1" w:styleId="st">
    <w:name w:val="st"/>
    <w:rsid w:val="003E520A"/>
  </w:style>
  <w:style w:type="character" w:customStyle="1" w:styleId="acopre">
    <w:name w:val="acopre"/>
    <w:rsid w:val="001D78D4"/>
  </w:style>
  <w:style w:type="paragraph" w:styleId="Nagwek">
    <w:name w:val="header"/>
    <w:basedOn w:val="Normalny"/>
    <w:link w:val="NagwekZnak"/>
    <w:uiPriority w:val="99"/>
    <w:unhideWhenUsed/>
    <w:rsid w:val="00C75CA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5CAE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75CA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5CA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9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FBA83DD-BEC8-4143-8CCD-2E4BB55FE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4/2025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4/2025</dc:title>
  <dc:subject/>
  <dc:creator/>
  <cp:keywords/>
  <cp:lastModifiedBy>Anna Gondek</cp:lastModifiedBy>
  <cp:revision>3</cp:revision>
  <dcterms:created xsi:type="dcterms:W3CDTF">2025-01-10T10:38:00Z</dcterms:created>
  <dcterms:modified xsi:type="dcterms:W3CDTF">2025-01-10T11:02:00Z</dcterms:modified>
</cp:coreProperties>
</file>