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4" w:type="dxa"/>
        <w:tblInd w:w="1005" w:type="dxa"/>
        <w:tblCellMar>
          <w:top w:w="42" w:type="dxa"/>
          <w:left w:w="618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204"/>
      </w:tblGrid>
      <w:tr w:rsidR="00E607B7" w14:paraId="61301303" w14:textId="77777777" w:rsidTr="00A33069">
        <w:trPr>
          <w:trHeight w:val="658"/>
        </w:trPr>
        <w:tc>
          <w:tcPr>
            <w:tcW w:w="9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FCD8" w14:textId="77777777" w:rsidR="00A33069" w:rsidRPr="00A33069" w:rsidRDefault="00A33069" w:rsidP="00A33069">
            <w:pPr>
              <w:spacing w:after="9" w:line="259" w:lineRule="auto"/>
              <w:ind w:left="0" w:right="14" w:firstLine="0"/>
              <w:rPr>
                <w:sz w:val="16"/>
                <w:szCs w:val="16"/>
              </w:rPr>
            </w:pPr>
            <w:r w:rsidRPr="00A33069">
              <w:rPr>
                <w:sz w:val="16"/>
                <w:szCs w:val="16"/>
              </w:rPr>
              <w:t>Załącznik nr 9 do Procedury PSZ-09</w:t>
            </w:r>
          </w:p>
          <w:p w14:paraId="62834662" w14:textId="6EB7A270" w:rsidR="00E607B7" w:rsidRDefault="00A33069" w:rsidP="00A33069">
            <w:pPr>
              <w:spacing w:after="9" w:line="259" w:lineRule="auto"/>
              <w:ind w:left="0" w:right="14" w:firstLine="0"/>
            </w:pPr>
            <w:r w:rsidRPr="00A33069">
              <w:rPr>
                <w:sz w:val="16"/>
                <w:szCs w:val="16"/>
              </w:rPr>
              <w:t>Data wydania 02.0 1 .2017</w:t>
            </w:r>
            <w:r w:rsidRPr="00A33069">
              <w:rPr>
                <w:sz w:val="16"/>
                <w:szCs w:val="16"/>
              </w:rPr>
              <w:t xml:space="preserve">r Wydanie 3  </w:t>
            </w:r>
            <w:r w:rsidRPr="00A33069">
              <w:rPr>
                <w:sz w:val="16"/>
                <w:szCs w:val="16"/>
              </w:rPr>
              <w:t>Strona I z 4</w:t>
            </w:r>
          </w:p>
        </w:tc>
      </w:tr>
    </w:tbl>
    <w:p w14:paraId="0C564C22" w14:textId="77777777" w:rsidR="00E607B7" w:rsidRDefault="00A33069">
      <w:pPr>
        <w:spacing w:after="589" w:line="265" w:lineRule="auto"/>
        <w:ind w:left="10" w:right="64" w:hanging="10"/>
        <w:jc w:val="right"/>
      </w:pPr>
      <w:r>
        <w:t>Poznań, 15.11.2022 r.</w:t>
      </w:r>
    </w:p>
    <w:p w14:paraId="65B3795C" w14:textId="77777777" w:rsidR="00E607B7" w:rsidRDefault="00A33069">
      <w:pPr>
        <w:spacing w:after="0" w:line="259" w:lineRule="auto"/>
        <w:ind w:left="2019" w:right="187" w:hanging="10"/>
      </w:pPr>
      <w:r>
        <w:rPr>
          <w:sz w:val="26"/>
        </w:rPr>
        <w:t>WYSTĄPIENIE POKONTROLNE Z KONTROLI PROBLEMOWEJ/</w:t>
      </w:r>
    </w:p>
    <w:p w14:paraId="3143A36D" w14:textId="77777777" w:rsidR="00E607B7" w:rsidRDefault="00A33069">
      <w:pPr>
        <w:spacing w:after="59" w:line="259" w:lineRule="auto"/>
        <w:ind w:left="4507" w:right="0" w:firstLine="0"/>
        <w:jc w:val="left"/>
      </w:pPr>
      <w:r>
        <w:rPr>
          <w:noProof/>
        </w:rPr>
        <w:drawing>
          <wp:inline distT="0" distB="0" distL="0" distR="0" wp14:anchorId="4E162A6E" wp14:editId="43669F98">
            <wp:extent cx="1389888" cy="141732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60BF" w14:textId="77777777" w:rsidR="00E607B7" w:rsidRDefault="00A33069">
      <w:pPr>
        <w:spacing w:after="0" w:line="259" w:lineRule="auto"/>
        <w:ind w:left="1032" w:right="0" w:hanging="10"/>
        <w:jc w:val="center"/>
      </w:pPr>
      <w:r>
        <w:rPr>
          <w:sz w:val="26"/>
        </w:rPr>
        <w:t>PRZEPROWADZONEJ PRZEZ</w:t>
      </w:r>
    </w:p>
    <w:p w14:paraId="03493231" w14:textId="77777777" w:rsidR="00E607B7" w:rsidRDefault="00A33069">
      <w:pPr>
        <w:spacing w:line="259" w:lineRule="auto"/>
        <w:ind w:left="2177" w:right="35"/>
      </w:pPr>
      <w:r>
        <w:t>PRACOWNIKÓW ODDZIAŁU HIGIENY DZIECI, MŁODZIEŻY</w:t>
      </w:r>
    </w:p>
    <w:p w14:paraId="2A173B1F" w14:textId="77777777" w:rsidR="00E607B7" w:rsidRDefault="00A33069">
      <w:pPr>
        <w:spacing w:after="0" w:line="259" w:lineRule="auto"/>
        <w:ind w:left="1032" w:right="22" w:hanging="10"/>
        <w:jc w:val="center"/>
      </w:pPr>
      <w:r>
        <w:rPr>
          <w:sz w:val="26"/>
        </w:rPr>
        <w:t>1 PROMOCJI ZDROWIA</w:t>
      </w:r>
    </w:p>
    <w:p w14:paraId="5843EC61" w14:textId="77777777" w:rsidR="00E607B7" w:rsidRDefault="00A33069">
      <w:pPr>
        <w:spacing w:after="1217" w:line="259" w:lineRule="auto"/>
        <w:ind w:left="1613" w:right="187" w:hanging="439"/>
      </w:pPr>
      <w:r>
        <w:rPr>
          <w:sz w:val="26"/>
        </w:rPr>
        <w:t>WOJEWÓDZKIEJ STACJI SANITARNO - EPIDEMIOLOGICZNEJ W POZNANIU W POWIATOWEJ STACJI SANITARNO - EPIDEMIOLOGICZNEJ (PSSE) W MIĘDZYCHODZIE ul. Strzelecka 12, 64-400 Międzychód</w:t>
      </w:r>
    </w:p>
    <w:p w14:paraId="40D02718" w14:textId="77777777" w:rsidR="00E607B7" w:rsidRDefault="00A33069">
      <w:pPr>
        <w:numPr>
          <w:ilvl w:val="0"/>
          <w:numId w:val="1"/>
        </w:numPr>
        <w:spacing w:after="134" w:line="259" w:lineRule="auto"/>
        <w:ind w:left="1347" w:right="187" w:hanging="245"/>
      </w:pPr>
      <w:r>
        <w:rPr>
          <w:sz w:val="26"/>
        </w:rPr>
        <w:t>Data kontroli: 19.1</w:t>
      </w:r>
      <w:r>
        <w:rPr>
          <w:sz w:val="26"/>
        </w:rPr>
        <w:t>0.2022 r.</w:t>
      </w:r>
    </w:p>
    <w:p w14:paraId="0C78A61A" w14:textId="77777777" w:rsidR="00E607B7" w:rsidRDefault="00A33069">
      <w:pPr>
        <w:numPr>
          <w:ilvl w:val="0"/>
          <w:numId w:val="1"/>
        </w:numPr>
        <w:spacing w:after="132" w:line="259" w:lineRule="auto"/>
        <w:ind w:left="1347" w:right="187" w:hanging="245"/>
      </w:pPr>
      <w:r>
        <w:t>Znak pisma: DN-HD-PZ. 611.7.2022</w:t>
      </w:r>
    </w:p>
    <w:p w14:paraId="0B88F9E2" w14:textId="77777777" w:rsidR="00E607B7" w:rsidRDefault="00A33069">
      <w:pPr>
        <w:numPr>
          <w:ilvl w:val="0"/>
          <w:numId w:val="1"/>
        </w:numPr>
        <w:spacing w:after="27"/>
        <w:ind w:left="1347" w:right="187" w:hanging="245"/>
      </w:pPr>
      <w:r>
        <w:t>Kontrolowana komórka organizacyjna PSSE: Stanowisko Pracy do Spraw Higieny Dzieci i Młodzieży w PSSE w Międzychodzie.</w:t>
      </w:r>
      <w:r>
        <w:rPr>
          <w:noProof/>
        </w:rPr>
        <w:drawing>
          <wp:inline distT="0" distB="0" distL="0" distR="0" wp14:anchorId="530557B2" wp14:editId="0F021A77">
            <wp:extent cx="4572" cy="4572"/>
            <wp:effectExtent l="0" t="0" r="0" b="0"/>
            <wp:docPr id="1254" name="Picture 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Picture 12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6FCB0" w14:textId="77777777" w:rsidR="00E607B7" w:rsidRDefault="00A33069">
      <w:pPr>
        <w:numPr>
          <w:ilvl w:val="1"/>
          <w:numId w:val="1"/>
        </w:numPr>
        <w:ind w:left="1825" w:right="35"/>
      </w:pPr>
      <w:r>
        <w:t>Imię, nazwisko i stanowisko służbowe osoby/osób* przeprowadzających kontrolę zgodnie z upoważn</w:t>
      </w:r>
      <w:r>
        <w:t>ieniem WPWIS - Nr 49/2022 z dnia 06.10.2022 r.:</w:t>
      </w:r>
    </w:p>
    <w:p w14:paraId="5878BE82" w14:textId="77777777" w:rsidR="00E607B7" w:rsidRDefault="00A33069">
      <w:pPr>
        <w:numPr>
          <w:ilvl w:val="2"/>
          <w:numId w:val="1"/>
        </w:numPr>
        <w:spacing w:after="41"/>
        <w:ind w:left="2888" w:right="137" w:hanging="346"/>
      </w:pPr>
      <w:r w:rsidRPr="00A33069">
        <w:rPr>
          <w:highlight w:val="black"/>
        </w:rPr>
        <w:t>Pani Lidia Sędziak</w:t>
      </w:r>
      <w:r>
        <w:t xml:space="preserve"> starszy asystent Oddziału Higieny Dzieci, Młodzieży i Promocji Zdrowia Wojewódzkiej Stacji Sanitarno - Epidemiologicznej (WSSE) w Poznaniu,</w:t>
      </w:r>
    </w:p>
    <w:p w14:paraId="2B316183" w14:textId="77777777" w:rsidR="00E607B7" w:rsidRDefault="00A33069">
      <w:pPr>
        <w:numPr>
          <w:ilvl w:val="2"/>
          <w:numId w:val="1"/>
        </w:numPr>
        <w:spacing w:after="37"/>
        <w:ind w:left="2888" w:right="137" w:hanging="346"/>
      </w:pPr>
      <w:r w:rsidRPr="00A33069">
        <w:rPr>
          <w:highlight w:val="black"/>
        </w:rPr>
        <w:t>Pan Radosław Skrzypczak</w:t>
      </w:r>
      <w:r>
        <w:t xml:space="preserve"> - starszy asystent Oddziału Higieny Dzieci, Młodzieży i Promocji Zdrowia </w:t>
      </w:r>
      <w:r>
        <w:t>WSSE w Poznaniu.</w:t>
      </w:r>
    </w:p>
    <w:p w14:paraId="2076A1BA" w14:textId="77777777" w:rsidR="00E607B7" w:rsidRDefault="00A33069">
      <w:pPr>
        <w:numPr>
          <w:ilvl w:val="1"/>
          <w:numId w:val="1"/>
        </w:numPr>
        <w:spacing w:after="41"/>
        <w:ind w:left="1825" w:right="35"/>
      </w:pPr>
      <w:r>
        <w:t>Imię i nazwisko osoby/osób* biorących udział w kontroli ze strony PSSE w Międzychodzie:</w:t>
      </w:r>
    </w:p>
    <w:p w14:paraId="02272CD3" w14:textId="77777777" w:rsidR="00E607B7" w:rsidRDefault="00A33069">
      <w:pPr>
        <w:numPr>
          <w:ilvl w:val="2"/>
          <w:numId w:val="1"/>
        </w:numPr>
        <w:ind w:left="2888" w:right="137" w:hanging="346"/>
      </w:pPr>
      <w:r w:rsidRPr="00A33069">
        <w:rPr>
          <w:highlight w:val="black"/>
        </w:rPr>
        <w:t>Pani Maria Spychała</w:t>
      </w:r>
      <w:r>
        <w:t xml:space="preserve"> - młodszy asystent na Stanowisku Pracy do Spraw Higieny Dzieci i Młodzieży.</w:t>
      </w:r>
    </w:p>
    <w:p w14:paraId="33EF3C5F" w14:textId="77777777" w:rsidR="00E607B7" w:rsidRDefault="00A33069">
      <w:pPr>
        <w:numPr>
          <w:ilvl w:val="0"/>
          <w:numId w:val="1"/>
        </w:numPr>
        <w:ind w:left="1347" w:right="187" w:hanging="245"/>
      </w:pPr>
      <w:r>
        <w:t>Zakres kontroli: Sposób przeprowadzania czynności kontr</w:t>
      </w:r>
      <w:r>
        <w:t>olnych w placówce nadzorowanej przez Państwowego Powiatowego Inspektora Sanitarnego (PPIS) w Międzychodzie w zakresie higieny dzieci i młodzieży oraz sprawdzenie poprawności wypełniania dokumentacji kontrolnej.</w:t>
      </w:r>
    </w:p>
    <w:p w14:paraId="7BEBD84F" w14:textId="1590EA09" w:rsidR="00E607B7" w:rsidRPr="00A33069" w:rsidRDefault="00A33069">
      <w:pPr>
        <w:numPr>
          <w:ilvl w:val="0"/>
          <w:numId w:val="1"/>
        </w:numPr>
        <w:spacing w:after="105" w:line="259" w:lineRule="auto"/>
        <w:ind w:left="1347" w:right="187" w:hanging="245"/>
      </w:pPr>
      <w:r>
        <w:rPr>
          <w:sz w:val="26"/>
        </w:rPr>
        <w:t>Wyniki kontroli</w:t>
      </w:r>
    </w:p>
    <w:p w14:paraId="12231725" w14:textId="788ECFDF" w:rsidR="00A33069" w:rsidRDefault="00A33069" w:rsidP="00A33069">
      <w:pPr>
        <w:spacing w:after="105" w:line="259" w:lineRule="auto"/>
        <w:ind w:left="0" w:right="187" w:firstLine="0"/>
        <w:rPr>
          <w:sz w:val="26"/>
        </w:rPr>
      </w:pPr>
    </w:p>
    <w:p w14:paraId="19C9905B" w14:textId="77777777" w:rsidR="00A33069" w:rsidRDefault="00A33069" w:rsidP="00A33069">
      <w:pPr>
        <w:spacing w:after="105" w:line="259" w:lineRule="auto"/>
        <w:ind w:left="0" w:right="187" w:firstLine="0"/>
      </w:pPr>
    </w:p>
    <w:p w14:paraId="06D42CDF" w14:textId="77777777" w:rsidR="00E607B7" w:rsidRDefault="00A33069">
      <w:pPr>
        <w:pBdr>
          <w:top w:val="single" w:sz="9" w:space="0" w:color="000000"/>
          <w:left w:val="single" w:sz="6" w:space="0" w:color="000000"/>
          <w:bottom w:val="single" w:sz="12" w:space="0" w:color="000000"/>
          <w:right w:val="single" w:sz="9" w:space="0" w:color="000000"/>
        </w:pBdr>
        <w:spacing w:after="0" w:line="259" w:lineRule="auto"/>
        <w:ind w:left="10" w:right="-8" w:hanging="10"/>
        <w:jc w:val="right"/>
      </w:pPr>
      <w:r>
        <w:rPr>
          <w:sz w:val="20"/>
        </w:rPr>
        <w:lastRenderedPageBreak/>
        <w:t>Załącznik nr 9 do Procedury PSZ-()9</w:t>
      </w:r>
    </w:p>
    <w:p w14:paraId="14CA2B59" w14:textId="77777777" w:rsidR="00E607B7" w:rsidRDefault="00A33069">
      <w:pPr>
        <w:pBdr>
          <w:top w:val="single" w:sz="9" w:space="0" w:color="000000"/>
          <w:left w:val="single" w:sz="6" w:space="0" w:color="000000"/>
          <w:bottom w:val="single" w:sz="12" w:space="0" w:color="000000"/>
          <w:right w:val="single" w:sz="9" w:space="0" w:color="000000"/>
        </w:pBdr>
        <w:spacing w:after="0" w:line="259" w:lineRule="auto"/>
        <w:ind w:left="10" w:right="-8" w:hanging="10"/>
        <w:jc w:val="right"/>
      </w:pPr>
      <w:r>
        <w:rPr>
          <w:sz w:val="20"/>
        </w:rPr>
        <w:t>Data wydania 02.01.2017 r</w:t>
      </w:r>
    </w:p>
    <w:p w14:paraId="2AEDC1FC" w14:textId="77777777" w:rsidR="00E607B7" w:rsidRDefault="00A33069">
      <w:pPr>
        <w:pBdr>
          <w:top w:val="single" w:sz="9" w:space="0" w:color="000000"/>
          <w:left w:val="single" w:sz="6" w:space="0" w:color="000000"/>
          <w:bottom w:val="single" w:sz="12" w:space="0" w:color="000000"/>
          <w:right w:val="single" w:sz="9" w:space="0" w:color="000000"/>
        </w:pBdr>
        <w:spacing w:after="279" w:line="229" w:lineRule="auto"/>
        <w:ind w:left="0" w:right="-8" w:firstLine="86"/>
        <w:jc w:val="left"/>
      </w:pPr>
      <w:r>
        <w:rPr>
          <w:sz w:val="20"/>
        </w:rPr>
        <w:t>Wydanie 3 Strona 2 z 4</w:t>
      </w:r>
    </w:p>
    <w:p w14:paraId="7E37B36A" w14:textId="77777777" w:rsidR="00E607B7" w:rsidRDefault="00A33069">
      <w:pPr>
        <w:numPr>
          <w:ilvl w:val="1"/>
          <w:numId w:val="1"/>
        </w:numPr>
        <w:ind w:left="1825" w:right="35"/>
      </w:pPr>
      <w:r>
        <w:t>Ocena skontrolowanej działalności, ze wskazaniem ustaleń, na których została oparta:</w:t>
      </w:r>
    </w:p>
    <w:p w14:paraId="39EAE5AA" w14:textId="77777777" w:rsidR="00E607B7" w:rsidRDefault="00A33069">
      <w:pPr>
        <w:spacing w:after="120" w:line="259" w:lineRule="auto"/>
        <w:ind w:left="1183" w:right="35"/>
      </w:pPr>
      <w:r>
        <w:t>Na podstawie poniższych ustaleń kontroli***:</w:t>
      </w:r>
    </w:p>
    <w:p w14:paraId="037983DA" w14:textId="673BB4AA" w:rsidR="00E607B7" w:rsidRDefault="00A33069">
      <w:pPr>
        <w:spacing w:after="80" w:line="259" w:lineRule="auto"/>
        <w:ind w:left="1613" w:right="0" w:firstLine="0"/>
        <w:jc w:val="left"/>
      </w:pPr>
      <w:r>
        <w:t xml:space="preserve">l . </w:t>
      </w:r>
      <w:proofErr w:type="spellStart"/>
      <w:r>
        <w:rPr>
          <w:u w:val="single" w:color="000000"/>
        </w:rPr>
        <w:t>Pozvty</w:t>
      </w:r>
      <w:r>
        <w:rPr>
          <w:u w:val="single" w:color="000000"/>
        </w:rPr>
        <w:t>wnie</w:t>
      </w:r>
      <w:proofErr w:type="spellEnd"/>
    </w:p>
    <w:p w14:paraId="67C3F48C" w14:textId="77777777" w:rsidR="00E607B7" w:rsidRDefault="00A33069">
      <w:pPr>
        <w:numPr>
          <w:ilvl w:val="0"/>
          <w:numId w:val="2"/>
        </w:numPr>
        <w:spacing w:after="116" w:line="259" w:lineRule="auto"/>
        <w:ind w:right="35" w:firstLine="346"/>
      </w:pPr>
      <w:r>
        <w:t>Pozytywnie z uchybieniami</w:t>
      </w:r>
    </w:p>
    <w:p w14:paraId="63897B18" w14:textId="77777777" w:rsidR="00E607B7" w:rsidRDefault="00A33069">
      <w:pPr>
        <w:numPr>
          <w:ilvl w:val="0"/>
          <w:numId w:val="2"/>
        </w:numPr>
        <w:spacing w:after="129" w:line="259" w:lineRule="auto"/>
        <w:ind w:right="35" w:firstLine="346"/>
      </w:pPr>
      <w:r>
        <w:t>Pozytywnie mimo stwierdzonych nieprawidłowości</w:t>
      </w:r>
    </w:p>
    <w:p w14:paraId="2C443890" w14:textId="77777777" w:rsidR="00E607B7" w:rsidRDefault="00A33069">
      <w:pPr>
        <w:numPr>
          <w:ilvl w:val="0"/>
          <w:numId w:val="2"/>
        </w:numPr>
        <w:spacing w:after="0" w:line="363" w:lineRule="auto"/>
        <w:ind w:right="35" w:firstLine="346"/>
      </w:pPr>
      <w:r>
        <w:rPr>
          <w:sz w:val="26"/>
        </w:rPr>
        <w:t>Negatywnie ocenia się działalność PSSE w Międzychodzie w kontrolowanym zakresie.</w:t>
      </w:r>
    </w:p>
    <w:p w14:paraId="503AB4EB" w14:textId="77777777" w:rsidR="00E607B7" w:rsidRDefault="00A33069">
      <w:pPr>
        <w:ind w:left="1180" w:right="35" w:firstLine="698"/>
      </w:pPr>
      <w:r>
        <w:t>W dniu 19.10.2022 r. pracownik PSSE w Międzychodzie przeprowadził kontrolę sanitarną w Zespole Przedszkoli nr I w Międzychodzie,</w:t>
      </w:r>
      <w:r>
        <w:t xml:space="preserve"> ul. św. Jana Pawła II 27, 64-400 Międzychód.</w:t>
      </w:r>
    </w:p>
    <w:p w14:paraId="773B7595" w14:textId="77777777" w:rsidR="00E607B7" w:rsidRDefault="00A33069">
      <w:pPr>
        <w:ind w:left="1180" w:right="35" w:firstLine="698"/>
      </w:pPr>
      <w:r>
        <w:t>Kontrola wynikała z rocznego harmonogramu nadzoru nad obiektami PSSE w Międzychodzie.</w:t>
      </w:r>
    </w:p>
    <w:p w14:paraId="3F1AC9A5" w14:textId="77777777" w:rsidR="00E607B7" w:rsidRDefault="00A33069">
      <w:pPr>
        <w:ind w:left="1180" w:right="35" w:firstLine="706"/>
      </w:pPr>
      <w:r>
        <w:t xml:space="preserve">Rozpoczynając czynności kontrolne pracownik PSSE w Międzychodzie przedstawił osoby biorące udział w kontroli, okazał legitymacje służbową, omówił cel i zakres kontroli, a następnie dokonał oceny stanu sanitarno - higienicznego obiektu. Czynności kontrolne </w:t>
      </w:r>
      <w:r>
        <w:t>przeprowadzone zostały w obecności Dyrektora placówki.</w:t>
      </w:r>
    </w:p>
    <w:p w14:paraId="01B683CE" w14:textId="77777777" w:rsidR="00E607B7" w:rsidRDefault="00A33069">
      <w:pPr>
        <w:ind w:left="1180" w:right="35" w:firstLine="706"/>
      </w:pPr>
      <w:r>
        <w:t>W pierwszej kolejności skontrolowano stan sanitarno-higieniczny i techniczny: pomieszczeń dydaktycznych zwracając szczególną uwagę na sprzęty i wyposażenie.</w:t>
      </w:r>
    </w:p>
    <w:p w14:paraId="51EB268A" w14:textId="4BADCDDF" w:rsidR="00E607B7" w:rsidRDefault="00A33069">
      <w:pPr>
        <w:ind w:left="1180" w:right="35" w:firstLine="698"/>
      </w:pPr>
      <w:r>
        <w:t>Następnie kontroli poddano pomieszczenia hig</w:t>
      </w:r>
      <w:r>
        <w:t>ieniczno-sanitarne, plac zabaw i sprzęt zamontowany na placu zabaw, miejsce gromadzenia odpadów stałych, zapewnienie systemu pier</w:t>
      </w:r>
      <w:r>
        <w:t>wszej pomocy oraz wyposażenie apteczek pierwszej pomocy, przestrzeganie ustawy z dnia 9 listopada 1995 r. o ochronie zdrowia pr</w:t>
      </w:r>
      <w:r>
        <w:t>zed następstwami używania tytoniu i wyrobów tytoniowych, zakaz palenia na terenie przedszkola (Dz. U. z 2021 r. poz. 276) art. 5 ust I oraz otoczenie placówki.</w:t>
      </w:r>
    </w:p>
    <w:p w14:paraId="45325886" w14:textId="77777777" w:rsidR="00E607B7" w:rsidRDefault="00A33069">
      <w:pPr>
        <w:ind w:left="1180" w:right="35" w:firstLine="691"/>
      </w:pPr>
      <w:r>
        <w:t>W trakcie wykonywania czynności kontrolnych osoba kontrolująca zadawała pytania i sporządzała no</w:t>
      </w:r>
      <w:r>
        <w:t>tatki niezbędne do wypełnienia dokumentacji kontrolnej.</w:t>
      </w:r>
    </w:p>
    <w:p w14:paraId="377AD5BC" w14:textId="45B86920" w:rsidR="00E607B7" w:rsidRDefault="00A33069">
      <w:pPr>
        <w:ind w:left="1180" w:right="35" w:firstLine="691"/>
      </w:pPr>
      <w:r>
        <w:t xml:space="preserve">Następnie zweryfikowano dokumentację medyczną pracowników do celów </w:t>
      </w:r>
      <w:proofErr w:type="spellStart"/>
      <w:r>
        <w:t>sanitarnoepidemiologicznych</w:t>
      </w:r>
      <w:proofErr w:type="spellEnd"/>
      <w:r>
        <w:t xml:space="preserve"> oraz zaświadczenia pracowników przedszkola o ukończeni</w:t>
      </w:r>
      <w:r>
        <w:t>u kursu udzielania pierwszej pomocy w razie wypadkó</w:t>
      </w:r>
      <w:r>
        <w:t>w. Ponadto sprawdzono certyfikaty na meble szkolne, certyfikaty i atesty na sprzęt zamontowany na placach zabaw, protokół z dokonanej kontroli zapewnienia bezpiecznych i higienicznych warunków korzystania z obiektów</w:t>
      </w:r>
    </w:p>
    <w:p w14:paraId="61FBF26C" w14:textId="77777777" w:rsidR="00A33069" w:rsidRDefault="00A33069">
      <w:pPr>
        <w:ind w:left="1180" w:right="35" w:firstLine="691"/>
      </w:pPr>
    </w:p>
    <w:p w14:paraId="7E666AF4" w14:textId="77777777" w:rsidR="00E607B7" w:rsidRDefault="00A3306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10" w:right="71" w:hanging="10"/>
        <w:jc w:val="right"/>
      </w:pPr>
      <w:r>
        <w:rPr>
          <w:sz w:val="20"/>
        </w:rPr>
        <w:lastRenderedPageBreak/>
        <w:t>Załącznik nr 9 do Procedury PSZ-09</w:t>
      </w:r>
    </w:p>
    <w:p w14:paraId="3A2214CB" w14:textId="77777777" w:rsidR="00E607B7" w:rsidRDefault="00A3306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10" w:right="71" w:hanging="10"/>
        <w:jc w:val="right"/>
      </w:pPr>
      <w:r>
        <w:rPr>
          <w:sz w:val="20"/>
        </w:rPr>
        <w:t xml:space="preserve">Data </w:t>
      </w:r>
      <w:r>
        <w:rPr>
          <w:sz w:val="20"/>
        </w:rPr>
        <w:t>wydania 02.01.2017 r</w:t>
      </w:r>
    </w:p>
    <w:p w14:paraId="488476DA" w14:textId="77777777" w:rsidR="00E607B7" w:rsidRDefault="00A3306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10" w:right="71" w:hanging="10"/>
        <w:jc w:val="right"/>
      </w:pPr>
      <w:r>
        <w:rPr>
          <w:sz w:val="20"/>
        </w:rPr>
        <w:t>Wydanie 3</w:t>
      </w:r>
    </w:p>
    <w:p w14:paraId="1CD0717F" w14:textId="77777777" w:rsidR="00E607B7" w:rsidRDefault="00A3306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268" w:line="259" w:lineRule="auto"/>
        <w:ind w:left="10" w:right="71" w:hanging="10"/>
        <w:jc w:val="right"/>
      </w:pPr>
      <w:r>
        <w:rPr>
          <w:sz w:val="20"/>
        </w:rPr>
        <w:t>Strona 3 z 4</w:t>
      </w:r>
    </w:p>
    <w:p w14:paraId="039EE8FC" w14:textId="77777777" w:rsidR="00E607B7" w:rsidRDefault="00A33069">
      <w:pPr>
        <w:ind w:left="1183" w:right="122"/>
      </w:pPr>
      <w:r>
        <w:t>należących do placówki, w tym bezpiecznych i higienicznych warunków pobytu w pomieszczeniach przedszkola z dnia 24 08.2022 r., protokół z pomiarów natężenia oświetlenia sztucznego z dnia 31.08.2018 r., protokół z pomiarów wydajności i skuteczności działani</w:t>
      </w:r>
      <w:r>
        <w:t xml:space="preserve">a wentylacji mechanicznej z dnia 23.08.2022 r., protokół z przeglądu centralnej wentylacji </w:t>
      </w:r>
      <w:proofErr w:type="spellStart"/>
      <w:r>
        <w:t>nawiewno</w:t>
      </w:r>
      <w:proofErr w:type="spellEnd"/>
      <w:r>
        <w:t xml:space="preserve">-wyciągowej z dnia 29.08.2022 r., protokół z okresowej kontroli sprawności przewodów i podłączeń spalinowych i wentylacyjnych z dnia 12.05.2022 r., protokół </w:t>
      </w:r>
      <w:r>
        <w:t>z przeglądu instalacji gazowej z dnia 29.08.2021 r., protokół z dnia 25.08.2022 r. z okresowej kontroli rocznej stanu technicznego obiektu i placu zabaw, fakturę na zakup piasku z dnia 25.05.2022 r.</w:t>
      </w:r>
    </w:p>
    <w:p w14:paraId="025CC8D8" w14:textId="77777777" w:rsidR="00E607B7" w:rsidRDefault="00A33069">
      <w:pPr>
        <w:spacing w:after="129" w:line="259" w:lineRule="auto"/>
        <w:ind w:left="1183" w:right="35"/>
      </w:pPr>
      <w:r>
        <w:t>Na zakończenie omówiono wyniki kontroli z Dyrektorem prze</w:t>
      </w:r>
      <w:r>
        <w:t>dszkola.</w:t>
      </w:r>
    </w:p>
    <w:p w14:paraId="3C91A9E9" w14:textId="6C937034" w:rsidR="00E607B7" w:rsidRDefault="00A33069">
      <w:pPr>
        <w:ind w:left="1180" w:right="115" w:firstLine="698"/>
      </w:pPr>
      <w:r>
        <w:t xml:space="preserve">Dokumentacja kontrolna została sporządzona w siedzibie PSSE w Międzychodzie, z wykorzystaniem sprzętu komputerowego, na aktualnym druku: „Protokół kontroli” stanowiącym załącznik do Procedury technicznej PT/OI Sposób wykonywania kontroli w ramach </w:t>
      </w:r>
      <w:r>
        <w:t>zapobiegawczego i bieżą</w:t>
      </w:r>
      <w:r>
        <w:t>cego nadzoru sanitarnego, w tym zapobiegania i zwalczania chorób zakaźnych i zakażeń oraz formularzu F/HDM/02 „Ocena stanu sanitarnego przedszkola”</w:t>
      </w:r>
      <w:r>
        <w:rPr>
          <w:noProof/>
        </w:rPr>
        <w:drawing>
          <wp:inline distT="0" distB="0" distL="0" distR="0" wp14:anchorId="4411243A" wp14:editId="60A78F53">
            <wp:extent cx="22860" cy="22860"/>
            <wp:effectExtent l="0" t="0" r="0" b="0"/>
            <wp:docPr id="5203" name="Picture 5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" name="Picture 52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2644" w14:textId="77777777" w:rsidR="00E607B7" w:rsidRDefault="00A33069">
      <w:pPr>
        <w:ind w:left="1180" w:right="35" w:firstLine="425"/>
      </w:pPr>
      <w:r>
        <w:t>Po analizie sporządzonej przez pracownika PSSE w Międzychodzie dokumentacji kontroln</w:t>
      </w:r>
      <w:r>
        <w:t>ej stwierdza się, co następuje:</w:t>
      </w:r>
    </w:p>
    <w:p w14:paraId="4138C848" w14:textId="77777777" w:rsidR="00E607B7" w:rsidRDefault="00A33069">
      <w:pPr>
        <w:ind w:left="1295" w:right="130" w:hanging="115"/>
      </w:pPr>
      <w:r>
        <w:t xml:space="preserve">l. </w:t>
      </w:r>
      <w:r>
        <w:rPr>
          <w:u w:val="single" w:color="000000"/>
        </w:rPr>
        <w:t xml:space="preserve">Protokół kontroli </w:t>
      </w:r>
      <w:r>
        <w:rPr>
          <w:noProof/>
        </w:rPr>
        <w:drawing>
          <wp:inline distT="0" distB="0" distL="0" distR="0" wp14:anchorId="17323D38" wp14:editId="7D634D8E">
            <wp:extent cx="82296" cy="13716"/>
            <wp:effectExtent l="0" t="0" r="0" b="0"/>
            <wp:docPr id="5196" name="Picture 5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" name="Picture 51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 11.6 protokołu kontroli odnotowano zakres przedmiotowy kontroli, </w:t>
      </w:r>
      <w:r>
        <w:rPr>
          <w:noProof/>
        </w:rPr>
        <w:drawing>
          <wp:inline distT="0" distB="0" distL="0" distR="0" wp14:anchorId="65A333F9" wp14:editId="410DCD2B">
            <wp:extent cx="77724" cy="13716"/>
            <wp:effectExtent l="0" t="0" r="0" b="0"/>
            <wp:docPr id="5197" name="Picture 5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" name="Picture 51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 11.7 protokołu kontroli odnotowano wyposażenie wykorzystane podczas kontroli tj. pirometr nr P/W/S/K/08-03/ON-HŽ, </w:t>
      </w:r>
      <w:r>
        <w:t>dalmierz laserowy nr P/W/S/K/OI-</w:t>
      </w:r>
    </w:p>
    <w:p w14:paraId="3A685A3B" w14:textId="74A1E3E8" w:rsidR="00E607B7" w:rsidRDefault="00A33069">
      <w:pPr>
        <w:ind w:left="1274" w:right="122" w:firstLine="295"/>
      </w:pPr>
      <w:r>
        <w:t xml:space="preserve">Ol/ZNS , </w:t>
      </w:r>
      <w:r>
        <w:rPr>
          <w:noProof/>
        </w:rPr>
        <w:drawing>
          <wp:inline distT="0" distB="0" distL="0" distR="0" wp14:anchorId="4984D22C" wp14:editId="077FBCE0">
            <wp:extent cx="77724" cy="13716"/>
            <wp:effectExtent l="0" t="0" r="0" b="0"/>
            <wp:docPr id="5198" name="Picture 5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" name="Picture 51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 II. 1 1 wymieniono dokumenty, które zostały zweryfikowane podczas kontroli, </w:t>
      </w:r>
      <w:r>
        <w:rPr>
          <w:noProof/>
        </w:rPr>
        <w:drawing>
          <wp:inline distT="0" distB="0" distL="0" distR="0" wp14:anchorId="4A7D9D83" wp14:editId="50109703">
            <wp:extent cx="82296" cy="13715"/>
            <wp:effectExtent l="0" t="0" r="0" b="0"/>
            <wp:docPr id="5199" name="Picture 5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" name="Picture 51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 11.13 i V zawarto informację o wypełnieniu for</w:t>
      </w:r>
      <w:r>
        <w:t xml:space="preserve">mularza F/HDM/02 „Ocena stanu sanitarnego przedszkola” , </w:t>
      </w:r>
      <w:r>
        <w:rPr>
          <w:noProof/>
        </w:rPr>
        <w:drawing>
          <wp:inline distT="0" distB="0" distL="0" distR="0" wp14:anchorId="277E2190" wp14:editId="2CDA5221">
            <wp:extent cx="82296" cy="13716"/>
            <wp:effectExtent l="0" t="0" r="0" b="0"/>
            <wp:docPr id="5200" name="Picture 5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" name="Picture 5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</w:t>
      </w:r>
      <w:r>
        <w:t xml:space="preserve"> 111.1 zawarto infor</w:t>
      </w:r>
      <w:r>
        <w:t xml:space="preserve">mację o stanie formalno-prawnym kontrolowanej placówki, </w:t>
      </w:r>
      <w:r>
        <w:rPr>
          <w:noProof/>
        </w:rPr>
        <w:drawing>
          <wp:inline distT="0" distB="0" distL="0" distR="0" wp14:anchorId="4E8D7409" wp14:editId="23A95204">
            <wp:extent cx="82296" cy="13716"/>
            <wp:effectExtent l="0" t="0" r="0" b="0"/>
            <wp:docPr id="5201" name="Picture 5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" name="Picture 52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punkcie 111.2 protokołu szczegółowo i wnikliwie opisano aktualny stan sanitarnohigieniczny kontrolowanego obiektu.</w:t>
      </w:r>
    </w:p>
    <w:p w14:paraId="505A6EBC" w14:textId="5B0FF76E" w:rsidR="00E607B7" w:rsidRDefault="00A33069">
      <w:pPr>
        <w:ind w:left="1180" w:right="130" w:firstLine="706"/>
      </w:pPr>
      <w:r>
        <w:t>Zapisów w protokole kontroli dokonano z zachowaniem zasady rz</w:t>
      </w:r>
      <w:r>
        <w:t>etelności i należytej staranności i ściśle według poszczególny</w:t>
      </w:r>
      <w:r>
        <w:t xml:space="preserve">ch punktów wzoru protokołu kontroli zgodnie z pkt E. I </w:t>
      </w:r>
      <w:proofErr w:type="spellStart"/>
      <w:r>
        <w:t>I</w:t>
      </w:r>
      <w:proofErr w:type="spellEnd"/>
      <w:r>
        <w:t xml:space="preserve"> Procedury technicznej PT Ol.</w:t>
      </w:r>
    </w:p>
    <w:p w14:paraId="0E941958" w14:textId="629D0B66" w:rsidR="00A33069" w:rsidRDefault="00A33069">
      <w:pPr>
        <w:ind w:left="1180" w:right="130" w:firstLine="706"/>
      </w:pPr>
    </w:p>
    <w:p w14:paraId="3DCB3E5E" w14:textId="77777777" w:rsidR="00A33069" w:rsidRDefault="00A33069">
      <w:pPr>
        <w:ind w:left="1180" w:right="130" w:firstLine="706"/>
      </w:pPr>
    </w:p>
    <w:tbl>
      <w:tblPr>
        <w:tblStyle w:val="TableGrid"/>
        <w:tblW w:w="9209" w:type="dxa"/>
        <w:tblInd w:w="1051" w:type="dxa"/>
        <w:tblCellMar>
          <w:top w:w="37" w:type="dxa"/>
          <w:left w:w="617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209"/>
      </w:tblGrid>
      <w:tr w:rsidR="00E607B7" w14:paraId="18CDCAFE" w14:textId="77777777" w:rsidTr="00A33069">
        <w:trPr>
          <w:trHeight w:val="806"/>
        </w:trPr>
        <w:tc>
          <w:tcPr>
            <w:tcW w:w="9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8D2E" w14:textId="77777777" w:rsidR="00A33069" w:rsidRDefault="00A33069" w:rsidP="00A33069">
            <w:pPr>
              <w:spacing w:after="5" w:line="244" w:lineRule="auto"/>
              <w:ind w:left="799" w:right="0" w:hanging="799"/>
              <w:jc w:val="left"/>
              <w:rPr>
                <w:sz w:val="16"/>
                <w:szCs w:val="16"/>
              </w:rPr>
            </w:pPr>
            <w:r w:rsidRPr="00A33069">
              <w:rPr>
                <w:sz w:val="16"/>
                <w:szCs w:val="16"/>
              </w:rPr>
              <w:lastRenderedPageBreak/>
              <w:t>Załącznik nr 9 do Procedury PSZ-09 Data wydania 02.01.2017 r</w:t>
            </w:r>
          </w:p>
          <w:p w14:paraId="7F66761A" w14:textId="3EFAE9CF" w:rsidR="00E607B7" w:rsidRPr="00A33069" w:rsidRDefault="00A33069" w:rsidP="00A33069">
            <w:pPr>
              <w:spacing w:after="5" w:line="244" w:lineRule="auto"/>
              <w:ind w:left="799" w:right="0" w:hanging="799"/>
              <w:jc w:val="left"/>
              <w:rPr>
                <w:sz w:val="16"/>
                <w:szCs w:val="16"/>
              </w:rPr>
            </w:pPr>
            <w:r w:rsidRPr="00A33069">
              <w:rPr>
                <w:sz w:val="16"/>
                <w:szCs w:val="16"/>
              </w:rPr>
              <w:t>Wydanie 3 Strona 4 z 4</w:t>
            </w:r>
          </w:p>
        </w:tc>
      </w:tr>
    </w:tbl>
    <w:p w14:paraId="02E41164" w14:textId="77777777" w:rsidR="00A33069" w:rsidRDefault="00A33069">
      <w:pPr>
        <w:ind w:left="1339" w:right="35" w:firstLine="562"/>
      </w:pPr>
    </w:p>
    <w:p w14:paraId="29F13C61" w14:textId="067CF588" w:rsidR="00E607B7" w:rsidRDefault="00A33069">
      <w:pPr>
        <w:ind w:left="1339" w:right="35" w:firstLine="562"/>
      </w:pPr>
      <w:r>
        <w:t>Wolne miejsca wypełnionych druków wykreślono w sposób uniemożliwiający wprowadzenie dodatkowych zapisów.</w:t>
      </w:r>
    </w:p>
    <w:p w14:paraId="26A6215E" w14:textId="77777777" w:rsidR="00E607B7" w:rsidRDefault="00A33069">
      <w:pPr>
        <w:spacing w:after="140" w:line="265" w:lineRule="auto"/>
        <w:ind w:left="10" w:right="64" w:hanging="10"/>
        <w:jc w:val="right"/>
      </w:pPr>
      <w:r>
        <w:t>Kontrolę przeprowadzono obiektywnie i wnikliwie, zgodnie z procedu</w:t>
      </w:r>
      <w:r>
        <w:t>rą techniczną</w:t>
      </w:r>
    </w:p>
    <w:p w14:paraId="4E5ADB9B" w14:textId="77777777" w:rsidR="00E607B7" w:rsidRDefault="00A33069">
      <w:pPr>
        <w:spacing w:after="121" w:line="259" w:lineRule="auto"/>
        <w:ind w:left="1335" w:right="35"/>
      </w:pPr>
      <w:r>
        <w:t>PT/OI.</w:t>
      </w:r>
    </w:p>
    <w:p w14:paraId="0EA79597" w14:textId="77777777" w:rsidR="00E607B7" w:rsidRDefault="00A33069">
      <w:pPr>
        <w:spacing w:after="105" w:line="259" w:lineRule="auto"/>
        <w:ind w:left="1183" w:right="35"/>
      </w:pPr>
      <w:r>
        <w:t>5.2. Zakres, przyczyny i skutki stwierdzonych nieprawidłowości:</w:t>
      </w:r>
    </w:p>
    <w:p w14:paraId="4E2271E2" w14:textId="77777777" w:rsidR="00E607B7" w:rsidRDefault="00A33069">
      <w:pPr>
        <w:spacing w:after="126" w:line="259" w:lineRule="auto"/>
        <w:ind w:left="1616" w:right="35"/>
      </w:pPr>
      <w:r>
        <w:t>nie dotyczy</w:t>
      </w:r>
    </w:p>
    <w:p w14:paraId="1A77D581" w14:textId="77777777" w:rsidR="00E607B7" w:rsidRDefault="00A33069">
      <w:pPr>
        <w:spacing w:after="1385"/>
        <w:ind w:left="1183" w:right="35"/>
      </w:pPr>
      <w:r>
        <w:t>PPIS w Międzychodzie ma prawo zgłosić umotywowane pisemne zastrzeżenia dotyczące ustaleń zawartych w projekcie wystąpienia pokontrolnego w ciągu 7 dni roboczych od dnia otrzymania projektu wystąpienia pokontrolnego.</w:t>
      </w:r>
    </w:p>
    <w:p w14:paraId="024666A5" w14:textId="77777777" w:rsidR="00E607B7" w:rsidRDefault="00A33069">
      <w:pPr>
        <w:spacing w:after="79" w:line="259" w:lineRule="auto"/>
        <w:ind w:left="694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BC27A4" wp14:editId="1A497D4C">
                <wp:extent cx="1764792" cy="4572"/>
                <wp:effectExtent l="0" t="0" r="0" b="0"/>
                <wp:docPr id="12027" name="Group 1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792" cy="4572"/>
                          <a:chOff x="0" y="0"/>
                          <a:chExt cx="1764792" cy="4572"/>
                        </a:xfrm>
                      </wpg:grpSpPr>
                      <wps:wsp>
                        <wps:cNvPr id="12026" name="Shape 12026"/>
                        <wps:cNvSpPr/>
                        <wps:spPr>
                          <a:xfrm>
                            <a:off x="0" y="0"/>
                            <a:ext cx="176479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4572">
                                <a:moveTo>
                                  <a:pt x="0" y="2286"/>
                                </a:moveTo>
                                <a:lnTo>
                                  <a:pt x="176479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27" style="width:138.96pt;height:0.360016pt;mso-position-horizontal-relative:char;mso-position-vertical-relative:line" coordsize="17647,45">
                <v:shape id="Shape 12026" style="position:absolute;width:17647;height:45;left:0;top:0;" coordsize="1764792,4572" path="m0,2286l1764792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DC84EE" w14:textId="77777777" w:rsidR="00E607B7" w:rsidRDefault="00A33069">
      <w:pPr>
        <w:spacing w:after="5214" w:line="259" w:lineRule="auto"/>
        <w:ind w:left="0" w:right="1058" w:firstLine="0"/>
        <w:jc w:val="right"/>
      </w:pPr>
      <w:r>
        <w:rPr>
          <w:sz w:val="20"/>
        </w:rPr>
        <w:t>data, podpis WPWIS</w:t>
      </w:r>
      <w:r>
        <w:rPr>
          <w:noProof/>
        </w:rPr>
        <w:drawing>
          <wp:inline distT="0" distB="0" distL="0" distR="0" wp14:anchorId="1058815D" wp14:editId="2E677B78">
            <wp:extent cx="4572" cy="4572"/>
            <wp:effectExtent l="0" t="0" r="0" b="0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4991E" w14:textId="77777777" w:rsidR="00E607B7" w:rsidRDefault="00A33069">
      <w:pPr>
        <w:spacing w:line="259" w:lineRule="auto"/>
        <w:ind w:left="1183" w:right="0" w:hanging="10"/>
        <w:jc w:val="left"/>
      </w:pPr>
      <w:r>
        <w:rPr>
          <w:sz w:val="18"/>
        </w:rPr>
        <w:t>* - niepotrzebne s</w:t>
      </w:r>
      <w:r>
        <w:rPr>
          <w:sz w:val="18"/>
        </w:rPr>
        <w:t>kreślić</w:t>
      </w:r>
    </w:p>
    <w:p w14:paraId="53D31200" w14:textId="77777777" w:rsidR="00E607B7" w:rsidRDefault="00A33069">
      <w:pPr>
        <w:spacing w:line="259" w:lineRule="auto"/>
        <w:ind w:left="1183" w:right="0" w:hanging="10"/>
        <w:jc w:val="left"/>
      </w:pPr>
      <w:r>
        <w:rPr>
          <w:sz w:val="18"/>
        </w:rPr>
        <w:t>** wpisać właściwą komórkę organizacyjną</w:t>
      </w:r>
    </w:p>
    <w:p w14:paraId="63667EBD" w14:textId="77777777" w:rsidR="00E607B7" w:rsidRDefault="00A33069">
      <w:pPr>
        <w:spacing w:line="259" w:lineRule="auto"/>
        <w:ind w:left="1183" w:right="0" w:hanging="10"/>
        <w:jc w:val="left"/>
      </w:pPr>
      <w:r>
        <w:rPr>
          <w:sz w:val="18"/>
        </w:rPr>
        <w:t>*** właściwe podkreślić i uzasadnić</w:t>
      </w:r>
    </w:p>
    <w:p w14:paraId="6E18F259" w14:textId="77777777" w:rsidR="00E607B7" w:rsidRDefault="00A33069">
      <w:pPr>
        <w:spacing w:line="259" w:lineRule="auto"/>
        <w:ind w:left="1183" w:right="0" w:hanging="10"/>
        <w:jc w:val="left"/>
      </w:pPr>
      <w:r>
        <w:rPr>
          <w:sz w:val="18"/>
        </w:rPr>
        <w:t xml:space="preserve">**** </w:t>
      </w:r>
      <w:proofErr w:type="spellStart"/>
      <w:r>
        <w:rPr>
          <w:sz w:val="18"/>
        </w:rPr>
        <w:t>tełmin</w:t>
      </w:r>
      <w:proofErr w:type="spellEnd"/>
      <w:r>
        <w:rPr>
          <w:sz w:val="18"/>
        </w:rPr>
        <w:t xml:space="preserve"> ustala WPWIS</w:t>
      </w:r>
    </w:p>
    <w:sectPr w:rsidR="00E607B7" w:rsidSect="00A33069">
      <w:pgSz w:w="11909" w:h="16834"/>
      <w:pgMar w:top="568" w:right="1526" w:bottom="338" w:left="1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F6A"/>
    <w:multiLevelType w:val="multilevel"/>
    <w:tmpl w:val="7C4E5724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9356E"/>
    <w:multiLevelType w:val="hybridMultilevel"/>
    <w:tmpl w:val="02C807E2"/>
    <w:lvl w:ilvl="0" w:tplc="CADE50FE">
      <w:start w:val="2"/>
      <w:numFmt w:val="decimal"/>
      <w:lvlText w:val="%1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03CD0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21A12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CD064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A1E42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90CE3A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12A77C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81D26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065B8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408602">
    <w:abstractNumId w:val="0"/>
  </w:num>
  <w:num w:numId="2" w16cid:durableId="209080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B7"/>
    <w:rsid w:val="00A33069"/>
    <w:rsid w:val="00E6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3F7B"/>
  <w15:docId w15:val="{E4F597C5-0327-4A03-9BB9-B68E05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77" w:lineRule="auto"/>
      <w:ind w:left="3" w:right="15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Klaudia Knoppe</dc:creator>
  <cp:keywords/>
  <cp:lastModifiedBy>PSSE Międzychód - Klaudia Knoppe</cp:lastModifiedBy>
  <cp:revision>2</cp:revision>
  <dcterms:created xsi:type="dcterms:W3CDTF">2023-02-07T08:19:00Z</dcterms:created>
  <dcterms:modified xsi:type="dcterms:W3CDTF">2023-02-07T08:19:00Z</dcterms:modified>
</cp:coreProperties>
</file>