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28C9" w14:textId="77777777" w:rsidR="00EF33C3" w:rsidRPr="007B336E" w:rsidRDefault="00EF33C3" w:rsidP="00EF33C3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7B336E">
        <w:rPr>
          <w:rFonts w:ascii="Arial" w:hAnsi="Arial" w:cs="Arial"/>
          <w:b/>
          <w:sz w:val="22"/>
          <w:szCs w:val="22"/>
        </w:rPr>
        <w:t>Szczegółowy Opis Przedmiotu Zamówienia (SOPZ)</w:t>
      </w:r>
    </w:p>
    <w:p w14:paraId="5A6F6A4E" w14:textId="77777777" w:rsidR="00EF33C3" w:rsidRPr="007B336E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F4E1084" w14:textId="77777777" w:rsidR="00EF33C3" w:rsidRPr="00A61201" w:rsidRDefault="00EF33C3" w:rsidP="00EF33C3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A61201">
        <w:rPr>
          <w:rFonts w:ascii="Arial" w:hAnsi="Arial" w:cs="Arial"/>
          <w:sz w:val="22"/>
          <w:szCs w:val="22"/>
        </w:rPr>
        <w:t>Wykonanie badania pod tytułem</w:t>
      </w:r>
    </w:p>
    <w:p w14:paraId="70DCA484" w14:textId="278571EB" w:rsidR="00EF33C3" w:rsidRDefault="00C31509" w:rsidP="00EF33C3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b/>
          <w:bCs/>
        </w:rPr>
        <w:t>Badania UX metodą ekspercką (heurystyki)</w:t>
      </w:r>
    </w:p>
    <w:p w14:paraId="5BA052DD" w14:textId="77777777" w:rsidR="00EF33C3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FF007AA" w14:textId="05257B7E" w:rsidR="009C0D6B" w:rsidRPr="009C0D6B" w:rsidRDefault="00F35032" w:rsidP="00D6019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CPV</w:t>
      </w:r>
      <w:r>
        <w:rPr>
          <w:rFonts w:ascii="Arial" w:hAnsi="Arial" w:cs="Arial"/>
          <w:sz w:val="22"/>
          <w:szCs w:val="22"/>
        </w:rPr>
        <w:tab/>
      </w:r>
      <w:r w:rsidR="005F1F48" w:rsidRPr="005F1F48">
        <w:rPr>
          <w:rFonts w:ascii="Arial" w:hAnsi="Arial" w:cs="Arial"/>
          <w:sz w:val="22"/>
          <w:szCs w:val="22"/>
        </w:rPr>
        <w:t>72413000-8 Usługi w zakresie oprogramowania do tworzenia i rozwoju oprogramowania</w:t>
      </w:r>
    </w:p>
    <w:p w14:paraId="59B937C9" w14:textId="77777777" w:rsidR="009C0D6B" w:rsidRDefault="009C0D6B" w:rsidP="00D331B1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19B7A1CE" w14:textId="77777777" w:rsidR="00EF33C3" w:rsidRPr="007B336E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4C71502" w14:textId="4C9B8143" w:rsidR="00EF33C3" w:rsidRPr="00A61201" w:rsidRDefault="00F14CC0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KONTEKST</w:t>
      </w:r>
      <w:r w:rsidR="00E13802">
        <w:rPr>
          <w:rFonts w:ascii="Arial" w:hAnsi="Arial" w:cs="Arial"/>
          <w:b/>
          <w:sz w:val="22"/>
          <w:szCs w:val="22"/>
        </w:rPr>
        <w:t xml:space="preserve"> 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F33C3">
        <w:rPr>
          <w:rFonts w:ascii="Arial" w:hAnsi="Arial" w:cs="Arial"/>
          <w:b/>
          <w:sz w:val="22"/>
          <w:szCs w:val="22"/>
        </w:rPr>
        <w:t>PRZEDMIOT</w:t>
      </w:r>
      <w:r w:rsidR="00E13802">
        <w:rPr>
          <w:rFonts w:ascii="Arial" w:hAnsi="Arial" w:cs="Arial"/>
          <w:b/>
          <w:sz w:val="22"/>
          <w:szCs w:val="22"/>
        </w:rPr>
        <w:t xml:space="preserve"> </w:t>
      </w:r>
      <w:r w:rsidR="00EF33C3">
        <w:rPr>
          <w:rFonts w:ascii="Arial" w:hAnsi="Arial" w:cs="Arial"/>
          <w:b/>
          <w:sz w:val="22"/>
          <w:szCs w:val="22"/>
        </w:rPr>
        <w:t>ZAMÓWIENIA</w:t>
      </w:r>
      <w:r w:rsidR="00EF33C3" w:rsidRPr="00A61201">
        <w:rPr>
          <w:rFonts w:ascii="Arial" w:hAnsi="Arial" w:cs="Arial"/>
          <w:b/>
          <w:sz w:val="22"/>
          <w:szCs w:val="22"/>
        </w:rPr>
        <w:t xml:space="preserve"> </w:t>
      </w:r>
    </w:p>
    <w:p w14:paraId="5940F604" w14:textId="4AD559A5" w:rsidR="00C31509" w:rsidRDefault="00EF33C3" w:rsidP="00E13802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Ministerstwo </w:t>
      </w:r>
      <w:r w:rsidR="00C95978">
        <w:rPr>
          <w:rFonts w:ascii="Arial" w:hAnsi="Arial" w:cs="Arial"/>
          <w:sz w:val="22"/>
          <w:szCs w:val="22"/>
        </w:rPr>
        <w:t>Rozwoju i Technologii</w:t>
      </w:r>
      <w:r w:rsidR="005343B8">
        <w:rPr>
          <w:rFonts w:ascii="Arial" w:hAnsi="Arial" w:cs="Arial"/>
          <w:sz w:val="22"/>
          <w:szCs w:val="22"/>
        </w:rPr>
        <w:t xml:space="preserve">  </w:t>
      </w:r>
      <w:r w:rsidR="00D331B1">
        <w:rPr>
          <w:rFonts w:ascii="Arial" w:hAnsi="Arial" w:cs="Arial"/>
          <w:sz w:val="22"/>
          <w:szCs w:val="22"/>
        </w:rPr>
        <w:t xml:space="preserve">realizuje projekt </w:t>
      </w:r>
      <w:r w:rsidR="00D331B1" w:rsidRPr="00D331B1">
        <w:rPr>
          <w:rFonts w:ascii="Arial" w:hAnsi="Arial" w:cs="Arial"/>
          <w:sz w:val="22"/>
          <w:szCs w:val="22"/>
        </w:rPr>
        <w:t>pn. „Zwiększenie dojrzałości cyfrowej i cyberbezpieczeństwa firm poprzez udostępnienie usług cyfrowych na Biznes.gov.pl”, w ramach Inwestycji C2.1.1: „E-usługi publiczne, rozwiązania IT usprawniające funkcjonowanie administracji i sektorów gospodarki oraz technologie przełomowe w sektorze publicznym, gospodarce i społeczeństwie” finansowan</w:t>
      </w:r>
      <w:r w:rsidR="00D331B1">
        <w:rPr>
          <w:rFonts w:ascii="Arial" w:hAnsi="Arial" w:cs="Arial"/>
          <w:sz w:val="22"/>
          <w:szCs w:val="22"/>
        </w:rPr>
        <w:t xml:space="preserve">y </w:t>
      </w:r>
      <w:r w:rsidR="00D331B1" w:rsidRPr="00D331B1">
        <w:rPr>
          <w:rFonts w:ascii="Arial" w:hAnsi="Arial" w:cs="Arial"/>
          <w:sz w:val="22"/>
          <w:szCs w:val="22"/>
        </w:rPr>
        <w:t>ze środków Instrumentu na Rzecz Odbudowy i Wzmacniania Odporności.</w:t>
      </w:r>
    </w:p>
    <w:p w14:paraId="3822C396" w14:textId="0038A8B8" w:rsidR="00D331B1" w:rsidRDefault="00D331B1" w:rsidP="00E1380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Celem Projektu jest zwiększenie cyberodporności MŚP poprzez udostępnienie nowych cyfrowych usług i funkcji wspierających przedsiębiorców w podniesieniu jakości usług cyfrowych i poziomu cyberbezpieczeństwa w firmach oraz w dostosowaniu ich działań do wymogów obowiązujących aktów prawnych w tym zakresie.</w:t>
      </w:r>
    </w:p>
    <w:p w14:paraId="453E94F6" w14:textId="77777777" w:rsidR="00D331B1" w:rsidRPr="00D331B1" w:rsidRDefault="00D331B1" w:rsidP="00D331B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W ramach Projektu udostępnione zostaną trzy e-usługi:</w:t>
      </w:r>
    </w:p>
    <w:p w14:paraId="4EB9234B" w14:textId="77777777" w:rsidR="00D331B1" w:rsidRDefault="00D331B1" w:rsidP="00D331B1">
      <w:pPr>
        <w:pStyle w:val="Akapitzlist"/>
        <w:numPr>
          <w:ilvl w:val="0"/>
          <w:numId w:val="3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Usługa analityczna dojrzałości cyfrowej i cyberbezpieczeństwa firm  - e-usługa pozwoli sprawdzić poziom dojrzałości cyfrowej i cyberbezpieczeństwa w firmie.</w:t>
      </w:r>
    </w:p>
    <w:p w14:paraId="0008102C" w14:textId="77777777" w:rsidR="00D331B1" w:rsidRDefault="00D331B1" w:rsidP="00D331B1">
      <w:pPr>
        <w:pStyle w:val="Akapitzlist"/>
        <w:numPr>
          <w:ilvl w:val="0"/>
          <w:numId w:val="3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Usługa pre-weryfikacji zgodności z zaleceniami NIS2 - e-usługa pozwoli ocenić, czy działalność firmy podlega regulacjom NIS2 i jak się do nich przygotować.</w:t>
      </w:r>
    </w:p>
    <w:p w14:paraId="1301938E" w14:textId="2405728B" w:rsidR="00D331B1" w:rsidRPr="00D331B1" w:rsidRDefault="00D331B1" w:rsidP="00D331B1">
      <w:pPr>
        <w:pStyle w:val="Akapitzlist"/>
        <w:numPr>
          <w:ilvl w:val="0"/>
          <w:numId w:val="3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Usługa pre-kwalifikacji dot. wymagań dla produktów z elementami cyfrowymi  – e-usługa pozwoli zrozumieć wymagania zapewniające wyższy poziom cyberbezpieczeństwa i odporności produktów cyfrowych wynikające z Cyber Resilience Act i wdrożyć je w praktyce.</w:t>
      </w:r>
    </w:p>
    <w:p w14:paraId="72C83488" w14:textId="48328FE7" w:rsidR="008E0FAA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Przedmiotem zamówienia jest przeprowadzenie eksperckiej analizy użyteczności (UX Expert Review) w</w:t>
      </w:r>
      <w:r w:rsidR="00D331B1">
        <w:rPr>
          <w:rFonts w:ascii="Arial" w:hAnsi="Arial" w:cs="Arial"/>
          <w:sz w:val="22"/>
          <w:szCs w:val="22"/>
        </w:rPr>
        <w:t>skazanych</w:t>
      </w:r>
      <w:r w:rsidRPr="00C31509">
        <w:rPr>
          <w:rFonts w:ascii="Arial" w:hAnsi="Arial" w:cs="Arial"/>
          <w:sz w:val="22"/>
          <w:szCs w:val="22"/>
        </w:rPr>
        <w:t xml:space="preserve"> interfejsów cyfrowych, z wykorzystaniem heurystyk Nielsena oraz innych uznanych standardów oceny użyteczności.</w:t>
      </w:r>
      <w:r w:rsidR="00D331B1">
        <w:rPr>
          <w:rFonts w:ascii="Arial" w:hAnsi="Arial" w:cs="Arial"/>
          <w:sz w:val="22"/>
          <w:szCs w:val="22"/>
        </w:rPr>
        <w:t xml:space="preserve"> </w:t>
      </w:r>
      <w:r w:rsidR="00C10F64">
        <w:rPr>
          <w:rFonts w:ascii="Arial" w:hAnsi="Arial" w:cs="Arial"/>
          <w:sz w:val="22"/>
          <w:szCs w:val="22"/>
        </w:rPr>
        <w:t xml:space="preserve">Badaniu będą podlegać </w:t>
      </w:r>
      <w:r w:rsidR="00D331B1">
        <w:rPr>
          <w:rFonts w:ascii="Arial" w:hAnsi="Arial" w:cs="Arial"/>
          <w:sz w:val="22"/>
          <w:szCs w:val="22"/>
        </w:rPr>
        <w:t>3 wskazane powyżej e-usługi (2 na etapie prototypu)</w:t>
      </w:r>
      <w:r w:rsidR="00C10F64">
        <w:rPr>
          <w:rFonts w:ascii="Arial" w:hAnsi="Arial" w:cs="Arial"/>
          <w:sz w:val="22"/>
          <w:szCs w:val="22"/>
        </w:rPr>
        <w:t>.</w:t>
      </w:r>
    </w:p>
    <w:p w14:paraId="76051260" w14:textId="77777777" w:rsidR="00EF33C3" w:rsidRPr="00F849CE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B9ED793" w14:textId="0B0AB977" w:rsidR="00EF33C3" w:rsidRPr="00B2614E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2614E">
        <w:rPr>
          <w:rFonts w:ascii="Arial" w:hAnsi="Arial" w:cs="Arial"/>
          <w:b/>
          <w:sz w:val="22"/>
          <w:szCs w:val="22"/>
        </w:rPr>
        <w:t>CEL</w:t>
      </w:r>
      <w:r w:rsidR="00E13802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ZAKRES </w:t>
      </w:r>
      <w:r w:rsidR="00E13802">
        <w:rPr>
          <w:rFonts w:ascii="Arial" w:hAnsi="Arial" w:cs="Arial"/>
          <w:b/>
          <w:sz w:val="22"/>
          <w:szCs w:val="22"/>
        </w:rPr>
        <w:t xml:space="preserve">I TERMIN REALIZACJI </w:t>
      </w:r>
      <w:r>
        <w:rPr>
          <w:rFonts w:ascii="Arial" w:hAnsi="Arial" w:cs="Arial"/>
          <w:b/>
          <w:sz w:val="22"/>
          <w:szCs w:val="22"/>
        </w:rPr>
        <w:t>ZAMÓWIENIA</w:t>
      </w:r>
    </w:p>
    <w:p w14:paraId="305019FF" w14:textId="638B34CA" w:rsidR="00C31509" w:rsidRDefault="005721B8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D7D32">
        <w:rPr>
          <w:rFonts w:ascii="Arial" w:hAnsi="Arial" w:cs="Arial"/>
          <w:sz w:val="22"/>
          <w:szCs w:val="22"/>
        </w:rPr>
        <w:t xml:space="preserve">Głównym celem badania </w:t>
      </w:r>
      <w:r w:rsidR="00C31509">
        <w:rPr>
          <w:rFonts w:ascii="Arial" w:hAnsi="Arial" w:cs="Arial"/>
          <w:sz w:val="22"/>
          <w:szCs w:val="22"/>
        </w:rPr>
        <w:t>j</w:t>
      </w:r>
      <w:r w:rsidR="00C31509" w:rsidRPr="00C31509">
        <w:rPr>
          <w:rFonts w:ascii="Arial" w:hAnsi="Arial" w:cs="Arial"/>
          <w:sz w:val="22"/>
          <w:szCs w:val="22"/>
        </w:rPr>
        <w:t>est identyfikacja problemów użyteczności, barier w realizacji kluczowych zadań użytkowników oraz rekomendacji usprawnień zapewniających zgodność z dobrymi praktykami UX.</w:t>
      </w:r>
    </w:p>
    <w:p w14:paraId="650BC9A2" w14:textId="392A72AD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Wykonawca zobowiązuje się do wykonania następujących działań:</w:t>
      </w:r>
    </w:p>
    <w:p w14:paraId="7D45CF3C" w14:textId="2ACCE096" w:rsidR="00C31509" w:rsidRPr="00606C4E" w:rsidRDefault="00C31509" w:rsidP="00C31509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Analiza ekspercka interfejsu</w:t>
      </w:r>
    </w:p>
    <w:p w14:paraId="7A2C2216" w14:textId="77777777" w:rsidR="00C31509" w:rsidRPr="00606C4E" w:rsidRDefault="00C31509" w:rsidP="00606C4E">
      <w:pPr>
        <w:pStyle w:val="Akapitzlist"/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Przegląd kluczowych ekranów / kroków procesu,</w:t>
      </w:r>
    </w:p>
    <w:p w14:paraId="0A249869" w14:textId="77777777" w:rsidR="00C31509" w:rsidRPr="00606C4E" w:rsidRDefault="00C31509" w:rsidP="00606C4E">
      <w:pPr>
        <w:pStyle w:val="Akapitzlist"/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Ocenę zgodności z 10 heurystykami Nielsena,</w:t>
      </w:r>
    </w:p>
    <w:p w14:paraId="38F7B5B5" w14:textId="530A172A" w:rsidR="00C31509" w:rsidRPr="00606C4E" w:rsidRDefault="00C31509" w:rsidP="00606C4E">
      <w:pPr>
        <w:pStyle w:val="Akapitzlist"/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Ocenę zgodności z dodatkowo stosowanymi standardami UX (np. heurystyki Bastiena &amp; Scapina – opcjonalnie),</w:t>
      </w:r>
    </w:p>
    <w:p w14:paraId="1202B820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D5E4F29" w14:textId="4DA89737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lastRenderedPageBreak/>
        <w:t>Analiza ścieżek użytkownika</w:t>
      </w:r>
    </w:p>
    <w:p w14:paraId="507349E0" w14:textId="77777777" w:rsidR="00C31509" w:rsidRPr="00606C4E" w:rsidRDefault="00C31509" w:rsidP="00606C4E">
      <w:pPr>
        <w:pStyle w:val="Akapitzlist"/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Identyfikacja krytycznych zadań użytkownika (tzw. user journeys),</w:t>
      </w:r>
    </w:p>
    <w:p w14:paraId="71E609B0" w14:textId="77777777" w:rsidR="00C31509" w:rsidRPr="00606C4E" w:rsidRDefault="00C31509" w:rsidP="00606C4E">
      <w:pPr>
        <w:pStyle w:val="Akapitzlist"/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Ocena płynności i efektywności realizacji tych zadań,</w:t>
      </w:r>
    </w:p>
    <w:p w14:paraId="210E93AF" w14:textId="77777777" w:rsidR="00C31509" w:rsidRPr="00606C4E" w:rsidRDefault="00C31509" w:rsidP="00606C4E">
      <w:pPr>
        <w:pStyle w:val="Akapitzlist"/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Wskazanie miejsc ryzyka błędów lub porzucania procesu.</w:t>
      </w:r>
    </w:p>
    <w:p w14:paraId="2D87A1BF" w14:textId="77777777" w:rsidR="00606C4E" w:rsidRDefault="00606C4E" w:rsidP="00606C4E">
      <w:pPr>
        <w:pStyle w:val="Akapitzlist"/>
        <w:spacing w:before="120"/>
        <w:ind w:left="792"/>
        <w:jc w:val="both"/>
        <w:rPr>
          <w:rFonts w:ascii="Arial" w:hAnsi="Arial" w:cs="Arial"/>
          <w:sz w:val="22"/>
          <w:szCs w:val="22"/>
        </w:rPr>
      </w:pPr>
    </w:p>
    <w:p w14:paraId="260B295C" w14:textId="60941F74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Identyfikacja problemów UX</w:t>
      </w:r>
    </w:p>
    <w:p w14:paraId="153E69D8" w14:textId="77777777" w:rsidR="00C31509" w:rsidRPr="00606C4E" w:rsidRDefault="00C31509" w:rsidP="00606C4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W raporcie należy uwzględnić dla każdego problemu:</w:t>
      </w:r>
    </w:p>
    <w:p w14:paraId="43D810DF" w14:textId="77777777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opis problemu,</w:t>
      </w:r>
    </w:p>
    <w:p w14:paraId="530C0A96" w14:textId="77777777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naruszoną heurystykę,</w:t>
      </w:r>
    </w:p>
    <w:p w14:paraId="0FFEF297" w14:textId="77777777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wpływ na użytkownika,</w:t>
      </w:r>
    </w:p>
    <w:p w14:paraId="42AD3304" w14:textId="292ED567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 xml:space="preserve">skalę istotności (np. </w:t>
      </w:r>
      <w:r w:rsidR="00A62DF3">
        <w:rPr>
          <w:rFonts w:ascii="Arial" w:hAnsi="Arial" w:cs="Arial"/>
          <w:sz w:val="22"/>
          <w:szCs w:val="22"/>
        </w:rPr>
        <w:t>niski</w:t>
      </w:r>
      <w:r w:rsidRPr="00606C4E">
        <w:rPr>
          <w:rFonts w:ascii="Arial" w:hAnsi="Arial" w:cs="Arial"/>
          <w:sz w:val="22"/>
          <w:szCs w:val="22"/>
        </w:rPr>
        <w:t xml:space="preserve"> / </w:t>
      </w:r>
      <w:r w:rsidR="00A62DF3">
        <w:rPr>
          <w:rFonts w:ascii="Arial" w:hAnsi="Arial" w:cs="Arial"/>
          <w:sz w:val="22"/>
          <w:szCs w:val="22"/>
        </w:rPr>
        <w:t>średni</w:t>
      </w:r>
      <w:r w:rsidRPr="00606C4E">
        <w:rPr>
          <w:rFonts w:ascii="Arial" w:hAnsi="Arial" w:cs="Arial"/>
          <w:sz w:val="22"/>
          <w:szCs w:val="22"/>
        </w:rPr>
        <w:t xml:space="preserve"> / </w:t>
      </w:r>
      <w:r w:rsidR="00A62DF3">
        <w:rPr>
          <w:rFonts w:ascii="Arial" w:hAnsi="Arial" w:cs="Arial"/>
          <w:sz w:val="22"/>
          <w:szCs w:val="22"/>
        </w:rPr>
        <w:t>duży</w:t>
      </w:r>
      <w:r w:rsidRPr="00606C4E">
        <w:rPr>
          <w:rFonts w:ascii="Arial" w:hAnsi="Arial" w:cs="Arial"/>
          <w:sz w:val="22"/>
          <w:szCs w:val="22"/>
        </w:rPr>
        <w:t>).</w:t>
      </w:r>
    </w:p>
    <w:p w14:paraId="424898C6" w14:textId="77777777" w:rsidR="00606C4E" w:rsidRDefault="00606C4E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5C1C91F" w14:textId="5ED9D989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Rekomendacje usprawnień</w:t>
      </w:r>
    </w:p>
    <w:p w14:paraId="664D8CA4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Wykonawca przygotuje:</w:t>
      </w:r>
    </w:p>
    <w:p w14:paraId="0FF99ED4" w14:textId="77777777" w:rsidR="00C31509" w:rsidRPr="00606C4E" w:rsidRDefault="00C31509" w:rsidP="00606C4E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listę rekomendacji naprawczych,</w:t>
      </w:r>
    </w:p>
    <w:p w14:paraId="764ED738" w14:textId="77777777" w:rsidR="00C31509" w:rsidRPr="00606C4E" w:rsidRDefault="00C31509" w:rsidP="00606C4E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propozycje ulepszeń wizualnych i funkcjonalnych,</w:t>
      </w:r>
    </w:p>
    <w:p w14:paraId="51A46B4F" w14:textId="77777777" w:rsidR="00606C4E" w:rsidRDefault="00C31509" w:rsidP="00C31509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wskazanie przykładów dobrych praktyk (opcjonalnie: wzorów interfejsów – UI patterns).</w:t>
      </w:r>
    </w:p>
    <w:p w14:paraId="7047A7AE" w14:textId="77777777" w:rsidR="00606C4E" w:rsidRDefault="00606C4E" w:rsidP="00606C4E">
      <w:pPr>
        <w:pStyle w:val="Akapitzlist"/>
        <w:spacing w:before="120"/>
        <w:jc w:val="both"/>
        <w:rPr>
          <w:rFonts w:ascii="Arial" w:hAnsi="Arial" w:cs="Arial"/>
          <w:sz w:val="22"/>
          <w:szCs w:val="22"/>
        </w:rPr>
      </w:pPr>
    </w:p>
    <w:p w14:paraId="4D7C8043" w14:textId="0AEFA8DD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 xml:space="preserve">Prezentacja wyników </w:t>
      </w:r>
    </w:p>
    <w:p w14:paraId="31872AF0" w14:textId="1CC7231F" w:rsid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 xml:space="preserve">Przygotowanie krótkiej prezentacji wyników i omówienie z zespołem </w:t>
      </w:r>
      <w:r w:rsidR="00606C4E">
        <w:rPr>
          <w:rFonts w:ascii="Arial" w:hAnsi="Arial" w:cs="Arial"/>
          <w:sz w:val="22"/>
          <w:szCs w:val="22"/>
        </w:rPr>
        <w:t>Z</w:t>
      </w:r>
      <w:r w:rsidRPr="00C31509">
        <w:rPr>
          <w:rFonts w:ascii="Arial" w:hAnsi="Arial" w:cs="Arial"/>
          <w:sz w:val="22"/>
          <w:szCs w:val="22"/>
        </w:rPr>
        <w:t xml:space="preserve">amawiającego (zdalnie lub </w:t>
      </w:r>
      <w:r w:rsidR="00A24018">
        <w:rPr>
          <w:rFonts w:ascii="Arial" w:hAnsi="Arial" w:cs="Arial"/>
          <w:sz w:val="22"/>
          <w:szCs w:val="22"/>
        </w:rPr>
        <w:t>online</w:t>
      </w:r>
      <w:r w:rsidRPr="00C31509">
        <w:rPr>
          <w:rFonts w:ascii="Arial" w:hAnsi="Arial" w:cs="Arial"/>
          <w:sz w:val="22"/>
          <w:szCs w:val="22"/>
        </w:rPr>
        <w:t>).</w:t>
      </w:r>
    </w:p>
    <w:p w14:paraId="2DBC6930" w14:textId="73C7B9B5" w:rsidR="00491BC7" w:rsidRDefault="00E13802" w:rsidP="00494F73">
      <w:pPr>
        <w:tabs>
          <w:tab w:val="left" w:pos="2373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97329">
        <w:rPr>
          <w:rFonts w:ascii="Arial" w:hAnsi="Arial" w:cs="Arial"/>
          <w:sz w:val="22"/>
          <w:szCs w:val="22"/>
        </w:rPr>
        <w:t xml:space="preserve">Całość Zadania będzie wykonana </w:t>
      </w:r>
      <w:r w:rsidR="00AF4C64" w:rsidRPr="00097329">
        <w:rPr>
          <w:rFonts w:ascii="Arial" w:hAnsi="Arial" w:cs="Arial"/>
          <w:sz w:val="22"/>
          <w:szCs w:val="22"/>
        </w:rPr>
        <w:t xml:space="preserve">w terminie do </w:t>
      </w:r>
      <w:r w:rsidR="00A62DF3">
        <w:rPr>
          <w:rFonts w:ascii="Arial" w:hAnsi="Arial" w:cs="Arial"/>
          <w:sz w:val="22"/>
          <w:szCs w:val="22"/>
        </w:rPr>
        <w:t>6 tygodni</w:t>
      </w:r>
      <w:r w:rsidR="00806D52" w:rsidRPr="00097329">
        <w:rPr>
          <w:rFonts w:ascii="Arial" w:hAnsi="Arial" w:cs="Arial"/>
          <w:sz w:val="22"/>
          <w:szCs w:val="22"/>
        </w:rPr>
        <w:t xml:space="preserve"> od dnia podpisania umowy</w:t>
      </w:r>
      <w:r w:rsidRPr="00097329">
        <w:rPr>
          <w:rFonts w:ascii="Arial" w:hAnsi="Arial" w:cs="Arial"/>
          <w:sz w:val="22"/>
          <w:szCs w:val="22"/>
        </w:rPr>
        <w:t>.</w:t>
      </w:r>
    </w:p>
    <w:p w14:paraId="301C1A79" w14:textId="77777777" w:rsidR="00F501E8" w:rsidRPr="00E13802" w:rsidRDefault="00F501E8" w:rsidP="00E1380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1306B19" w14:textId="77777777" w:rsidR="00EF33C3" w:rsidRPr="00884BB0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84BB0">
        <w:rPr>
          <w:rFonts w:ascii="Arial" w:hAnsi="Arial" w:cs="Arial"/>
          <w:b/>
          <w:sz w:val="22"/>
          <w:szCs w:val="22"/>
        </w:rPr>
        <w:t xml:space="preserve">SPOSÓB REALIZACJI </w:t>
      </w:r>
      <w:r>
        <w:rPr>
          <w:rFonts w:ascii="Arial" w:hAnsi="Arial" w:cs="Arial"/>
          <w:b/>
          <w:sz w:val="22"/>
          <w:szCs w:val="22"/>
        </w:rPr>
        <w:t>ZAMÓWIENIA</w:t>
      </w:r>
    </w:p>
    <w:p w14:paraId="7989816F" w14:textId="4B55E93E" w:rsidR="00EF33C3" w:rsidRPr="00C44A3C" w:rsidRDefault="00EF33C3" w:rsidP="00EF33C3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44A3C">
        <w:rPr>
          <w:rFonts w:ascii="Arial" w:hAnsi="Arial" w:cs="Arial"/>
          <w:b/>
          <w:sz w:val="22"/>
          <w:szCs w:val="22"/>
        </w:rPr>
        <w:t>Metodologia</w:t>
      </w:r>
    </w:p>
    <w:p w14:paraId="2B3779FC" w14:textId="3D5B6546" w:rsidR="00093AC4" w:rsidRDefault="00BE360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E55DB">
        <w:rPr>
          <w:rFonts w:ascii="Arial" w:hAnsi="Arial" w:cs="Arial"/>
          <w:sz w:val="22"/>
          <w:szCs w:val="22"/>
        </w:rPr>
        <w:t xml:space="preserve">Po podpisaniu umowy, a przed rozpoczęciem badań </w:t>
      </w:r>
      <w:r w:rsidR="00FE55DB" w:rsidRPr="00494F73">
        <w:rPr>
          <w:rFonts w:ascii="Arial" w:hAnsi="Arial" w:cs="Arial"/>
          <w:sz w:val="22"/>
          <w:szCs w:val="22"/>
        </w:rPr>
        <w:t>Zamawiający zorganizuje spotkanie</w:t>
      </w:r>
      <w:r w:rsidR="00E6061B">
        <w:rPr>
          <w:rFonts w:ascii="Arial" w:hAnsi="Arial" w:cs="Arial"/>
          <w:sz w:val="22"/>
          <w:szCs w:val="22"/>
        </w:rPr>
        <w:br/>
      </w:r>
      <w:r w:rsidR="00FE55DB" w:rsidRPr="00494F73">
        <w:rPr>
          <w:rFonts w:ascii="Arial" w:hAnsi="Arial" w:cs="Arial"/>
          <w:sz w:val="22"/>
          <w:szCs w:val="22"/>
        </w:rPr>
        <w:t xml:space="preserve">z </w:t>
      </w:r>
      <w:r w:rsidRPr="00FE55DB">
        <w:rPr>
          <w:rFonts w:ascii="Arial" w:hAnsi="Arial" w:cs="Arial"/>
          <w:sz w:val="22"/>
          <w:szCs w:val="22"/>
        </w:rPr>
        <w:t>Wykonawc</w:t>
      </w:r>
      <w:r w:rsidR="00FE55DB" w:rsidRPr="00494F73">
        <w:rPr>
          <w:rFonts w:ascii="Arial" w:hAnsi="Arial" w:cs="Arial"/>
          <w:sz w:val="22"/>
          <w:szCs w:val="22"/>
        </w:rPr>
        <w:t>ą</w:t>
      </w:r>
      <w:r w:rsidRPr="00FE55DB">
        <w:rPr>
          <w:rFonts w:ascii="Arial" w:hAnsi="Arial" w:cs="Arial"/>
          <w:sz w:val="22"/>
          <w:szCs w:val="22"/>
        </w:rPr>
        <w:t>, w siedzibie Zamawiającego</w:t>
      </w:r>
      <w:r w:rsidR="00806D52" w:rsidRPr="00FE55DB">
        <w:rPr>
          <w:rFonts w:ascii="Arial" w:hAnsi="Arial" w:cs="Arial"/>
          <w:sz w:val="22"/>
          <w:szCs w:val="22"/>
        </w:rPr>
        <w:t xml:space="preserve"> lub online</w:t>
      </w:r>
      <w:r w:rsidRPr="00FE55DB">
        <w:rPr>
          <w:rFonts w:ascii="Arial" w:hAnsi="Arial" w:cs="Arial"/>
          <w:sz w:val="22"/>
          <w:szCs w:val="22"/>
        </w:rPr>
        <w:t>, mając</w:t>
      </w:r>
      <w:r w:rsidR="00FE55DB" w:rsidRPr="00494F73">
        <w:rPr>
          <w:rFonts w:ascii="Arial" w:hAnsi="Arial" w:cs="Arial"/>
          <w:sz w:val="22"/>
          <w:szCs w:val="22"/>
        </w:rPr>
        <w:t>e</w:t>
      </w:r>
      <w:r w:rsidRPr="00FE55DB">
        <w:rPr>
          <w:rFonts w:ascii="Arial" w:hAnsi="Arial" w:cs="Arial"/>
          <w:sz w:val="22"/>
          <w:szCs w:val="22"/>
        </w:rPr>
        <w:t xml:space="preserve"> na celu szczegółowe określenie zakresu badań, sposobu ich realizacji oraz wypracowanie </w:t>
      </w:r>
      <w:r w:rsidR="00494F73" w:rsidRPr="00FE55DB">
        <w:rPr>
          <w:rFonts w:ascii="Arial" w:hAnsi="Arial" w:cs="Arial"/>
          <w:sz w:val="22"/>
          <w:szCs w:val="22"/>
        </w:rPr>
        <w:t>ostatecznego</w:t>
      </w:r>
      <w:r w:rsidR="00806D52" w:rsidRPr="00FE55DB">
        <w:rPr>
          <w:rFonts w:ascii="Arial" w:hAnsi="Arial" w:cs="Arial"/>
          <w:sz w:val="22"/>
          <w:szCs w:val="22"/>
        </w:rPr>
        <w:t xml:space="preserve"> zakresu badania</w:t>
      </w:r>
      <w:r w:rsidRPr="00FE55DB">
        <w:rPr>
          <w:rFonts w:ascii="Arial" w:hAnsi="Arial" w:cs="Arial"/>
          <w:sz w:val="22"/>
          <w:szCs w:val="22"/>
        </w:rPr>
        <w:t xml:space="preserve">. </w:t>
      </w:r>
      <w:r w:rsidR="00FE55DB" w:rsidRPr="00494F73">
        <w:rPr>
          <w:rFonts w:ascii="Arial" w:hAnsi="Arial" w:cs="Arial"/>
          <w:sz w:val="22"/>
          <w:szCs w:val="22"/>
        </w:rPr>
        <w:t>Spotkanie</w:t>
      </w:r>
      <w:r w:rsidR="00FE55DB" w:rsidRPr="00FE55DB">
        <w:rPr>
          <w:rFonts w:ascii="Arial" w:hAnsi="Arial" w:cs="Arial"/>
          <w:sz w:val="22"/>
          <w:szCs w:val="22"/>
        </w:rPr>
        <w:t xml:space="preserve"> </w:t>
      </w:r>
      <w:r w:rsidRPr="00FE55DB">
        <w:rPr>
          <w:rFonts w:ascii="Arial" w:hAnsi="Arial" w:cs="Arial"/>
          <w:sz w:val="22"/>
          <w:szCs w:val="22"/>
        </w:rPr>
        <w:t>odbędzie się</w:t>
      </w:r>
      <w:r w:rsidR="00806D52" w:rsidRPr="00FE55DB">
        <w:rPr>
          <w:rFonts w:ascii="Arial" w:hAnsi="Arial" w:cs="Arial"/>
          <w:sz w:val="22"/>
          <w:szCs w:val="22"/>
        </w:rPr>
        <w:t xml:space="preserve"> </w:t>
      </w:r>
      <w:r w:rsidRPr="00FE55DB">
        <w:rPr>
          <w:rFonts w:ascii="Arial" w:hAnsi="Arial" w:cs="Arial"/>
          <w:sz w:val="22"/>
          <w:szCs w:val="22"/>
        </w:rPr>
        <w:t xml:space="preserve">w ciągu </w:t>
      </w:r>
      <w:r w:rsidR="00FE55DB" w:rsidRPr="00494F73">
        <w:rPr>
          <w:rFonts w:ascii="Arial" w:hAnsi="Arial" w:cs="Arial"/>
          <w:sz w:val="22"/>
          <w:szCs w:val="22"/>
        </w:rPr>
        <w:t>5</w:t>
      </w:r>
      <w:r w:rsidRPr="00FE55DB">
        <w:rPr>
          <w:rFonts w:ascii="Arial" w:hAnsi="Arial" w:cs="Arial"/>
          <w:sz w:val="22"/>
          <w:szCs w:val="22"/>
        </w:rPr>
        <w:t xml:space="preserve"> dni od dnia podpisania umowy.</w:t>
      </w:r>
    </w:p>
    <w:p w14:paraId="04E28F01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Badania powinny być przeprowadzone wyłącznie metodą ekspercką:</w:t>
      </w:r>
    </w:p>
    <w:p w14:paraId="22213EAB" w14:textId="77777777" w:rsidR="00C31509" w:rsidRPr="00A24018" w:rsidRDefault="00C31509" w:rsidP="00A24018">
      <w:pPr>
        <w:pStyle w:val="Akapitzlist"/>
        <w:numPr>
          <w:ilvl w:val="0"/>
          <w:numId w:val="3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>bez udziału użytkowników końcowych,</w:t>
      </w:r>
    </w:p>
    <w:p w14:paraId="706DDCAB" w14:textId="26AF977C" w:rsidR="00C31509" w:rsidRPr="00A24018" w:rsidRDefault="00C31509" w:rsidP="00A24018">
      <w:pPr>
        <w:pStyle w:val="Akapitzlist"/>
        <w:numPr>
          <w:ilvl w:val="0"/>
          <w:numId w:val="3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 xml:space="preserve">przez minimum </w:t>
      </w:r>
      <w:r w:rsidR="00A62DF3">
        <w:rPr>
          <w:rFonts w:ascii="Arial" w:hAnsi="Arial" w:cs="Arial"/>
          <w:sz w:val="22"/>
          <w:szCs w:val="22"/>
        </w:rPr>
        <w:t xml:space="preserve">1 </w:t>
      </w:r>
      <w:r w:rsidRPr="00A24018">
        <w:rPr>
          <w:rFonts w:ascii="Arial" w:hAnsi="Arial" w:cs="Arial"/>
          <w:sz w:val="22"/>
          <w:szCs w:val="22"/>
        </w:rPr>
        <w:t>specjalist</w:t>
      </w:r>
      <w:r w:rsidR="00A62DF3">
        <w:rPr>
          <w:rFonts w:ascii="Arial" w:hAnsi="Arial" w:cs="Arial"/>
          <w:sz w:val="22"/>
          <w:szCs w:val="22"/>
        </w:rPr>
        <w:t>ę</w:t>
      </w:r>
      <w:r w:rsidRPr="00A24018">
        <w:rPr>
          <w:rFonts w:ascii="Arial" w:hAnsi="Arial" w:cs="Arial"/>
          <w:sz w:val="22"/>
          <w:szCs w:val="22"/>
        </w:rPr>
        <w:t xml:space="preserve"> UX,</w:t>
      </w:r>
    </w:p>
    <w:p w14:paraId="41B785F4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z wykorzystaniem:</w:t>
      </w:r>
    </w:p>
    <w:p w14:paraId="251C9814" w14:textId="77777777" w:rsidR="00C31509" w:rsidRPr="00A24018" w:rsidRDefault="00C31509" w:rsidP="00A24018">
      <w:pPr>
        <w:pStyle w:val="Akapitzlist"/>
        <w:numPr>
          <w:ilvl w:val="0"/>
          <w:numId w:val="4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>heurystyk Nielsena,</w:t>
      </w:r>
    </w:p>
    <w:p w14:paraId="188BD7D3" w14:textId="39534504" w:rsidR="005D37A0" w:rsidRPr="00A24018" w:rsidRDefault="00C31509" w:rsidP="00A24018">
      <w:pPr>
        <w:pStyle w:val="Akapitzlist"/>
        <w:numPr>
          <w:ilvl w:val="0"/>
          <w:numId w:val="4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>dobrych praktyk UX dla systemów web / mobile.</w:t>
      </w:r>
    </w:p>
    <w:p w14:paraId="0024ABAA" w14:textId="77777777" w:rsidR="003A1101" w:rsidRDefault="003A1101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456D2F3" w14:textId="77777777" w:rsidR="00974A48" w:rsidRPr="003C4755" w:rsidRDefault="00974A48" w:rsidP="00974A48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3C4755">
        <w:rPr>
          <w:rFonts w:ascii="Arial" w:hAnsi="Arial" w:cs="Arial"/>
          <w:b/>
          <w:sz w:val="22"/>
          <w:szCs w:val="22"/>
        </w:rPr>
        <w:t>Analiza ekspercka</w:t>
      </w:r>
    </w:p>
    <w:p w14:paraId="11E75792" w14:textId="019DEC4C" w:rsidR="00974A48" w:rsidRPr="005D37A0" w:rsidRDefault="00974A48" w:rsidP="00974A4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D37A0">
        <w:rPr>
          <w:rFonts w:ascii="Arial" w:hAnsi="Arial" w:cs="Arial"/>
          <w:sz w:val="22"/>
          <w:szCs w:val="22"/>
        </w:rPr>
        <w:t>Analiza ekspercka zostanie przeprowadzona w oparciu o kryteria oceny/heurystyki użyteczności stron internetowych. Zadaniem Wykonawcy będzie przygotowanie listy kryte</w:t>
      </w:r>
      <w:r w:rsidR="00B96558">
        <w:rPr>
          <w:rFonts w:ascii="Arial" w:hAnsi="Arial" w:cs="Arial"/>
          <w:sz w:val="22"/>
          <w:szCs w:val="22"/>
        </w:rPr>
        <w:t>riów użyteczności/heurystyk</w:t>
      </w:r>
      <w:r w:rsidRPr="005D37A0">
        <w:rPr>
          <w:rFonts w:ascii="Arial" w:hAnsi="Arial" w:cs="Arial"/>
          <w:sz w:val="22"/>
          <w:szCs w:val="22"/>
        </w:rPr>
        <w:t>. Kryteria powinny w jak najpełniejszy sposób umożliwiać kompleksową ocenę użyteczności elementów wskazanych do oceny. Lista kryteriów</w:t>
      </w:r>
      <w:r w:rsidR="00B96558">
        <w:rPr>
          <w:rFonts w:ascii="Arial" w:hAnsi="Arial" w:cs="Arial"/>
          <w:sz w:val="22"/>
          <w:szCs w:val="22"/>
        </w:rPr>
        <w:t xml:space="preserve"> </w:t>
      </w:r>
      <w:r w:rsidR="003C4755" w:rsidRPr="4B52D383">
        <w:rPr>
          <w:rFonts w:ascii="Arial" w:hAnsi="Arial" w:cs="Arial"/>
          <w:sz w:val="22"/>
          <w:szCs w:val="22"/>
        </w:rPr>
        <w:t>będ</w:t>
      </w:r>
      <w:r w:rsidR="00B96558">
        <w:rPr>
          <w:rFonts w:ascii="Arial" w:hAnsi="Arial" w:cs="Arial"/>
          <w:sz w:val="22"/>
          <w:szCs w:val="22"/>
        </w:rPr>
        <w:t>zie</w:t>
      </w:r>
      <w:r w:rsidRPr="005D37A0">
        <w:rPr>
          <w:rFonts w:ascii="Arial" w:hAnsi="Arial" w:cs="Arial"/>
          <w:sz w:val="22"/>
          <w:szCs w:val="22"/>
        </w:rPr>
        <w:t xml:space="preserve"> podlegać konsultacjom</w:t>
      </w:r>
      <w:r w:rsidR="003C4755">
        <w:rPr>
          <w:rFonts w:ascii="Arial" w:hAnsi="Arial" w:cs="Arial"/>
          <w:sz w:val="22"/>
          <w:szCs w:val="22"/>
        </w:rPr>
        <w:t xml:space="preserve"> </w:t>
      </w:r>
      <w:r w:rsidRPr="005D37A0">
        <w:rPr>
          <w:rFonts w:ascii="Arial" w:hAnsi="Arial" w:cs="Arial"/>
          <w:sz w:val="22"/>
          <w:szCs w:val="22"/>
        </w:rPr>
        <w:t>z Zamawiającym przed rozpoczęciem prowadzenia badania tą metodą. Warunkiem rozpoczęcia badania tą metodą jest uzyskanie akceptacji Zamawiającego listy kryteriów/heurystyk użyteczności.</w:t>
      </w:r>
    </w:p>
    <w:p w14:paraId="731744B7" w14:textId="77777777" w:rsidR="00974A48" w:rsidRPr="005D37A0" w:rsidRDefault="00974A48" w:rsidP="00974A4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D37A0">
        <w:rPr>
          <w:rFonts w:ascii="Arial" w:hAnsi="Arial" w:cs="Arial"/>
          <w:sz w:val="22"/>
          <w:szCs w:val="22"/>
        </w:rPr>
        <w:t>Efektem analizy będzie ocena zgodności badanych elementów z heurystykami użyteczności wraz z oceną punktową i komentarzem dot. szczegółów problemu i miejsca występowania.</w:t>
      </w:r>
    </w:p>
    <w:p w14:paraId="5EB42806" w14:textId="77777777" w:rsidR="00974A48" w:rsidRPr="00974A48" w:rsidRDefault="00974A48" w:rsidP="00974A48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A29A7BC" w14:textId="77777777" w:rsidR="00F665B2" w:rsidRPr="00974A48" w:rsidRDefault="00F665B2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B149B8E" w14:textId="77777777" w:rsidR="00EF33C3" w:rsidRPr="00974A48" w:rsidRDefault="00EF33C3" w:rsidP="00EF33C3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974A48">
        <w:rPr>
          <w:rFonts w:ascii="Arial" w:hAnsi="Arial" w:cs="Arial"/>
          <w:b/>
          <w:sz w:val="22"/>
          <w:szCs w:val="22"/>
        </w:rPr>
        <w:t>Obowiązki Wykonawcy</w:t>
      </w:r>
    </w:p>
    <w:p w14:paraId="70A082A1" w14:textId="77777777" w:rsidR="00EF33C3" w:rsidRPr="00974A48" w:rsidRDefault="00EF33C3" w:rsidP="00481E1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>Obowiązki Wykonawcy związane z realizacją zamówienia obejmują następujące czynności:</w:t>
      </w:r>
    </w:p>
    <w:p w14:paraId="47E7E862" w14:textId="77777777" w:rsidR="009A52F3" w:rsidRPr="002C7D67" w:rsidRDefault="009A52F3" w:rsidP="009A52F3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213175831"/>
      <w:r w:rsidRPr="002C7D67">
        <w:rPr>
          <w:rFonts w:ascii="Arial" w:hAnsi="Arial" w:cs="Arial"/>
          <w:sz w:val="22"/>
          <w:szCs w:val="22"/>
        </w:rPr>
        <w:t>Przeprowadzenie oceny eksperckiej;</w:t>
      </w:r>
    </w:p>
    <w:p w14:paraId="0BF316AE" w14:textId="0733CAC0" w:rsidR="009A52F3" w:rsidRDefault="009A52F3" w:rsidP="009A52F3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2614E">
        <w:rPr>
          <w:rFonts w:ascii="Arial" w:hAnsi="Arial" w:cs="Arial"/>
          <w:sz w:val="22"/>
          <w:szCs w:val="22"/>
        </w:rPr>
        <w:t>Opracowanie raportu z bada</w:t>
      </w:r>
      <w:r>
        <w:rPr>
          <w:rFonts w:ascii="Arial" w:hAnsi="Arial" w:cs="Arial"/>
          <w:sz w:val="22"/>
          <w:szCs w:val="22"/>
        </w:rPr>
        <w:t>ń</w:t>
      </w:r>
      <w:r w:rsidR="00A62DF3">
        <w:rPr>
          <w:rFonts w:ascii="Arial" w:hAnsi="Arial" w:cs="Arial"/>
          <w:sz w:val="22"/>
          <w:szCs w:val="22"/>
        </w:rPr>
        <w:t xml:space="preserve"> wraz z rekomendacjami</w:t>
      </w:r>
      <w:r w:rsidRPr="00B2614E">
        <w:rPr>
          <w:rFonts w:ascii="Arial" w:hAnsi="Arial" w:cs="Arial"/>
          <w:sz w:val="22"/>
          <w:szCs w:val="22"/>
        </w:rPr>
        <w:t>;</w:t>
      </w:r>
    </w:p>
    <w:p w14:paraId="07B9C8E3" w14:textId="77777777" w:rsidR="009A52F3" w:rsidRDefault="009A52F3" w:rsidP="009A52F3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A52F3">
        <w:rPr>
          <w:rFonts w:ascii="Arial" w:hAnsi="Arial" w:cs="Arial"/>
          <w:sz w:val="22"/>
          <w:szCs w:val="22"/>
        </w:rPr>
        <w:t>Prezentacja wyników w siedzibie Zamawiającego</w:t>
      </w:r>
      <w:r w:rsidR="002C7D67">
        <w:rPr>
          <w:rFonts w:ascii="Arial" w:hAnsi="Arial" w:cs="Arial"/>
          <w:sz w:val="22"/>
          <w:szCs w:val="22"/>
        </w:rPr>
        <w:t xml:space="preserve"> lub online</w:t>
      </w:r>
      <w:r w:rsidRPr="009A52F3">
        <w:rPr>
          <w:rFonts w:ascii="Arial" w:hAnsi="Arial" w:cs="Arial"/>
          <w:sz w:val="22"/>
          <w:szCs w:val="22"/>
        </w:rPr>
        <w:t>.</w:t>
      </w:r>
    </w:p>
    <w:p w14:paraId="16E8019B" w14:textId="77777777" w:rsidR="00A24018" w:rsidRDefault="00A24018" w:rsidP="00A24018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bookmarkEnd w:id="0"/>
    <w:p w14:paraId="5B9D14F0" w14:textId="77777777" w:rsidR="00EF33C3" w:rsidRPr="00974A48" w:rsidRDefault="00EF33C3" w:rsidP="00EF33C3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974A48">
        <w:rPr>
          <w:rFonts w:ascii="Arial" w:hAnsi="Arial" w:cs="Arial"/>
          <w:b/>
          <w:sz w:val="22"/>
          <w:szCs w:val="22"/>
        </w:rPr>
        <w:t>Wymagania dotyczące współpracy Zamawiającego z Wykonawcą</w:t>
      </w:r>
    </w:p>
    <w:p w14:paraId="34391E78" w14:textId="77777777" w:rsidR="00EF33C3" w:rsidRPr="00974A48" w:rsidRDefault="00EF33C3" w:rsidP="00481E1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 xml:space="preserve">W ramach współpracy z Zamawiającym Wykonawca i Zamawiający wyznaczają w swoich strukturach </w:t>
      </w:r>
      <w:r w:rsidR="00974A48" w:rsidRPr="00974A48">
        <w:rPr>
          <w:rFonts w:ascii="Arial" w:hAnsi="Arial" w:cs="Arial"/>
          <w:sz w:val="22"/>
          <w:szCs w:val="22"/>
        </w:rPr>
        <w:t xml:space="preserve">kierownika oraz jego zastępcę, </w:t>
      </w:r>
      <w:r w:rsidRPr="00974A48">
        <w:rPr>
          <w:rFonts w:ascii="Arial" w:hAnsi="Arial" w:cs="Arial"/>
          <w:sz w:val="22"/>
          <w:szCs w:val="22"/>
        </w:rPr>
        <w:t>w przypadku jego nieobecności. Wykonawca zobowiązany jest do sprawnej i terminowej realizacji za</w:t>
      </w:r>
      <w:r w:rsidR="00974A48" w:rsidRPr="00974A48">
        <w:rPr>
          <w:rFonts w:ascii="Arial" w:hAnsi="Arial" w:cs="Arial"/>
          <w:sz w:val="22"/>
          <w:szCs w:val="22"/>
        </w:rPr>
        <w:t>mówienia oraz stałej współpracy</w:t>
      </w:r>
      <w:r w:rsidR="00974A48" w:rsidRPr="00974A48">
        <w:rPr>
          <w:rFonts w:ascii="Arial" w:hAnsi="Arial" w:cs="Arial"/>
          <w:sz w:val="22"/>
          <w:szCs w:val="22"/>
        </w:rPr>
        <w:br/>
      </w:r>
      <w:r w:rsidRPr="00974A48">
        <w:rPr>
          <w:rFonts w:ascii="Arial" w:hAnsi="Arial" w:cs="Arial"/>
          <w:sz w:val="22"/>
          <w:szCs w:val="22"/>
        </w:rPr>
        <w:t>z Zamawiającym, w tym:</w:t>
      </w:r>
    </w:p>
    <w:p w14:paraId="0E52AEEC" w14:textId="77777777" w:rsidR="00EF33C3" w:rsidRPr="00974A48" w:rsidRDefault="00EF33C3" w:rsidP="00481E17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>pozostawania w stałym kontakcie (kontakt telefoniczny oraz drogą elektroniczną; spotkania z Zamawiającym w miarę potrzeb; wyznaczenie osoby do kontaktów roboczych);</w:t>
      </w:r>
    </w:p>
    <w:p w14:paraId="150D5899" w14:textId="77777777" w:rsidR="009A52F3" w:rsidRPr="009A52F3" w:rsidRDefault="00EF33C3" w:rsidP="00481E17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>informowania o stanie prac, pojawiających się problemach i innych zagadnieniach istotnych dla realizacji badania.</w:t>
      </w:r>
    </w:p>
    <w:p w14:paraId="49EE4AE8" w14:textId="1E0F1569" w:rsidR="0082515B" w:rsidRPr="00BC7883" w:rsidRDefault="0082515B" w:rsidP="0082515B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C7883">
        <w:rPr>
          <w:rFonts w:ascii="Arial" w:hAnsi="Arial" w:cs="Arial"/>
          <w:b/>
          <w:sz w:val="22"/>
          <w:szCs w:val="22"/>
        </w:rPr>
        <w:t>SPOSÓB PREZENTACJI WYNIKÓW BADANIA</w:t>
      </w:r>
    </w:p>
    <w:p w14:paraId="55BC7EB2" w14:textId="77777777" w:rsidR="0082515B" w:rsidRPr="00814116" w:rsidRDefault="006756D3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Jako efekt badania </w:t>
      </w:r>
      <w:r w:rsidR="0082515B" w:rsidRPr="00814116">
        <w:rPr>
          <w:rFonts w:ascii="Arial" w:hAnsi="Arial" w:cs="Arial"/>
          <w:sz w:val="22"/>
          <w:szCs w:val="22"/>
        </w:rPr>
        <w:t xml:space="preserve">Wykonawca przedstawi Zamawiającemu </w:t>
      </w:r>
      <w:r w:rsidR="0082515B" w:rsidRPr="00814116">
        <w:rPr>
          <w:rFonts w:ascii="Arial" w:hAnsi="Arial" w:cs="Arial"/>
          <w:i/>
          <w:sz w:val="22"/>
          <w:szCs w:val="22"/>
        </w:rPr>
        <w:t>Raport</w:t>
      </w:r>
      <w:r w:rsidR="0082515B" w:rsidRPr="00814116">
        <w:rPr>
          <w:rFonts w:ascii="Arial" w:hAnsi="Arial" w:cs="Arial"/>
          <w:sz w:val="22"/>
          <w:szCs w:val="22"/>
        </w:rPr>
        <w:t>, który powinien zawierać:</w:t>
      </w:r>
    </w:p>
    <w:p w14:paraId="3B555964" w14:textId="77777777" w:rsidR="0082515B" w:rsidRPr="00814116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14116">
        <w:rPr>
          <w:rFonts w:ascii="Arial" w:hAnsi="Arial" w:cs="Arial"/>
          <w:sz w:val="22"/>
          <w:szCs w:val="22"/>
        </w:rPr>
        <w:t>streszczenie;</w:t>
      </w:r>
    </w:p>
    <w:p w14:paraId="54532C4A" w14:textId="77777777" w:rsidR="0082515B" w:rsidRPr="001A6D64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opis metodologii badania;</w:t>
      </w:r>
    </w:p>
    <w:p w14:paraId="15D7005B" w14:textId="24E1006E" w:rsidR="0082515B" w:rsidRPr="001A6D64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wyniki badania, wnioski i szczegółowe rekomendacje z propozycjami rozwiązań</w:t>
      </w:r>
      <w:r w:rsidR="001421E4">
        <w:rPr>
          <w:rFonts w:ascii="Arial" w:hAnsi="Arial" w:cs="Arial"/>
          <w:sz w:val="22"/>
          <w:szCs w:val="22"/>
        </w:rPr>
        <w:t>;</w:t>
      </w:r>
    </w:p>
    <w:p w14:paraId="743564FE" w14:textId="5BECD89D" w:rsidR="0082515B" w:rsidRPr="001A6D64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 xml:space="preserve">załączniki (lista kryteriów oceny użyteczności i zgodność </w:t>
      </w:r>
      <w:r w:rsidR="00A62DF3">
        <w:rPr>
          <w:rFonts w:ascii="Arial" w:hAnsi="Arial" w:cs="Arial"/>
          <w:sz w:val="22"/>
          <w:szCs w:val="22"/>
        </w:rPr>
        <w:t xml:space="preserve">e-usług </w:t>
      </w:r>
      <w:r w:rsidRPr="001A6D64">
        <w:rPr>
          <w:rFonts w:ascii="Arial" w:hAnsi="Arial" w:cs="Arial"/>
          <w:sz w:val="22"/>
          <w:szCs w:val="22"/>
        </w:rPr>
        <w:t>z nimi</w:t>
      </w:r>
      <w:r w:rsidR="005F1F48">
        <w:rPr>
          <w:rFonts w:ascii="Arial" w:hAnsi="Arial" w:cs="Arial"/>
          <w:sz w:val="22"/>
          <w:szCs w:val="22"/>
        </w:rPr>
        <w:t>)</w:t>
      </w:r>
      <w:r w:rsidRPr="001A6D64">
        <w:rPr>
          <w:rFonts w:ascii="Arial" w:hAnsi="Arial" w:cs="Arial"/>
          <w:sz w:val="22"/>
          <w:szCs w:val="22"/>
        </w:rPr>
        <w:t>.</w:t>
      </w:r>
    </w:p>
    <w:p w14:paraId="3F705E7B" w14:textId="77777777" w:rsidR="0082515B" w:rsidRPr="001A6D64" w:rsidRDefault="0082515B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4E5786A" w14:textId="77777777" w:rsidR="0082515B" w:rsidRPr="001A6D64" w:rsidRDefault="0082515B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Raport oraz nośniki danych, na których zostanie przekazany, a także inne materiały dotyczące badania i przekazywane Zamawiającemu będą oznakowane zestawem znaków, które Wykonawca otrzyma od Zamawiającego.</w:t>
      </w:r>
    </w:p>
    <w:p w14:paraId="02494B49" w14:textId="77777777" w:rsidR="0082515B" w:rsidRPr="001A6D64" w:rsidRDefault="0082515B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Po zakończeniu badania Wykonawca będzie zobowiązany do przedstawienia wyników Raportu przed Zamawiającym.</w:t>
      </w:r>
    </w:p>
    <w:p w14:paraId="50D9DBA7" w14:textId="77777777" w:rsidR="00EF33C3" w:rsidRPr="00BC7883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A6E8DF4" w14:textId="77777777" w:rsidR="00C31509" w:rsidRDefault="00C31509" w:rsidP="00C31509">
      <w:pPr>
        <w:spacing w:before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0CC6EFC" w14:textId="6563A2EF" w:rsidR="00EF33C3" w:rsidRPr="0082515B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2515B">
        <w:rPr>
          <w:rFonts w:ascii="Arial" w:hAnsi="Arial" w:cs="Arial"/>
          <w:b/>
          <w:sz w:val="22"/>
          <w:szCs w:val="22"/>
        </w:rPr>
        <w:t>HARMONOGRAM</w:t>
      </w:r>
    </w:p>
    <w:p w14:paraId="4DCA97CE" w14:textId="77777777" w:rsidR="00EF33C3" w:rsidRPr="0082515B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515B">
        <w:rPr>
          <w:rFonts w:ascii="Arial" w:hAnsi="Arial" w:cs="Arial"/>
          <w:sz w:val="22"/>
          <w:szCs w:val="22"/>
        </w:rPr>
        <w:t xml:space="preserve">Realizacja </w:t>
      </w:r>
      <w:r w:rsidR="0082515B" w:rsidRPr="0082515B">
        <w:rPr>
          <w:rFonts w:ascii="Arial" w:hAnsi="Arial" w:cs="Arial"/>
          <w:sz w:val="22"/>
          <w:szCs w:val="22"/>
        </w:rPr>
        <w:t>badania</w:t>
      </w:r>
      <w:r w:rsidRPr="0082515B">
        <w:rPr>
          <w:rFonts w:ascii="Arial" w:hAnsi="Arial" w:cs="Arial"/>
          <w:sz w:val="22"/>
          <w:szCs w:val="22"/>
        </w:rPr>
        <w:t xml:space="preserve"> przebiegać będzie zgodnie z harmonogramem zaprezentowanym w poniższej tabeli. </w:t>
      </w:r>
    </w:p>
    <w:tbl>
      <w:tblPr>
        <w:tblW w:w="89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693"/>
        <w:gridCol w:w="2866"/>
      </w:tblGrid>
      <w:tr w:rsidR="002553BC" w:rsidRPr="00814116" w14:paraId="10F51A4C" w14:textId="77777777" w:rsidTr="002553BC">
        <w:trPr>
          <w:trHeight w:val="219"/>
          <w:tblHeader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02EA701" w14:textId="77777777" w:rsidR="002553BC" w:rsidRPr="00814116" w:rsidRDefault="002553B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4116">
              <w:rPr>
                <w:rFonts w:ascii="Arial" w:hAnsi="Arial" w:cs="Arial"/>
                <w:b/>
                <w:sz w:val="20"/>
                <w:szCs w:val="22"/>
              </w:rPr>
              <w:t>ZADANIE WYKONAWCY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8C9C427" w14:textId="77777777" w:rsidR="002553BC" w:rsidRPr="00814116" w:rsidRDefault="002553B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4116">
              <w:rPr>
                <w:rFonts w:ascii="Arial" w:hAnsi="Arial" w:cs="Arial"/>
                <w:b/>
                <w:sz w:val="20"/>
                <w:szCs w:val="22"/>
              </w:rPr>
              <w:t>UWAGI ZAMAWIAJĄCEGO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76F07E" w14:textId="77777777" w:rsidR="002553BC" w:rsidRPr="00814116" w:rsidRDefault="002553B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4116">
              <w:rPr>
                <w:rFonts w:ascii="Arial" w:hAnsi="Arial" w:cs="Arial"/>
                <w:b/>
                <w:sz w:val="20"/>
                <w:szCs w:val="22"/>
              </w:rPr>
              <w:t>TERMIN</w:t>
            </w:r>
          </w:p>
        </w:tc>
      </w:tr>
      <w:tr w:rsidR="002553BC" w:rsidRPr="00814116" w14:paraId="698AED17" w14:textId="77777777" w:rsidTr="002553BC">
        <w:trPr>
          <w:trHeight w:val="251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5D31015" w14:textId="77777777" w:rsidR="001421E4" w:rsidRDefault="002553BC" w:rsidP="001421E4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>Przekazanie propozycji narzędzi badawczych – listy kryteriów użyteczności</w:t>
            </w:r>
            <w:r w:rsidR="001421E4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3098E5C5" w14:textId="4036EA9B" w:rsidR="002553BC" w:rsidRPr="00814116" w:rsidRDefault="002553BC" w:rsidP="001421E4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>Dokumenty zostaną przesłane Zamawiającemu 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14:paraId="74B37FC5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2539942A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0BA70022" w14:textId="77777777" w:rsid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20BCDFFC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08E992E7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03B55EEB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60071D49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0BFB510A" w14:textId="77777777" w:rsidR="00627AF9" w:rsidRPr="00814116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4360A61A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 xml:space="preserve">Zamawiający przedstawi swoje uwagi oraz propozycje uzupełnień w </w:t>
            </w:r>
            <w:r>
              <w:rPr>
                <w:rFonts w:ascii="Arial" w:hAnsi="Arial" w:cs="Arial"/>
                <w:sz w:val="20"/>
                <w:szCs w:val="22"/>
              </w:rPr>
              <w:t>narzędziach</w:t>
            </w:r>
            <w:r w:rsidRPr="00814116">
              <w:rPr>
                <w:rFonts w:ascii="Arial" w:hAnsi="Arial" w:cs="Arial"/>
                <w:sz w:val="20"/>
                <w:szCs w:val="22"/>
              </w:rPr>
              <w:t xml:space="preserve"> i przekaże je Wykonawcy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1197F" w14:textId="3EEA79F2" w:rsidR="002553BC" w:rsidRP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>W ciągu</w:t>
            </w:r>
            <w:r w:rsidR="00A62DF3">
              <w:rPr>
                <w:rFonts w:ascii="Arial" w:hAnsi="Arial" w:cs="Arial"/>
                <w:sz w:val="20"/>
                <w:szCs w:val="22"/>
              </w:rPr>
              <w:t xml:space="preserve"> 5</w:t>
            </w:r>
            <w:r w:rsidRPr="002553BC">
              <w:rPr>
                <w:rFonts w:ascii="Arial" w:hAnsi="Arial" w:cs="Arial"/>
                <w:sz w:val="20"/>
                <w:szCs w:val="22"/>
              </w:rPr>
              <w:t xml:space="preserve"> dni od dnia podpisania umowy</w:t>
            </w:r>
          </w:p>
          <w:p w14:paraId="30A81155" w14:textId="77777777" w:rsidR="002553BC" w:rsidRP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3AADC78A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37CCD4EC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1128C4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5555C889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56FB07BC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649A93" w14:textId="6AFED723" w:rsidR="002553BC" w:rsidRP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>W ciągu</w:t>
            </w:r>
            <w:r w:rsidR="00A62DF3">
              <w:rPr>
                <w:rFonts w:ascii="Arial" w:hAnsi="Arial" w:cs="Arial"/>
                <w:sz w:val="20"/>
                <w:szCs w:val="22"/>
              </w:rPr>
              <w:t xml:space="preserve"> 3 </w:t>
            </w:r>
            <w:r w:rsidRPr="002553BC">
              <w:rPr>
                <w:rFonts w:ascii="Arial" w:hAnsi="Arial" w:cs="Arial"/>
                <w:sz w:val="20"/>
                <w:szCs w:val="22"/>
              </w:rPr>
              <w:t>dni od dnia otrzymania narzędzi od Wykonawcy</w:t>
            </w:r>
          </w:p>
        </w:tc>
      </w:tr>
      <w:tr w:rsidR="002553BC" w:rsidRPr="00814116" w14:paraId="69F7381F" w14:textId="77777777" w:rsidTr="002553BC">
        <w:trPr>
          <w:trHeight w:val="251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1B67695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Przekazanie narzędzi badawczych </w:t>
            </w:r>
            <w:r w:rsidRPr="00814116">
              <w:rPr>
                <w:rFonts w:ascii="Arial" w:hAnsi="Arial" w:cs="Arial"/>
                <w:sz w:val="20"/>
                <w:szCs w:val="22"/>
              </w:rPr>
              <w:t>uwzględniających uwagi Zamawiającego</w:t>
            </w:r>
          </w:p>
          <w:p w14:paraId="1FEFE2D6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>Dokumenty zostaną przesłane Zamawiającemu 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50DDE1C4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2AF49E" w14:textId="65B9AF3C" w:rsidR="002553BC" w:rsidRPr="002553BC" w:rsidRDefault="002553BC" w:rsidP="007F1FDF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 xml:space="preserve">W ciągu </w:t>
            </w:r>
            <w:r w:rsidR="00AE0518">
              <w:rPr>
                <w:rFonts w:ascii="Arial" w:hAnsi="Arial" w:cs="Arial"/>
                <w:sz w:val="20"/>
                <w:szCs w:val="22"/>
              </w:rPr>
              <w:t>9</w:t>
            </w:r>
            <w:r w:rsidR="00A62DF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2553BC">
              <w:rPr>
                <w:rFonts w:ascii="Arial" w:hAnsi="Arial" w:cs="Arial"/>
                <w:sz w:val="20"/>
                <w:szCs w:val="22"/>
              </w:rPr>
              <w:t>dni od dnia podpisania umowy</w:t>
            </w:r>
          </w:p>
        </w:tc>
      </w:tr>
      <w:tr w:rsidR="002553BC" w:rsidRPr="00C961C4" w14:paraId="0A1EEFA1" w14:textId="77777777" w:rsidTr="002553BC">
        <w:trPr>
          <w:trHeight w:val="219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C30FEAA" w14:textId="77777777" w:rsidR="002553BC" w:rsidRPr="00C961C4" w:rsidRDefault="002553BC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C961C4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Raport </w:t>
            </w:r>
            <w:r>
              <w:rPr>
                <w:rFonts w:ascii="Arial" w:hAnsi="Arial" w:cs="Arial"/>
                <w:bCs/>
                <w:i/>
                <w:sz w:val="20"/>
                <w:szCs w:val="22"/>
              </w:rPr>
              <w:t>z badania</w:t>
            </w:r>
          </w:p>
          <w:p w14:paraId="0EA68DD6" w14:textId="77777777" w:rsidR="002553BC" w:rsidRPr="00C961C4" w:rsidRDefault="002553BC">
            <w:pPr>
              <w:rPr>
                <w:rFonts w:ascii="Arial" w:hAnsi="Arial" w:cs="Arial"/>
                <w:bCs/>
                <w:i/>
                <w:sz w:val="20"/>
                <w:szCs w:val="22"/>
              </w:rPr>
            </w:pPr>
            <w:r w:rsidRPr="00C961C4">
              <w:rPr>
                <w:rFonts w:ascii="Arial" w:hAnsi="Arial" w:cs="Arial"/>
                <w:sz w:val="20"/>
                <w:szCs w:val="22"/>
              </w:rPr>
              <w:t xml:space="preserve">Raport zostanie przesłany Zamawiającemu </w:t>
            </w:r>
            <w:r w:rsidRPr="00814116">
              <w:rPr>
                <w:rFonts w:ascii="Arial" w:hAnsi="Arial" w:cs="Arial"/>
                <w:sz w:val="20"/>
                <w:szCs w:val="22"/>
              </w:rPr>
              <w:t>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14:paraId="269C088F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4B012A2B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06BB93C2" w14:textId="77777777" w:rsid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65202EAC" w14:textId="77777777" w:rsidR="00627AF9" w:rsidRPr="00C961C4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1EAB7B57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C961C4">
              <w:rPr>
                <w:rFonts w:ascii="Arial" w:hAnsi="Arial" w:cs="Arial"/>
                <w:sz w:val="20"/>
                <w:szCs w:val="22"/>
              </w:rPr>
              <w:t>Zamawiający przedstawi swoje uwagi oraz propozycje uzupełnień w r</w:t>
            </w:r>
            <w:r>
              <w:rPr>
                <w:rFonts w:ascii="Arial" w:hAnsi="Arial" w:cs="Arial"/>
                <w:sz w:val="20"/>
                <w:szCs w:val="22"/>
              </w:rPr>
              <w:t>aporcie i przekaże je Wykonawcy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A77FF0" w14:textId="372999BE" w:rsidR="002553BC" w:rsidRPr="002553BC" w:rsidRDefault="007F1FD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do </w:t>
            </w:r>
            <w:r w:rsidR="002D269A">
              <w:rPr>
                <w:rFonts w:ascii="Arial" w:hAnsi="Arial" w:cs="Arial"/>
                <w:sz w:val="20"/>
                <w:szCs w:val="22"/>
              </w:rPr>
              <w:t>3</w:t>
            </w:r>
            <w:r w:rsidR="00D20AEC">
              <w:rPr>
                <w:rFonts w:ascii="Arial" w:hAnsi="Arial" w:cs="Arial"/>
                <w:sz w:val="20"/>
                <w:szCs w:val="22"/>
              </w:rPr>
              <w:t xml:space="preserve">5 </w:t>
            </w:r>
            <w:r w:rsidR="002553BC" w:rsidRPr="002553BC">
              <w:rPr>
                <w:rFonts w:ascii="Arial" w:hAnsi="Arial" w:cs="Arial"/>
                <w:sz w:val="20"/>
                <w:szCs w:val="22"/>
              </w:rPr>
              <w:t>dni od dnia podpisania umowy</w:t>
            </w:r>
          </w:p>
          <w:p w14:paraId="3BE3F108" w14:textId="77777777" w:rsid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32A28764" w14:textId="77777777" w:rsidR="00627AF9" w:rsidRPr="002553BC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2030C5BF" w14:textId="3B2282D4" w:rsidR="002553BC" w:rsidRPr="002553BC" w:rsidRDefault="002553BC" w:rsidP="007F1FDF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 xml:space="preserve">do </w:t>
            </w:r>
            <w:r w:rsidR="00D20AEC">
              <w:rPr>
                <w:rFonts w:ascii="Arial" w:hAnsi="Arial" w:cs="Arial"/>
                <w:sz w:val="20"/>
                <w:szCs w:val="22"/>
              </w:rPr>
              <w:t xml:space="preserve">3 </w:t>
            </w:r>
            <w:r w:rsidRPr="002553BC">
              <w:rPr>
                <w:rFonts w:ascii="Arial" w:hAnsi="Arial" w:cs="Arial"/>
                <w:bCs/>
                <w:sz w:val="20"/>
                <w:szCs w:val="22"/>
              </w:rPr>
              <w:t xml:space="preserve">dni od dnia otrzymania </w:t>
            </w:r>
            <w:r w:rsidRPr="002553BC">
              <w:rPr>
                <w:rFonts w:ascii="Arial" w:hAnsi="Arial" w:cs="Arial"/>
                <w:bCs/>
                <w:i/>
                <w:sz w:val="20"/>
                <w:szCs w:val="22"/>
              </w:rPr>
              <w:t>Raportu</w:t>
            </w:r>
          </w:p>
        </w:tc>
      </w:tr>
      <w:tr w:rsidR="002553BC" w:rsidRPr="00C961C4" w14:paraId="4F383CEA" w14:textId="77777777" w:rsidTr="002553BC">
        <w:trPr>
          <w:trHeight w:val="1654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FDBB2A7" w14:textId="77777777" w:rsidR="002553BC" w:rsidRPr="00C961C4" w:rsidRDefault="002553BC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C961C4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Raport </w:t>
            </w:r>
            <w:r w:rsidRPr="00C961C4">
              <w:rPr>
                <w:rFonts w:ascii="Arial" w:hAnsi="Arial" w:cs="Arial"/>
                <w:bCs/>
                <w:sz w:val="20"/>
                <w:szCs w:val="22"/>
              </w:rPr>
              <w:t>uwzględniający uwagi Zamawiającego.</w:t>
            </w:r>
          </w:p>
          <w:p w14:paraId="0A618F3B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C961C4">
              <w:rPr>
                <w:rFonts w:ascii="Arial" w:hAnsi="Arial" w:cs="Arial"/>
                <w:sz w:val="20"/>
                <w:szCs w:val="22"/>
              </w:rPr>
              <w:t>Raport zostanie przekazany Zamawiającem</w:t>
            </w:r>
            <w:r>
              <w:rPr>
                <w:rFonts w:ascii="Arial" w:hAnsi="Arial" w:cs="Arial"/>
                <w:sz w:val="20"/>
                <w:szCs w:val="22"/>
              </w:rPr>
              <w:t xml:space="preserve">u w postaci elektronicznej </w:t>
            </w:r>
            <w:r w:rsidRPr="00814116">
              <w:rPr>
                <w:rFonts w:ascii="Arial" w:hAnsi="Arial" w:cs="Arial"/>
                <w:sz w:val="20"/>
                <w:szCs w:val="22"/>
              </w:rPr>
              <w:t>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5BC086C0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FE560F" w14:textId="3F49713B" w:rsidR="002553BC" w:rsidRPr="002553BC" w:rsidRDefault="002553BC" w:rsidP="003956A4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 xml:space="preserve">do </w:t>
            </w:r>
            <w:r w:rsidR="002D269A">
              <w:rPr>
                <w:rFonts w:ascii="Arial" w:hAnsi="Arial" w:cs="Arial"/>
                <w:sz w:val="20"/>
                <w:szCs w:val="22"/>
              </w:rPr>
              <w:t>50</w:t>
            </w:r>
            <w:r w:rsidRPr="002553BC">
              <w:rPr>
                <w:rFonts w:ascii="Arial" w:hAnsi="Arial" w:cs="Arial"/>
                <w:sz w:val="20"/>
                <w:szCs w:val="22"/>
              </w:rPr>
              <w:t xml:space="preserve"> dni od dnia </w:t>
            </w:r>
            <w:r w:rsidR="003956A4">
              <w:rPr>
                <w:rFonts w:ascii="Arial" w:hAnsi="Arial" w:cs="Arial"/>
                <w:sz w:val="20"/>
                <w:szCs w:val="22"/>
              </w:rPr>
              <w:t>podpisania umowy</w:t>
            </w:r>
          </w:p>
        </w:tc>
      </w:tr>
      <w:tr w:rsidR="002553BC" w:rsidRPr="00814116" w14:paraId="598A3639" w14:textId="77777777" w:rsidTr="002553BC">
        <w:trPr>
          <w:trHeight w:val="402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B85B114" w14:textId="77777777" w:rsidR="002553BC" w:rsidRPr="007B67FF" w:rsidRDefault="002553BC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7B67FF">
              <w:rPr>
                <w:rFonts w:ascii="Arial" w:hAnsi="Arial" w:cs="Arial"/>
                <w:bCs/>
                <w:sz w:val="20"/>
                <w:szCs w:val="22"/>
              </w:rPr>
              <w:t>Prezentacja wyników badania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12E71E77" w14:textId="77777777" w:rsidR="002553BC" w:rsidRPr="007B67FF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8878AC" w14:textId="77777777" w:rsidR="002553BC" w:rsidRPr="007B67FF" w:rsidRDefault="002553BC" w:rsidP="002553BC">
            <w:pPr>
              <w:rPr>
                <w:rFonts w:ascii="Arial" w:hAnsi="Arial" w:cs="Arial"/>
                <w:sz w:val="20"/>
                <w:szCs w:val="22"/>
              </w:rPr>
            </w:pPr>
            <w:r w:rsidRPr="007B67FF">
              <w:rPr>
                <w:rFonts w:ascii="Arial" w:hAnsi="Arial" w:cs="Arial"/>
                <w:sz w:val="20"/>
                <w:szCs w:val="22"/>
              </w:rPr>
              <w:t>Wykonawca zostanie poinformowany o dacie</w:t>
            </w:r>
            <w:r w:rsidRPr="007B67FF">
              <w:rPr>
                <w:rFonts w:ascii="Arial" w:hAnsi="Arial" w:cs="Arial"/>
                <w:sz w:val="20"/>
                <w:szCs w:val="22"/>
              </w:rPr>
              <w:br/>
              <w:t xml:space="preserve">i miejscu prezentacji na co najmniej 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 w:rsidRPr="007B67FF">
              <w:rPr>
                <w:rFonts w:ascii="Arial" w:hAnsi="Arial" w:cs="Arial"/>
                <w:sz w:val="20"/>
                <w:szCs w:val="22"/>
              </w:rPr>
              <w:t xml:space="preserve"> dni przed jej terminem.</w:t>
            </w:r>
          </w:p>
        </w:tc>
      </w:tr>
    </w:tbl>
    <w:p w14:paraId="264F1D72" w14:textId="77777777" w:rsidR="00EF33C3" w:rsidRPr="002553BC" w:rsidRDefault="00EF33C3" w:rsidP="00481E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429781A" w14:textId="77777777" w:rsidR="00EF33C3" w:rsidRPr="0082515B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2515B">
        <w:rPr>
          <w:rFonts w:ascii="Arial" w:hAnsi="Arial" w:cs="Arial"/>
          <w:b/>
          <w:sz w:val="22"/>
          <w:szCs w:val="22"/>
        </w:rPr>
        <w:t>FINANSOWANIE ZAMÓWIENIA</w:t>
      </w:r>
    </w:p>
    <w:p w14:paraId="537DE5B0" w14:textId="3B1291B7" w:rsidR="00405345" w:rsidRPr="0082515B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515B">
        <w:rPr>
          <w:rFonts w:ascii="Arial" w:hAnsi="Arial" w:cs="Arial"/>
          <w:sz w:val="22"/>
          <w:szCs w:val="22"/>
        </w:rPr>
        <w:t>Z</w:t>
      </w:r>
      <w:r w:rsidR="00405345" w:rsidRPr="00405345">
        <w:rPr>
          <w:rFonts w:ascii="Arial" w:hAnsi="Arial" w:cs="Arial"/>
          <w:sz w:val="22"/>
          <w:szCs w:val="22"/>
        </w:rPr>
        <w:t xml:space="preserve">amówienie będzie finansowane w ramach przedsięwzięcia pn. </w:t>
      </w:r>
      <w:r w:rsidR="00D20AEC" w:rsidRPr="00D20AEC">
        <w:rPr>
          <w:rFonts w:ascii="Arial" w:hAnsi="Arial" w:cs="Arial"/>
          <w:sz w:val="22"/>
          <w:szCs w:val="22"/>
        </w:rPr>
        <w:t xml:space="preserve">Zwiększenie dojrzałości cyfrowej i cyberbezpieczeństwa firm poprzez udostępnienie usług cyfrowych na Biznes.gov.pl” </w:t>
      </w:r>
      <w:r w:rsidR="00405345" w:rsidRPr="00405345">
        <w:rPr>
          <w:rFonts w:ascii="Arial" w:hAnsi="Arial" w:cs="Arial"/>
          <w:sz w:val="22"/>
          <w:szCs w:val="22"/>
        </w:rPr>
        <w:t>ze środków Krajowego Planu Odbudowy i Zwiększania Odporności oraz Unii Europejskiej – NextGenerationEU</w:t>
      </w:r>
      <w:r w:rsidR="00C2530C">
        <w:rPr>
          <w:rFonts w:ascii="Arial" w:hAnsi="Arial" w:cs="Arial"/>
          <w:sz w:val="22"/>
          <w:szCs w:val="22"/>
        </w:rPr>
        <w:t xml:space="preserve"> oraz budżetu Państwa.</w:t>
      </w:r>
    </w:p>
    <w:p w14:paraId="33E9BC77" w14:textId="77777777" w:rsidR="002106BF" w:rsidRPr="0082515B" w:rsidRDefault="002106BF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8EFF407" w14:textId="77777777" w:rsidR="00EF33C3" w:rsidRPr="0082515B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2515B">
        <w:rPr>
          <w:rFonts w:ascii="Arial" w:hAnsi="Arial" w:cs="Arial"/>
          <w:b/>
          <w:sz w:val="22"/>
          <w:szCs w:val="22"/>
        </w:rPr>
        <w:t>UMOWA NA REALIZACJĘ ZAMÓWIENIA</w:t>
      </w:r>
    </w:p>
    <w:p w14:paraId="18717F5F" w14:textId="77777777" w:rsidR="00EF33C3" w:rsidRPr="0082515B" w:rsidRDefault="00EF33C3" w:rsidP="00481E1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2515B">
        <w:rPr>
          <w:rFonts w:ascii="Arial" w:hAnsi="Arial" w:cs="Arial"/>
          <w:sz w:val="22"/>
          <w:szCs w:val="22"/>
        </w:rPr>
        <w:t xml:space="preserve">Umowa z Wykonawcą zostanie zawarta według zapisów </w:t>
      </w:r>
      <w:r w:rsidR="00BE3603" w:rsidRPr="0082515B">
        <w:rPr>
          <w:rFonts w:ascii="Arial" w:hAnsi="Arial" w:cs="Arial"/>
          <w:sz w:val="22"/>
          <w:szCs w:val="22"/>
        </w:rPr>
        <w:t>wzoru umowy, który znajduje się</w:t>
      </w:r>
      <w:r w:rsidR="00BE3603" w:rsidRPr="0082515B">
        <w:rPr>
          <w:rFonts w:ascii="Arial" w:hAnsi="Arial" w:cs="Arial"/>
          <w:sz w:val="22"/>
          <w:szCs w:val="22"/>
        </w:rPr>
        <w:br/>
      </w:r>
      <w:r w:rsidRPr="0082515B">
        <w:rPr>
          <w:rFonts w:ascii="Arial" w:hAnsi="Arial" w:cs="Arial"/>
          <w:sz w:val="22"/>
          <w:szCs w:val="22"/>
        </w:rPr>
        <w:t xml:space="preserve">w załączniku </w:t>
      </w:r>
      <w:r w:rsidR="0082515B" w:rsidRPr="0082515B">
        <w:rPr>
          <w:rFonts w:ascii="Arial" w:hAnsi="Arial" w:cs="Arial"/>
          <w:sz w:val="22"/>
          <w:szCs w:val="22"/>
        </w:rPr>
        <w:t>1</w:t>
      </w:r>
      <w:r w:rsidRPr="0082515B">
        <w:rPr>
          <w:rFonts w:ascii="Arial" w:hAnsi="Arial" w:cs="Arial"/>
          <w:sz w:val="22"/>
          <w:szCs w:val="22"/>
        </w:rPr>
        <w:t xml:space="preserve"> do SOPZ. Wykonawca, składając ofertę, jednocześnie akceptuje zapisy wzoru umowy.</w:t>
      </w:r>
      <w:r w:rsidRPr="0082515B" w:rsidDel="00203259">
        <w:rPr>
          <w:rFonts w:ascii="Arial" w:hAnsi="Arial" w:cs="Arial"/>
          <w:sz w:val="22"/>
          <w:szCs w:val="22"/>
        </w:rPr>
        <w:t xml:space="preserve"> </w:t>
      </w:r>
    </w:p>
    <w:p w14:paraId="55301649" w14:textId="77777777" w:rsidR="00EF33C3" w:rsidRPr="0082515B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515B">
        <w:rPr>
          <w:rFonts w:ascii="Arial" w:hAnsi="Arial" w:cs="Arial"/>
          <w:sz w:val="22"/>
          <w:szCs w:val="22"/>
        </w:rPr>
        <w:t xml:space="preserve">Ze względu na konieczność przetwarzania danych osobowych, zostanie zawarta umowa powierzenia przetwarzania danych osobowych, na wzorach stosowanych w Ministerstwie </w:t>
      </w:r>
      <w:r w:rsidR="0082515B" w:rsidRPr="0082515B">
        <w:rPr>
          <w:rFonts w:ascii="Arial" w:hAnsi="Arial" w:cs="Arial"/>
          <w:sz w:val="22"/>
          <w:szCs w:val="22"/>
        </w:rPr>
        <w:t>Rozwoju</w:t>
      </w:r>
      <w:r w:rsidRPr="0082515B">
        <w:rPr>
          <w:rFonts w:ascii="Arial" w:hAnsi="Arial" w:cs="Arial"/>
          <w:sz w:val="22"/>
          <w:szCs w:val="22"/>
        </w:rPr>
        <w:t xml:space="preserve"> i Technologii.</w:t>
      </w:r>
    </w:p>
    <w:p w14:paraId="30D3BFE5" w14:textId="77777777" w:rsidR="00EF33C3" w:rsidRPr="0082515B" w:rsidRDefault="00EF33C3" w:rsidP="00481E17">
      <w:pPr>
        <w:spacing w:before="120"/>
        <w:rPr>
          <w:rFonts w:ascii="Arial" w:hAnsi="Arial" w:cs="Arial"/>
          <w:sz w:val="22"/>
          <w:szCs w:val="22"/>
        </w:rPr>
      </w:pPr>
    </w:p>
    <w:p w14:paraId="467571B5" w14:textId="77777777" w:rsidR="00EF33C3" w:rsidRPr="00782172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82172">
        <w:rPr>
          <w:rFonts w:ascii="Arial" w:hAnsi="Arial" w:cs="Arial"/>
          <w:b/>
          <w:sz w:val="22"/>
          <w:szCs w:val="22"/>
        </w:rPr>
        <w:t>SPOSÓB SKŁADANIA OFERT</w:t>
      </w:r>
    </w:p>
    <w:p w14:paraId="22980B77" w14:textId="77777777" w:rsidR="00EF33C3" w:rsidRPr="00782172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82172">
        <w:rPr>
          <w:rFonts w:ascii="Arial" w:hAnsi="Arial" w:cs="Arial"/>
          <w:b/>
          <w:sz w:val="22"/>
          <w:szCs w:val="22"/>
        </w:rPr>
        <w:t>Wymagania niezbędne wobec Wykonawcy</w:t>
      </w:r>
    </w:p>
    <w:p w14:paraId="3DFC9E7C" w14:textId="4BC2BB8F" w:rsidR="00BC7883" w:rsidRPr="00B2614E" w:rsidRDefault="00BC7883" w:rsidP="00BC7883">
      <w:pPr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 w:rsidRPr="00B2614E">
        <w:rPr>
          <w:rFonts w:ascii="Arial" w:hAnsi="Arial" w:cs="Arial"/>
          <w:sz w:val="22"/>
          <w:szCs w:val="22"/>
          <w:u w:val="single"/>
        </w:rPr>
        <w:t>Doświadczenie</w:t>
      </w:r>
      <w:r w:rsidR="00D20AEC">
        <w:rPr>
          <w:rFonts w:ascii="Arial" w:hAnsi="Arial" w:cs="Arial"/>
          <w:sz w:val="22"/>
          <w:szCs w:val="22"/>
          <w:u w:val="single"/>
        </w:rPr>
        <w:t xml:space="preserve"> eksperta</w:t>
      </w:r>
      <w:r w:rsidRPr="00B2614E">
        <w:rPr>
          <w:rFonts w:ascii="Arial" w:hAnsi="Arial" w:cs="Arial"/>
          <w:sz w:val="22"/>
          <w:szCs w:val="22"/>
          <w:u w:val="single"/>
        </w:rPr>
        <w:t>:</w:t>
      </w:r>
    </w:p>
    <w:p w14:paraId="2DF479C0" w14:textId="3452434A" w:rsidR="00BC7883" w:rsidRPr="00B2614E" w:rsidRDefault="00BC7883" w:rsidP="001421E4">
      <w:pPr>
        <w:pStyle w:val="Nagwek"/>
        <w:tabs>
          <w:tab w:val="clear" w:pos="4536"/>
          <w:tab w:val="clear" w:pos="9072"/>
          <w:tab w:val="num" w:pos="14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B2614E">
        <w:rPr>
          <w:rFonts w:ascii="Arial" w:hAnsi="Arial" w:cs="Arial"/>
          <w:sz w:val="22"/>
          <w:szCs w:val="22"/>
        </w:rPr>
        <w:t xml:space="preserve">Zamawiający wymaga, aby do wykonania zamówienia Wykonawca wyznaczył do realizacji przedmiotu zamówienia </w:t>
      </w:r>
      <w:r w:rsidR="00D20AEC">
        <w:rPr>
          <w:rFonts w:ascii="Arial" w:hAnsi="Arial" w:cs="Arial"/>
          <w:sz w:val="22"/>
          <w:szCs w:val="22"/>
        </w:rPr>
        <w:t xml:space="preserve">min. 1 osobę </w:t>
      </w:r>
      <w:r w:rsidRPr="00B2614E">
        <w:rPr>
          <w:rFonts w:ascii="Arial" w:hAnsi="Arial" w:cs="Arial"/>
          <w:sz w:val="22"/>
          <w:szCs w:val="22"/>
        </w:rPr>
        <w:t>posiadając</w:t>
      </w:r>
      <w:r w:rsidR="00D20AEC">
        <w:rPr>
          <w:rFonts w:ascii="Arial" w:hAnsi="Arial" w:cs="Arial"/>
          <w:sz w:val="22"/>
          <w:szCs w:val="22"/>
        </w:rPr>
        <w:t>ą</w:t>
      </w:r>
      <w:r w:rsidRPr="00B2614E">
        <w:rPr>
          <w:rFonts w:ascii="Arial" w:hAnsi="Arial" w:cs="Arial"/>
          <w:sz w:val="22"/>
          <w:szCs w:val="22"/>
        </w:rPr>
        <w:t xml:space="preserve"> minimum 3-letnie doświadczenie w pracy przy badaniach użyteczności stron internetowych, z wyk</w:t>
      </w:r>
      <w:r w:rsidR="001C0D1C">
        <w:rPr>
          <w:rFonts w:ascii="Arial" w:hAnsi="Arial" w:cs="Arial"/>
          <w:sz w:val="22"/>
          <w:szCs w:val="22"/>
        </w:rPr>
        <w:t>orzystaniem analizy eksperckiej</w:t>
      </w:r>
      <w:r w:rsidR="001421E4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>w oparciu o heurystyki użyteczności</w:t>
      </w:r>
      <w:r w:rsidR="001421E4">
        <w:rPr>
          <w:rFonts w:ascii="Arial" w:hAnsi="Arial" w:cs="Arial"/>
          <w:sz w:val="22"/>
          <w:szCs w:val="22"/>
        </w:rPr>
        <w:t xml:space="preserve">, </w:t>
      </w:r>
      <w:r w:rsidRPr="00B2614E">
        <w:rPr>
          <w:rFonts w:ascii="Arial" w:hAnsi="Arial" w:cs="Arial"/>
          <w:sz w:val="22"/>
          <w:szCs w:val="22"/>
        </w:rPr>
        <w:t>tj. w ciągu ostatnich</w:t>
      </w:r>
      <w:r w:rsidR="001421E4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 xml:space="preserve">3 lat przed terminem składania ofert uczestniczył w co najmniej 5 badaniach użyteczności stron internetowych, z wykorzystaniem </w:t>
      </w:r>
      <w:r w:rsidR="001C0D1C">
        <w:rPr>
          <w:rFonts w:ascii="Arial" w:hAnsi="Arial" w:cs="Arial"/>
          <w:sz w:val="22"/>
          <w:szCs w:val="22"/>
        </w:rPr>
        <w:t>analizy eksperckiej</w:t>
      </w:r>
      <w:r w:rsidR="001421E4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>w oparciu o heurystyki użyteczności</w:t>
      </w:r>
      <w:r w:rsidR="001421E4">
        <w:rPr>
          <w:rFonts w:ascii="Arial" w:hAnsi="Arial" w:cs="Arial"/>
          <w:sz w:val="22"/>
          <w:szCs w:val="22"/>
        </w:rPr>
        <w:t>, znajomością standardów UX, usability.</w:t>
      </w:r>
    </w:p>
    <w:p w14:paraId="57AB429E" w14:textId="77777777" w:rsidR="00BC7883" w:rsidRDefault="00BC7883" w:rsidP="00BC7883">
      <w:pPr>
        <w:pStyle w:val="Nagwek"/>
        <w:tabs>
          <w:tab w:val="clear" w:pos="4536"/>
          <w:tab w:val="clear" w:pos="9072"/>
          <w:tab w:val="num" w:pos="144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60278B93" w14:textId="77777777" w:rsidR="00BC7883" w:rsidRPr="0086063A" w:rsidRDefault="00BC7883" w:rsidP="00BC7883">
      <w:pPr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 w:rsidRPr="009233AA">
        <w:rPr>
          <w:rFonts w:ascii="Arial" w:hAnsi="Arial" w:cs="Arial"/>
          <w:sz w:val="22"/>
          <w:szCs w:val="22"/>
          <w:u w:val="single"/>
        </w:rPr>
        <w:t>Doświadczenie wykonawcy:</w:t>
      </w:r>
    </w:p>
    <w:p w14:paraId="0EBB23AF" w14:textId="5488F4EB" w:rsidR="00BC7883" w:rsidRDefault="00BC7883" w:rsidP="00494F73">
      <w:pPr>
        <w:pStyle w:val="Nagwek"/>
        <w:tabs>
          <w:tab w:val="clear" w:pos="4536"/>
          <w:tab w:val="clear" w:pos="9072"/>
          <w:tab w:val="num" w:pos="14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86063A">
        <w:rPr>
          <w:rFonts w:ascii="Arial" w:hAnsi="Arial" w:cs="Arial"/>
          <w:sz w:val="22"/>
          <w:szCs w:val="22"/>
        </w:rPr>
        <w:t>Zamawiający wymaga, aby Wykonawca przedstawił potwierdzenie wykonania należycie</w:t>
      </w:r>
      <w:r w:rsidRPr="00B2614E">
        <w:rPr>
          <w:rFonts w:ascii="Arial" w:hAnsi="Arial" w:cs="Arial"/>
          <w:sz w:val="22"/>
          <w:szCs w:val="22"/>
        </w:rPr>
        <w:t xml:space="preserve"> w okresie ostatnich trzech lat przed upływem terminu składania ofert, a jeżeli okres prowadzenia działalności jest krótszy – w tym okresie</w:t>
      </w:r>
      <w:r w:rsidR="00B77858">
        <w:rPr>
          <w:rFonts w:ascii="Arial" w:hAnsi="Arial" w:cs="Arial"/>
          <w:sz w:val="22"/>
          <w:szCs w:val="22"/>
        </w:rPr>
        <w:t xml:space="preserve">, </w:t>
      </w:r>
      <w:r w:rsidRPr="00B2614E">
        <w:rPr>
          <w:rFonts w:ascii="Arial" w:hAnsi="Arial" w:cs="Arial"/>
          <w:sz w:val="22"/>
          <w:szCs w:val="22"/>
        </w:rPr>
        <w:t>co najmniej 3 usług polegających na przeprowadzeniu badań użyteczności stron internetowych z wykorzystaniem analizy eksperckiej w oparciu</w:t>
      </w:r>
      <w:r w:rsidR="00D20AEC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>o heurystyki użyteczności</w:t>
      </w:r>
      <w:r w:rsidR="00515AD0">
        <w:rPr>
          <w:rFonts w:ascii="Arial" w:hAnsi="Arial" w:cs="Arial"/>
          <w:sz w:val="22"/>
          <w:szCs w:val="22"/>
        </w:rPr>
        <w:t xml:space="preserve">, o wartości minimum </w:t>
      </w:r>
      <w:r w:rsidR="00B136C8">
        <w:rPr>
          <w:rFonts w:ascii="Arial" w:hAnsi="Arial" w:cs="Arial"/>
          <w:sz w:val="22"/>
          <w:szCs w:val="22"/>
        </w:rPr>
        <w:t>1</w:t>
      </w:r>
      <w:r w:rsidR="00B77858">
        <w:rPr>
          <w:rFonts w:ascii="Arial" w:hAnsi="Arial" w:cs="Arial"/>
          <w:sz w:val="22"/>
          <w:szCs w:val="22"/>
        </w:rPr>
        <w:t>0</w:t>
      </w:r>
      <w:r w:rsidRPr="00B2614E">
        <w:rPr>
          <w:rFonts w:ascii="Arial" w:hAnsi="Arial" w:cs="Arial"/>
          <w:sz w:val="22"/>
          <w:szCs w:val="22"/>
        </w:rPr>
        <w:t> 000,00 zł brutto każda</w:t>
      </w:r>
      <w:r w:rsidR="00D20AEC">
        <w:rPr>
          <w:rFonts w:ascii="Arial" w:hAnsi="Arial" w:cs="Arial"/>
          <w:sz w:val="22"/>
          <w:szCs w:val="22"/>
        </w:rPr>
        <w:t>.</w:t>
      </w:r>
    </w:p>
    <w:p w14:paraId="1668756C" w14:textId="77777777" w:rsidR="00BC7883" w:rsidRDefault="00BC7883" w:rsidP="00BC788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0301B">
        <w:rPr>
          <w:rFonts w:ascii="Arial" w:hAnsi="Arial" w:cs="Arial"/>
          <w:sz w:val="22"/>
          <w:szCs w:val="22"/>
        </w:rPr>
        <w:t>Do każdej usługi przedstawionej w ofercie należy przedstawić dokument potwierdzający, że ta usługa została wykonana należycie.</w:t>
      </w:r>
    </w:p>
    <w:p w14:paraId="406D7791" w14:textId="77777777" w:rsidR="00EF33C3" w:rsidRPr="00BC7883" w:rsidRDefault="00EF33C3" w:rsidP="00481E17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90CC85" w14:textId="77777777" w:rsidR="00EF33C3" w:rsidRPr="00782172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82172">
        <w:rPr>
          <w:rFonts w:ascii="Arial" w:hAnsi="Arial" w:cs="Arial"/>
          <w:b/>
          <w:sz w:val="22"/>
          <w:szCs w:val="22"/>
        </w:rPr>
        <w:t>Kryteria wyboru oferty</w:t>
      </w:r>
    </w:p>
    <w:p w14:paraId="4802D1CC" w14:textId="77777777" w:rsidR="00EF33C3" w:rsidRPr="00782172" w:rsidRDefault="00EF33C3" w:rsidP="00481E17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>Doświadczenie Wykonawcy – wg reguły „spełnia – nie spełnia”</w:t>
      </w:r>
    </w:p>
    <w:p w14:paraId="2F3763E4" w14:textId="392EE845" w:rsidR="00EF33C3" w:rsidRPr="00782172" w:rsidRDefault="00EF33C3" w:rsidP="00481E17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 xml:space="preserve">Doświadczenie </w:t>
      </w:r>
      <w:r w:rsidR="00D20AEC">
        <w:rPr>
          <w:rFonts w:ascii="Arial" w:hAnsi="Arial" w:cs="Arial"/>
          <w:sz w:val="22"/>
          <w:szCs w:val="22"/>
        </w:rPr>
        <w:t>eksperta</w:t>
      </w:r>
      <w:r w:rsidRPr="00782172">
        <w:rPr>
          <w:rFonts w:ascii="Arial" w:hAnsi="Arial" w:cs="Arial"/>
          <w:sz w:val="22"/>
          <w:szCs w:val="22"/>
        </w:rPr>
        <w:t xml:space="preserve"> – wg reguły „spełnia – nie spełnia”</w:t>
      </w:r>
    </w:p>
    <w:p w14:paraId="7AFFE110" w14:textId="77777777" w:rsidR="00EF33C3" w:rsidRPr="00782172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>Łączna ocena punktowa oferty będzie składała się z następujących elementów:</w:t>
      </w:r>
    </w:p>
    <w:p w14:paraId="456A2EB4" w14:textId="77777777" w:rsidR="00EF33C3" w:rsidRPr="00782172" w:rsidRDefault="00EF33C3" w:rsidP="00481E17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>Cena całkowita – oferty będą oceniane według następującego wzoru:</w:t>
      </w:r>
    </w:p>
    <w:p w14:paraId="158E8E07" w14:textId="77777777" w:rsidR="00EF33C3" w:rsidRPr="00782172" w:rsidRDefault="00EF33C3" w:rsidP="00EF33C3">
      <w:pPr>
        <w:spacing w:before="120"/>
        <w:jc w:val="both"/>
        <w:rPr>
          <w:rFonts w:ascii="Arial" w:hAnsi="Arial" w:cs="Arial"/>
          <w:sz w:val="8"/>
          <w:szCs w:val="8"/>
        </w:rPr>
      </w:pPr>
    </w:p>
    <w:tbl>
      <w:tblPr>
        <w:tblW w:w="6811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2409"/>
        <w:gridCol w:w="1200"/>
      </w:tblGrid>
      <w:tr w:rsidR="00782172" w:rsidRPr="00782172" w14:paraId="07FEEC7C" w14:textId="77777777">
        <w:trPr>
          <w:jc w:val="center"/>
        </w:trPr>
        <w:tc>
          <w:tcPr>
            <w:tcW w:w="3202" w:type="dxa"/>
            <w:vMerge w:val="restart"/>
            <w:vAlign w:val="center"/>
          </w:tcPr>
          <w:p w14:paraId="18EB65D5" w14:textId="77777777" w:rsidR="00EF33C3" w:rsidRPr="00782172" w:rsidRDefault="00EF33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t>Punkty w kryterium „cena” =</w:t>
            </w:r>
          </w:p>
        </w:tc>
        <w:tc>
          <w:tcPr>
            <w:tcW w:w="2409" w:type="dxa"/>
          </w:tcPr>
          <w:p w14:paraId="19AE5434" w14:textId="77777777" w:rsidR="00EF33C3" w:rsidRPr="00782172" w:rsidRDefault="00EF33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t xml:space="preserve">cena oferty najtańszej </w:t>
            </w:r>
          </w:p>
        </w:tc>
        <w:tc>
          <w:tcPr>
            <w:tcW w:w="1200" w:type="dxa"/>
            <w:vMerge w:val="restart"/>
            <w:vAlign w:val="center"/>
          </w:tcPr>
          <w:p w14:paraId="4FE10EBB" w14:textId="27DB77F6" w:rsidR="00EF33C3" w:rsidRPr="00782172" w:rsidRDefault="00EF33C3" w:rsidP="00884CA6">
            <w:pPr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sym w:font="Symbol" w:char="F02A"/>
            </w:r>
            <w:r w:rsidRPr="00782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36C8">
              <w:rPr>
                <w:rFonts w:ascii="Arial" w:hAnsi="Arial" w:cs="Arial"/>
                <w:sz w:val="22"/>
                <w:szCs w:val="22"/>
              </w:rPr>
              <w:t>60</w:t>
            </w:r>
            <w:r w:rsidRPr="00782172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782172" w:rsidRPr="00782172" w14:paraId="32354D98" w14:textId="77777777">
        <w:trPr>
          <w:jc w:val="center"/>
        </w:trPr>
        <w:tc>
          <w:tcPr>
            <w:tcW w:w="3202" w:type="dxa"/>
            <w:vMerge/>
          </w:tcPr>
          <w:p w14:paraId="59C30EA3" w14:textId="77777777" w:rsidR="00EF33C3" w:rsidRPr="00782172" w:rsidRDefault="00EF33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1568E5" w14:textId="77777777" w:rsidR="00EF33C3" w:rsidRPr="00782172" w:rsidRDefault="00EF33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t>cena oferty badanej</w:t>
            </w:r>
          </w:p>
        </w:tc>
        <w:tc>
          <w:tcPr>
            <w:tcW w:w="1200" w:type="dxa"/>
            <w:vMerge/>
          </w:tcPr>
          <w:p w14:paraId="6F65DF52" w14:textId="77777777" w:rsidR="00EF33C3" w:rsidRPr="00782172" w:rsidRDefault="00EF33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3DB54C" w14:textId="1E7A00BE" w:rsidR="00782172" w:rsidRPr="00D20AEC" w:rsidRDefault="00EF33C3" w:rsidP="00D20AEC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20AEC">
        <w:rPr>
          <w:rFonts w:ascii="Arial" w:hAnsi="Arial" w:cs="Arial"/>
          <w:sz w:val="22"/>
          <w:szCs w:val="22"/>
        </w:rPr>
        <w:t>Metodologia – w tym:</w:t>
      </w:r>
      <w:r w:rsidR="00D20AEC" w:rsidRPr="00D20AEC">
        <w:rPr>
          <w:rFonts w:ascii="Arial" w:hAnsi="Arial" w:cs="Arial"/>
          <w:sz w:val="22"/>
          <w:szCs w:val="22"/>
        </w:rPr>
        <w:t xml:space="preserve"> </w:t>
      </w:r>
      <w:r w:rsidR="00782172" w:rsidRPr="00D20AEC">
        <w:rPr>
          <w:rFonts w:ascii="Arial" w:hAnsi="Arial" w:cs="Arial"/>
          <w:sz w:val="22"/>
          <w:szCs w:val="22"/>
        </w:rPr>
        <w:t xml:space="preserve">propozycja listy kryteriów użyteczności – do </w:t>
      </w:r>
      <w:r w:rsidR="00D20AEC" w:rsidRPr="00D20AEC">
        <w:rPr>
          <w:rFonts w:ascii="Arial" w:hAnsi="Arial" w:cs="Arial"/>
          <w:sz w:val="22"/>
          <w:szCs w:val="22"/>
        </w:rPr>
        <w:t>4</w:t>
      </w:r>
      <w:r w:rsidR="00884CA6" w:rsidRPr="00D20AEC">
        <w:rPr>
          <w:rFonts w:ascii="Arial" w:hAnsi="Arial" w:cs="Arial"/>
          <w:sz w:val="22"/>
          <w:szCs w:val="22"/>
        </w:rPr>
        <w:t>0</w:t>
      </w:r>
      <w:r w:rsidR="00782172" w:rsidRPr="00D20AEC">
        <w:rPr>
          <w:rFonts w:ascii="Arial" w:hAnsi="Arial" w:cs="Arial"/>
          <w:sz w:val="22"/>
          <w:szCs w:val="22"/>
        </w:rPr>
        <w:t xml:space="preserve"> pkt. </w:t>
      </w:r>
    </w:p>
    <w:p w14:paraId="5B611813" w14:textId="77777777" w:rsidR="00782172" w:rsidRPr="00782172" w:rsidRDefault="00782172" w:rsidP="00782172">
      <w:pPr>
        <w:spacing w:before="120"/>
        <w:ind w:left="720" w:firstLine="36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>Lista będzie oceniana pod kątem:</w:t>
      </w:r>
    </w:p>
    <w:p w14:paraId="36E5674C" w14:textId="08D95D01" w:rsidR="00782172" w:rsidRPr="00782172" w:rsidRDefault="00782172" w:rsidP="00782172">
      <w:pPr>
        <w:numPr>
          <w:ilvl w:val="2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 xml:space="preserve">adekwatności do badania </w:t>
      </w:r>
      <w:r w:rsidR="00B136C8">
        <w:rPr>
          <w:rFonts w:ascii="Arial" w:hAnsi="Arial" w:cs="Arial"/>
          <w:sz w:val="22"/>
          <w:szCs w:val="22"/>
        </w:rPr>
        <w:t>usług</w:t>
      </w:r>
      <w:r w:rsidR="00884CA6">
        <w:rPr>
          <w:rFonts w:ascii="Arial" w:hAnsi="Arial" w:cs="Arial"/>
          <w:sz w:val="22"/>
          <w:szCs w:val="22"/>
        </w:rPr>
        <w:t xml:space="preserve"> – do </w:t>
      </w:r>
      <w:r w:rsidR="00D20AEC">
        <w:rPr>
          <w:rFonts w:ascii="Arial" w:hAnsi="Arial" w:cs="Arial"/>
          <w:sz w:val="22"/>
          <w:szCs w:val="22"/>
        </w:rPr>
        <w:t>2</w:t>
      </w:r>
      <w:r w:rsidR="00B136C8">
        <w:rPr>
          <w:rFonts w:ascii="Arial" w:hAnsi="Arial" w:cs="Arial"/>
          <w:sz w:val="22"/>
          <w:szCs w:val="22"/>
        </w:rPr>
        <w:t>0</w:t>
      </w:r>
      <w:r w:rsidRPr="00782172">
        <w:rPr>
          <w:rFonts w:ascii="Arial" w:hAnsi="Arial" w:cs="Arial"/>
          <w:sz w:val="22"/>
          <w:szCs w:val="22"/>
        </w:rPr>
        <w:t xml:space="preserve"> pkt;</w:t>
      </w:r>
    </w:p>
    <w:p w14:paraId="19B892A6" w14:textId="268C01D7" w:rsidR="00782172" w:rsidRPr="00884CA6" w:rsidRDefault="00782172" w:rsidP="00782172">
      <w:pPr>
        <w:numPr>
          <w:ilvl w:val="2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84CA6">
        <w:rPr>
          <w:rFonts w:ascii="Arial" w:hAnsi="Arial" w:cs="Arial"/>
          <w:sz w:val="22"/>
          <w:szCs w:val="22"/>
        </w:rPr>
        <w:t xml:space="preserve">kompletności w stosunku do celów badania – do </w:t>
      </w:r>
      <w:r w:rsidR="00D20AEC">
        <w:rPr>
          <w:rFonts w:ascii="Arial" w:hAnsi="Arial" w:cs="Arial"/>
          <w:sz w:val="22"/>
          <w:szCs w:val="22"/>
        </w:rPr>
        <w:t>2</w:t>
      </w:r>
      <w:r w:rsidR="00B136C8">
        <w:rPr>
          <w:rFonts w:ascii="Arial" w:hAnsi="Arial" w:cs="Arial"/>
          <w:sz w:val="22"/>
          <w:szCs w:val="22"/>
        </w:rPr>
        <w:t>0</w:t>
      </w:r>
      <w:r w:rsidRPr="00884CA6">
        <w:rPr>
          <w:rFonts w:ascii="Arial" w:hAnsi="Arial" w:cs="Arial"/>
          <w:sz w:val="22"/>
          <w:szCs w:val="22"/>
        </w:rPr>
        <w:t xml:space="preserve"> pkt;</w:t>
      </w:r>
    </w:p>
    <w:p w14:paraId="6E587676" w14:textId="77777777" w:rsidR="00EF33C3" w:rsidRPr="00884CA6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2C57A30" w14:textId="77777777" w:rsidR="00EF33C3" w:rsidRPr="001C0D1C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Treść oferty</w:t>
      </w:r>
    </w:p>
    <w:p w14:paraId="7CED5DDF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Oferta Wykonawcy powinna zawierać:</w:t>
      </w:r>
    </w:p>
    <w:p w14:paraId="39373D6E" w14:textId="022BD962" w:rsidR="00EF33C3" w:rsidRPr="001C0D1C" w:rsidRDefault="00EF33C3" w:rsidP="001C0D1C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informacje i dokumenty potwierdzające spełnianie przez Wykonawcę warunków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 xml:space="preserve">w zakresie doświadczenia </w:t>
      </w:r>
      <w:r w:rsidR="00E50E90">
        <w:rPr>
          <w:rFonts w:ascii="Arial" w:hAnsi="Arial" w:cs="Arial"/>
          <w:sz w:val="22"/>
          <w:szCs w:val="22"/>
        </w:rPr>
        <w:t>eksperta</w:t>
      </w:r>
      <w:r w:rsidRPr="001C0D1C">
        <w:rPr>
          <w:rFonts w:ascii="Arial" w:hAnsi="Arial" w:cs="Arial"/>
          <w:sz w:val="22"/>
          <w:szCs w:val="22"/>
        </w:rPr>
        <w:t xml:space="preserve"> i zrealizowanych zamó</w:t>
      </w:r>
      <w:r w:rsidR="00884CA6" w:rsidRPr="001C0D1C">
        <w:rPr>
          <w:rFonts w:ascii="Arial" w:hAnsi="Arial" w:cs="Arial"/>
          <w:sz w:val="22"/>
          <w:szCs w:val="22"/>
        </w:rPr>
        <w:t>wień, o których mowa w punkcie 8</w:t>
      </w:r>
      <w:r w:rsidRPr="001C0D1C">
        <w:rPr>
          <w:rFonts w:ascii="Arial" w:hAnsi="Arial" w:cs="Arial"/>
          <w:sz w:val="22"/>
          <w:szCs w:val="22"/>
        </w:rPr>
        <w:t>.1 SOPZ, przedstawione na wzor</w:t>
      </w:r>
      <w:r w:rsidR="00E50E90">
        <w:rPr>
          <w:rFonts w:ascii="Arial" w:hAnsi="Arial" w:cs="Arial"/>
          <w:sz w:val="22"/>
          <w:szCs w:val="22"/>
        </w:rPr>
        <w:t>ze</w:t>
      </w:r>
      <w:r w:rsidR="00093AC4" w:rsidRPr="001C0D1C">
        <w:rPr>
          <w:rFonts w:ascii="Arial" w:hAnsi="Arial" w:cs="Arial"/>
          <w:sz w:val="22"/>
          <w:szCs w:val="22"/>
        </w:rPr>
        <w:t xml:space="preserve"> </w:t>
      </w:r>
      <w:r w:rsidR="001C0D1C" w:rsidRPr="001C0D1C">
        <w:rPr>
          <w:rFonts w:ascii="Arial" w:hAnsi="Arial" w:cs="Arial"/>
          <w:sz w:val="22"/>
          <w:szCs w:val="22"/>
        </w:rPr>
        <w:t xml:space="preserve">w załączniku </w:t>
      </w:r>
      <w:r w:rsidR="001C0D1C">
        <w:rPr>
          <w:rFonts w:ascii="Arial" w:hAnsi="Arial" w:cs="Arial"/>
          <w:sz w:val="22"/>
          <w:szCs w:val="22"/>
        </w:rPr>
        <w:t>3</w:t>
      </w:r>
      <w:r w:rsidRPr="001C0D1C">
        <w:rPr>
          <w:rFonts w:ascii="Arial" w:hAnsi="Arial" w:cs="Arial"/>
          <w:sz w:val="22"/>
          <w:szCs w:val="22"/>
        </w:rPr>
        <w:t>;</w:t>
      </w:r>
    </w:p>
    <w:p w14:paraId="173C83E6" w14:textId="77777777" w:rsidR="00884CA6" w:rsidRPr="001C0D1C" w:rsidRDefault="00884CA6" w:rsidP="00884CA6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propozycja listy kryteriów użyteczności, o której mowa w punkcie 8.2 SOPZ;</w:t>
      </w:r>
    </w:p>
    <w:p w14:paraId="0CA82B65" w14:textId="77777777" w:rsidR="00EF33C3" w:rsidRPr="001C0D1C" w:rsidRDefault="00EF33C3" w:rsidP="00481E17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koszty wykonania zamówienia w kwocie brutto; koszty te muszą obejmować wszystkie czynności związane z wykonaniem zadania.</w:t>
      </w:r>
    </w:p>
    <w:p w14:paraId="2A958428" w14:textId="77777777" w:rsidR="00BE3603" w:rsidRPr="001C0D1C" w:rsidRDefault="00BE360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4FBAA6E" w14:textId="77777777" w:rsidR="00EF33C3" w:rsidRPr="001C0D1C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Termin i sposób składania ofert</w:t>
      </w:r>
    </w:p>
    <w:p w14:paraId="05C604C6" w14:textId="452942DB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 w:rsidRPr="007C7CBD">
        <w:rPr>
          <w:rFonts w:ascii="Arial" w:hAnsi="Arial" w:cs="Arial"/>
          <w:sz w:val="22"/>
          <w:szCs w:val="22"/>
        </w:rPr>
        <w:t>Termin składania ofert</w:t>
      </w:r>
      <w:r w:rsidR="002D269A">
        <w:rPr>
          <w:rFonts w:ascii="Arial" w:hAnsi="Arial" w:cs="Arial"/>
          <w:sz w:val="22"/>
          <w:szCs w:val="22"/>
        </w:rPr>
        <w:t>: 16.03.2026 r.</w:t>
      </w:r>
      <w:r w:rsidRPr="007C7CBD">
        <w:rPr>
          <w:rFonts w:ascii="Arial" w:hAnsi="Arial" w:cs="Arial"/>
          <w:sz w:val="22"/>
          <w:szCs w:val="22"/>
        </w:rPr>
        <w:t xml:space="preserve"> </w:t>
      </w:r>
      <w:r w:rsidRPr="007C7CBD">
        <w:rPr>
          <w:rFonts w:ascii="Arial" w:hAnsi="Arial" w:cs="Arial"/>
          <w:sz w:val="22"/>
          <w:szCs w:val="22"/>
          <w:u w:val="single"/>
        </w:rPr>
        <w:t>Oferty, które wpłyną po terminie, nie</w:t>
      </w:r>
      <w:r w:rsidRPr="001C0D1C">
        <w:rPr>
          <w:rFonts w:ascii="Arial" w:hAnsi="Arial" w:cs="Arial"/>
          <w:sz w:val="22"/>
          <w:szCs w:val="22"/>
          <w:u w:val="single"/>
        </w:rPr>
        <w:t xml:space="preserve"> będą rozpatrywane.</w:t>
      </w:r>
    </w:p>
    <w:p w14:paraId="77058599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9E3471A" w14:textId="77777777" w:rsidR="00EF33C3" w:rsidRPr="001C0D1C" w:rsidRDefault="00EF33C3" w:rsidP="00EF33C3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UWAGA</w:t>
      </w:r>
    </w:p>
    <w:p w14:paraId="0F2B887D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141FE74C" w14:textId="697FE9AF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Zamawiający informuje, iż całościowa oferowana cena stanowi informację publiczną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>w rozumieniu Ustawy o dostępie do informacji publicznej z dnia 6 września 2001 r. (Dz. U.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>z 2001 r. Nr 112 poz</w:t>
      </w:r>
      <w:r w:rsidR="00494F73">
        <w:rPr>
          <w:rFonts w:ascii="Arial" w:hAnsi="Arial" w:cs="Arial"/>
          <w:sz w:val="22"/>
          <w:szCs w:val="22"/>
        </w:rPr>
        <w:t>.</w:t>
      </w:r>
      <w:r w:rsidRPr="001C0D1C">
        <w:rPr>
          <w:rFonts w:ascii="Arial" w:hAnsi="Arial" w:cs="Arial"/>
          <w:sz w:val="22"/>
          <w:szCs w:val="22"/>
        </w:rPr>
        <w:t xml:space="preserve"> 1198 z poźn. zm.).</w:t>
      </w:r>
    </w:p>
    <w:p w14:paraId="26F917D1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Zamawiający zastrzega sobie prawo do kontaktu z Oferentami w celu doprecyzowania ofert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>i uzyskania dodatkowych wyjaśnień.</w:t>
      </w:r>
    </w:p>
    <w:p w14:paraId="3D137229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E0F6271" w14:textId="77777777" w:rsidR="00EF33C3" w:rsidRPr="001C0D1C" w:rsidRDefault="00EF33C3" w:rsidP="00EF33C3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ZAŁĄCZNIKI</w:t>
      </w:r>
    </w:p>
    <w:p w14:paraId="1F4050D6" w14:textId="00F4BB40" w:rsidR="00EF33C3" w:rsidRPr="001C0D1C" w:rsidRDefault="00E50E90" w:rsidP="001C0D1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Projektowane postanowienia umowy</w:t>
      </w:r>
      <w:r w:rsidR="00EF33C3" w:rsidRPr="001C0D1C">
        <w:rPr>
          <w:rFonts w:ascii="Arial" w:hAnsi="Arial" w:cs="Arial"/>
          <w:sz w:val="22"/>
          <w:szCs w:val="22"/>
        </w:rPr>
        <w:t>;</w:t>
      </w:r>
    </w:p>
    <w:p w14:paraId="0169D5AC" w14:textId="77777777" w:rsidR="001C0D1C" w:rsidRDefault="001C0D1C" w:rsidP="00EF33C3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Tabela rekomendacji;</w:t>
      </w:r>
    </w:p>
    <w:p w14:paraId="5436D63D" w14:textId="3FB606AB" w:rsidR="001C0D1C" w:rsidRDefault="00EF33C3" w:rsidP="001C0D1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Wykaz osób</w:t>
      </w:r>
      <w:r w:rsidR="007A7771">
        <w:rPr>
          <w:rFonts w:ascii="Arial" w:hAnsi="Arial" w:cs="Arial"/>
          <w:sz w:val="22"/>
          <w:szCs w:val="22"/>
        </w:rPr>
        <w:t>.</w:t>
      </w:r>
    </w:p>
    <w:sectPr w:rsidR="001C0D1C" w:rsidSect="00093AC4">
      <w:headerReference w:type="default" r:id="rId12"/>
      <w:headerReference w:type="first" r:id="rId13"/>
      <w:footerReference w:type="first" r:id="rId14"/>
      <w:pgSz w:w="11906" w:h="16838"/>
      <w:pgMar w:top="284" w:right="851" w:bottom="709" w:left="1559" w:header="624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4C1E5" w14:textId="77777777" w:rsidR="005B0367" w:rsidRDefault="005B0367" w:rsidP="006E74CD">
      <w:r>
        <w:separator/>
      </w:r>
    </w:p>
    <w:p w14:paraId="461F61E1" w14:textId="77777777" w:rsidR="005B0367" w:rsidRDefault="005B0367"/>
    <w:p w14:paraId="3CFADFF6" w14:textId="77777777" w:rsidR="005B0367" w:rsidRDefault="005B0367"/>
    <w:p w14:paraId="7F6EB76E" w14:textId="77777777" w:rsidR="005B0367" w:rsidRDefault="005B0367"/>
  </w:endnote>
  <w:endnote w:type="continuationSeparator" w:id="0">
    <w:p w14:paraId="299B939C" w14:textId="77777777" w:rsidR="005B0367" w:rsidRDefault="005B0367" w:rsidP="006E74CD">
      <w:r>
        <w:continuationSeparator/>
      </w:r>
    </w:p>
    <w:p w14:paraId="507A8F01" w14:textId="77777777" w:rsidR="005B0367" w:rsidRDefault="005B0367"/>
    <w:p w14:paraId="08CCF035" w14:textId="77777777" w:rsidR="005B0367" w:rsidRDefault="005B0367"/>
    <w:p w14:paraId="3927E8BC" w14:textId="77777777" w:rsidR="005B0367" w:rsidRDefault="005B0367"/>
  </w:endnote>
  <w:endnote w:type="continuationNotice" w:id="1">
    <w:p w14:paraId="001E1382" w14:textId="77777777" w:rsidR="005B0367" w:rsidRDefault="005B0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339460D0-9D06-4928-9356-4895A470CAA5}"/>
    <w:embedBold r:id="rId2" w:fontKey="{40604372-D4DA-4A90-AF6C-C22BEB165FE3}"/>
    <w:embedItalic r:id="rId3" w:fontKey="{0E66048E-27A8-463D-8BE7-1F8E296DBD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4" w:fontKey="{F840011E-00EA-494D-9234-5BC087E3B4AE}"/>
    <w:embedBold r:id="rId5" w:fontKey="{AA22D2C6-A50E-4D43-B3B5-B820FA328F6B}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r:id="rId6" w:fontKey="{77E32280-7FF7-4C0D-864E-CE016C924755}"/>
  </w:font>
  <w:font w:name="PT Serif">
    <w:charset w:val="EE"/>
    <w:family w:val="roman"/>
    <w:pitch w:val="variable"/>
    <w:sig w:usb0="A00002EF" w:usb1="5000204B" w:usb2="00000000" w:usb3="00000000" w:csb0="00000097" w:csb1="00000000"/>
    <w:embedRegular r:id="rId7" w:fontKey="{F815FE96-A9B7-40E9-A3E0-0FEAB656ED1E}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8" w:fontKey="{56742FA4-3728-467B-AF7E-246A340C95D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9" w:fontKey="{AAC2E7ED-D90A-490A-B687-AF5E498E061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62D3ABDF-620B-4436-BB3E-F8E64D4C9F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atkatabelijasna1"/>
      <w:tblpPr w:leftFromText="141" w:rightFromText="141" w:vertAnchor="text" w:horzAnchor="margin" w:tblpY="443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340" w:type="dxa"/>
        <w:left w:w="0" w:type="dxa"/>
        <w:bottom w:w="397" w:type="dxa"/>
        <w:right w:w="0" w:type="dxa"/>
      </w:tblCellMar>
      <w:tblLook w:val="0600" w:firstRow="0" w:lastRow="0" w:firstColumn="0" w:lastColumn="0" w:noHBand="1" w:noVBand="1"/>
    </w:tblPr>
    <w:tblGrid>
      <w:gridCol w:w="9484"/>
      <w:gridCol w:w="6"/>
      <w:gridCol w:w="6"/>
    </w:tblGrid>
    <w:tr w:rsidR="00787418" w14:paraId="40AB4830" w14:textId="77777777">
      <w:trPr>
        <w:trHeight w:val="680"/>
      </w:trPr>
      <w:tc>
        <w:tcPr>
          <w:tcW w:w="1344" w:type="pct"/>
          <w:tcBorders>
            <w:top w:val="single" w:sz="2" w:space="0" w:color="BFBFBF" w:themeColor="background1" w:themeShade="BF"/>
          </w:tcBorders>
        </w:tcPr>
        <w:p w14:paraId="15BFA3AC" w14:textId="39A88BA0" w:rsidR="00787418" w:rsidRDefault="007C116E" w:rsidP="00787418">
          <w:pPr>
            <w:pStyle w:val="Body1"/>
            <w:spacing w:before="0" w:after="0"/>
          </w:pPr>
          <w:r w:rsidRPr="007C116E">
            <w:rPr>
              <w:noProof/>
            </w:rPr>
            <w:drawing>
              <wp:inline distT="0" distB="0" distL="0" distR="0" wp14:anchorId="229665E1" wp14:editId="66795B77">
                <wp:extent cx="6029960" cy="558800"/>
                <wp:effectExtent l="0" t="0" r="8890" b="0"/>
                <wp:docPr id="1930492427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996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pct"/>
          <w:tcBorders>
            <w:top w:val="single" w:sz="2" w:space="0" w:color="BFBFBF" w:themeColor="background1" w:themeShade="BF"/>
          </w:tcBorders>
        </w:tcPr>
        <w:p w14:paraId="73F6C14B" w14:textId="226A1589" w:rsidR="00787418" w:rsidRDefault="00787418" w:rsidP="00787418">
          <w:pPr>
            <w:pStyle w:val="Body1"/>
            <w:spacing w:before="0" w:after="0"/>
            <w:jc w:val="center"/>
          </w:pPr>
        </w:p>
      </w:tc>
      <w:tc>
        <w:tcPr>
          <w:tcW w:w="1790" w:type="pct"/>
          <w:tcBorders>
            <w:top w:val="single" w:sz="2" w:space="0" w:color="BFBFBF" w:themeColor="background1" w:themeShade="BF"/>
          </w:tcBorders>
        </w:tcPr>
        <w:p w14:paraId="5C6242D8" w14:textId="081B8280" w:rsidR="00787418" w:rsidRDefault="00787418" w:rsidP="00787418">
          <w:pPr>
            <w:pStyle w:val="Body1"/>
            <w:spacing w:before="0" w:after="0"/>
            <w:jc w:val="right"/>
          </w:pPr>
        </w:p>
      </w:tc>
    </w:tr>
  </w:tbl>
  <w:p w14:paraId="05FD2C9D" w14:textId="77777777" w:rsidR="005740B9" w:rsidRDefault="005740B9" w:rsidP="005740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4F02" w14:textId="77777777" w:rsidR="005B0367" w:rsidRDefault="005B0367" w:rsidP="006E74CD">
      <w:r>
        <w:separator/>
      </w:r>
    </w:p>
    <w:p w14:paraId="2304D06D" w14:textId="77777777" w:rsidR="005B0367" w:rsidRDefault="005B0367"/>
    <w:p w14:paraId="0ABCB121" w14:textId="77777777" w:rsidR="005B0367" w:rsidRDefault="005B0367"/>
    <w:p w14:paraId="03E3F611" w14:textId="77777777" w:rsidR="005B0367" w:rsidRDefault="005B0367"/>
  </w:footnote>
  <w:footnote w:type="continuationSeparator" w:id="0">
    <w:p w14:paraId="14CCA210" w14:textId="77777777" w:rsidR="005B0367" w:rsidRDefault="005B0367" w:rsidP="006E74CD">
      <w:r>
        <w:continuationSeparator/>
      </w:r>
    </w:p>
    <w:p w14:paraId="0971F9A9" w14:textId="77777777" w:rsidR="005B0367" w:rsidRDefault="005B0367"/>
    <w:p w14:paraId="7483848F" w14:textId="77777777" w:rsidR="005B0367" w:rsidRDefault="005B0367"/>
    <w:p w14:paraId="74815CAE" w14:textId="77777777" w:rsidR="005B0367" w:rsidRDefault="005B0367"/>
  </w:footnote>
  <w:footnote w:type="continuationNotice" w:id="1">
    <w:p w14:paraId="60EBF64B" w14:textId="77777777" w:rsidR="005B0367" w:rsidRDefault="005B03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9"/>
      <w:gridCol w:w="993"/>
      <w:gridCol w:w="564"/>
    </w:tblGrid>
    <w:tr w:rsidR="00046800" w:rsidRPr="00494F73" w14:paraId="11766979" w14:textId="77777777" w:rsidTr="00452277">
      <w:trPr>
        <w:trHeight w:val="284"/>
      </w:trPr>
      <w:tc>
        <w:tcPr>
          <w:tcW w:w="4180" w:type="pct"/>
          <w:tcBorders>
            <w:bottom w:val="single" w:sz="4" w:space="0" w:color="BFBFBF" w:themeColor="background1" w:themeShade="BF"/>
          </w:tcBorders>
        </w:tcPr>
        <w:p w14:paraId="32A1331A" w14:textId="78992BEB" w:rsidR="00046800" w:rsidRPr="00494F73" w:rsidRDefault="005B0367" w:rsidP="00894A37">
          <w:pPr>
            <w:rPr>
              <w:rFonts w:asciiTheme="majorHAnsi" w:hAnsiTheme="majorHAnsi"/>
              <w:color w:val="808080" w:themeColor="background1" w:themeShade="80"/>
              <w:szCs w:val="18"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alias w:val="Tytuł"/>
              <w:tag w:val=""/>
              <w:id w:val="-1285268546"/>
              <w:placeholder>
                <w:docPart w:val="85C3ABE6EE98476FB093EC816153292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771">
                <w:rPr>
                  <w:rFonts w:ascii="Arial" w:hAnsi="Arial" w:cs="Arial"/>
                  <w:sz w:val="20"/>
                  <w:szCs w:val="20"/>
                </w:rPr>
                <w:t>SOPZ –</w:t>
              </w:r>
            </w:sdtContent>
          </w:sdt>
          <w:r w:rsidR="00E50E90" w:rsidRPr="00C31509">
            <w:rPr>
              <w:rFonts w:ascii="Arial" w:hAnsi="Arial" w:cs="Arial"/>
              <w:b/>
              <w:bCs/>
            </w:rPr>
            <w:t xml:space="preserve"> </w:t>
          </w:r>
          <w:r w:rsidR="00E50E90" w:rsidRPr="00E50E90">
            <w:rPr>
              <w:rFonts w:ascii="Arial" w:hAnsi="Arial" w:cs="Arial"/>
            </w:rPr>
            <w:t>Badania UX metodą ekspercką (heurystyki)</w:t>
          </w:r>
        </w:p>
      </w:tc>
      <w:tc>
        <w:tcPr>
          <w:tcW w:w="523" w:type="pct"/>
          <w:tcBorders>
            <w:bottom w:val="single" w:sz="4" w:space="0" w:color="BFBFBF" w:themeColor="background1" w:themeShade="BF"/>
          </w:tcBorders>
        </w:tcPr>
        <w:sdt>
          <w:sdtPr>
            <w:rPr>
              <w:rFonts w:asciiTheme="majorHAnsi" w:hAnsiTheme="majorHAnsi"/>
              <w:color w:val="808080" w:themeColor="background1" w:themeShade="80"/>
              <w:szCs w:val="18"/>
            </w:rPr>
            <w:id w:val="-603421576"/>
            <w:docPartObj>
              <w:docPartGallery w:val="Page Numbers (Top of Page)"/>
              <w:docPartUnique/>
            </w:docPartObj>
          </w:sdtPr>
          <w:sdtEndPr/>
          <w:sdtContent>
            <w:p w14:paraId="6D324BAD" w14:textId="77777777" w:rsidR="00046800" w:rsidRPr="00494F73" w:rsidRDefault="00046800" w:rsidP="00046800">
              <w:pPr>
                <w:jc w:val="right"/>
                <w:rPr>
                  <w:rFonts w:asciiTheme="majorHAnsi" w:hAnsiTheme="majorHAnsi"/>
                  <w:color w:val="808080" w:themeColor="background1" w:themeShade="80"/>
                  <w:szCs w:val="18"/>
                </w:rPr>
              </w:pPr>
              <w:r w:rsidRPr="00494F73">
                <w:rPr>
                  <w:rFonts w:asciiTheme="majorHAnsi" w:hAnsiTheme="majorHAnsi"/>
                  <w:color w:val="808080" w:themeColor="background1" w:themeShade="80"/>
                  <w:szCs w:val="18"/>
                </w:rPr>
                <w:t>Strona</w:t>
              </w:r>
            </w:p>
          </w:sdtContent>
        </w:sdt>
      </w:tc>
      <w:tc>
        <w:tcPr>
          <w:tcW w:w="297" w:type="pct"/>
          <w:tcBorders>
            <w:bottom w:val="single" w:sz="4" w:space="0" w:color="BFBFBF" w:themeColor="background1" w:themeShade="BF"/>
          </w:tcBorders>
        </w:tcPr>
        <w:p w14:paraId="3D8E26E1" w14:textId="77777777" w:rsidR="00046800" w:rsidRPr="00494F73" w:rsidRDefault="00046800" w:rsidP="00B114C3">
          <w:pPr>
            <w:tabs>
              <w:tab w:val="center" w:pos="422"/>
              <w:tab w:val="right" w:pos="845"/>
            </w:tabs>
            <w:jc w:val="right"/>
            <w:rPr>
              <w:rFonts w:asciiTheme="majorHAnsi" w:hAnsiTheme="majorHAnsi"/>
              <w:color w:val="808080" w:themeColor="background1" w:themeShade="80"/>
              <w:szCs w:val="18"/>
            </w:rPr>
          </w:pP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begin"/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instrText>PAGE</w:instrTex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separate"/>
          </w:r>
          <w:r w:rsidR="00AF4C64" w:rsidRPr="00494F73">
            <w:rPr>
              <w:rFonts w:asciiTheme="majorHAnsi" w:hAnsiTheme="majorHAnsi"/>
              <w:noProof/>
              <w:color w:val="808080" w:themeColor="background1" w:themeShade="80"/>
              <w:szCs w:val="18"/>
            </w:rPr>
            <w:t>2</w: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end"/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t xml:space="preserve"> z </w: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begin"/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instrText>NUMPAGES</w:instrTex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separate"/>
          </w:r>
          <w:r w:rsidR="00AF4C64" w:rsidRPr="00494F73">
            <w:rPr>
              <w:rFonts w:asciiTheme="majorHAnsi" w:hAnsiTheme="majorHAnsi"/>
              <w:noProof/>
              <w:color w:val="808080" w:themeColor="background1" w:themeShade="80"/>
              <w:szCs w:val="18"/>
            </w:rPr>
            <w:t>9</w: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end"/>
          </w:r>
          <w:bookmarkStart w:id="1" w:name="_Toc1650138"/>
        </w:p>
      </w:tc>
    </w:tr>
    <w:bookmarkEnd w:id="1"/>
  </w:tbl>
  <w:p w14:paraId="06B8F15F" w14:textId="77777777" w:rsidR="00864F84" w:rsidRPr="00494F73" w:rsidRDefault="00864F84" w:rsidP="0006237C">
    <w:pPr>
      <w:pStyle w:val="Body1"/>
      <w:rPr>
        <w:rFonts w:asciiTheme="majorHAnsi" w:hAnsiTheme="maj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73A" w14:textId="77777777" w:rsidR="005740B9" w:rsidRDefault="005740B9" w:rsidP="008E6ED8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C37"/>
    <w:multiLevelType w:val="hybridMultilevel"/>
    <w:tmpl w:val="58E85298"/>
    <w:lvl w:ilvl="0" w:tplc="0570FAB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74056FD"/>
    <w:multiLevelType w:val="hybridMultilevel"/>
    <w:tmpl w:val="D2D84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D32C0"/>
    <w:multiLevelType w:val="multilevel"/>
    <w:tmpl w:val="A2C88170"/>
    <w:lvl w:ilvl="0">
      <w:start w:val="1"/>
      <w:numFmt w:val="decimal"/>
      <w:pStyle w:val="Tittle2"/>
      <w:lvlText w:val="%1."/>
      <w:lvlJc w:val="left"/>
      <w:pPr>
        <w:ind w:left="360" w:hanging="360"/>
      </w:pPr>
    </w:lvl>
    <w:lvl w:ilvl="1">
      <w:start w:val="1"/>
      <w:numFmt w:val="decimal"/>
      <w:pStyle w:val="Subtittle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16E64"/>
    <w:multiLevelType w:val="hybridMultilevel"/>
    <w:tmpl w:val="93FE0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D7D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03409D"/>
    <w:multiLevelType w:val="hybridMultilevel"/>
    <w:tmpl w:val="1FBE1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328CA"/>
    <w:multiLevelType w:val="hybridMultilevel"/>
    <w:tmpl w:val="2384D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9274A"/>
    <w:multiLevelType w:val="hybridMultilevel"/>
    <w:tmpl w:val="87F08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5F3"/>
    <w:multiLevelType w:val="multilevel"/>
    <w:tmpl w:val="692AC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lvlText w:val="%1.%2."/>
      <w:lvlJc w:val="left"/>
      <w:pPr>
        <w:ind w:left="792" w:hanging="432"/>
      </w:pPr>
      <w:rPr>
        <w:rFonts w:ascii="Roboto" w:hAnsi="Robot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437479B"/>
    <w:multiLevelType w:val="hybridMultilevel"/>
    <w:tmpl w:val="AE348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66564"/>
    <w:multiLevelType w:val="hybridMultilevel"/>
    <w:tmpl w:val="68842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E6D06"/>
    <w:multiLevelType w:val="multilevel"/>
    <w:tmpl w:val="586A2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6864B0D"/>
    <w:multiLevelType w:val="hybridMultilevel"/>
    <w:tmpl w:val="6012EE82"/>
    <w:lvl w:ilvl="0" w:tplc="C9962C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92964"/>
    <w:multiLevelType w:val="hybridMultilevel"/>
    <w:tmpl w:val="4170C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B23F5"/>
    <w:multiLevelType w:val="hybridMultilevel"/>
    <w:tmpl w:val="4B381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713FA"/>
    <w:multiLevelType w:val="hybridMultilevel"/>
    <w:tmpl w:val="424CC946"/>
    <w:lvl w:ilvl="0" w:tplc="A7D4F64C">
      <w:start w:val="1"/>
      <w:numFmt w:val="decimal"/>
      <w:lvlText w:val="1.%1."/>
      <w:lvlJc w:val="left"/>
      <w:pPr>
        <w:ind w:left="720" w:hanging="360"/>
      </w:pPr>
      <w:rPr>
        <w:rFonts w:ascii="Roboto Bold" w:hAnsi="Roboto Bold" w:hint="default"/>
        <w:color w:val="000000" w:themeColor="text1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D4D0B"/>
    <w:multiLevelType w:val="hybridMultilevel"/>
    <w:tmpl w:val="725A4814"/>
    <w:lvl w:ilvl="0" w:tplc="F6BE7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B17AF"/>
    <w:multiLevelType w:val="hybridMultilevel"/>
    <w:tmpl w:val="C9009E7A"/>
    <w:lvl w:ilvl="0" w:tplc="5D6676A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 w:themeColor="text1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49A3"/>
    <w:multiLevelType w:val="hybridMultilevel"/>
    <w:tmpl w:val="6012EE82"/>
    <w:lvl w:ilvl="0" w:tplc="C9962C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243C25"/>
    <w:multiLevelType w:val="hybridMultilevel"/>
    <w:tmpl w:val="1AF21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755B0"/>
    <w:multiLevelType w:val="hybridMultilevel"/>
    <w:tmpl w:val="3DAA3314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44ED6CF8"/>
    <w:multiLevelType w:val="hybridMultilevel"/>
    <w:tmpl w:val="F91E8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A4AFE"/>
    <w:multiLevelType w:val="hybridMultilevel"/>
    <w:tmpl w:val="91F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E7AC5"/>
    <w:multiLevelType w:val="hybridMultilevel"/>
    <w:tmpl w:val="602AB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B00B4"/>
    <w:multiLevelType w:val="hybridMultilevel"/>
    <w:tmpl w:val="E02A33FC"/>
    <w:lvl w:ilvl="0" w:tplc="DB48D41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2030916"/>
    <w:multiLevelType w:val="hybridMultilevel"/>
    <w:tmpl w:val="71EA7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570BA"/>
    <w:multiLevelType w:val="hybridMultilevel"/>
    <w:tmpl w:val="D30E4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00BDB"/>
    <w:multiLevelType w:val="hybridMultilevel"/>
    <w:tmpl w:val="13642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20F94"/>
    <w:multiLevelType w:val="multilevel"/>
    <w:tmpl w:val="02A84D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C92077B"/>
    <w:multiLevelType w:val="hybridMultilevel"/>
    <w:tmpl w:val="79925F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A974C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5E360DA8"/>
    <w:multiLevelType w:val="hybridMultilevel"/>
    <w:tmpl w:val="C1264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E0CF4"/>
    <w:multiLevelType w:val="multilevel"/>
    <w:tmpl w:val="ADDA1B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6F7128"/>
    <w:multiLevelType w:val="multilevel"/>
    <w:tmpl w:val="B026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801AD5"/>
    <w:multiLevelType w:val="multilevel"/>
    <w:tmpl w:val="08B6A8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0BA4E8C"/>
    <w:multiLevelType w:val="hybridMultilevel"/>
    <w:tmpl w:val="2AC64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B134A"/>
    <w:multiLevelType w:val="hybridMultilevel"/>
    <w:tmpl w:val="730AB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30B17"/>
    <w:multiLevelType w:val="hybridMultilevel"/>
    <w:tmpl w:val="316A0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8240F"/>
    <w:multiLevelType w:val="hybridMultilevel"/>
    <w:tmpl w:val="B154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44476"/>
    <w:multiLevelType w:val="hybridMultilevel"/>
    <w:tmpl w:val="305E0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CB5CCF"/>
    <w:multiLevelType w:val="hybridMultilevel"/>
    <w:tmpl w:val="75DCE6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8E2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0761327">
    <w:abstractNumId w:val="28"/>
  </w:num>
  <w:num w:numId="2" w16cid:durableId="467632042">
    <w:abstractNumId w:val="8"/>
  </w:num>
  <w:num w:numId="3" w16cid:durableId="928464045">
    <w:abstractNumId w:val="4"/>
  </w:num>
  <w:num w:numId="4" w16cid:durableId="248733709">
    <w:abstractNumId w:val="32"/>
  </w:num>
  <w:num w:numId="5" w16cid:durableId="1031372791">
    <w:abstractNumId w:val="34"/>
  </w:num>
  <w:num w:numId="6" w16cid:durableId="1339189052">
    <w:abstractNumId w:val="17"/>
  </w:num>
  <w:num w:numId="7" w16cid:durableId="917986017">
    <w:abstractNumId w:val="16"/>
  </w:num>
  <w:num w:numId="8" w16cid:durableId="99877129">
    <w:abstractNumId w:val="15"/>
  </w:num>
  <w:num w:numId="9" w16cid:durableId="1452476248">
    <w:abstractNumId w:val="2"/>
  </w:num>
  <w:num w:numId="10" w16cid:durableId="1405106996">
    <w:abstractNumId w:val="30"/>
  </w:num>
  <w:num w:numId="11" w16cid:durableId="2008166588">
    <w:abstractNumId w:val="40"/>
  </w:num>
  <w:num w:numId="12" w16cid:durableId="185481974">
    <w:abstractNumId w:val="18"/>
  </w:num>
  <w:num w:numId="13" w16cid:durableId="431780645">
    <w:abstractNumId w:val="39"/>
  </w:num>
  <w:num w:numId="14" w16cid:durableId="179319367">
    <w:abstractNumId w:val="14"/>
  </w:num>
  <w:num w:numId="15" w16cid:durableId="712466385">
    <w:abstractNumId w:val="23"/>
  </w:num>
  <w:num w:numId="16" w16cid:durableId="2039311743">
    <w:abstractNumId w:val="13"/>
  </w:num>
  <w:num w:numId="17" w16cid:durableId="421217717">
    <w:abstractNumId w:val="11"/>
  </w:num>
  <w:num w:numId="18" w16cid:durableId="693769191">
    <w:abstractNumId w:val="26"/>
  </w:num>
  <w:num w:numId="19" w16cid:durableId="1607543575">
    <w:abstractNumId w:val="3"/>
  </w:num>
  <w:num w:numId="20" w16cid:durableId="1204096218">
    <w:abstractNumId w:val="19"/>
  </w:num>
  <w:num w:numId="21" w16cid:durableId="2099323522">
    <w:abstractNumId w:val="1"/>
  </w:num>
  <w:num w:numId="22" w16cid:durableId="1582521040">
    <w:abstractNumId w:val="25"/>
  </w:num>
  <w:num w:numId="23" w16cid:durableId="1650592914">
    <w:abstractNumId w:val="29"/>
  </w:num>
  <w:num w:numId="24" w16cid:durableId="44716186">
    <w:abstractNumId w:val="12"/>
  </w:num>
  <w:num w:numId="25" w16cid:durableId="657419232">
    <w:abstractNumId w:val="24"/>
  </w:num>
  <w:num w:numId="26" w16cid:durableId="1982388">
    <w:abstractNumId w:val="5"/>
  </w:num>
  <w:num w:numId="27" w16cid:durableId="519783194">
    <w:abstractNumId w:val="0"/>
  </w:num>
  <w:num w:numId="28" w16cid:durableId="129791622">
    <w:abstractNumId w:val="7"/>
  </w:num>
  <w:num w:numId="29" w16cid:durableId="345330074">
    <w:abstractNumId w:val="36"/>
  </w:num>
  <w:num w:numId="30" w16cid:durableId="1421682672">
    <w:abstractNumId w:val="27"/>
  </w:num>
  <w:num w:numId="31" w16cid:durableId="352004041">
    <w:abstractNumId w:val="33"/>
  </w:num>
  <w:num w:numId="32" w16cid:durableId="5443687">
    <w:abstractNumId w:val="35"/>
  </w:num>
  <w:num w:numId="33" w16cid:durableId="1841265142">
    <w:abstractNumId w:val="10"/>
  </w:num>
  <w:num w:numId="34" w16cid:durableId="1008292945">
    <w:abstractNumId w:val="38"/>
  </w:num>
  <w:num w:numId="35" w16cid:durableId="1316958933">
    <w:abstractNumId w:val="22"/>
  </w:num>
  <w:num w:numId="36" w16cid:durableId="1910386041">
    <w:abstractNumId w:val="21"/>
  </w:num>
  <w:num w:numId="37" w16cid:durableId="650980650">
    <w:abstractNumId w:val="31"/>
  </w:num>
  <w:num w:numId="38" w16cid:durableId="1232160672">
    <w:abstractNumId w:val="6"/>
  </w:num>
  <w:num w:numId="39" w16cid:durableId="1846744778">
    <w:abstractNumId w:val="37"/>
  </w:num>
  <w:num w:numId="40" w16cid:durableId="1125657632">
    <w:abstractNumId w:val="9"/>
  </w:num>
  <w:num w:numId="41" w16cid:durableId="19113119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D6"/>
    <w:rsid w:val="00007C99"/>
    <w:rsid w:val="000110B9"/>
    <w:rsid w:val="00015F15"/>
    <w:rsid w:val="0002236C"/>
    <w:rsid w:val="000425D2"/>
    <w:rsid w:val="00046800"/>
    <w:rsid w:val="0005122E"/>
    <w:rsid w:val="0006237C"/>
    <w:rsid w:val="0007087F"/>
    <w:rsid w:val="00073406"/>
    <w:rsid w:val="000841B8"/>
    <w:rsid w:val="00093AC4"/>
    <w:rsid w:val="00097329"/>
    <w:rsid w:val="000A1D06"/>
    <w:rsid w:val="000A363C"/>
    <w:rsid w:val="000A6081"/>
    <w:rsid w:val="000B0858"/>
    <w:rsid w:val="000E2F7F"/>
    <w:rsid w:val="000E5E95"/>
    <w:rsid w:val="00107443"/>
    <w:rsid w:val="00124184"/>
    <w:rsid w:val="00130401"/>
    <w:rsid w:val="00137C06"/>
    <w:rsid w:val="001421E4"/>
    <w:rsid w:val="001446A8"/>
    <w:rsid w:val="00154CDB"/>
    <w:rsid w:val="00165B6B"/>
    <w:rsid w:val="0017139F"/>
    <w:rsid w:val="00176CEB"/>
    <w:rsid w:val="00177C7A"/>
    <w:rsid w:val="00182DC7"/>
    <w:rsid w:val="00186924"/>
    <w:rsid w:val="00195CE0"/>
    <w:rsid w:val="001B303E"/>
    <w:rsid w:val="001C0D1C"/>
    <w:rsid w:val="001D17C1"/>
    <w:rsid w:val="001D7845"/>
    <w:rsid w:val="001E4450"/>
    <w:rsid w:val="001F2BC1"/>
    <w:rsid w:val="002106BF"/>
    <w:rsid w:val="0021616F"/>
    <w:rsid w:val="002262E1"/>
    <w:rsid w:val="002445CF"/>
    <w:rsid w:val="002472E1"/>
    <w:rsid w:val="002553BC"/>
    <w:rsid w:val="002941BD"/>
    <w:rsid w:val="002956F6"/>
    <w:rsid w:val="002A333F"/>
    <w:rsid w:val="002A4770"/>
    <w:rsid w:val="002C7D67"/>
    <w:rsid w:val="002D269A"/>
    <w:rsid w:val="002D664B"/>
    <w:rsid w:val="00303196"/>
    <w:rsid w:val="003048FC"/>
    <w:rsid w:val="00310E0F"/>
    <w:rsid w:val="00314BE1"/>
    <w:rsid w:val="00316E12"/>
    <w:rsid w:val="003243F6"/>
    <w:rsid w:val="0033319C"/>
    <w:rsid w:val="00380006"/>
    <w:rsid w:val="003863F1"/>
    <w:rsid w:val="00387896"/>
    <w:rsid w:val="003956A4"/>
    <w:rsid w:val="00395BC3"/>
    <w:rsid w:val="003A1101"/>
    <w:rsid w:val="003B3B7F"/>
    <w:rsid w:val="003B59A9"/>
    <w:rsid w:val="003B7217"/>
    <w:rsid w:val="003C4755"/>
    <w:rsid w:val="003D6283"/>
    <w:rsid w:val="00405345"/>
    <w:rsid w:val="004221BF"/>
    <w:rsid w:val="004250F6"/>
    <w:rsid w:val="004326A1"/>
    <w:rsid w:val="00435AE3"/>
    <w:rsid w:val="00452277"/>
    <w:rsid w:val="00470B88"/>
    <w:rsid w:val="00481E17"/>
    <w:rsid w:val="00491ABF"/>
    <w:rsid w:val="00491BC7"/>
    <w:rsid w:val="00494F73"/>
    <w:rsid w:val="004A5BAD"/>
    <w:rsid w:val="004B2D5D"/>
    <w:rsid w:val="004E497B"/>
    <w:rsid w:val="0050183B"/>
    <w:rsid w:val="00506EB7"/>
    <w:rsid w:val="00515AD0"/>
    <w:rsid w:val="0052599B"/>
    <w:rsid w:val="00525C1F"/>
    <w:rsid w:val="005343B8"/>
    <w:rsid w:val="00534DBE"/>
    <w:rsid w:val="005409DC"/>
    <w:rsid w:val="00543CBF"/>
    <w:rsid w:val="00545F15"/>
    <w:rsid w:val="0056168F"/>
    <w:rsid w:val="005721B8"/>
    <w:rsid w:val="005740B9"/>
    <w:rsid w:val="00586AAC"/>
    <w:rsid w:val="005A3F30"/>
    <w:rsid w:val="005B0367"/>
    <w:rsid w:val="005B6E53"/>
    <w:rsid w:val="005D37A0"/>
    <w:rsid w:val="005E3B84"/>
    <w:rsid w:val="005F1F48"/>
    <w:rsid w:val="006064BB"/>
    <w:rsid w:val="00606B81"/>
    <w:rsid w:val="00606C4E"/>
    <w:rsid w:val="00622708"/>
    <w:rsid w:val="00622D9C"/>
    <w:rsid w:val="006257B6"/>
    <w:rsid w:val="00625D75"/>
    <w:rsid w:val="006260C3"/>
    <w:rsid w:val="00627A5D"/>
    <w:rsid w:val="00627AF9"/>
    <w:rsid w:val="00631D10"/>
    <w:rsid w:val="006324B5"/>
    <w:rsid w:val="00640A68"/>
    <w:rsid w:val="00643684"/>
    <w:rsid w:val="006439E7"/>
    <w:rsid w:val="00651840"/>
    <w:rsid w:val="00655ECB"/>
    <w:rsid w:val="006756D3"/>
    <w:rsid w:val="00691CB9"/>
    <w:rsid w:val="00695B53"/>
    <w:rsid w:val="006A4443"/>
    <w:rsid w:val="006B1061"/>
    <w:rsid w:val="006C1DF1"/>
    <w:rsid w:val="006C1F1D"/>
    <w:rsid w:val="006C4C10"/>
    <w:rsid w:val="006D3827"/>
    <w:rsid w:val="006D7D32"/>
    <w:rsid w:val="006E74CD"/>
    <w:rsid w:val="006F2E4A"/>
    <w:rsid w:val="006F3B7D"/>
    <w:rsid w:val="00701D07"/>
    <w:rsid w:val="00706F79"/>
    <w:rsid w:val="00707075"/>
    <w:rsid w:val="00707DDE"/>
    <w:rsid w:val="007160BD"/>
    <w:rsid w:val="00720B1A"/>
    <w:rsid w:val="00734EA0"/>
    <w:rsid w:val="00750CFB"/>
    <w:rsid w:val="00754EF6"/>
    <w:rsid w:val="007556DB"/>
    <w:rsid w:val="00763890"/>
    <w:rsid w:val="00782172"/>
    <w:rsid w:val="00787418"/>
    <w:rsid w:val="007874E4"/>
    <w:rsid w:val="00787A6A"/>
    <w:rsid w:val="007A7771"/>
    <w:rsid w:val="007B003F"/>
    <w:rsid w:val="007B7758"/>
    <w:rsid w:val="007C116E"/>
    <w:rsid w:val="007C7CBD"/>
    <w:rsid w:val="007F1FDF"/>
    <w:rsid w:val="007F4F45"/>
    <w:rsid w:val="007F4F9F"/>
    <w:rsid w:val="00806D52"/>
    <w:rsid w:val="008136E6"/>
    <w:rsid w:val="0082515B"/>
    <w:rsid w:val="00831737"/>
    <w:rsid w:val="00835228"/>
    <w:rsid w:val="00844F85"/>
    <w:rsid w:val="00855BC2"/>
    <w:rsid w:val="00864F84"/>
    <w:rsid w:val="0088492B"/>
    <w:rsid w:val="00884CA6"/>
    <w:rsid w:val="00885438"/>
    <w:rsid w:val="00894A37"/>
    <w:rsid w:val="008A197B"/>
    <w:rsid w:val="008C201F"/>
    <w:rsid w:val="008C6DD9"/>
    <w:rsid w:val="008D3A07"/>
    <w:rsid w:val="008D4953"/>
    <w:rsid w:val="008E0FAA"/>
    <w:rsid w:val="008E3491"/>
    <w:rsid w:val="008E6ED8"/>
    <w:rsid w:val="008F55E7"/>
    <w:rsid w:val="009011B8"/>
    <w:rsid w:val="00904A7A"/>
    <w:rsid w:val="00911070"/>
    <w:rsid w:val="00931A58"/>
    <w:rsid w:val="00935DA6"/>
    <w:rsid w:val="00950648"/>
    <w:rsid w:val="00952C52"/>
    <w:rsid w:val="00973558"/>
    <w:rsid w:val="00974A48"/>
    <w:rsid w:val="00977CB4"/>
    <w:rsid w:val="00985877"/>
    <w:rsid w:val="0098635A"/>
    <w:rsid w:val="009A52F3"/>
    <w:rsid w:val="009A791D"/>
    <w:rsid w:val="009B3288"/>
    <w:rsid w:val="009C0D6B"/>
    <w:rsid w:val="009E403A"/>
    <w:rsid w:val="009E70B9"/>
    <w:rsid w:val="009F5B31"/>
    <w:rsid w:val="00A00C9C"/>
    <w:rsid w:val="00A07038"/>
    <w:rsid w:val="00A1136A"/>
    <w:rsid w:val="00A1167B"/>
    <w:rsid w:val="00A167A1"/>
    <w:rsid w:val="00A20E6D"/>
    <w:rsid w:val="00A24018"/>
    <w:rsid w:val="00A42087"/>
    <w:rsid w:val="00A46750"/>
    <w:rsid w:val="00A51DD6"/>
    <w:rsid w:val="00A53F19"/>
    <w:rsid w:val="00A55DD6"/>
    <w:rsid w:val="00A57EE1"/>
    <w:rsid w:val="00A62DF3"/>
    <w:rsid w:val="00A83250"/>
    <w:rsid w:val="00A8729D"/>
    <w:rsid w:val="00A93DD2"/>
    <w:rsid w:val="00AB2F0E"/>
    <w:rsid w:val="00AB6511"/>
    <w:rsid w:val="00AC26FC"/>
    <w:rsid w:val="00AE0518"/>
    <w:rsid w:val="00AE6CDE"/>
    <w:rsid w:val="00AF4C64"/>
    <w:rsid w:val="00AF4CE6"/>
    <w:rsid w:val="00AF6B83"/>
    <w:rsid w:val="00B114C3"/>
    <w:rsid w:val="00B136C8"/>
    <w:rsid w:val="00B20B07"/>
    <w:rsid w:val="00B26399"/>
    <w:rsid w:val="00B413FF"/>
    <w:rsid w:val="00B41492"/>
    <w:rsid w:val="00B50AEC"/>
    <w:rsid w:val="00B61D18"/>
    <w:rsid w:val="00B75A10"/>
    <w:rsid w:val="00B77858"/>
    <w:rsid w:val="00B837AE"/>
    <w:rsid w:val="00B84DE6"/>
    <w:rsid w:val="00B96558"/>
    <w:rsid w:val="00BB6DF1"/>
    <w:rsid w:val="00BC666F"/>
    <w:rsid w:val="00BC7883"/>
    <w:rsid w:val="00BD0866"/>
    <w:rsid w:val="00BD3ABC"/>
    <w:rsid w:val="00BE3603"/>
    <w:rsid w:val="00BF3195"/>
    <w:rsid w:val="00C0049E"/>
    <w:rsid w:val="00C0353C"/>
    <w:rsid w:val="00C10F64"/>
    <w:rsid w:val="00C145F5"/>
    <w:rsid w:val="00C22F70"/>
    <w:rsid w:val="00C2530C"/>
    <w:rsid w:val="00C260D8"/>
    <w:rsid w:val="00C31509"/>
    <w:rsid w:val="00C42858"/>
    <w:rsid w:val="00C447B9"/>
    <w:rsid w:val="00C50C65"/>
    <w:rsid w:val="00C5426E"/>
    <w:rsid w:val="00C55E71"/>
    <w:rsid w:val="00C60A13"/>
    <w:rsid w:val="00C66CC1"/>
    <w:rsid w:val="00C83273"/>
    <w:rsid w:val="00C95978"/>
    <w:rsid w:val="00CC1262"/>
    <w:rsid w:val="00CC6060"/>
    <w:rsid w:val="00CF0CEF"/>
    <w:rsid w:val="00D000F9"/>
    <w:rsid w:val="00D15D79"/>
    <w:rsid w:val="00D20AEC"/>
    <w:rsid w:val="00D2743D"/>
    <w:rsid w:val="00D32D0A"/>
    <w:rsid w:val="00D33119"/>
    <w:rsid w:val="00D331B1"/>
    <w:rsid w:val="00D460BF"/>
    <w:rsid w:val="00D60194"/>
    <w:rsid w:val="00D642A9"/>
    <w:rsid w:val="00D868F5"/>
    <w:rsid w:val="00D91E2A"/>
    <w:rsid w:val="00D94322"/>
    <w:rsid w:val="00DA77A2"/>
    <w:rsid w:val="00DC7E08"/>
    <w:rsid w:val="00DF2EE1"/>
    <w:rsid w:val="00E11316"/>
    <w:rsid w:val="00E13802"/>
    <w:rsid w:val="00E21686"/>
    <w:rsid w:val="00E32BB7"/>
    <w:rsid w:val="00E370C5"/>
    <w:rsid w:val="00E45C05"/>
    <w:rsid w:val="00E50E90"/>
    <w:rsid w:val="00E52161"/>
    <w:rsid w:val="00E53AA1"/>
    <w:rsid w:val="00E6061B"/>
    <w:rsid w:val="00E67011"/>
    <w:rsid w:val="00E83224"/>
    <w:rsid w:val="00E937C7"/>
    <w:rsid w:val="00E94265"/>
    <w:rsid w:val="00E97EA0"/>
    <w:rsid w:val="00EC26BF"/>
    <w:rsid w:val="00EE5CEB"/>
    <w:rsid w:val="00EE7214"/>
    <w:rsid w:val="00EF120D"/>
    <w:rsid w:val="00EF33C3"/>
    <w:rsid w:val="00F06959"/>
    <w:rsid w:val="00F11946"/>
    <w:rsid w:val="00F121B4"/>
    <w:rsid w:val="00F14CC0"/>
    <w:rsid w:val="00F35032"/>
    <w:rsid w:val="00F3779F"/>
    <w:rsid w:val="00F501E8"/>
    <w:rsid w:val="00F53F03"/>
    <w:rsid w:val="00F665B2"/>
    <w:rsid w:val="00F668A3"/>
    <w:rsid w:val="00F67026"/>
    <w:rsid w:val="00F671BD"/>
    <w:rsid w:val="00F7486B"/>
    <w:rsid w:val="00F81446"/>
    <w:rsid w:val="00F842CD"/>
    <w:rsid w:val="00F843E3"/>
    <w:rsid w:val="00F87664"/>
    <w:rsid w:val="00F91AC1"/>
    <w:rsid w:val="00F948FA"/>
    <w:rsid w:val="00FD46F8"/>
    <w:rsid w:val="00FD4F46"/>
    <w:rsid w:val="00FD5141"/>
    <w:rsid w:val="00FD6809"/>
    <w:rsid w:val="00FE55DB"/>
    <w:rsid w:val="00FF7CC8"/>
    <w:rsid w:val="061E810B"/>
    <w:rsid w:val="07A60E52"/>
    <w:rsid w:val="082AB246"/>
    <w:rsid w:val="106D3EE9"/>
    <w:rsid w:val="169EDF8C"/>
    <w:rsid w:val="197EAF5E"/>
    <w:rsid w:val="28DFD8AE"/>
    <w:rsid w:val="4B52D383"/>
    <w:rsid w:val="56925EFC"/>
    <w:rsid w:val="612D0435"/>
    <w:rsid w:val="63D78FEB"/>
    <w:rsid w:val="64D86A68"/>
    <w:rsid w:val="658E4E16"/>
    <w:rsid w:val="75119B58"/>
    <w:rsid w:val="7E34E061"/>
    <w:rsid w:val="7E9FBAE3"/>
    <w:rsid w:val="7FD0B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62B71"/>
  <w15:docId w15:val="{D2242A80-7EFC-4F93-B758-303B0E88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 w:themeColor="text1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iPriority="0"/>
    <w:lsdException w:name="header" w:semiHidden="1" w:uiPriority="0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qFormat/>
    <w:rsid w:val="00EF33C3"/>
    <w:pPr>
      <w:spacing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semiHidden/>
    <w:locked/>
    <w:rsid w:val="00CC6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locked/>
    <w:rsid w:val="00CC6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aliases w:val="7"/>
    <w:next w:val="Normalny"/>
    <w:link w:val="Nagwek3Znak"/>
    <w:autoRedefine/>
    <w:uiPriority w:val="9"/>
    <w:semiHidden/>
    <w:locked/>
    <w:rsid w:val="00CC6060"/>
    <w:pPr>
      <w:keepNext/>
      <w:keepLines/>
      <w:numPr>
        <w:ilvl w:val="1"/>
        <w:numId w:val="2"/>
      </w:numPr>
      <w:outlineLvl w:val="2"/>
    </w:pPr>
    <w:rPr>
      <w:rFonts w:ascii="Roboto Bold" w:eastAsia="Times New Roman" w:hAnsi="Roboto Bold" w:cstheme="majorBidi"/>
      <w:bCs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locked/>
    <w:rsid w:val="00F069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qFormat/>
    <w:locked/>
    <w:rsid w:val="00F0695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locked/>
    <w:rsid w:val="00F0695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locked/>
    <w:rsid w:val="00F069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locked/>
    <w:rsid w:val="00F069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locked/>
    <w:rsid w:val="00F069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Zwykatabela11">
    <w:name w:val="Zwykła tabela 11"/>
    <w:aliases w:val="Tabela"/>
    <w:basedOn w:val="Standardowy"/>
    <w:uiPriority w:val="41"/>
    <w:locked/>
    <w:rsid w:val="002A333F"/>
    <w:pPr>
      <w:suppressAutoHyphens/>
      <w:spacing w:before="60" w:after="60"/>
      <w:ind w:left="57" w:right="57"/>
    </w:pPr>
    <w:rPr>
      <w:sz w:val="1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pPr>
        <w:jc w:val="left"/>
      </w:pPr>
      <w:rPr>
        <w:rFonts w:ascii="Bahnschrift SemiLight" w:hAnsi="Bahnschrift SemiLight"/>
        <w:b/>
        <w:bCs/>
        <w:sz w:val="18"/>
      </w:rPr>
      <w:tblPr/>
      <w:tcPr>
        <w:shd w:val="clear" w:color="auto" w:fill="D9D9D9" w:themeFill="background1" w:themeFillShade="D9"/>
      </w:tcPr>
    </w:tblStylePr>
    <w:tblStylePr w:type="lastRow">
      <w:pPr>
        <w:jc w:val="left"/>
      </w:pPr>
      <w:rPr>
        <w:rFonts w:ascii="Bahnschrift SemiLight" w:hAnsi="Bahnschrift SemiLight"/>
        <w:b w:val="0"/>
        <w:bCs/>
        <w:color w:val="000000" w:themeColor="text1"/>
        <w:sz w:val="18"/>
      </w:rPr>
    </w:tblStylePr>
    <w:tblStylePr w:type="firstCol">
      <w:pPr>
        <w:jc w:val="left"/>
      </w:pPr>
      <w:rPr>
        <w:rFonts w:ascii="Bahnschrift SemiLight" w:hAnsi="Bahnschrift SemiLight"/>
        <w:b w:val="0"/>
        <w:bCs/>
        <w:sz w:val="18"/>
      </w:rPr>
    </w:tblStylePr>
    <w:tblStylePr w:type="lastCol">
      <w:pPr>
        <w:jc w:val="left"/>
      </w:pPr>
      <w:rPr>
        <w:rFonts w:ascii="Bahnschrift SemiLight" w:hAnsi="Bahnschrift SemiLight"/>
        <w:b w:val="0"/>
        <w:bCs/>
        <w:sz w:val="18"/>
      </w:rPr>
      <w:tblPr/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cBorders>
      </w:tcPr>
    </w:tblStylePr>
    <w:tblStylePr w:type="band1Vert">
      <w:pPr>
        <w:jc w:val="left"/>
      </w:pPr>
      <w:rPr>
        <w:rFonts w:ascii="Bahnschrift SemiLight" w:hAnsi="Bahnschrift SemiLight"/>
        <w:sz w:val="18"/>
      </w:rPr>
    </w:tblStylePr>
    <w:tblStylePr w:type="band2Vert">
      <w:pPr>
        <w:jc w:val="left"/>
      </w:pPr>
      <w:rPr>
        <w:rFonts w:ascii="Bahnschrift SemiLight" w:hAnsi="Bahnschrift SemiLight"/>
        <w:sz w:val="18"/>
      </w:rPr>
    </w:tblStylePr>
    <w:tblStylePr w:type="band1Horz">
      <w:pPr>
        <w:jc w:val="left"/>
      </w:pPr>
      <w:rPr>
        <w:rFonts w:ascii="Bahnschrift SemiLight" w:hAnsi="Bahnschrift SemiLight"/>
        <w:b w:val="0"/>
        <w:sz w:val="18"/>
      </w:rPr>
    </w:tblStylePr>
    <w:tblStylePr w:type="band2Horz">
      <w:pPr>
        <w:jc w:val="left"/>
      </w:pPr>
      <w:rPr>
        <w:rFonts w:ascii="Bahnschrift SemiLight" w:hAnsi="Bahnschrift SemiLight"/>
        <w:sz w:val="18"/>
      </w:rPr>
    </w:tblStylePr>
  </w:style>
  <w:style w:type="character" w:styleId="Uwydatnienie">
    <w:name w:val="Emphasis"/>
    <w:aliases w:val="8"/>
    <w:uiPriority w:val="20"/>
    <w:semiHidden/>
    <w:locked/>
    <w:rsid w:val="00B50AEC"/>
    <w:rPr>
      <w:rFonts w:ascii="Roboto Medium" w:hAnsi="Roboto Medium"/>
      <w:color w:val="0563C1"/>
      <w:sz w:val="22"/>
    </w:rPr>
  </w:style>
  <w:style w:type="character" w:customStyle="1" w:styleId="Nagwek3Znak">
    <w:name w:val="Nagłówek 3 Znak"/>
    <w:aliases w:val="7 Znak"/>
    <w:basedOn w:val="Domylnaczcionkaakapitu"/>
    <w:link w:val="Nagwek3"/>
    <w:uiPriority w:val="9"/>
    <w:semiHidden/>
    <w:rsid w:val="00CC6060"/>
    <w:rPr>
      <w:rFonts w:ascii="Roboto Bold" w:eastAsia="Times New Roman" w:hAnsi="Roboto Bold" w:cstheme="majorBidi"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semiHidden/>
    <w:rsid w:val="00CC60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0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locked/>
    <w:rsid w:val="00CC6060"/>
    <w:pPr>
      <w:ind w:left="720"/>
      <w:contextualSpacing/>
    </w:pPr>
  </w:style>
  <w:style w:type="paragraph" w:customStyle="1" w:styleId="Tittle1">
    <w:name w:val="Tittle 1"/>
    <w:basedOn w:val="Normalny"/>
    <w:link w:val="Tittle1Znak"/>
    <w:qFormat/>
    <w:rsid w:val="00A00C9C"/>
    <w:pPr>
      <w:spacing w:before="600" w:after="100"/>
      <w:outlineLvl w:val="0"/>
    </w:pPr>
    <w:rPr>
      <w:rFonts w:ascii="Roboto Bold" w:hAnsi="Roboto Bold"/>
      <w:sz w:val="28"/>
      <w:szCs w:val="28"/>
    </w:rPr>
  </w:style>
  <w:style w:type="paragraph" w:customStyle="1" w:styleId="Tittle2">
    <w:name w:val="Tittle 2"/>
    <w:basedOn w:val="Akapitzlist"/>
    <w:link w:val="Tittle2Znak"/>
    <w:qFormat/>
    <w:rsid w:val="00A83250"/>
    <w:pPr>
      <w:numPr>
        <w:numId w:val="9"/>
      </w:numPr>
      <w:spacing w:before="300" w:after="100"/>
      <w:ind w:left="425" w:hanging="425"/>
      <w:contextualSpacing w:val="0"/>
      <w:outlineLvl w:val="1"/>
    </w:pPr>
    <w:rPr>
      <w:sz w:val="28"/>
      <w:szCs w:val="28"/>
    </w:rPr>
  </w:style>
  <w:style w:type="character" w:customStyle="1" w:styleId="Tittle1Znak">
    <w:name w:val="Tittle 1 Znak"/>
    <w:basedOn w:val="Domylnaczcionkaakapitu"/>
    <w:link w:val="Tittle1"/>
    <w:rsid w:val="00A00C9C"/>
    <w:rPr>
      <w:rFonts w:ascii="Roboto Bold" w:hAnsi="Roboto Bold"/>
      <w:sz w:val="28"/>
      <w:szCs w:val="28"/>
    </w:rPr>
  </w:style>
  <w:style w:type="paragraph" w:customStyle="1" w:styleId="Subtittle1">
    <w:name w:val="Subtittle 1"/>
    <w:basedOn w:val="Akapitzlist"/>
    <w:link w:val="Subtittle1Znak"/>
    <w:qFormat/>
    <w:rsid w:val="00A83250"/>
    <w:pPr>
      <w:numPr>
        <w:ilvl w:val="1"/>
        <w:numId w:val="9"/>
      </w:numPr>
      <w:spacing w:before="300" w:after="100"/>
      <w:ind w:left="425" w:hanging="425"/>
      <w:contextualSpacing w:val="0"/>
      <w:outlineLvl w:val="2"/>
    </w:pPr>
    <w:rPr>
      <w:rFonts w:ascii="Roboto Bold" w:hAnsi="Roboto Bold"/>
    </w:rPr>
  </w:style>
  <w:style w:type="character" w:customStyle="1" w:styleId="AkapitzlistZnak">
    <w:name w:val="Akapit z listą Znak"/>
    <w:aliases w:val="L1 Znak,Numerowanie Znak,Normalny PDST Znak,lp1 Znak,Preambuła Znak,HŁ_Bullet1 Znak"/>
    <w:basedOn w:val="Domylnaczcionkaakapitu"/>
    <w:link w:val="Akapitzlist"/>
    <w:uiPriority w:val="34"/>
    <w:rsid w:val="00435AE3"/>
  </w:style>
  <w:style w:type="character" w:customStyle="1" w:styleId="Tittle2Znak">
    <w:name w:val="Tittle 2 Znak"/>
    <w:basedOn w:val="AkapitzlistZnak"/>
    <w:link w:val="Tittle2"/>
    <w:rsid w:val="00A83250"/>
    <w:rPr>
      <w:sz w:val="28"/>
      <w:szCs w:val="28"/>
    </w:rPr>
  </w:style>
  <w:style w:type="paragraph" w:customStyle="1" w:styleId="Body1">
    <w:name w:val="Body 1"/>
    <w:basedOn w:val="Akapitzlist"/>
    <w:link w:val="Body1Znak"/>
    <w:qFormat/>
    <w:rsid w:val="00A83250"/>
    <w:pPr>
      <w:spacing w:before="100" w:after="100"/>
      <w:ind w:left="0"/>
      <w:contextualSpacing w:val="0"/>
    </w:pPr>
  </w:style>
  <w:style w:type="character" w:customStyle="1" w:styleId="Subtittle1Znak">
    <w:name w:val="Subtittle 1 Znak"/>
    <w:basedOn w:val="AkapitzlistZnak"/>
    <w:link w:val="Subtittle1"/>
    <w:rsid w:val="00A83250"/>
    <w:rPr>
      <w:rFonts w:ascii="Roboto Bold" w:hAnsi="Roboto Bold"/>
    </w:rPr>
  </w:style>
  <w:style w:type="paragraph" w:customStyle="1" w:styleId="Headline1">
    <w:name w:val="Headline 1"/>
    <w:basedOn w:val="Normalny"/>
    <w:link w:val="Headline1Znak"/>
    <w:qFormat/>
    <w:rsid w:val="006E74CD"/>
    <w:pPr>
      <w:spacing w:after="100"/>
      <w:ind w:left="2126"/>
    </w:pPr>
    <w:rPr>
      <w:rFonts w:ascii="PT Serif" w:hAnsi="PT Serif"/>
      <w:sz w:val="72"/>
      <w:szCs w:val="72"/>
    </w:rPr>
  </w:style>
  <w:style w:type="character" w:customStyle="1" w:styleId="Body1Znak">
    <w:name w:val="Body 1 Znak"/>
    <w:basedOn w:val="AkapitzlistZnak"/>
    <w:link w:val="Body1"/>
    <w:rsid w:val="00A83250"/>
  </w:style>
  <w:style w:type="paragraph" w:customStyle="1" w:styleId="Subheadline1">
    <w:name w:val="Subheadline 1"/>
    <w:basedOn w:val="Headline1"/>
    <w:link w:val="Subheadline1Znak"/>
    <w:qFormat/>
    <w:rsid w:val="006E74CD"/>
    <w:rPr>
      <w:rFonts w:ascii="Roboto" w:hAnsi="Roboto"/>
      <w:color w:val="808080" w:themeColor="background1" w:themeShade="80"/>
      <w:sz w:val="32"/>
      <w:szCs w:val="32"/>
    </w:rPr>
  </w:style>
  <w:style w:type="character" w:customStyle="1" w:styleId="Headline1Znak">
    <w:name w:val="Headline 1 Znak"/>
    <w:basedOn w:val="Domylnaczcionkaakapitu"/>
    <w:link w:val="Headline1"/>
    <w:rsid w:val="006E74CD"/>
    <w:rPr>
      <w:rFonts w:ascii="PT Serif" w:hAnsi="PT Serif"/>
      <w:sz w:val="72"/>
      <w:szCs w:val="72"/>
    </w:rPr>
  </w:style>
  <w:style w:type="paragraph" w:styleId="Nagwek">
    <w:name w:val="header"/>
    <w:basedOn w:val="Normalny"/>
    <w:link w:val="NagwekZnak"/>
    <w:locked/>
    <w:rsid w:val="00935DA6"/>
    <w:pPr>
      <w:tabs>
        <w:tab w:val="center" w:pos="4536"/>
        <w:tab w:val="right" w:pos="9072"/>
      </w:tabs>
    </w:pPr>
  </w:style>
  <w:style w:type="character" w:customStyle="1" w:styleId="Subheadline1Znak">
    <w:name w:val="Subheadline 1 Znak"/>
    <w:basedOn w:val="Headline1Znak"/>
    <w:link w:val="Subheadline1"/>
    <w:rsid w:val="006E74CD"/>
    <w:rPr>
      <w:rFonts w:ascii="PT Serif" w:hAnsi="PT Serif"/>
      <w:color w:val="808080" w:themeColor="background1" w:themeShade="80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35DA6"/>
  </w:style>
  <w:style w:type="paragraph" w:styleId="Stopka">
    <w:name w:val="footer"/>
    <w:basedOn w:val="Normalny"/>
    <w:link w:val="StopkaZnak"/>
    <w:uiPriority w:val="99"/>
    <w:semiHidden/>
    <w:locked/>
    <w:rsid w:val="006E74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E74CD"/>
  </w:style>
  <w:style w:type="table" w:styleId="Tabela-Siatka">
    <w:name w:val="Table Grid"/>
    <w:aliases w:val="Table 1"/>
    <w:basedOn w:val="Standardowy"/>
    <w:locked/>
    <w:rsid w:val="00470B88"/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locked/>
    <w:rsid w:val="00046800"/>
    <w:rPr>
      <w:color w:val="808080"/>
    </w:rPr>
  </w:style>
  <w:style w:type="paragraph" w:customStyle="1" w:styleId="Logo">
    <w:name w:val="Logo"/>
    <w:basedOn w:val="Headline1"/>
    <w:link w:val="LogoZnak"/>
    <w:qFormat/>
    <w:rsid w:val="000E5E95"/>
    <w:pPr>
      <w:spacing w:before="80" w:after="0"/>
      <w:ind w:left="0"/>
    </w:pPr>
    <w:rPr>
      <w:sz w:val="36"/>
      <w:szCs w:val="36"/>
    </w:rPr>
  </w:style>
  <w:style w:type="table" w:customStyle="1" w:styleId="10">
    <w:name w:val="1.0"/>
    <w:basedOn w:val="Standardowy"/>
    <w:uiPriority w:val="99"/>
    <w:rsid w:val="00D94322"/>
    <w:rPr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57" w:type="dxa"/>
        <w:left w:w="0" w:type="dxa"/>
        <w:bottom w:w="57" w:type="dxa"/>
        <w:right w:w="57" w:type="dxa"/>
      </w:tblCellMar>
    </w:tblPr>
    <w:tblStylePr w:type="firstRow">
      <w:rPr>
        <w:rFonts w:ascii="Bahnschrift Light SemiCondensed" w:hAnsi="Bahnschrift Light SemiCondensed"/>
        <w:sz w:val="18"/>
      </w:rPr>
    </w:tblStylePr>
    <w:tblStylePr w:type="firstCol">
      <w:rPr>
        <w:rFonts w:ascii="Bahnschrift Light SemiCondensed" w:hAnsi="Bahnschrift Light SemiCondensed"/>
        <w:sz w:val="18"/>
      </w:rPr>
    </w:tblStylePr>
  </w:style>
  <w:style w:type="character" w:customStyle="1" w:styleId="LogoZnak">
    <w:name w:val="Logo Znak"/>
    <w:basedOn w:val="Headline1Znak"/>
    <w:link w:val="Logo"/>
    <w:rsid w:val="000E5E95"/>
    <w:rPr>
      <w:rFonts w:ascii="PT Serif" w:hAnsi="PT Serif"/>
      <w:sz w:val="36"/>
      <w:szCs w:val="36"/>
    </w:rPr>
  </w:style>
  <w:style w:type="paragraph" w:customStyle="1" w:styleId="Table10">
    <w:name w:val="Table 1.0"/>
    <w:basedOn w:val="Body1"/>
    <w:link w:val="Table10Znak"/>
    <w:qFormat/>
    <w:rsid w:val="00D460BF"/>
    <w:pPr>
      <w:spacing w:before="0" w:after="0"/>
    </w:pPr>
    <w:rPr>
      <w:sz w:val="18"/>
    </w:rPr>
  </w:style>
  <w:style w:type="paragraph" w:styleId="Legenda">
    <w:name w:val="caption"/>
    <w:basedOn w:val="Normalny"/>
    <w:next w:val="Normalny"/>
    <w:link w:val="LegendaZnak"/>
    <w:uiPriority w:val="35"/>
    <w:semiHidden/>
    <w:qFormat/>
    <w:locked/>
    <w:rsid w:val="00CC126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able10Znak">
    <w:name w:val="Table 1.0 Znak"/>
    <w:basedOn w:val="Body1Znak"/>
    <w:link w:val="Table10"/>
    <w:rsid w:val="00D460BF"/>
    <w:rPr>
      <w:sz w:val="18"/>
    </w:rPr>
  </w:style>
  <w:style w:type="paragraph" w:customStyle="1" w:styleId="Podpisdolny1">
    <w:name w:val="Podpis dolny 1"/>
    <w:basedOn w:val="Body1"/>
    <w:link w:val="Podpisdolny1Znak"/>
    <w:qFormat/>
    <w:rsid w:val="00AF4CE6"/>
    <w:pPr>
      <w:keepNext/>
    </w:pPr>
    <w:rPr>
      <w:color w:val="808080" w:themeColor="background1" w:themeShade="80"/>
      <w:sz w:val="18"/>
      <w:szCs w:val="18"/>
    </w:rPr>
  </w:style>
  <w:style w:type="table" w:customStyle="1" w:styleId="Siatkatabelijasna1">
    <w:name w:val="Siatka tabeli — jasna1"/>
    <w:basedOn w:val="Standardowy"/>
    <w:uiPriority w:val="40"/>
    <w:locked/>
    <w:rsid w:val="00D460B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egendaZnak">
    <w:name w:val="Legenda Znak"/>
    <w:basedOn w:val="Domylnaczcionkaakapitu"/>
    <w:link w:val="Legenda"/>
    <w:uiPriority w:val="35"/>
    <w:semiHidden/>
    <w:rsid w:val="00935DA6"/>
    <w:rPr>
      <w:i/>
      <w:iCs/>
      <w:color w:val="44546A" w:themeColor="text2"/>
      <w:sz w:val="18"/>
      <w:szCs w:val="18"/>
    </w:rPr>
  </w:style>
  <w:style w:type="character" w:customStyle="1" w:styleId="Podpisdolny1Znak">
    <w:name w:val="Podpis dolny 1 Znak"/>
    <w:basedOn w:val="LegendaZnak"/>
    <w:link w:val="Podpisdolny1"/>
    <w:rsid w:val="00AF4CE6"/>
    <w:rPr>
      <w:i w:val="0"/>
      <w:iCs w:val="0"/>
      <w:color w:val="808080" w:themeColor="background1" w:themeShade="80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locked/>
    <w:rsid w:val="00BD3ABC"/>
    <w:pPr>
      <w:tabs>
        <w:tab w:val="right" w:leader="dot" w:pos="9486"/>
      </w:tabs>
    </w:pPr>
    <w:rPr>
      <w:sz w:val="18"/>
    </w:rPr>
  </w:style>
  <w:style w:type="character" w:styleId="Hipercze">
    <w:name w:val="Hyperlink"/>
    <w:basedOn w:val="Body1Znak"/>
    <w:uiPriority w:val="99"/>
    <w:unhideWhenUsed/>
    <w:locked/>
    <w:rsid w:val="00BC666F"/>
    <w:rPr>
      <w:rFonts w:ascii="Roboto" w:hAnsi="Roboto"/>
      <w:color w:val="0063C1"/>
      <w:sz w:val="18"/>
      <w:u w:val="single"/>
    </w:rPr>
  </w:style>
  <w:style w:type="paragraph" w:customStyle="1" w:styleId="Subtittle2">
    <w:name w:val="Subtittle 2"/>
    <w:basedOn w:val="Subtittle1"/>
    <w:link w:val="Subtittle2Znak"/>
    <w:qFormat/>
    <w:rsid w:val="00C60A13"/>
    <w:pPr>
      <w:numPr>
        <w:ilvl w:val="0"/>
        <w:numId w:val="0"/>
      </w:numPr>
    </w:pPr>
    <w:rPr>
      <w:color w:val="808080" w:themeColor="background1" w:themeShade="80"/>
    </w:rPr>
  </w:style>
  <w:style w:type="paragraph" w:customStyle="1" w:styleId="Podpisgrny1">
    <w:name w:val="Podpis górny 1"/>
    <w:basedOn w:val="Legenda"/>
    <w:link w:val="Podpisgrny1Znak"/>
    <w:autoRedefine/>
    <w:qFormat/>
    <w:rsid w:val="00A83250"/>
    <w:pPr>
      <w:keepNext/>
      <w:spacing w:before="100" w:after="100" w:line="276" w:lineRule="auto"/>
    </w:pPr>
    <w:rPr>
      <w:rFonts w:ascii="Roboto Bold" w:hAnsi="Roboto Bold"/>
      <w:i w:val="0"/>
      <w:noProof/>
      <w:color w:val="808080" w:themeColor="background1" w:themeShade="80"/>
      <w:sz w:val="20"/>
      <w:szCs w:val="20"/>
    </w:rPr>
  </w:style>
  <w:style w:type="character" w:customStyle="1" w:styleId="Subtittle2Znak">
    <w:name w:val="Subtittle 2 Znak"/>
    <w:basedOn w:val="Subtittle1Znak"/>
    <w:link w:val="Subtittle2"/>
    <w:rsid w:val="00C60A13"/>
    <w:rPr>
      <w:rFonts w:ascii="Roboto Bold" w:hAnsi="Roboto Bold"/>
      <w:color w:val="808080" w:themeColor="background1" w:themeShade="80"/>
    </w:rPr>
  </w:style>
  <w:style w:type="paragraph" w:customStyle="1" w:styleId="Table20">
    <w:name w:val="Table 2.0"/>
    <w:basedOn w:val="Body1"/>
    <w:link w:val="Table20Znak"/>
    <w:qFormat/>
    <w:rsid w:val="00B61D18"/>
    <w:pPr>
      <w:spacing w:before="0" w:after="0" w:line="300" w:lineRule="auto"/>
    </w:pPr>
    <w:rPr>
      <w:rFonts w:ascii="Consolas" w:hAnsi="Consolas"/>
      <w:color w:val="595959" w:themeColor="text1" w:themeTint="A6"/>
      <w:sz w:val="18"/>
    </w:rPr>
  </w:style>
  <w:style w:type="character" w:customStyle="1" w:styleId="Podpisgrny1Znak">
    <w:name w:val="Podpis górny 1 Znak"/>
    <w:basedOn w:val="LegendaZnak"/>
    <w:link w:val="Podpisgrny1"/>
    <w:rsid w:val="00A83250"/>
    <w:rPr>
      <w:rFonts w:ascii="Roboto Bold" w:hAnsi="Roboto Bold"/>
      <w:i w:val="0"/>
      <w:iCs/>
      <w:noProof/>
      <w:color w:val="808080" w:themeColor="background1" w:themeShade="80"/>
      <w:sz w:val="18"/>
      <w:szCs w:val="18"/>
    </w:rPr>
  </w:style>
  <w:style w:type="table" w:customStyle="1" w:styleId="20">
    <w:name w:val="2.0"/>
    <w:basedOn w:val="Standardowy"/>
    <w:uiPriority w:val="99"/>
    <w:rsid w:val="00C83273"/>
    <w:pPr>
      <w:spacing w:line="300" w:lineRule="auto"/>
    </w:pPr>
    <w:rPr>
      <w:rFonts w:ascii="Consolas" w:hAnsi="Consolas"/>
      <w:color w:val="7F7F7F" w:themeColor="text1" w:themeTint="80"/>
      <w:sz w:val="18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</w:style>
  <w:style w:type="character" w:customStyle="1" w:styleId="Table20Znak">
    <w:name w:val="Table 2.0 Znak"/>
    <w:basedOn w:val="Body1Znak"/>
    <w:link w:val="Table20"/>
    <w:rsid w:val="00B61D18"/>
    <w:rPr>
      <w:rFonts w:ascii="Consolas" w:hAnsi="Consolas"/>
      <w:color w:val="595959" w:themeColor="text1" w:themeTint="A6"/>
      <w:sz w:val="18"/>
    </w:rPr>
  </w:style>
  <w:style w:type="paragraph" w:customStyle="1" w:styleId="Hiperczebody1">
    <w:name w:val="Hiperłącze body 1"/>
    <w:basedOn w:val="Body1"/>
    <w:link w:val="Hiperczebody1Znak"/>
    <w:qFormat/>
    <w:rsid w:val="00B413FF"/>
    <w:rPr>
      <w:color w:val="0063C1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69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iperczebody1Znak">
    <w:name w:val="Hiperłącze body 1 Znak"/>
    <w:basedOn w:val="Body1Znak"/>
    <w:link w:val="Hiperczebody1"/>
    <w:rsid w:val="00B413FF"/>
    <w:rPr>
      <w:color w:val="0063C1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695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695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695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69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69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locked/>
    <w:rsid w:val="00A93D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DD2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locked/>
    <w:rsid w:val="001D17C1"/>
    <w:pPr>
      <w:spacing w:line="259" w:lineRule="auto"/>
      <w:outlineLvl w:val="9"/>
    </w:pPr>
  </w:style>
  <w:style w:type="paragraph" w:styleId="Spistreci1">
    <w:name w:val="toc 1"/>
    <w:aliases w:val="Spis treści poziom 1"/>
    <w:basedOn w:val="Normalny"/>
    <w:next w:val="Normalny"/>
    <w:link w:val="Spistreci1Znak"/>
    <w:autoRedefine/>
    <w:uiPriority w:val="39"/>
    <w:qFormat/>
    <w:locked/>
    <w:rsid w:val="00B20B07"/>
    <w:pPr>
      <w:tabs>
        <w:tab w:val="right" w:leader="dot" w:pos="9486"/>
      </w:tabs>
      <w:spacing w:before="100" w:after="100"/>
      <w:outlineLvl w:val="1"/>
    </w:pPr>
    <w:rPr>
      <w:rFonts w:ascii="Roboto Bold" w:hAnsi="Roboto Bold"/>
      <w:noProof/>
    </w:rPr>
  </w:style>
  <w:style w:type="paragraph" w:styleId="Spistreci2">
    <w:name w:val="toc 2"/>
    <w:aliases w:val="Spis treści poziom 2"/>
    <w:basedOn w:val="Normalny"/>
    <w:next w:val="Normalny"/>
    <w:autoRedefine/>
    <w:uiPriority w:val="39"/>
    <w:qFormat/>
    <w:locked/>
    <w:rsid w:val="002941BD"/>
    <w:pPr>
      <w:tabs>
        <w:tab w:val="left" w:pos="426"/>
        <w:tab w:val="right" w:leader="dot" w:pos="9486"/>
      </w:tabs>
      <w:spacing w:before="100" w:after="100"/>
      <w:outlineLvl w:val="2"/>
    </w:pPr>
    <w:rPr>
      <w:noProof/>
    </w:rPr>
  </w:style>
  <w:style w:type="paragraph" w:styleId="Spistreci3">
    <w:name w:val="toc 3"/>
    <w:aliases w:val="Spis treści poziom 3"/>
    <w:basedOn w:val="Normalny"/>
    <w:next w:val="Normalny"/>
    <w:autoRedefine/>
    <w:uiPriority w:val="39"/>
    <w:qFormat/>
    <w:locked/>
    <w:rsid w:val="002941BD"/>
    <w:pPr>
      <w:tabs>
        <w:tab w:val="left" w:pos="851"/>
        <w:tab w:val="right" w:leader="dot" w:pos="9486"/>
      </w:tabs>
      <w:spacing w:before="100" w:after="100"/>
      <w:ind w:left="425"/>
      <w:outlineLvl w:val="3"/>
    </w:pPr>
    <w:rPr>
      <w:noProof/>
    </w:rPr>
  </w:style>
  <w:style w:type="character" w:customStyle="1" w:styleId="Spistreci1Znak">
    <w:name w:val="Spis treści 1 Znak"/>
    <w:aliases w:val="Spis treści poziom 1 Znak"/>
    <w:basedOn w:val="Domylnaczcionkaakapitu"/>
    <w:link w:val="Spistreci1"/>
    <w:uiPriority w:val="39"/>
    <w:rsid w:val="00B20B07"/>
    <w:rPr>
      <w:rFonts w:ascii="Roboto Bold" w:hAnsi="Roboto Bold"/>
      <w:noProof/>
    </w:rPr>
  </w:style>
  <w:style w:type="paragraph" w:styleId="Spistreci4">
    <w:name w:val="toc 4"/>
    <w:basedOn w:val="Normalny"/>
    <w:next w:val="Normalny"/>
    <w:autoRedefine/>
    <w:uiPriority w:val="39"/>
    <w:semiHidden/>
    <w:locked/>
    <w:rsid w:val="00707075"/>
    <w:pPr>
      <w:spacing w:line="300" w:lineRule="auto"/>
      <w:ind w:left="851"/>
      <w:outlineLvl w:val="3"/>
    </w:pPr>
  </w:style>
  <w:style w:type="paragraph" w:styleId="Tekstpodstawowy2">
    <w:name w:val="Body Text 2"/>
    <w:basedOn w:val="Normalny"/>
    <w:link w:val="Tekstpodstawowy2Znak"/>
    <w:autoRedefine/>
    <w:locked/>
    <w:rsid w:val="00EF33C3"/>
    <w:pPr>
      <w:spacing w:line="240" w:lineRule="exact"/>
    </w:pPr>
    <w:rPr>
      <w:rFonts w:ascii="Arial" w:hAnsi="Arial" w:cs="Arial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EF33C3"/>
    <w:rPr>
      <w:rFonts w:ascii="Arial" w:eastAsia="Times New Roman" w:hAnsi="Arial" w:cs="Arial"/>
      <w:color w:val="auto"/>
      <w:sz w:val="22"/>
      <w:szCs w:val="22"/>
      <w:lang w:eastAsia="pl-PL"/>
    </w:rPr>
  </w:style>
  <w:style w:type="character" w:styleId="Odwoaniedokomentarza">
    <w:name w:val="annotation reference"/>
    <w:semiHidden/>
    <w:locked/>
    <w:rsid w:val="00EF33C3"/>
    <w:rPr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EF33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F33C3"/>
    <w:rPr>
      <w:rFonts w:ascii="Times New Roman" w:eastAsia="Times New Roman" w:hAnsi="Times New Roman"/>
      <w:color w:val="auto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BE3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3603"/>
    <w:rPr>
      <w:rFonts w:ascii="Times New Roman" w:eastAsia="Times New Roman" w:hAnsi="Times New Roman"/>
      <w:b/>
      <w:bCs/>
      <w:color w:val="auto"/>
      <w:lang w:eastAsia="pl-PL"/>
    </w:rPr>
  </w:style>
  <w:style w:type="paragraph" w:styleId="Poprawka">
    <w:name w:val="Revision"/>
    <w:hidden/>
    <w:uiPriority w:val="99"/>
    <w:semiHidden/>
    <w:rsid w:val="00303196"/>
    <w:pPr>
      <w:spacing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0C1F~1.KIE\AppData\Local\Temp\notesC5A3A1\Szablon-gov.pl_MP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3ABE6EE98476FB093EC8161532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E0E81D-BD60-48B0-8430-9CB58DBFFB76}"/>
      </w:docPartPr>
      <w:docPartBody>
        <w:p w:rsidR="00CC3156" w:rsidRDefault="001D7845">
          <w:pPr>
            <w:pStyle w:val="85C3ABE6EE98476FB093EC816153292F"/>
          </w:pPr>
          <w:r w:rsidRPr="004108C1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845"/>
    <w:rsid w:val="00015F15"/>
    <w:rsid w:val="000369A8"/>
    <w:rsid w:val="00065210"/>
    <w:rsid w:val="000E2F7F"/>
    <w:rsid w:val="000E3EF0"/>
    <w:rsid w:val="000F4975"/>
    <w:rsid w:val="001A509A"/>
    <w:rsid w:val="001D7845"/>
    <w:rsid w:val="00217E0D"/>
    <w:rsid w:val="0043163E"/>
    <w:rsid w:val="00452F37"/>
    <w:rsid w:val="0048630D"/>
    <w:rsid w:val="004D4705"/>
    <w:rsid w:val="00511135"/>
    <w:rsid w:val="0052599B"/>
    <w:rsid w:val="00586AAC"/>
    <w:rsid w:val="006D3827"/>
    <w:rsid w:val="0074192A"/>
    <w:rsid w:val="00787A6A"/>
    <w:rsid w:val="007D00B5"/>
    <w:rsid w:val="007F0633"/>
    <w:rsid w:val="007F4F9F"/>
    <w:rsid w:val="0080515E"/>
    <w:rsid w:val="00812382"/>
    <w:rsid w:val="00831737"/>
    <w:rsid w:val="009011B8"/>
    <w:rsid w:val="00904A7A"/>
    <w:rsid w:val="00950648"/>
    <w:rsid w:val="0096191A"/>
    <w:rsid w:val="00A05351"/>
    <w:rsid w:val="00A167A1"/>
    <w:rsid w:val="00A4023F"/>
    <w:rsid w:val="00AF7274"/>
    <w:rsid w:val="00BB6DF1"/>
    <w:rsid w:val="00BC308D"/>
    <w:rsid w:val="00CC3156"/>
    <w:rsid w:val="00DA77A2"/>
    <w:rsid w:val="00E06E6A"/>
    <w:rsid w:val="00E21686"/>
    <w:rsid w:val="00E67011"/>
    <w:rsid w:val="00EA21A1"/>
    <w:rsid w:val="00EC26BF"/>
    <w:rsid w:val="00F135DF"/>
    <w:rsid w:val="00FA362B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85C3ABE6EE98476FB093EC816153292F">
    <w:name w:val="85C3ABE6EE98476FB093EC81615329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Krótki opis, czego dotyczy dokument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4C63226AB6E43B576C6BB0E0BFF1D" ma:contentTypeVersion="12" ma:contentTypeDescription="Utwórz nowy dokument." ma:contentTypeScope="" ma:versionID="1d1cf7dc9b5ae6876a33afc2dec44c20">
  <xsd:schema xmlns:xsd="http://www.w3.org/2001/XMLSchema" xmlns:xs="http://www.w3.org/2001/XMLSchema" xmlns:p="http://schemas.microsoft.com/office/2006/metadata/properties" xmlns:ns2="601ae856-69e2-4e94-92e5-e0d8d445e641" xmlns:ns3="582ba97d-4a42-4893-85f1-fd7308d40f39" targetNamespace="http://schemas.microsoft.com/office/2006/metadata/properties" ma:root="true" ma:fieldsID="8d8663d11b78ea63c448247098aeecec" ns2:_="" ns3:_="">
    <xsd:import namespace="601ae856-69e2-4e94-92e5-e0d8d445e641"/>
    <xsd:import namespace="582ba97d-4a42-4893-85f1-fd7308d40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e856-69e2-4e94-92e5-e0d8d445e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ba97d-4a42-4893-85f1-fd7308d40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F7B2CF-D709-49D4-81A9-473B80DF1A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177A0F-6092-44D8-8181-052A1A4028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4A98FB-2AA0-46B2-BC68-CB59FDA0E8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89FBDF-BACF-4D02-A1ED-97B8B01ED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ae856-69e2-4e94-92e5-e0d8d445e641"/>
    <ds:schemaRef ds:uri="582ba97d-4a42-4893-85f1-fd7308d40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Szablon-gov.pl_MPiT</Template>
  <TotalTime>9</TotalTime>
  <Pages>6</Pages>
  <Words>1588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SOPZ –</vt:lpstr>
    </vt:vector>
  </TitlesOfParts>
  <Company>Instytut Logistyki i Magazynowania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SOPZ –</dc:title>
  <dc:subject>Konto Przedsiębiorcy – usługi online dla firm w jednym miejscu</dc:subject>
  <dc:creator>Paulina Kiewicz</dc:creator>
  <cp:keywords/>
  <dc:description/>
  <cp:lastModifiedBy>Bilska Monika</cp:lastModifiedBy>
  <cp:revision>3</cp:revision>
  <cp:lastPrinted>2019-04-01T13:36:00Z</cp:lastPrinted>
  <dcterms:created xsi:type="dcterms:W3CDTF">2026-03-09T13:35:00Z</dcterms:created>
  <dcterms:modified xsi:type="dcterms:W3CDTF">2026-03-09T13:44:00Z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0x010100AC54C63226AB6E43B576C6BB0E0BFF1D</vt:lpwstr>
  </property>
</Properties>
</file>