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54E8" w14:textId="77777777" w:rsidR="00FE45CD" w:rsidRPr="00F336FC" w:rsidRDefault="00FE45CD" w:rsidP="00F336FC">
      <w:pPr>
        <w:spacing w:after="0" w:line="276" w:lineRule="auto"/>
        <w:ind w:left="165" w:firstLine="0"/>
        <w:jc w:val="right"/>
        <w:rPr>
          <w:b/>
          <w:i/>
          <w:szCs w:val="24"/>
        </w:rPr>
      </w:pPr>
      <w:r w:rsidRPr="00FE45CD">
        <w:rPr>
          <w:b/>
          <w:szCs w:val="24"/>
        </w:rPr>
        <w:tab/>
      </w:r>
      <w:r w:rsidRPr="00FE45CD">
        <w:rPr>
          <w:b/>
          <w:szCs w:val="24"/>
        </w:rPr>
        <w:tab/>
      </w:r>
      <w:r w:rsidRPr="00FE45CD">
        <w:rPr>
          <w:b/>
          <w:szCs w:val="24"/>
        </w:rPr>
        <w:tab/>
      </w:r>
      <w:r w:rsidR="00F336FC" w:rsidRPr="00F336FC">
        <w:rPr>
          <w:b/>
          <w:i/>
          <w:szCs w:val="24"/>
        </w:rPr>
        <w:t xml:space="preserve">Wzór umowy </w:t>
      </w:r>
    </w:p>
    <w:p w14:paraId="54A3FEC1" w14:textId="77777777" w:rsidR="00FE45CD" w:rsidRPr="00FE45CD" w:rsidRDefault="00FE45CD" w:rsidP="008757C1">
      <w:pPr>
        <w:spacing w:after="0" w:line="276" w:lineRule="auto"/>
        <w:ind w:left="165" w:firstLine="0"/>
        <w:jc w:val="left"/>
        <w:rPr>
          <w:b/>
          <w:bCs/>
          <w:szCs w:val="24"/>
        </w:rPr>
      </w:pPr>
    </w:p>
    <w:p w14:paraId="32710DFA" w14:textId="77777777" w:rsidR="00FE45CD" w:rsidRPr="00FE45CD" w:rsidRDefault="00FE45CD" w:rsidP="003434A8">
      <w:pPr>
        <w:spacing w:after="0" w:line="276" w:lineRule="auto"/>
        <w:ind w:left="165" w:firstLine="0"/>
        <w:jc w:val="center"/>
        <w:rPr>
          <w:b/>
          <w:bCs/>
          <w:szCs w:val="24"/>
        </w:rPr>
      </w:pPr>
      <w:r w:rsidRPr="00FE45CD">
        <w:rPr>
          <w:b/>
          <w:bCs/>
          <w:szCs w:val="24"/>
        </w:rPr>
        <w:t>UMOWA Nr ……….…</w:t>
      </w:r>
    </w:p>
    <w:p w14:paraId="3631FDD2" w14:textId="77777777" w:rsidR="00FE45CD" w:rsidRPr="00FE45CD" w:rsidRDefault="00FE45CD" w:rsidP="003434A8">
      <w:pPr>
        <w:spacing w:after="0" w:line="276" w:lineRule="auto"/>
        <w:ind w:left="165" w:firstLine="0"/>
        <w:jc w:val="left"/>
        <w:rPr>
          <w:szCs w:val="24"/>
        </w:rPr>
      </w:pPr>
    </w:p>
    <w:p w14:paraId="36E33E80" w14:textId="77777777" w:rsidR="00FE45CD" w:rsidRPr="00F16515" w:rsidRDefault="00F336FC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>z</w:t>
      </w:r>
      <w:r w:rsidR="00FE45CD" w:rsidRPr="00F16515">
        <w:rPr>
          <w:sz w:val="22"/>
        </w:rPr>
        <w:t>awart</w:t>
      </w:r>
      <w:r w:rsidRPr="00F16515">
        <w:rPr>
          <w:sz w:val="22"/>
        </w:rPr>
        <w:t xml:space="preserve">a </w:t>
      </w:r>
      <w:r w:rsidR="00FE45CD" w:rsidRPr="00F16515">
        <w:rPr>
          <w:sz w:val="22"/>
        </w:rPr>
        <w:t xml:space="preserve">w dniu  ………………. </w:t>
      </w:r>
      <w:r w:rsidRPr="00F16515">
        <w:rPr>
          <w:sz w:val="22"/>
        </w:rPr>
        <w:t xml:space="preserve">we Wrocławiu </w:t>
      </w:r>
      <w:r w:rsidR="00FE45CD" w:rsidRPr="00F16515">
        <w:rPr>
          <w:sz w:val="22"/>
        </w:rPr>
        <w:t>pomiędzy:</w:t>
      </w:r>
    </w:p>
    <w:p w14:paraId="46E18CD7" w14:textId="77777777" w:rsidR="00FE45CD" w:rsidRPr="00F16515" w:rsidRDefault="00FE45CD" w:rsidP="00F16515">
      <w:pPr>
        <w:spacing w:after="0" w:line="276" w:lineRule="auto"/>
        <w:ind w:left="165" w:firstLine="0"/>
        <w:rPr>
          <w:sz w:val="22"/>
        </w:rPr>
      </w:pPr>
      <w:r w:rsidRPr="00F16515">
        <w:rPr>
          <w:sz w:val="22"/>
        </w:rPr>
        <w:t xml:space="preserve"> </w:t>
      </w:r>
    </w:p>
    <w:p w14:paraId="55E4F3DD" w14:textId="2AF3AAA3" w:rsidR="00F336FC" w:rsidRPr="00F16515" w:rsidRDefault="00F336FC" w:rsidP="00F16515">
      <w:pPr>
        <w:tabs>
          <w:tab w:val="left" w:pos="-1800"/>
          <w:tab w:val="left" w:pos="1620"/>
          <w:tab w:val="left" w:pos="1980"/>
        </w:tabs>
        <w:spacing w:before="40" w:after="0" w:line="276" w:lineRule="auto"/>
        <w:ind w:left="0" w:firstLine="0"/>
        <w:rPr>
          <w:b/>
          <w:color w:val="auto"/>
          <w:sz w:val="22"/>
          <w:lang w:eastAsia="pl-PL"/>
        </w:rPr>
      </w:pPr>
      <w:r w:rsidRPr="00F16515">
        <w:rPr>
          <w:b/>
          <w:bCs/>
          <w:color w:val="auto"/>
          <w:sz w:val="22"/>
          <w:lang w:eastAsia="pl-PL"/>
        </w:rPr>
        <w:t>Wojewódzkim</w:t>
      </w:r>
      <w:r w:rsidR="00F16515" w:rsidRPr="00F16515">
        <w:rPr>
          <w:b/>
          <w:bCs/>
          <w:color w:val="auto"/>
          <w:sz w:val="22"/>
          <w:lang w:eastAsia="pl-PL"/>
        </w:rPr>
        <w:t xml:space="preserve"> </w:t>
      </w:r>
      <w:r w:rsidRPr="00F16515">
        <w:rPr>
          <w:b/>
          <w:bCs/>
          <w:color w:val="auto"/>
          <w:sz w:val="22"/>
          <w:lang w:eastAsia="pl-PL"/>
        </w:rPr>
        <w:t>Inspektoratem Jakości Handlowej Artykułów Rolno-Spożywczych</w:t>
      </w:r>
      <w:r w:rsidRPr="00F16515">
        <w:rPr>
          <w:b/>
          <w:color w:val="auto"/>
          <w:sz w:val="22"/>
          <w:lang w:eastAsia="pl-PL"/>
        </w:rPr>
        <w:t xml:space="preserve"> we</w:t>
      </w:r>
      <w:r w:rsidRPr="00F16515">
        <w:rPr>
          <w:color w:val="auto"/>
          <w:sz w:val="22"/>
          <w:lang w:eastAsia="pl-PL"/>
        </w:rPr>
        <w:t xml:space="preserve"> </w:t>
      </w:r>
      <w:r w:rsidRPr="00F16515">
        <w:rPr>
          <w:b/>
          <w:color w:val="auto"/>
          <w:sz w:val="22"/>
          <w:lang w:eastAsia="pl-PL"/>
        </w:rPr>
        <w:t>Wrocławiu</w:t>
      </w:r>
      <w:r w:rsidR="00F16515" w:rsidRPr="00F16515">
        <w:rPr>
          <w:b/>
          <w:color w:val="auto"/>
          <w:sz w:val="22"/>
          <w:lang w:eastAsia="pl-PL"/>
        </w:rPr>
        <w:t xml:space="preserve">, ul. Ofiar Oświęcimskich 12, </w:t>
      </w:r>
      <w:r w:rsidRPr="00F16515">
        <w:rPr>
          <w:b/>
          <w:color w:val="auto"/>
          <w:sz w:val="22"/>
          <w:lang w:eastAsia="pl-PL"/>
        </w:rPr>
        <w:t>50-069 Wrocław,</w:t>
      </w:r>
      <w:r w:rsidR="00F16515" w:rsidRPr="00F16515">
        <w:rPr>
          <w:b/>
          <w:color w:val="auto"/>
          <w:sz w:val="22"/>
          <w:lang w:eastAsia="pl-PL"/>
        </w:rPr>
        <w:t xml:space="preserve"> </w:t>
      </w:r>
      <w:r w:rsidRPr="00F16515">
        <w:rPr>
          <w:color w:val="auto"/>
          <w:sz w:val="22"/>
          <w:lang w:eastAsia="pl-PL"/>
        </w:rPr>
        <w:t>NIP: 896-10-00-838, REGON: 000054013, zwanym dalej „Zamawiającym”</w:t>
      </w:r>
      <w:r w:rsidR="00F16515" w:rsidRPr="00F16515">
        <w:rPr>
          <w:color w:val="auto"/>
          <w:sz w:val="22"/>
          <w:lang w:eastAsia="pl-PL"/>
        </w:rPr>
        <w:t xml:space="preserve">, </w:t>
      </w:r>
      <w:r w:rsidRPr="00F16515">
        <w:rPr>
          <w:color w:val="auto"/>
          <w:sz w:val="22"/>
          <w:lang w:eastAsia="pl-PL"/>
        </w:rPr>
        <w:t>reprezent</w:t>
      </w:r>
      <w:r w:rsidR="00F16515" w:rsidRPr="00F16515">
        <w:rPr>
          <w:color w:val="auto"/>
          <w:sz w:val="22"/>
          <w:lang w:eastAsia="pl-PL"/>
        </w:rPr>
        <w:t>owanym przez</w:t>
      </w:r>
      <w:r w:rsidRPr="00F16515">
        <w:rPr>
          <w:color w:val="auto"/>
          <w:sz w:val="22"/>
          <w:lang w:eastAsia="pl-PL"/>
        </w:rPr>
        <w:t>:</w:t>
      </w:r>
    </w:p>
    <w:p w14:paraId="4B6C445E" w14:textId="726AF89F" w:rsidR="00F336FC" w:rsidRPr="00F16515" w:rsidRDefault="00F336FC" w:rsidP="00F16515">
      <w:pPr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2"/>
          <w:lang w:eastAsia="pl-PL"/>
        </w:rPr>
      </w:pPr>
      <w:r w:rsidRPr="00F16515">
        <w:rPr>
          <w:b/>
          <w:color w:val="auto"/>
          <w:sz w:val="22"/>
          <w:lang w:eastAsia="pl-PL"/>
        </w:rPr>
        <w:t>Dariusz</w:t>
      </w:r>
      <w:r w:rsidR="00F16515" w:rsidRPr="00F16515">
        <w:rPr>
          <w:b/>
          <w:color w:val="auto"/>
          <w:sz w:val="22"/>
          <w:lang w:eastAsia="pl-PL"/>
        </w:rPr>
        <w:t>a</w:t>
      </w:r>
      <w:r w:rsidRPr="00F16515">
        <w:rPr>
          <w:b/>
          <w:color w:val="auto"/>
          <w:sz w:val="22"/>
          <w:lang w:eastAsia="pl-PL"/>
        </w:rPr>
        <w:t xml:space="preserve"> Smolińsk</w:t>
      </w:r>
      <w:r w:rsidR="00F16515" w:rsidRPr="00F16515">
        <w:rPr>
          <w:b/>
          <w:color w:val="auto"/>
          <w:sz w:val="22"/>
          <w:lang w:eastAsia="pl-PL"/>
        </w:rPr>
        <w:t xml:space="preserve">iego – </w:t>
      </w:r>
      <w:r w:rsidRPr="00F16515">
        <w:rPr>
          <w:b/>
          <w:color w:val="auto"/>
          <w:sz w:val="22"/>
          <w:lang w:eastAsia="pl-PL"/>
        </w:rPr>
        <w:t>Dolnośląsk</w:t>
      </w:r>
      <w:r w:rsidR="00F16515" w:rsidRPr="00F16515">
        <w:rPr>
          <w:b/>
          <w:color w:val="auto"/>
          <w:sz w:val="22"/>
          <w:lang w:eastAsia="pl-PL"/>
        </w:rPr>
        <w:t xml:space="preserve">iego </w:t>
      </w:r>
      <w:r w:rsidRPr="00F16515">
        <w:rPr>
          <w:b/>
          <w:color w:val="auto"/>
          <w:sz w:val="22"/>
          <w:lang w:eastAsia="pl-PL"/>
        </w:rPr>
        <w:t>Wojewódzki</w:t>
      </w:r>
      <w:r w:rsidR="00F16515" w:rsidRPr="00F16515">
        <w:rPr>
          <w:b/>
          <w:color w:val="auto"/>
          <w:sz w:val="22"/>
          <w:lang w:eastAsia="pl-PL"/>
        </w:rPr>
        <w:t>ego</w:t>
      </w:r>
      <w:r w:rsidRPr="00F16515">
        <w:rPr>
          <w:b/>
          <w:color w:val="auto"/>
          <w:sz w:val="22"/>
          <w:lang w:eastAsia="pl-PL"/>
        </w:rPr>
        <w:t xml:space="preserve"> Inspektor</w:t>
      </w:r>
      <w:r w:rsidR="00F16515" w:rsidRPr="00F16515">
        <w:rPr>
          <w:b/>
          <w:color w:val="auto"/>
          <w:sz w:val="22"/>
          <w:lang w:eastAsia="pl-PL"/>
        </w:rPr>
        <w:t>a</w:t>
      </w:r>
      <w:r w:rsidRPr="00F16515">
        <w:rPr>
          <w:b/>
          <w:color w:val="auto"/>
          <w:sz w:val="22"/>
          <w:lang w:eastAsia="pl-PL"/>
        </w:rPr>
        <w:t xml:space="preserve"> Jakości Handlowej Artykułów Rolno – Spożywczych</w:t>
      </w:r>
    </w:p>
    <w:p w14:paraId="1387B73F" w14:textId="77777777" w:rsidR="00F336FC" w:rsidRPr="00F16515" w:rsidRDefault="00F336FC" w:rsidP="00F16515">
      <w:pPr>
        <w:spacing w:after="0" w:line="276" w:lineRule="auto"/>
        <w:ind w:left="0" w:firstLine="0"/>
        <w:rPr>
          <w:sz w:val="22"/>
        </w:rPr>
      </w:pPr>
    </w:p>
    <w:p w14:paraId="588DB158" w14:textId="77777777" w:rsidR="00F336FC" w:rsidRPr="00F16515" w:rsidRDefault="00FE45CD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 xml:space="preserve">a </w:t>
      </w:r>
    </w:p>
    <w:p w14:paraId="4ED9656B" w14:textId="77777777" w:rsidR="00F336FC" w:rsidRPr="00F16515" w:rsidRDefault="00F336FC" w:rsidP="00F16515">
      <w:pPr>
        <w:spacing w:after="0" w:line="276" w:lineRule="auto"/>
        <w:ind w:left="0" w:firstLine="0"/>
        <w:rPr>
          <w:sz w:val="22"/>
        </w:rPr>
      </w:pPr>
    </w:p>
    <w:p w14:paraId="05149BA8" w14:textId="77777777" w:rsidR="00F336FC" w:rsidRPr="00F16515" w:rsidRDefault="00FE45CD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>……………………………………………………………………………………………</w:t>
      </w:r>
      <w:r w:rsidR="00F336FC" w:rsidRPr="00F16515">
        <w:rPr>
          <w:sz w:val="22"/>
        </w:rPr>
        <w:t>……………….,</w:t>
      </w:r>
    </w:p>
    <w:p w14:paraId="02A43116" w14:textId="5AF21DFF" w:rsidR="00F336FC" w:rsidRPr="00F16515" w:rsidRDefault="00FE45CD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>zwanym dalej „Wykonawcą”,</w:t>
      </w:r>
      <w:r w:rsidR="00F16515" w:rsidRPr="00F16515">
        <w:rPr>
          <w:sz w:val="22"/>
        </w:rPr>
        <w:t xml:space="preserve"> </w:t>
      </w:r>
      <w:r w:rsidRPr="00F16515">
        <w:rPr>
          <w:sz w:val="22"/>
        </w:rPr>
        <w:t>reprezent</w:t>
      </w:r>
      <w:r w:rsidR="00F16515" w:rsidRPr="00F16515">
        <w:rPr>
          <w:sz w:val="22"/>
        </w:rPr>
        <w:t>owanym przez</w:t>
      </w:r>
      <w:r w:rsidRPr="00F16515">
        <w:rPr>
          <w:sz w:val="22"/>
        </w:rPr>
        <w:t>: ………………………………………</w:t>
      </w:r>
    </w:p>
    <w:p w14:paraId="6FFBBD2E" w14:textId="77777777" w:rsidR="00F336FC" w:rsidRPr="00F16515" w:rsidRDefault="00F336FC" w:rsidP="00F16515">
      <w:pPr>
        <w:spacing w:after="0" w:line="276" w:lineRule="auto"/>
        <w:ind w:left="0" w:firstLine="0"/>
        <w:rPr>
          <w:sz w:val="22"/>
        </w:rPr>
      </w:pPr>
    </w:p>
    <w:p w14:paraId="279583A7" w14:textId="36A265A0" w:rsidR="00BE350B" w:rsidRPr="00F16515" w:rsidRDefault="00681882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>zwanymi dalej łącznie „Stronami” albo każdą z osobna „Stroną</w:t>
      </w:r>
      <w:r w:rsidR="00F16515" w:rsidRPr="00F16515">
        <w:rPr>
          <w:sz w:val="22"/>
        </w:rPr>
        <w:t xml:space="preserve">”, </w:t>
      </w:r>
    </w:p>
    <w:p w14:paraId="10FFEB8C" w14:textId="77777777" w:rsidR="00F16515" w:rsidRPr="00F16515" w:rsidRDefault="00F16515" w:rsidP="00F16515">
      <w:pPr>
        <w:spacing w:after="0" w:line="276" w:lineRule="auto"/>
        <w:ind w:left="0" w:firstLine="0"/>
        <w:rPr>
          <w:sz w:val="22"/>
        </w:rPr>
      </w:pPr>
    </w:p>
    <w:p w14:paraId="169816E6" w14:textId="1BC28FCD" w:rsidR="00F16515" w:rsidRPr="00F16515" w:rsidRDefault="00F16515" w:rsidP="00F16515">
      <w:pPr>
        <w:spacing w:after="0" w:line="276" w:lineRule="auto"/>
        <w:ind w:left="0" w:firstLine="0"/>
        <w:rPr>
          <w:sz w:val="22"/>
        </w:rPr>
      </w:pPr>
      <w:r w:rsidRPr="00F16515">
        <w:rPr>
          <w:sz w:val="22"/>
        </w:rPr>
        <w:t xml:space="preserve">w wyniku postępowania przeprowadzonego w trybie nieprzekraczającym kwoty 130 000 zł netto, na podstawie art. 2 ust. 1 pkt 1 ustawy z dnia z dnia 11 września 2019 r. Prawo zamówień publicznych (Dz. U. z 2024 r. poz. 1320 ze zm.), zostaje zawarta umowa o następującej treści: </w:t>
      </w:r>
    </w:p>
    <w:p w14:paraId="4BB64BB7" w14:textId="77777777" w:rsidR="00F336FC" w:rsidRPr="00F336FC" w:rsidRDefault="00F336FC" w:rsidP="00F336FC">
      <w:pPr>
        <w:spacing w:after="0" w:line="276" w:lineRule="auto"/>
        <w:ind w:left="0" w:right="34" w:firstLine="0"/>
        <w:rPr>
          <w:b/>
          <w:color w:val="222222"/>
          <w:sz w:val="22"/>
          <w:shd w:val="clear" w:color="auto" w:fill="FFFFFF"/>
        </w:rPr>
      </w:pPr>
    </w:p>
    <w:p w14:paraId="2B838DA3" w14:textId="77777777" w:rsidR="0011038A" w:rsidRPr="00785917" w:rsidRDefault="0011038A" w:rsidP="008757C1">
      <w:pPr>
        <w:spacing w:after="0" w:line="276" w:lineRule="auto"/>
        <w:ind w:left="79" w:right="34" w:firstLine="0"/>
        <w:jc w:val="center"/>
        <w:rPr>
          <w:b/>
          <w:sz w:val="22"/>
        </w:rPr>
      </w:pPr>
      <w:r w:rsidRPr="00785917">
        <w:rPr>
          <w:b/>
          <w:color w:val="222222"/>
          <w:sz w:val="22"/>
          <w:shd w:val="clear" w:color="auto" w:fill="FFFFFF"/>
        </w:rPr>
        <w:t>§</w:t>
      </w:r>
      <w:r w:rsidR="005C156C" w:rsidRPr="00785917">
        <w:rPr>
          <w:b/>
          <w:color w:val="222222"/>
          <w:sz w:val="22"/>
          <w:shd w:val="clear" w:color="auto" w:fill="FFFFFF"/>
        </w:rPr>
        <w:t xml:space="preserve"> 1</w:t>
      </w:r>
    </w:p>
    <w:p w14:paraId="70DD7E1A" w14:textId="77777777" w:rsidR="00BE350B" w:rsidRPr="00785917" w:rsidRDefault="00681882" w:rsidP="008757C1">
      <w:pPr>
        <w:spacing w:after="0" w:line="276" w:lineRule="auto"/>
        <w:ind w:left="79" w:right="34" w:firstLine="0"/>
        <w:jc w:val="center"/>
        <w:rPr>
          <w:b/>
          <w:sz w:val="22"/>
        </w:rPr>
      </w:pPr>
      <w:r w:rsidRPr="00785917">
        <w:rPr>
          <w:b/>
          <w:sz w:val="22"/>
        </w:rPr>
        <w:t>P</w:t>
      </w:r>
      <w:r w:rsidR="003434A8" w:rsidRPr="00785917">
        <w:rPr>
          <w:b/>
          <w:sz w:val="22"/>
        </w:rPr>
        <w:t xml:space="preserve">rzedmiot umowy </w:t>
      </w:r>
    </w:p>
    <w:p w14:paraId="7C3BAE1E" w14:textId="77777777" w:rsidR="003434A8" w:rsidRPr="00FE45CD" w:rsidRDefault="003434A8" w:rsidP="008757C1">
      <w:pPr>
        <w:spacing w:after="0" w:line="276" w:lineRule="auto"/>
        <w:ind w:left="79" w:right="34" w:firstLine="0"/>
        <w:jc w:val="center"/>
        <w:rPr>
          <w:szCs w:val="24"/>
        </w:rPr>
      </w:pPr>
    </w:p>
    <w:p w14:paraId="37B1F6C0" w14:textId="5885D601" w:rsidR="00F16515" w:rsidRPr="00F16515" w:rsidRDefault="00F16515" w:rsidP="00785917">
      <w:pPr>
        <w:numPr>
          <w:ilvl w:val="0"/>
          <w:numId w:val="1"/>
        </w:numPr>
        <w:spacing w:after="0" w:line="276" w:lineRule="auto"/>
        <w:rPr>
          <w:sz w:val="22"/>
        </w:rPr>
      </w:pPr>
      <w:r w:rsidRPr="00F16515">
        <w:rPr>
          <w:sz w:val="22"/>
        </w:rPr>
        <w:t>Przedmiotem umowy jest dostawa (sprzedaż) fabrycznie nowego samochodu osobowego marki</w:t>
      </w:r>
      <w:r w:rsidR="00EB0283">
        <w:rPr>
          <w:sz w:val="22"/>
        </w:rPr>
        <w:t xml:space="preserve"> …………, </w:t>
      </w:r>
      <w:r w:rsidRPr="00F16515">
        <w:rPr>
          <w:sz w:val="22"/>
        </w:rPr>
        <w:t>model</w:t>
      </w:r>
      <w:r w:rsidR="00EB0283">
        <w:rPr>
          <w:sz w:val="22"/>
        </w:rPr>
        <w:t xml:space="preserve"> ………..</w:t>
      </w:r>
      <w:r w:rsidRPr="00F16515">
        <w:rPr>
          <w:sz w:val="22"/>
        </w:rPr>
        <w:t>,  rok  produkcji  202</w:t>
      </w:r>
      <w:r w:rsidR="00EB0283">
        <w:rPr>
          <w:sz w:val="22"/>
        </w:rPr>
        <w:t>5</w:t>
      </w:r>
      <w:r w:rsidRPr="00F16515">
        <w:rPr>
          <w:sz w:val="22"/>
        </w:rPr>
        <w:t>, o parametrach technicznych i wyposażeniowych, zgodn</w:t>
      </w:r>
      <w:r w:rsidR="00EB0283">
        <w:rPr>
          <w:sz w:val="22"/>
        </w:rPr>
        <w:t xml:space="preserve">ych </w:t>
      </w:r>
      <w:r w:rsidRPr="00F16515">
        <w:rPr>
          <w:sz w:val="22"/>
        </w:rPr>
        <w:t>z ofertą Wykonawcy z dnia …………………………………… i</w:t>
      </w:r>
      <w:r w:rsidR="00EB0283">
        <w:rPr>
          <w:sz w:val="22"/>
        </w:rPr>
        <w:t xml:space="preserve"> specyfikacją techniczną samochodu</w:t>
      </w:r>
      <w:r w:rsidRPr="00F16515">
        <w:rPr>
          <w:sz w:val="22"/>
        </w:rPr>
        <w:t>, stanowiących integralną część umowy</w:t>
      </w:r>
      <w:r w:rsidR="00EB0283">
        <w:rPr>
          <w:sz w:val="22"/>
        </w:rPr>
        <w:t xml:space="preserve"> (załącznik nr 1 i załącznik nr 2). </w:t>
      </w:r>
    </w:p>
    <w:p w14:paraId="528520D8" w14:textId="7FF5D799" w:rsidR="00EB0283" w:rsidRPr="00EB0283" w:rsidRDefault="00EB0283" w:rsidP="00785917">
      <w:pPr>
        <w:numPr>
          <w:ilvl w:val="0"/>
          <w:numId w:val="1"/>
        </w:numPr>
        <w:spacing w:after="0" w:line="276" w:lineRule="auto"/>
        <w:rPr>
          <w:sz w:val="22"/>
        </w:rPr>
      </w:pPr>
      <w:r w:rsidRPr="00EB0283">
        <w:rPr>
          <w:sz w:val="22"/>
        </w:rPr>
        <w:t xml:space="preserve">Wyposażenie i parametry techniczne dostarczonego </w:t>
      </w:r>
      <w:r>
        <w:rPr>
          <w:sz w:val="22"/>
        </w:rPr>
        <w:t>s</w:t>
      </w:r>
      <w:r w:rsidRPr="00EB0283">
        <w:rPr>
          <w:sz w:val="22"/>
        </w:rPr>
        <w:t>amochodu niewymienione w załączniku nr 1</w:t>
      </w:r>
      <w:r>
        <w:rPr>
          <w:sz w:val="22"/>
        </w:rPr>
        <w:t xml:space="preserve"> oraz w załączniku nr 2</w:t>
      </w:r>
      <w:r w:rsidRPr="00EB0283">
        <w:rPr>
          <w:sz w:val="22"/>
        </w:rPr>
        <w:t xml:space="preserve"> do </w:t>
      </w:r>
      <w:r w:rsidR="00FC1C50">
        <w:rPr>
          <w:sz w:val="22"/>
        </w:rPr>
        <w:t>u</w:t>
      </w:r>
      <w:r w:rsidRPr="00EB0283">
        <w:rPr>
          <w:sz w:val="22"/>
        </w:rPr>
        <w:t>mowy nie będą gorsze niż w standardowej wersji danego modelu dostępnej na rynku.</w:t>
      </w:r>
    </w:p>
    <w:p w14:paraId="5849ECFD" w14:textId="28DB78D0" w:rsidR="00EB0283" w:rsidRDefault="00EB0283" w:rsidP="00785917">
      <w:pPr>
        <w:numPr>
          <w:ilvl w:val="0"/>
          <w:numId w:val="1"/>
        </w:numPr>
        <w:spacing w:after="0" w:line="276" w:lineRule="auto"/>
        <w:rPr>
          <w:sz w:val="22"/>
        </w:rPr>
      </w:pPr>
      <w:r w:rsidRPr="00EB0283">
        <w:rPr>
          <w:sz w:val="22"/>
        </w:rPr>
        <w:t xml:space="preserve">Wykonawca oświadcza, że </w:t>
      </w:r>
      <w:r>
        <w:rPr>
          <w:sz w:val="22"/>
        </w:rPr>
        <w:t>s</w:t>
      </w:r>
      <w:r w:rsidRPr="00EB0283">
        <w:rPr>
          <w:sz w:val="22"/>
        </w:rPr>
        <w:t xml:space="preserve">amochód posiada homologację dopuszczającą pojazd do ruchu. </w:t>
      </w:r>
    </w:p>
    <w:p w14:paraId="77E87EB2" w14:textId="61F471E3" w:rsidR="00EB0283" w:rsidRPr="00EB0283" w:rsidRDefault="00EB0283" w:rsidP="00785917">
      <w:pPr>
        <w:numPr>
          <w:ilvl w:val="0"/>
          <w:numId w:val="1"/>
        </w:numPr>
        <w:spacing w:after="0" w:line="276" w:lineRule="auto"/>
        <w:rPr>
          <w:sz w:val="22"/>
        </w:rPr>
      </w:pPr>
      <w:r w:rsidRPr="00EB0283">
        <w:rPr>
          <w:sz w:val="22"/>
        </w:rPr>
        <w:t xml:space="preserve">Wykonawca oświadcza, że samochód określony w ust. 1 niniejszego paragrafu jest wolny od jakichkolwiek wad fizycznych i prawnych, w tym nie jest przedmiotem żadnego postępowania </w:t>
      </w:r>
      <w:r>
        <w:rPr>
          <w:sz w:val="22"/>
        </w:rPr>
        <w:br/>
      </w:r>
      <w:r w:rsidRPr="00EB0283">
        <w:rPr>
          <w:sz w:val="22"/>
        </w:rPr>
        <w:t>i zabezpieczenia.</w:t>
      </w:r>
    </w:p>
    <w:p w14:paraId="1893ACB6" w14:textId="01EB9075" w:rsidR="00BE350B" w:rsidRPr="00F16515" w:rsidRDefault="00BE350B" w:rsidP="00EB0283">
      <w:pPr>
        <w:spacing w:after="0" w:line="276" w:lineRule="auto"/>
        <w:rPr>
          <w:sz w:val="22"/>
        </w:rPr>
      </w:pPr>
    </w:p>
    <w:p w14:paraId="5BFC758A" w14:textId="77777777" w:rsidR="003434A8" w:rsidRPr="00785917" w:rsidRDefault="005C156C" w:rsidP="003434A8">
      <w:pPr>
        <w:pStyle w:val="Akapitzlist"/>
        <w:spacing w:after="0" w:line="276" w:lineRule="auto"/>
        <w:ind w:left="470" w:right="34" w:firstLine="0"/>
        <w:jc w:val="center"/>
        <w:rPr>
          <w:b/>
          <w:color w:val="222222"/>
          <w:sz w:val="22"/>
          <w:shd w:val="clear" w:color="auto" w:fill="FFFFFF"/>
        </w:rPr>
      </w:pPr>
      <w:r w:rsidRPr="00785917">
        <w:rPr>
          <w:b/>
          <w:color w:val="222222"/>
          <w:sz w:val="22"/>
          <w:shd w:val="clear" w:color="auto" w:fill="FFFFFF"/>
        </w:rPr>
        <w:t>§ 2</w:t>
      </w:r>
    </w:p>
    <w:p w14:paraId="7F361BB3" w14:textId="77777777" w:rsidR="003434A8" w:rsidRDefault="003434A8" w:rsidP="003434A8">
      <w:pPr>
        <w:pStyle w:val="Akapitzlist"/>
        <w:spacing w:after="0" w:line="276" w:lineRule="auto"/>
        <w:ind w:left="470" w:right="34" w:firstLine="0"/>
        <w:jc w:val="center"/>
        <w:rPr>
          <w:b/>
          <w:color w:val="auto"/>
          <w:sz w:val="22"/>
          <w:lang w:eastAsia="pl-PL"/>
        </w:rPr>
      </w:pPr>
      <w:r w:rsidRPr="00785917">
        <w:rPr>
          <w:b/>
          <w:color w:val="auto"/>
          <w:sz w:val="22"/>
          <w:lang w:eastAsia="pl-PL"/>
        </w:rPr>
        <w:t>Warunki realizacji</w:t>
      </w:r>
    </w:p>
    <w:p w14:paraId="374BF33C" w14:textId="77777777" w:rsidR="00785917" w:rsidRPr="00785917" w:rsidRDefault="00785917" w:rsidP="003434A8">
      <w:pPr>
        <w:pStyle w:val="Akapitzlist"/>
        <w:spacing w:after="0" w:line="276" w:lineRule="auto"/>
        <w:ind w:left="470" w:right="34" w:firstLine="0"/>
        <w:jc w:val="center"/>
        <w:rPr>
          <w:b/>
          <w:color w:val="222222"/>
          <w:sz w:val="22"/>
          <w:shd w:val="clear" w:color="auto" w:fill="FFFFFF"/>
        </w:rPr>
      </w:pPr>
    </w:p>
    <w:p w14:paraId="59D1A9CC" w14:textId="77777777" w:rsidR="00481E3A" w:rsidRPr="00FC1C50" w:rsidRDefault="003434A8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iCs/>
          <w:color w:val="auto"/>
          <w:sz w:val="22"/>
          <w:lang w:eastAsia="pl-PL"/>
        </w:rPr>
      </w:pPr>
      <w:r w:rsidRPr="00FC1C50">
        <w:rPr>
          <w:iCs/>
          <w:color w:val="auto"/>
          <w:sz w:val="22"/>
          <w:lang w:eastAsia="pl-PL"/>
        </w:rPr>
        <w:t>Wykonawca zrealizuje umowę w terminie do dnia …………………r.</w:t>
      </w:r>
      <w:r w:rsidR="006D58EC" w:rsidRPr="00FC1C50">
        <w:rPr>
          <w:iCs/>
          <w:color w:val="auto"/>
          <w:sz w:val="22"/>
          <w:lang w:eastAsia="pl-PL"/>
        </w:rPr>
        <w:t xml:space="preserve"> </w:t>
      </w:r>
      <w:r w:rsidR="006D58EC" w:rsidRPr="00FC1C50">
        <w:rPr>
          <w:sz w:val="22"/>
        </w:rPr>
        <w:t>(zgodnie z ofertą Wykonawcy).</w:t>
      </w:r>
    </w:p>
    <w:p w14:paraId="5B6BD60B" w14:textId="2A3E5A30" w:rsidR="00481E3A" w:rsidRPr="00FC1C50" w:rsidRDefault="006D58EC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iCs/>
          <w:color w:val="auto"/>
          <w:sz w:val="22"/>
          <w:lang w:eastAsia="pl-PL"/>
        </w:rPr>
      </w:pPr>
      <w:r w:rsidRPr="00FC1C50">
        <w:rPr>
          <w:sz w:val="22"/>
        </w:rPr>
        <w:t xml:space="preserve">Wykonawca dostarczy </w:t>
      </w:r>
      <w:r w:rsidR="00331333" w:rsidRPr="00FC1C50">
        <w:rPr>
          <w:sz w:val="22"/>
        </w:rPr>
        <w:t>s</w:t>
      </w:r>
      <w:r w:rsidRPr="00FC1C50">
        <w:rPr>
          <w:sz w:val="22"/>
        </w:rPr>
        <w:t xml:space="preserve">amochód do siedziby Zamawiającego lub do </w:t>
      </w:r>
      <w:r w:rsidRPr="00FC1C50">
        <w:rPr>
          <w:rFonts w:eastAsia="Calibri"/>
          <w:sz w:val="22"/>
        </w:rPr>
        <w:t>salon</w:t>
      </w:r>
      <w:r w:rsidR="00215C79" w:rsidRPr="00FC1C50">
        <w:rPr>
          <w:rFonts w:eastAsia="Calibri"/>
          <w:sz w:val="22"/>
        </w:rPr>
        <w:t>u</w:t>
      </w:r>
      <w:r w:rsidRPr="00FC1C50">
        <w:rPr>
          <w:rFonts w:eastAsia="Calibri"/>
          <w:sz w:val="22"/>
        </w:rPr>
        <w:t xml:space="preserve"> firmowego danej marki w mieście Wrocław</w:t>
      </w:r>
      <w:r w:rsidRPr="00FC1C50">
        <w:rPr>
          <w:sz w:val="22"/>
        </w:rPr>
        <w:t>. Ewentualna zmiana miejsca dostawy wymaga uzgodnienia Stron w formie pisemnej. Zmiana</w:t>
      </w:r>
      <w:r w:rsidR="00EB0283" w:rsidRPr="00FC1C50">
        <w:rPr>
          <w:sz w:val="22"/>
        </w:rPr>
        <w:t xml:space="preserve"> w tym zakresie </w:t>
      </w:r>
      <w:r w:rsidRPr="00FC1C50">
        <w:rPr>
          <w:sz w:val="22"/>
        </w:rPr>
        <w:t xml:space="preserve">nie stanowi zmiany postanowień </w:t>
      </w:r>
      <w:r w:rsidR="00FC1C50" w:rsidRPr="00FC1C50">
        <w:rPr>
          <w:sz w:val="22"/>
        </w:rPr>
        <w:t>u</w:t>
      </w:r>
      <w:r w:rsidRPr="00FC1C50">
        <w:rPr>
          <w:sz w:val="22"/>
        </w:rPr>
        <w:t>mowy.</w:t>
      </w:r>
    </w:p>
    <w:p w14:paraId="52FF4327" w14:textId="73C4DD8A" w:rsidR="00215C79" w:rsidRPr="00FC1C50" w:rsidRDefault="006D58EC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iCs/>
          <w:color w:val="auto"/>
          <w:sz w:val="22"/>
          <w:lang w:eastAsia="pl-PL"/>
        </w:rPr>
      </w:pPr>
      <w:r w:rsidRPr="00FC1C50">
        <w:rPr>
          <w:sz w:val="22"/>
        </w:rPr>
        <w:lastRenderedPageBreak/>
        <w:t xml:space="preserve">Dostawa </w:t>
      </w:r>
      <w:r w:rsidR="00331333" w:rsidRPr="00FC1C50">
        <w:rPr>
          <w:sz w:val="22"/>
        </w:rPr>
        <w:t>s</w:t>
      </w:r>
      <w:r w:rsidRPr="00FC1C50">
        <w:rPr>
          <w:sz w:val="22"/>
        </w:rPr>
        <w:t>amochodu zostanie zrealizowana na koszt i ryzyko Wykonawcy w dniach roboczych w godzinach 8:00 — 15:00. Termin dostawy zostanie ustalony pisemnie lub e-mailem na co najmniej 2 dni robocze przed planowaną datą dostawy</w:t>
      </w:r>
      <w:r w:rsidR="00215C79" w:rsidRPr="00FC1C50">
        <w:rPr>
          <w:sz w:val="22"/>
        </w:rPr>
        <w:t xml:space="preserve"> z zastrzeżeniem ust. 4.</w:t>
      </w:r>
    </w:p>
    <w:p w14:paraId="25C0233C" w14:textId="20F7508B" w:rsidR="006D58EC" w:rsidRPr="00FC1C50" w:rsidRDefault="00215C79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sz w:val="22"/>
        </w:rPr>
      </w:pPr>
      <w:r w:rsidRPr="00FC1C50">
        <w:rPr>
          <w:sz w:val="22"/>
          <w:lang w:eastAsia="pl-PL"/>
        </w:rPr>
        <w:t xml:space="preserve">W terminie nie krótszym niż 3 dni robocze przed datą wydania </w:t>
      </w:r>
      <w:r w:rsidR="00331333" w:rsidRPr="00FC1C50">
        <w:rPr>
          <w:sz w:val="22"/>
          <w:lang w:eastAsia="pl-PL"/>
        </w:rPr>
        <w:t>s</w:t>
      </w:r>
      <w:r w:rsidRPr="00FC1C50">
        <w:rPr>
          <w:sz w:val="22"/>
          <w:lang w:eastAsia="pl-PL"/>
        </w:rPr>
        <w:t xml:space="preserve">amochodu, Wykonawca </w:t>
      </w:r>
      <w:r w:rsidR="00331333" w:rsidRPr="00FC1C50">
        <w:rPr>
          <w:sz w:val="22"/>
          <w:lang w:eastAsia="pl-PL"/>
        </w:rPr>
        <w:t xml:space="preserve">dostarczy lub </w:t>
      </w:r>
      <w:r w:rsidRPr="00FC1C50">
        <w:rPr>
          <w:sz w:val="22"/>
          <w:lang w:eastAsia="pl-PL"/>
        </w:rPr>
        <w:t>umożliwi</w:t>
      </w:r>
      <w:r w:rsidR="00C8495C" w:rsidRPr="00FC1C50">
        <w:rPr>
          <w:sz w:val="22"/>
          <w:lang w:eastAsia="pl-PL"/>
        </w:rPr>
        <w:t xml:space="preserve"> Zamawiającemu </w:t>
      </w:r>
      <w:r w:rsidRPr="00FC1C50">
        <w:rPr>
          <w:sz w:val="22"/>
          <w:lang w:eastAsia="pl-PL"/>
        </w:rPr>
        <w:t xml:space="preserve">odbiór </w:t>
      </w:r>
      <w:r w:rsidRPr="00FC1C50">
        <w:rPr>
          <w:iCs/>
          <w:sz w:val="22"/>
          <w:lang w:eastAsia="pl-PL"/>
        </w:rPr>
        <w:t>kompletu dokumentów niezbędnych do</w:t>
      </w:r>
      <w:r w:rsidRPr="00FC1C50">
        <w:rPr>
          <w:sz w:val="22"/>
          <w:lang w:eastAsia="pl-PL"/>
        </w:rPr>
        <w:t xml:space="preserve"> rejestracji samochod</w:t>
      </w:r>
      <w:r w:rsidR="00331333" w:rsidRPr="00FC1C50">
        <w:rPr>
          <w:sz w:val="22"/>
          <w:lang w:eastAsia="pl-PL"/>
        </w:rPr>
        <w:t xml:space="preserve">u </w:t>
      </w:r>
      <w:r w:rsidRPr="00FC1C50">
        <w:rPr>
          <w:sz w:val="22"/>
          <w:lang w:eastAsia="pl-PL"/>
        </w:rPr>
        <w:t>we właściwym urzędzie</w:t>
      </w:r>
      <w:r w:rsidR="00331333" w:rsidRPr="00FC1C50">
        <w:rPr>
          <w:sz w:val="22"/>
          <w:lang w:eastAsia="pl-PL"/>
        </w:rPr>
        <w:t xml:space="preserve">, właściwym dla siedziby Zamawiającego </w:t>
      </w:r>
      <w:r w:rsidRPr="00FC1C50">
        <w:rPr>
          <w:sz w:val="22"/>
          <w:lang w:eastAsia="pl-PL"/>
        </w:rPr>
        <w:t>oraz do ubezpieczenia samochod</w:t>
      </w:r>
      <w:r w:rsidR="00331333" w:rsidRPr="00FC1C50">
        <w:rPr>
          <w:sz w:val="22"/>
          <w:lang w:eastAsia="pl-PL"/>
        </w:rPr>
        <w:t>u</w:t>
      </w:r>
      <w:r w:rsidRPr="00FC1C50">
        <w:rPr>
          <w:sz w:val="22"/>
          <w:lang w:eastAsia="pl-PL"/>
        </w:rPr>
        <w:t xml:space="preserve">. </w:t>
      </w:r>
    </w:p>
    <w:p w14:paraId="704B209F" w14:textId="7C57C7D1" w:rsidR="00331333" w:rsidRPr="00FC1C50" w:rsidRDefault="006D58EC" w:rsidP="00785917">
      <w:pPr>
        <w:pStyle w:val="Akapitzlist"/>
        <w:numPr>
          <w:ilvl w:val="0"/>
          <w:numId w:val="16"/>
        </w:numPr>
        <w:spacing w:after="0" w:line="276" w:lineRule="auto"/>
        <w:ind w:left="357"/>
        <w:rPr>
          <w:sz w:val="22"/>
        </w:rPr>
      </w:pPr>
      <w:r w:rsidRPr="00FC1C50">
        <w:rPr>
          <w:sz w:val="22"/>
        </w:rPr>
        <w:t xml:space="preserve">Wykonawca </w:t>
      </w:r>
      <w:r w:rsidR="00331333" w:rsidRPr="00FC1C50">
        <w:rPr>
          <w:sz w:val="22"/>
        </w:rPr>
        <w:t>w dniu przekazania samochodu zobowiązuje się do przekazania kompletnej dokumentacji samochodu w języku polskim, instrukcj</w:t>
      </w:r>
      <w:r w:rsidR="00FD7BD8">
        <w:rPr>
          <w:sz w:val="22"/>
        </w:rPr>
        <w:t xml:space="preserve">i </w:t>
      </w:r>
      <w:r w:rsidR="00331333" w:rsidRPr="00FC1C50">
        <w:rPr>
          <w:sz w:val="22"/>
        </w:rPr>
        <w:t>obsługi w języku polskim, kart</w:t>
      </w:r>
      <w:r w:rsidR="00FD7BD8">
        <w:rPr>
          <w:sz w:val="22"/>
        </w:rPr>
        <w:t>y</w:t>
      </w:r>
      <w:r w:rsidR="00331333" w:rsidRPr="00FC1C50">
        <w:rPr>
          <w:sz w:val="22"/>
        </w:rPr>
        <w:t xml:space="preserve"> gwarancyjn</w:t>
      </w:r>
      <w:r w:rsidR="00FD7BD8">
        <w:rPr>
          <w:sz w:val="22"/>
        </w:rPr>
        <w:t>ej</w:t>
      </w:r>
      <w:r w:rsidR="00331333" w:rsidRPr="00FC1C50">
        <w:rPr>
          <w:sz w:val="22"/>
        </w:rPr>
        <w:t xml:space="preserve"> w języku polskim, wyciąg</w:t>
      </w:r>
      <w:r w:rsidR="00FD7BD8">
        <w:rPr>
          <w:sz w:val="22"/>
        </w:rPr>
        <w:t>u</w:t>
      </w:r>
      <w:r w:rsidR="00331333" w:rsidRPr="00FC1C50">
        <w:rPr>
          <w:sz w:val="22"/>
        </w:rPr>
        <w:t xml:space="preserve"> ze świadectwa homologacji, dokumentacj</w:t>
      </w:r>
      <w:r w:rsidR="00FD7BD8">
        <w:rPr>
          <w:sz w:val="22"/>
        </w:rPr>
        <w:t>i</w:t>
      </w:r>
      <w:r w:rsidR="00331333" w:rsidRPr="00FC1C50">
        <w:rPr>
          <w:sz w:val="22"/>
        </w:rPr>
        <w:t xml:space="preserve"> techniczn</w:t>
      </w:r>
      <w:r w:rsidR="00FD7BD8">
        <w:rPr>
          <w:sz w:val="22"/>
        </w:rPr>
        <w:t>ej</w:t>
      </w:r>
      <w:r w:rsidR="00331333" w:rsidRPr="00FC1C50">
        <w:rPr>
          <w:sz w:val="22"/>
        </w:rPr>
        <w:t>, instrukcj</w:t>
      </w:r>
      <w:r w:rsidR="00FD7BD8">
        <w:rPr>
          <w:sz w:val="22"/>
        </w:rPr>
        <w:t xml:space="preserve">i </w:t>
      </w:r>
      <w:r w:rsidR="00331333" w:rsidRPr="00FC1C50">
        <w:rPr>
          <w:sz w:val="22"/>
        </w:rPr>
        <w:t>urządzeń montowanych dodatkowo oraz dwóch kompletów kluczyków z pilotem lub dwóch kompletów kart elektronicznych z pilotem.</w:t>
      </w:r>
    </w:p>
    <w:p w14:paraId="4704DF2D" w14:textId="7776AA12" w:rsidR="00481E3A" w:rsidRPr="00FC1C50" w:rsidRDefault="006D58EC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sz w:val="22"/>
        </w:rPr>
      </w:pPr>
      <w:r w:rsidRPr="00FC1C50">
        <w:rPr>
          <w:sz w:val="22"/>
        </w:rPr>
        <w:t xml:space="preserve">Wykonawca odpowiada za bezpieczeństwo dostarczanego </w:t>
      </w:r>
      <w:r w:rsidR="00331333" w:rsidRPr="00FC1C50">
        <w:rPr>
          <w:sz w:val="22"/>
        </w:rPr>
        <w:t>s</w:t>
      </w:r>
      <w:r w:rsidRPr="00FC1C50">
        <w:rPr>
          <w:sz w:val="22"/>
        </w:rPr>
        <w:t xml:space="preserve">amochodu aż do momentu jego protokolarnego przekazania Zamawiającemu w miejscu dostawy. Wykonawca jest zobowiązany zabezpieczyć </w:t>
      </w:r>
      <w:r w:rsidR="00331333" w:rsidRPr="00FC1C50">
        <w:rPr>
          <w:sz w:val="22"/>
        </w:rPr>
        <w:t>s</w:t>
      </w:r>
      <w:r w:rsidRPr="00FC1C50">
        <w:rPr>
          <w:sz w:val="22"/>
        </w:rPr>
        <w:t xml:space="preserve">amochód na czas jego przechowywania i przewozu. Ryzyko utraty lub uszkodzenia </w:t>
      </w:r>
      <w:r w:rsidR="00331333" w:rsidRPr="00FC1C50">
        <w:rPr>
          <w:sz w:val="22"/>
        </w:rPr>
        <w:t>s</w:t>
      </w:r>
      <w:r w:rsidRPr="00FC1C50">
        <w:rPr>
          <w:sz w:val="22"/>
        </w:rPr>
        <w:t>amochodu przechodzi na Zamawiającego po dokonaniu jego wydania i podpisaniu protokołu odbioru przez Strony.</w:t>
      </w:r>
    </w:p>
    <w:p w14:paraId="17F0AE0C" w14:textId="6A9F6E3A" w:rsidR="00331333" w:rsidRDefault="006D58EC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ind w:left="357"/>
        <w:rPr>
          <w:sz w:val="22"/>
        </w:rPr>
      </w:pPr>
      <w:r w:rsidRPr="00FC1C50">
        <w:rPr>
          <w:sz w:val="22"/>
        </w:rPr>
        <w:t xml:space="preserve">Z czynności odbioru zostanie sporządzony protokół odbioru, określający zgodność </w:t>
      </w:r>
      <w:r w:rsidR="00331333" w:rsidRPr="00FC1C50">
        <w:rPr>
          <w:sz w:val="22"/>
        </w:rPr>
        <w:t>s</w:t>
      </w:r>
      <w:r w:rsidRPr="00FC1C50">
        <w:rPr>
          <w:sz w:val="22"/>
        </w:rPr>
        <w:t xml:space="preserve">amochodu </w:t>
      </w:r>
      <w:r w:rsidR="00481E3A" w:rsidRPr="00FC1C50">
        <w:rPr>
          <w:sz w:val="22"/>
        </w:rPr>
        <w:br/>
      </w:r>
      <w:r w:rsidRPr="00FC1C50">
        <w:rPr>
          <w:sz w:val="22"/>
        </w:rPr>
        <w:t xml:space="preserve">z warunkami </w:t>
      </w:r>
      <w:r w:rsidR="00FC1C50" w:rsidRPr="00FC1C50">
        <w:rPr>
          <w:sz w:val="22"/>
        </w:rPr>
        <w:t>u</w:t>
      </w:r>
      <w:r w:rsidRPr="00FC1C50">
        <w:rPr>
          <w:sz w:val="22"/>
        </w:rPr>
        <w:t>mowy, w tym ze specyfikacją techniczną</w:t>
      </w:r>
      <w:r w:rsidR="0058728D" w:rsidRPr="00FC1C50">
        <w:rPr>
          <w:sz w:val="22"/>
        </w:rPr>
        <w:t xml:space="preserve"> samochodu. </w:t>
      </w:r>
      <w:r w:rsidRPr="00FC1C50">
        <w:rPr>
          <w:sz w:val="22"/>
        </w:rPr>
        <w:t>Protokół odbioru zostanie podpisany przez upoważnionych przedstawicieli Stron.</w:t>
      </w:r>
    </w:p>
    <w:p w14:paraId="4AEEBDC1" w14:textId="1ACF4040" w:rsidR="00FC1C50" w:rsidRPr="00FC1C50" w:rsidRDefault="00FC1C50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rPr>
          <w:sz w:val="22"/>
        </w:rPr>
      </w:pPr>
      <w:r w:rsidRPr="00FC1C50">
        <w:rPr>
          <w:sz w:val="22"/>
        </w:rPr>
        <w:t>Osobami u</w:t>
      </w:r>
      <w:r>
        <w:rPr>
          <w:sz w:val="22"/>
        </w:rPr>
        <w:t>poważnionymi</w:t>
      </w:r>
      <w:r w:rsidRPr="00FC1C50">
        <w:rPr>
          <w:sz w:val="22"/>
        </w:rPr>
        <w:t xml:space="preserve"> do kontaktów w zakresie realizacji umowy i do podpisania protokołu</w:t>
      </w:r>
      <w:r w:rsidR="00EE2611">
        <w:rPr>
          <w:sz w:val="22"/>
        </w:rPr>
        <w:t xml:space="preserve"> odbioru </w:t>
      </w:r>
      <w:r w:rsidRPr="00FC1C50">
        <w:rPr>
          <w:sz w:val="22"/>
        </w:rPr>
        <w:t>są:</w:t>
      </w:r>
    </w:p>
    <w:p w14:paraId="19A033D6" w14:textId="77777777" w:rsidR="00FC1C50" w:rsidRDefault="00FC1C50" w:rsidP="00785917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rPr>
          <w:sz w:val="22"/>
        </w:rPr>
      </w:pPr>
      <w:r w:rsidRPr="00FC1C50">
        <w:rPr>
          <w:sz w:val="22"/>
        </w:rPr>
        <w:t>ze strony Zamawiającego – …………………………………….</w:t>
      </w:r>
    </w:p>
    <w:p w14:paraId="21067F1E" w14:textId="77777777" w:rsidR="00FC1C50" w:rsidRDefault="00FC1C50" w:rsidP="00785917">
      <w:pPr>
        <w:pStyle w:val="Akapitzlist"/>
        <w:autoSpaceDE w:val="0"/>
        <w:autoSpaceDN w:val="0"/>
        <w:spacing w:after="0" w:line="276" w:lineRule="auto"/>
        <w:ind w:firstLine="0"/>
        <w:rPr>
          <w:sz w:val="22"/>
        </w:rPr>
      </w:pPr>
      <w:r w:rsidRPr="00FC1C50">
        <w:rPr>
          <w:sz w:val="22"/>
        </w:rPr>
        <w:t xml:space="preserve">telefon ………………………………….. e-mail:……………………………….. </w:t>
      </w:r>
    </w:p>
    <w:p w14:paraId="2AC38C8C" w14:textId="77777777" w:rsidR="00FC1C50" w:rsidRDefault="00FC1C50" w:rsidP="00785917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rPr>
          <w:sz w:val="22"/>
        </w:rPr>
      </w:pPr>
      <w:r w:rsidRPr="00FC1C50">
        <w:rPr>
          <w:sz w:val="22"/>
        </w:rPr>
        <w:t xml:space="preserve">ze strony Wykonawcy – </w:t>
      </w:r>
    </w:p>
    <w:p w14:paraId="157A98F8" w14:textId="23E76439" w:rsidR="00FC1C50" w:rsidRPr="00FC1C50" w:rsidRDefault="00FC1C50" w:rsidP="00785917">
      <w:pPr>
        <w:autoSpaceDE w:val="0"/>
        <w:autoSpaceDN w:val="0"/>
        <w:spacing w:after="0" w:line="276" w:lineRule="auto"/>
        <w:ind w:left="360" w:firstLine="360"/>
        <w:rPr>
          <w:sz w:val="22"/>
        </w:rPr>
      </w:pPr>
      <w:r w:rsidRPr="00FC1C50">
        <w:rPr>
          <w:sz w:val="22"/>
        </w:rPr>
        <w:t xml:space="preserve">telefon ………………………………….. e-mail:……………………………….. </w:t>
      </w:r>
    </w:p>
    <w:p w14:paraId="67DB3B1D" w14:textId="41FFD84A" w:rsidR="00EE2611" w:rsidRPr="00EE2611" w:rsidRDefault="00EE2611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rPr>
          <w:sz w:val="22"/>
        </w:rPr>
      </w:pPr>
      <w:r w:rsidRPr="00EE2611">
        <w:rPr>
          <w:sz w:val="22"/>
        </w:rPr>
        <w:t>Zmiana osób wymienionych w ust.</w:t>
      </w:r>
      <w:r>
        <w:rPr>
          <w:sz w:val="22"/>
        </w:rPr>
        <w:t xml:space="preserve"> 8 </w:t>
      </w:r>
      <w:r w:rsidRPr="00EE2611">
        <w:rPr>
          <w:sz w:val="22"/>
        </w:rPr>
        <w:t>wymaga poinformowania drugiej strony. Zmiana taka nie stanowi zmiany postanowień Umowy.</w:t>
      </w:r>
    </w:p>
    <w:p w14:paraId="24F4DC2B" w14:textId="26AB1D1A" w:rsidR="00FC1C50" w:rsidRPr="00FC1C50" w:rsidRDefault="00FC1C50" w:rsidP="00785917">
      <w:pPr>
        <w:numPr>
          <w:ilvl w:val="0"/>
          <w:numId w:val="16"/>
        </w:numPr>
        <w:autoSpaceDE w:val="0"/>
        <w:autoSpaceDN w:val="0"/>
        <w:spacing w:after="0" w:line="276" w:lineRule="auto"/>
        <w:rPr>
          <w:sz w:val="22"/>
        </w:rPr>
      </w:pPr>
      <w:r w:rsidRPr="00FC1C50">
        <w:rPr>
          <w:sz w:val="22"/>
        </w:rPr>
        <w:t xml:space="preserve">Wykonawca wyda przedmiot umowy odpowiadający warunkom określonym w § 1 ust. 1 umowy. </w:t>
      </w:r>
      <w:r>
        <w:rPr>
          <w:sz w:val="22"/>
        </w:rPr>
        <w:br/>
      </w:r>
      <w:r w:rsidRPr="00FC1C50">
        <w:rPr>
          <w:sz w:val="22"/>
        </w:rPr>
        <w:t xml:space="preserve">W przypadku niezgodności przedmiotu umowy z umową w tym jego kompletności, Zamawiający odmówi odbioru i podpisania protokołu </w:t>
      </w:r>
      <w:r w:rsidR="00EE2611">
        <w:rPr>
          <w:sz w:val="22"/>
        </w:rPr>
        <w:t xml:space="preserve">odbioru </w:t>
      </w:r>
      <w:r w:rsidRPr="00FC1C50">
        <w:rPr>
          <w:sz w:val="22"/>
        </w:rPr>
        <w:t>z winy Wykonawcy. Wykonawca jest zobowiązany na swój koszt i ryzyko do wymiany samochodu na wolny od wad, w terminie 7 dni roboczych od dnia powiadomienia</w:t>
      </w:r>
      <w:r w:rsidR="00FD7BD8">
        <w:rPr>
          <w:sz w:val="22"/>
        </w:rPr>
        <w:t xml:space="preserve"> go </w:t>
      </w:r>
      <w:r w:rsidRPr="00FC1C50">
        <w:rPr>
          <w:sz w:val="22"/>
        </w:rPr>
        <w:t>o zaistniałych okolicznościach odmowy odbioru.</w:t>
      </w:r>
    </w:p>
    <w:p w14:paraId="0DFC801E" w14:textId="77777777" w:rsidR="00FC1C50" w:rsidRPr="00FC1C50" w:rsidRDefault="00FC1C50" w:rsidP="00FC1C50">
      <w:pPr>
        <w:autoSpaceDE w:val="0"/>
        <w:autoSpaceDN w:val="0"/>
        <w:spacing w:after="0" w:line="276" w:lineRule="auto"/>
        <w:ind w:left="360" w:firstLine="0"/>
        <w:rPr>
          <w:sz w:val="22"/>
        </w:rPr>
      </w:pPr>
    </w:p>
    <w:p w14:paraId="6F4E3F80" w14:textId="77777777" w:rsidR="003434A8" w:rsidRPr="00785917" w:rsidRDefault="003434A8" w:rsidP="00481E3A">
      <w:pPr>
        <w:pStyle w:val="Akapitzlist"/>
        <w:spacing w:after="0" w:line="276" w:lineRule="auto"/>
        <w:ind w:left="470"/>
        <w:jc w:val="center"/>
        <w:rPr>
          <w:b/>
          <w:sz w:val="22"/>
        </w:rPr>
      </w:pPr>
      <w:r w:rsidRPr="00785917">
        <w:rPr>
          <w:b/>
          <w:sz w:val="22"/>
        </w:rPr>
        <w:t>§ 3</w:t>
      </w:r>
    </w:p>
    <w:p w14:paraId="27E6F3BC" w14:textId="77777777" w:rsidR="006D58EC" w:rsidRDefault="006D58EC" w:rsidP="00481E3A">
      <w:pPr>
        <w:autoSpaceDE w:val="0"/>
        <w:autoSpaceDN w:val="0"/>
        <w:spacing w:after="0" w:line="276" w:lineRule="auto"/>
        <w:ind w:left="0" w:firstLine="0"/>
        <w:jc w:val="center"/>
        <w:rPr>
          <w:b/>
          <w:bCs/>
          <w:sz w:val="22"/>
          <w:lang w:eastAsia="pl-PL"/>
        </w:rPr>
      </w:pPr>
      <w:r w:rsidRPr="00785917">
        <w:rPr>
          <w:b/>
          <w:bCs/>
          <w:sz w:val="22"/>
          <w:lang w:eastAsia="pl-PL"/>
        </w:rPr>
        <w:t>Wynagrodzenie i warunki płatności</w:t>
      </w:r>
    </w:p>
    <w:p w14:paraId="5F0318F8" w14:textId="77777777" w:rsidR="00785917" w:rsidRPr="00785917" w:rsidRDefault="00785917" w:rsidP="00481E3A">
      <w:pPr>
        <w:autoSpaceDE w:val="0"/>
        <w:autoSpaceDN w:val="0"/>
        <w:spacing w:after="0" w:line="276" w:lineRule="auto"/>
        <w:ind w:left="0" w:firstLine="0"/>
        <w:jc w:val="center"/>
        <w:rPr>
          <w:b/>
          <w:bCs/>
          <w:sz w:val="22"/>
          <w:lang w:eastAsia="pl-PL"/>
        </w:rPr>
      </w:pPr>
    </w:p>
    <w:p w14:paraId="62212BDE" w14:textId="24A77B16" w:rsidR="00215C79" w:rsidRPr="00EE2611" w:rsidRDefault="00215C79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>Zgodnie z ofertą, Wykonawca z tytułu wykonania umowy otrzyma</w:t>
      </w:r>
      <w:r w:rsidR="009E2AAE" w:rsidRPr="00EE2611">
        <w:rPr>
          <w:iCs/>
          <w:sz w:val="22"/>
          <w:lang w:eastAsia="pl-PL"/>
        </w:rPr>
        <w:t xml:space="preserve"> </w:t>
      </w:r>
      <w:r w:rsidRPr="00EE2611">
        <w:rPr>
          <w:iCs/>
          <w:sz w:val="22"/>
          <w:lang w:eastAsia="pl-PL"/>
        </w:rPr>
        <w:t>wynagrodzenie brutto __________ zł, w tym _____% VAT,</w:t>
      </w:r>
      <w:r w:rsidR="005C77BA" w:rsidRPr="00EE2611">
        <w:rPr>
          <w:iCs/>
          <w:sz w:val="22"/>
          <w:lang w:eastAsia="pl-PL"/>
        </w:rPr>
        <w:t xml:space="preserve"> cena </w:t>
      </w:r>
      <w:r w:rsidRPr="00EE2611">
        <w:rPr>
          <w:iCs/>
          <w:sz w:val="22"/>
          <w:lang w:eastAsia="pl-PL"/>
        </w:rPr>
        <w:t>netto ___________ zł.</w:t>
      </w:r>
    </w:p>
    <w:p w14:paraId="1A7FE299" w14:textId="77777777" w:rsidR="009E2AAE" w:rsidRPr="00EE2611" w:rsidRDefault="00215C79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W </w:t>
      </w:r>
      <w:r w:rsidR="009E2AAE" w:rsidRPr="00EE2611">
        <w:rPr>
          <w:iCs/>
          <w:sz w:val="22"/>
          <w:lang w:eastAsia="pl-PL"/>
        </w:rPr>
        <w:t xml:space="preserve">kwocie </w:t>
      </w:r>
      <w:r w:rsidRPr="00EE2611">
        <w:rPr>
          <w:iCs/>
          <w:sz w:val="22"/>
          <w:lang w:eastAsia="pl-PL"/>
        </w:rPr>
        <w:t>podanej w ust. 1</w:t>
      </w:r>
      <w:r w:rsidR="005C77BA" w:rsidRPr="00EE2611">
        <w:rPr>
          <w:iCs/>
          <w:sz w:val="22"/>
          <w:lang w:eastAsia="pl-PL"/>
        </w:rPr>
        <w:t xml:space="preserve"> </w:t>
      </w:r>
      <w:r w:rsidRPr="00EE2611">
        <w:rPr>
          <w:iCs/>
          <w:sz w:val="22"/>
          <w:lang w:eastAsia="pl-PL"/>
        </w:rPr>
        <w:t xml:space="preserve">zawierają się wszystkie opłaty związane z realizacją przedmiotu </w:t>
      </w:r>
      <w:r w:rsidR="009E2AAE" w:rsidRPr="00EE2611">
        <w:rPr>
          <w:iCs/>
          <w:sz w:val="22"/>
          <w:lang w:eastAsia="pl-PL"/>
        </w:rPr>
        <w:t>u</w:t>
      </w:r>
      <w:r w:rsidRPr="00EE2611">
        <w:rPr>
          <w:iCs/>
          <w:sz w:val="22"/>
          <w:lang w:eastAsia="pl-PL"/>
        </w:rPr>
        <w:t>mowy.</w:t>
      </w:r>
    </w:p>
    <w:p w14:paraId="5EFAD06E" w14:textId="71492F26" w:rsidR="009E2AAE" w:rsidRPr="00EE2611" w:rsidRDefault="009E2AAE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Rozliczenie umowy nastąpi po odbiorze lub dostarczeniu samochodu, podpisaniu przez Strony protokołu </w:t>
      </w:r>
      <w:r w:rsidR="00EE2611" w:rsidRPr="00EE2611">
        <w:rPr>
          <w:iCs/>
          <w:sz w:val="22"/>
          <w:lang w:eastAsia="pl-PL"/>
        </w:rPr>
        <w:t xml:space="preserve">odbioru </w:t>
      </w:r>
      <w:r w:rsidRPr="00EE2611">
        <w:rPr>
          <w:iCs/>
          <w:sz w:val="22"/>
          <w:lang w:eastAsia="pl-PL"/>
        </w:rPr>
        <w:t>oraz po otrzymaniu przez Zamawiającego prawidłowo wystawionej</w:t>
      </w:r>
      <w:r w:rsidR="00FD7BD8">
        <w:rPr>
          <w:iCs/>
          <w:sz w:val="22"/>
          <w:lang w:eastAsia="pl-PL"/>
        </w:rPr>
        <w:t xml:space="preserve"> </w:t>
      </w:r>
      <w:r w:rsidRPr="00EE2611">
        <w:rPr>
          <w:iCs/>
          <w:sz w:val="22"/>
          <w:lang w:eastAsia="pl-PL"/>
        </w:rPr>
        <w:t>faktury</w:t>
      </w:r>
      <w:r w:rsidR="00FD7BD8">
        <w:rPr>
          <w:iCs/>
          <w:sz w:val="22"/>
          <w:lang w:eastAsia="pl-PL"/>
        </w:rPr>
        <w:t xml:space="preserve">. </w:t>
      </w:r>
    </w:p>
    <w:p w14:paraId="1CFB8A09" w14:textId="77777777" w:rsidR="009E2AAE" w:rsidRPr="00EE2611" w:rsidRDefault="009E2AAE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Należność za wykonaną umowę zostanie przelana na numer konta bankowego Wykonawcy, wskazany na fakturze, </w:t>
      </w:r>
      <w:r w:rsidR="00215C79" w:rsidRPr="00EE2611">
        <w:rPr>
          <w:iCs/>
          <w:sz w:val="22"/>
          <w:lang w:eastAsia="pl-PL"/>
        </w:rPr>
        <w:t xml:space="preserve">w terminie do </w:t>
      </w:r>
      <w:r w:rsidR="00B70D18" w:rsidRPr="00EE2611">
        <w:rPr>
          <w:iCs/>
          <w:sz w:val="22"/>
          <w:lang w:eastAsia="pl-PL"/>
        </w:rPr>
        <w:t>21</w:t>
      </w:r>
      <w:r w:rsidR="00215C79" w:rsidRPr="00EE2611">
        <w:rPr>
          <w:iCs/>
          <w:sz w:val="22"/>
          <w:lang w:eastAsia="pl-PL"/>
        </w:rPr>
        <w:t xml:space="preserve"> dni od dnia otrzymania prawidłowo wystawionej </w:t>
      </w:r>
      <w:r w:rsidR="00C8495C" w:rsidRPr="00EE2611">
        <w:rPr>
          <w:iCs/>
          <w:sz w:val="22"/>
          <w:lang w:eastAsia="pl-PL"/>
        </w:rPr>
        <w:t>faktury</w:t>
      </w:r>
      <w:r w:rsidRPr="00EE2611">
        <w:rPr>
          <w:iCs/>
          <w:sz w:val="22"/>
          <w:lang w:eastAsia="pl-PL"/>
        </w:rPr>
        <w:t xml:space="preserve">. </w:t>
      </w:r>
    </w:p>
    <w:p w14:paraId="2833F87D" w14:textId="77777777" w:rsidR="009E2AAE" w:rsidRPr="00EE2611" w:rsidRDefault="009E2AAE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Zamawiający zastrzega, że wszelkie płatności będą dokonywane wyłącznie na rachunek bankowy zgłoszony i widniejący w rejestrze podatników VAT publikowanym przez Krajową Administrację </w:t>
      </w:r>
      <w:r w:rsidRPr="00EE2611">
        <w:rPr>
          <w:iCs/>
          <w:sz w:val="22"/>
          <w:lang w:eastAsia="pl-PL"/>
        </w:rPr>
        <w:lastRenderedPageBreak/>
        <w:t>Skarbową. Zamawiający wstrzyma się z zapłatą do czasu usunięcia ewentualnych uchybień w tym zakresie i zachowanie to nie uprawnia do jakichkolwiek roszczeń Wykonawcy z tego tytułu.</w:t>
      </w:r>
    </w:p>
    <w:p w14:paraId="2277D571" w14:textId="03EF1A2D" w:rsidR="00215C79" w:rsidRPr="00EE2611" w:rsidRDefault="00215C79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Za dzień zapłaty uważa się datę wydania polecenia przelewu przez Zamawiającego. </w:t>
      </w:r>
    </w:p>
    <w:p w14:paraId="6A4407F2" w14:textId="77777777" w:rsidR="00215C79" w:rsidRPr="00EE2611" w:rsidRDefault="00215C79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Za niedotrzymanie terminu płatności faktury Wykonawca może naliczyć odsetki </w:t>
      </w:r>
      <w:r w:rsidRPr="00EE2611">
        <w:rPr>
          <w:iCs/>
          <w:sz w:val="22"/>
          <w:lang w:eastAsia="pl-PL"/>
        </w:rPr>
        <w:br/>
        <w:t>w ustawowej wysokości.</w:t>
      </w:r>
    </w:p>
    <w:p w14:paraId="4EF1BC16" w14:textId="77777777" w:rsidR="00215C79" w:rsidRPr="00EE2611" w:rsidRDefault="00215C79" w:rsidP="00785917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>Zamawiający nie wyraża zgody na cesję wierzytelności wynikającą z realizacji niniejszej umowy oraz na dokonanie jakiejkolwiek czynności prawnej skutkującej zmianą wierzyciela lub obrotem wierzytelnościami.</w:t>
      </w:r>
    </w:p>
    <w:p w14:paraId="2AC9646C" w14:textId="77777777" w:rsidR="006D58EC" w:rsidRPr="00785917" w:rsidRDefault="006D58EC" w:rsidP="006D58EC">
      <w:pPr>
        <w:tabs>
          <w:tab w:val="left" w:pos="284"/>
        </w:tabs>
        <w:autoSpaceDE w:val="0"/>
        <w:autoSpaceDN w:val="0"/>
        <w:spacing w:before="120" w:after="0" w:line="240" w:lineRule="auto"/>
        <w:jc w:val="center"/>
        <w:rPr>
          <w:b/>
          <w:sz w:val="22"/>
          <w:lang w:eastAsia="pl-PL"/>
        </w:rPr>
      </w:pPr>
      <w:r w:rsidRPr="00785917">
        <w:rPr>
          <w:b/>
          <w:sz w:val="22"/>
          <w:lang w:eastAsia="pl-PL"/>
        </w:rPr>
        <w:t>§ 4</w:t>
      </w:r>
    </w:p>
    <w:p w14:paraId="0B1E4134" w14:textId="77777777" w:rsidR="006D58EC" w:rsidRDefault="006D58EC" w:rsidP="006D58EC">
      <w:pPr>
        <w:tabs>
          <w:tab w:val="left" w:pos="284"/>
        </w:tabs>
        <w:autoSpaceDE w:val="0"/>
        <w:autoSpaceDN w:val="0"/>
        <w:spacing w:before="120" w:after="0" w:line="240" w:lineRule="auto"/>
        <w:jc w:val="center"/>
        <w:rPr>
          <w:b/>
          <w:sz w:val="22"/>
          <w:lang w:eastAsia="pl-PL"/>
        </w:rPr>
      </w:pPr>
      <w:r w:rsidRPr="00785917">
        <w:rPr>
          <w:b/>
          <w:sz w:val="22"/>
          <w:lang w:eastAsia="pl-PL"/>
        </w:rPr>
        <w:t>Gwarancja</w:t>
      </w:r>
    </w:p>
    <w:p w14:paraId="5B634C2C" w14:textId="77777777" w:rsidR="00785917" w:rsidRPr="00785917" w:rsidRDefault="00785917" w:rsidP="006D58EC">
      <w:pPr>
        <w:tabs>
          <w:tab w:val="left" w:pos="284"/>
        </w:tabs>
        <w:autoSpaceDE w:val="0"/>
        <w:autoSpaceDN w:val="0"/>
        <w:spacing w:before="120" w:after="0" w:line="240" w:lineRule="auto"/>
        <w:jc w:val="center"/>
        <w:rPr>
          <w:b/>
          <w:sz w:val="22"/>
          <w:lang w:eastAsia="pl-PL"/>
        </w:rPr>
      </w:pPr>
    </w:p>
    <w:p w14:paraId="22B823AF" w14:textId="41ACA93D" w:rsidR="005C77BA" w:rsidRPr="00EE2611" w:rsidRDefault="006D58EC" w:rsidP="00785917">
      <w:pPr>
        <w:numPr>
          <w:ilvl w:val="0"/>
          <w:numId w:val="26"/>
        </w:numPr>
        <w:tabs>
          <w:tab w:val="left" w:pos="1418"/>
        </w:tabs>
        <w:autoSpaceDE w:val="0"/>
        <w:autoSpaceDN w:val="0"/>
        <w:spacing w:before="120" w:after="0" w:line="276" w:lineRule="auto"/>
        <w:ind w:left="426" w:hanging="426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Na przedmiot </w:t>
      </w:r>
      <w:r w:rsidR="00E0431F">
        <w:rPr>
          <w:iCs/>
          <w:sz w:val="22"/>
          <w:lang w:eastAsia="pl-PL"/>
        </w:rPr>
        <w:t>u</w:t>
      </w:r>
      <w:r w:rsidRPr="00EE2611">
        <w:rPr>
          <w:iCs/>
          <w:sz w:val="22"/>
          <w:lang w:eastAsia="pl-PL"/>
        </w:rPr>
        <w:t>mowy Wykonawca udziela gwarancji:</w:t>
      </w:r>
    </w:p>
    <w:p w14:paraId="0D3DC878" w14:textId="77777777" w:rsidR="005C77BA" w:rsidRPr="00EE2611" w:rsidRDefault="005C77BA" w:rsidP="00785917">
      <w:pPr>
        <w:tabs>
          <w:tab w:val="left" w:leader="dot" w:pos="0"/>
          <w:tab w:val="left" w:pos="709"/>
          <w:tab w:val="left" w:pos="1418"/>
        </w:tabs>
        <w:autoSpaceDE w:val="0"/>
        <w:autoSpaceDN w:val="0"/>
        <w:adjustRightInd w:val="0"/>
        <w:spacing w:before="120" w:after="0" w:line="276" w:lineRule="auto"/>
        <w:ind w:right="-1"/>
        <w:rPr>
          <w:bCs/>
          <w:color w:val="auto"/>
          <w:sz w:val="22"/>
          <w:lang w:eastAsia="pl-PL"/>
        </w:rPr>
      </w:pPr>
    </w:p>
    <w:p w14:paraId="1640598C" w14:textId="77777777" w:rsidR="00C8495C" w:rsidRPr="00EE2611" w:rsidRDefault="005C77BA" w:rsidP="00785917">
      <w:pPr>
        <w:pStyle w:val="Akapitzlist"/>
        <w:numPr>
          <w:ilvl w:val="0"/>
          <w:numId w:val="33"/>
        </w:numPr>
        <w:tabs>
          <w:tab w:val="left" w:leader="dot" w:pos="0"/>
          <w:tab w:val="left" w:pos="709"/>
          <w:tab w:val="left" w:pos="1418"/>
        </w:tabs>
        <w:autoSpaceDE w:val="0"/>
        <w:autoSpaceDN w:val="0"/>
        <w:adjustRightInd w:val="0"/>
        <w:spacing w:before="120" w:after="0" w:line="276" w:lineRule="auto"/>
        <w:ind w:right="-1"/>
        <w:rPr>
          <w:iCs/>
          <w:sz w:val="22"/>
          <w:lang w:eastAsia="pl-PL"/>
        </w:rPr>
      </w:pPr>
      <w:r w:rsidRPr="00EE2611">
        <w:rPr>
          <w:bCs/>
          <w:color w:val="auto"/>
          <w:sz w:val="22"/>
          <w:lang w:eastAsia="pl-PL"/>
        </w:rPr>
        <w:t xml:space="preserve">……………….. </w:t>
      </w:r>
      <w:r w:rsidR="00C8495C" w:rsidRPr="00EE2611">
        <w:rPr>
          <w:bCs/>
          <w:color w:val="auto"/>
          <w:sz w:val="22"/>
          <w:lang w:eastAsia="pl-PL"/>
        </w:rPr>
        <w:t xml:space="preserve">– miesięcy na sprawne działanie nowego samochodu bez limitu kilometrów, </w:t>
      </w:r>
      <w:r w:rsidR="00C8495C" w:rsidRPr="00EE2611">
        <w:rPr>
          <w:iCs/>
          <w:sz w:val="22"/>
          <w:lang w:eastAsia="pl-PL"/>
        </w:rPr>
        <w:t>licząc od daty podpisania protokołu odbioru,</w:t>
      </w:r>
    </w:p>
    <w:p w14:paraId="3DB7FAF2" w14:textId="77777777" w:rsidR="00C032DE" w:rsidRPr="00EE2611" w:rsidRDefault="00C8495C" w:rsidP="00785917">
      <w:pPr>
        <w:pStyle w:val="Akapitzlist"/>
        <w:numPr>
          <w:ilvl w:val="0"/>
          <w:numId w:val="33"/>
        </w:numPr>
        <w:tabs>
          <w:tab w:val="left" w:leader="dot" w:pos="0"/>
          <w:tab w:val="left" w:pos="709"/>
          <w:tab w:val="left" w:pos="1418"/>
        </w:tabs>
        <w:autoSpaceDE w:val="0"/>
        <w:autoSpaceDN w:val="0"/>
        <w:adjustRightInd w:val="0"/>
        <w:spacing w:before="120" w:after="0" w:line="276" w:lineRule="auto"/>
        <w:ind w:right="-1"/>
        <w:rPr>
          <w:bCs/>
          <w:color w:val="auto"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……………….- </w:t>
      </w:r>
      <w:r w:rsidR="00C032DE" w:rsidRPr="00EE2611">
        <w:rPr>
          <w:iCs/>
          <w:sz w:val="22"/>
          <w:lang w:eastAsia="pl-PL"/>
        </w:rPr>
        <w:t xml:space="preserve">miesięcy na </w:t>
      </w:r>
      <w:r w:rsidR="00C032DE" w:rsidRPr="00EE2611">
        <w:rPr>
          <w:bCs/>
          <w:color w:val="auto"/>
          <w:sz w:val="22"/>
          <w:lang w:eastAsia="pl-PL"/>
        </w:rPr>
        <w:t xml:space="preserve">powłokę lakierniczą, </w:t>
      </w:r>
      <w:r w:rsidR="00C032DE" w:rsidRPr="00EE2611">
        <w:rPr>
          <w:iCs/>
          <w:sz w:val="22"/>
          <w:lang w:eastAsia="pl-PL"/>
        </w:rPr>
        <w:t>licząc od daty podpisania protokołu odbioru,</w:t>
      </w:r>
    </w:p>
    <w:p w14:paraId="5622DA66" w14:textId="6FCDFF65" w:rsidR="00C032DE" w:rsidRPr="00EE2611" w:rsidRDefault="00C032DE" w:rsidP="00785917">
      <w:pPr>
        <w:pStyle w:val="Akapitzlist"/>
        <w:numPr>
          <w:ilvl w:val="0"/>
          <w:numId w:val="33"/>
        </w:numPr>
        <w:tabs>
          <w:tab w:val="left" w:leader="dot" w:pos="0"/>
          <w:tab w:val="left" w:pos="709"/>
          <w:tab w:val="left" w:pos="1418"/>
        </w:tabs>
        <w:autoSpaceDE w:val="0"/>
        <w:autoSpaceDN w:val="0"/>
        <w:adjustRightInd w:val="0"/>
        <w:spacing w:before="120" w:after="0" w:line="276" w:lineRule="auto"/>
        <w:ind w:right="-1"/>
        <w:rPr>
          <w:bCs/>
          <w:color w:val="auto"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……………….- miesięcy </w:t>
      </w:r>
      <w:r w:rsidRPr="00EE2611">
        <w:rPr>
          <w:bCs/>
          <w:color w:val="auto"/>
          <w:sz w:val="22"/>
          <w:lang w:eastAsia="pl-PL"/>
        </w:rPr>
        <w:t>na perforację nadwozia, l</w:t>
      </w:r>
      <w:r w:rsidRPr="00EE2611">
        <w:rPr>
          <w:iCs/>
          <w:sz w:val="22"/>
          <w:lang w:eastAsia="pl-PL"/>
        </w:rPr>
        <w:t>icząc od daty podpisania protokołu odbioru</w:t>
      </w:r>
      <w:r w:rsidR="009E2AAE" w:rsidRPr="00EE2611">
        <w:rPr>
          <w:iCs/>
          <w:sz w:val="22"/>
          <w:lang w:eastAsia="pl-PL"/>
        </w:rPr>
        <w:t>.</w:t>
      </w:r>
    </w:p>
    <w:p w14:paraId="122155A5" w14:textId="77777777" w:rsidR="005C77BA" w:rsidRPr="00EE2611" w:rsidRDefault="005C77BA" w:rsidP="00785917">
      <w:pPr>
        <w:pStyle w:val="Akapitzlist"/>
        <w:tabs>
          <w:tab w:val="left" w:leader="dot" w:pos="0"/>
          <w:tab w:val="left" w:pos="709"/>
          <w:tab w:val="left" w:pos="1418"/>
        </w:tabs>
        <w:autoSpaceDE w:val="0"/>
        <w:autoSpaceDN w:val="0"/>
        <w:adjustRightInd w:val="0"/>
        <w:spacing w:before="120" w:after="0" w:line="276" w:lineRule="auto"/>
        <w:ind w:left="475" w:right="-1" w:firstLine="0"/>
        <w:rPr>
          <w:iCs/>
          <w:sz w:val="22"/>
          <w:lang w:eastAsia="pl-PL"/>
        </w:rPr>
      </w:pPr>
    </w:p>
    <w:p w14:paraId="23DF6592" w14:textId="77777777" w:rsidR="005C77BA" w:rsidRPr="00EE2611" w:rsidRDefault="005C77BA" w:rsidP="00785917">
      <w:pPr>
        <w:pStyle w:val="Akapitzlist"/>
        <w:numPr>
          <w:ilvl w:val="0"/>
          <w:numId w:val="26"/>
        </w:numPr>
        <w:tabs>
          <w:tab w:val="left" w:pos="1418"/>
        </w:tabs>
        <w:spacing w:after="0" w:line="276" w:lineRule="auto"/>
        <w:rPr>
          <w:bCs/>
          <w:w w:val="102"/>
          <w:sz w:val="22"/>
          <w:lang w:eastAsia="pl-PL"/>
        </w:rPr>
      </w:pPr>
      <w:r w:rsidRPr="00EE2611">
        <w:rPr>
          <w:bCs/>
          <w:w w:val="102"/>
          <w:sz w:val="22"/>
          <w:lang w:eastAsia="pl-PL"/>
        </w:rPr>
        <w:t>W przypadku, gdy termin naprawy gwarancyjnej przekroczy</w:t>
      </w:r>
      <w:r w:rsidR="00C032DE" w:rsidRPr="00EE2611">
        <w:rPr>
          <w:bCs/>
          <w:w w:val="102"/>
          <w:sz w:val="22"/>
          <w:lang w:eastAsia="pl-PL"/>
        </w:rPr>
        <w:t xml:space="preserve"> 7 </w:t>
      </w:r>
      <w:r w:rsidRPr="00EE2611">
        <w:rPr>
          <w:bCs/>
          <w:w w:val="102"/>
          <w:sz w:val="22"/>
          <w:lang w:eastAsia="pl-PL"/>
        </w:rPr>
        <w:t xml:space="preserve">dni kalendarzowych od dnia zgłoszenia uszkodzenia (awarii) Wykonawca przekaże Zamawiającemu na czas naprawy, na swój koszt, sprawny technicznie samochód o nie gorszych parametrach. </w:t>
      </w:r>
    </w:p>
    <w:p w14:paraId="4C486895" w14:textId="77777777" w:rsidR="005C77BA" w:rsidRPr="00EE2611" w:rsidRDefault="005C77BA" w:rsidP="00785917">
      <w:pPr>
        <w:numPr>
          <w:ilvl w:val="0"/>
          <w:numId w:val="26"/>
        </w:numPr>
        <w:tabs>
          <w:tab w:val="left" w:pos="1418"/>
        </w:tabs>
        <w:spacing w:after="0" w:line="276" w:lineRule="auto"/>
        <w:rPr>
          <w:bCs/>
          <w:w w:val="102"/>
          <w:sz w:val="22"/>
          <w:lang w:eastAsia="pl-PL"/>
        </w:rPr>
      </w:pPr>
      <w:r w:rsidRPr="00EE2611">
        <w:rPr>
          <w:bCs/>
          <w:w w:val="102"/>
          <w:sz w:val="22"/>
          <w:lang w:eastAsia="pl-PL"/>
        </w:rPr>
        <w:t xml:space="preserve">Wykonawca oświadcza, że samochód Zmawiającego będzie serwisowany w pierwszej kolejności. </w:t>
      </w:r>
    </w:p>
    <w:p w14:paraId="6446D8AB" w14:textId="77777777" w:rsidR="00EE2611" w:rsidRPr="00EE2611" w:rsidRDefault="005C77BA" w:rsidP="00785917">
      <w:pPr>
        <w:pStyle w:val="Akapitzlist"/>
        <w:numPr>
          <w:ilvl w:val="0"/>
          <w:numId w:val="26"/>
        </w:numPr>
        <w:tabs>
          <w:tab w:val="left" w:pos="1418"/>
        </w:tabs>
        <w:spacing w:after="0" w:line="276" w:lineRule="auto"/>
        <w:rPr>
          <w:bCs/>
          <w:w w:val="102"/>
          <w:sz w:val="22"/>
          <w:lang w:eastAsia="pl-PL"/>
        </w:rPr>
      </w:pPr>
      <w:r w:rsidRPr="00EE2611">
        <w:rPr>
          <w:bCs/>
          <w:w w:val="102"/>
          <w:sz w:val="22"/>
          <w:lang w:eastAsia="pl-PL"/>
        </w:rPr>
        <w:t>Czas reakcji serwisu Wykonawcy na zgłoszone uszkodzenie (awarię) nie przekroczy</w:t>
      </w:r>
      <w:r w:rsidR="00C032DE" w:rsidRPr="00EE2611">
        <w:rPr>
          <w:bCs/>
          <w:w w:val="102"/>
          <w:sz w:val="22"/>
          <w:lang w:eastAsia="pl-PL"/>
        </w:rPr>
        <w:t xml:space="preserve"> 3 </w:t>
      </w:r>
      <w:r w:rsidRPr="00EE2611">
        <w:rPr>
          <w:bCs/>
          <w:w w:val="102"/>
          <w:sz w:val="22"/>
          <w:lang w:eastAsia="pl-PL"/>
        </w:rPr>
        <w:t>dni roboczych od momentu zgłoszenia.</w:t>
      </w:r>
    </w:p>
    <w:p w14:paraId="7F8F043D" w14:textId="55CC79F8" w:rsidR="00EE2611" w:rsidRPr="00EE2611" w:rsidRDefault="00EE2611" w:rsidP="00785917">
      <w:pPr>
        <w:pStyle w:val="Akapitzlist"/>
        <w:numPr>
          <w:ilvl w:val="0"/>
          <w:numId w:val="26"/>
        </w:numPr>
        <w:tabs>
          <w:tab w:val="left" w:pos="1418"/>
        </w:tabs>
        <w:spacing w:after="0" w:line="276" w:lineRule="auto"/>
        <w:rPr>
          <w:bCs/>
          <w:w w:val="102"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Naprawy gwarancyjne i przeglądy gwarancyjne dokonywane będą przez Wykonawcę </w:t>
      </w:r>
      <w:r w:rsidRPr="00EE2611">
        <w:rPr>
          <w:iCs/>
          <w:sz w:val="22"/>
          <w:lang w:eastAsia="pl-PL"/>
        </w:rPr>
        <w:br/>
        <w:t>w autoryzowanej stacji  obsługi oferowanej marki.</w:t>
      </w:r>
    </w:p>
    <w:p w14:paraId="201B2A59" w14:textId="6B3C3375" w:rsidR="005C77BA" w:rsidRPr="00EE2611" w:rsidRDefault="005C77BA" w:rsidP="00785917">
      <w:pPr>
        <w:pStyle w:val="Akapitzlist"/>
        <w:numPr>
          <w:ilvl w:val="0"/>
          <w:numId w:val="26"/>
        </w:numPr>
        <w:tabs>
          <w:tab w:val="left" w:pos="1418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 xml:space="preserve">Wykonawca jest odpowiedzialny względem Zamawiającego za wszelkie wady fizyczne i prawne dostarczonych samochodów, w szczególności jakąkolwiek niezgodność z warunkami niniejszej </w:t>
      </w:r>
      <w:r w:rsidR="009E2AAE" w:rsidRPr="00EE2611">
        <w:rPr>
          <w:iCs/>
          <w:sz w:val="22"/>
          <w:lang w:eastAsia="pl-PL"/>
        </w:rPr>
        <w:t>u</w:t>
      </w:r>
      <w:r w:rsidRPr="00EE2611">
        <w:rPr>
          <w:iCs/>
          <w:sz w:val="22"/>
          <w:lang w:eastAsia="pl-PL"/>
        </w:rPr>
        <w:t>mowy.</w:t>
      </w:r>
    </w:p>
    <w:p w14:paraId="4D345613" w14:textId="48784E07" w:rsidR="005C77BA" w:rsidRPr="00EE2611" w:rsidRDefault="005C77BA" w:rsidP="00785917">
      <w:pPr>
        <w:pStyle w:val="Akapitzlist"/>
        <w:numPr>
          <w:ilvl w:val="0"/>
          <w:numId w:val="26"/>
        </w:numPr>
        <w:tabs>
          <w:tab w:val="left" w:pos="1418"/>
        </w:tabs>
        <w:autoSpaceDE w:val="0"/>
        <w:autoSpaceDN w:val="0"/>
        <w:spacing w:before="120" w:after="0" w:line="276" w:lineRule="auto"/>
        <w:rPr>
          <w:iCs/>
          <w:sz w:val="22"/>
          <w:lang w:eastAsia="pl-PL"/>
        </w:rPr>
      </w:pPr>
      <w:r w:rsidRPr="00EE2611">
        <w:rPr>
          <w:iCs/>
          <w:sz w:val="22"/>
          <w:lang w:eastAsia="pl-PL"/>
        </w:rPr>
        <w:t>Wszystkie części wymienione w ramach naprawy gwarancyjnej</w:t>
      </w:r>
      <w:r w:rsidR="009E2AAE" w:rsidRPr="00EE2611">
        <w:rPr>
          <w:iCs/>
          <w:sz w:val="22"/>
          <w:lang w:eastAsia="pl-PL"/>
        </w:rPr>
        <w:t xml:space="preserve"> </w:t>
      </w:r>
      <w:r w:rsidRPr="00EE2611">
        <w:rPr>
          <w:iCs/>
          <w:sz w:val="22"/>
          <w:lang w:eastAsia="pl-PL"/>
        </w:rPr>
        <w:t>objęte będą</w:t>
      </w:r>
      <w:r w:rsidR="00C032DE" w:rsidRPr="00EE2611">
        <w:rPr>
          <w:iCs/>
          <w:sz w:val="22"/>
          <w:lang w:eastAsia="pl-PL"/>
        </w:rPr>
        <w:t xml:space="preserve"> …… </w:t>
      </w:r>
      <w:r w:rsidRPr="00EE2611">
        <w:rPr>
          <w:iCs/>
          <w:sz w:val="22"/>
          <w:lang w:eastAsia="pl-PL"/>
        </w:rPr>
        <w:t>miesięcznym okresem gwarancyjnym.</w:t>
      </w:r>
    </w:p>
    <w:p w14:paraId="6BD6E427" w14:textId="77777777" w:rsidR="006D58EC" w:rsidRDefault="006D58EC" w:rsidP="00C032DE">
      <w:pPr>
        <w:pStyle w:val="Nagwek1"/>
        <w:spacing w:after="0" w:line="240" w:lineRule="auto"/>
        <w:ind w:left="0" w:right="108" w:firstLine="0"/>
        <w:jc w:val="both"/>
        <w:rPr>
          <w:sz w:val="24"/>
          <w:szCs w:val="24"/>
          <w:lang w:val="pl-PL"/>
        </w:rPr>
      </w:pPr>
    </w:p>
    <w:p w14:paraId="2DFB906C" w14:textId="77777777" w:rsidR="00317DB0" w:rsidRPr="00785917" w:rsidRDefault="005C156C" w:rsidP="00785917">
      <w:pPr>
        <w:pStyle w:val="Akapitzlist"/>
        <w:spacing w:after="0" w:line="276" w:lineRule="auto"/>
        <w:ind w:left="433" w:right="34" w:firstLine="0"/>
        <w:jc w:val="center"/>
        <w:rPr>
          <w:b/>
          <w:sz w:val="22"/>
        </w:rPr>
      </w:pPr>
      <w:r w:rsidRPr="00785917">
        <w:rPr>
          <w:b/>
          <w:color w:val="222222"/>
          <w:sz w:val="22"/>
          <w:shd w:val="clear" w:color="auto" w:fill="FFFFFF"/>
        </w:rPr>
        <w:t>§</w:t>
      </w:r>
      <w:r w:rsidR="00317DB0" w:rsidRPr="00785917">
        <w:rPr>
          <w:b/>
          <w:color w:val="222222"/>
          <w:sz w:val="22"/>
          <w:shd w:val="clear" w:color="auto" w:fill="FFFFFF"/>
        </w:rPr>
        <w:t xml:space="preserve"> </w:t>
      </w:r>
      <w:r w:rsidR="00531363" w:rsidRPr="00785917">
        <w:rPr>
          <w:b/>
          <w:color w:val="222222"/>
          <w:sz w:val="22"/>
          <w:shd w:val="clear" w:color="auto" w:fill="FFFFFF"/>
        </w:rPr>
        <w:t>5</w:t>
      </w:r>
    </w:p>
    <w:p w14:paraId="13E613A9" w14:textId="1417CAA7" w:rsidR="0058728D" w:rsidRPr="00785917" w:rsidRDefault="0058728D" w:rsidP="00785917">
      <w:pPr>
        <w:spacing w:after="0" w:line="276" w:lineRule="auto"/>
        <w:ind w:left="0" w:firstLine="0"/>
        <w:jc w:val="center"/>
        <w:rPr>
          <w:b/>
          <w:sz w:val="22"/>
        </w:rPr>
      </w:pPr>
      <w:r w:rsidRPr="00785917">
        <w:rPr>
          <w:b/>
          <w:sz w:val="22"/>
        </w:rPr>
        <w:t>Kary umowne</w:t>
      </w:r>
    </w:p>
    <w:p w14:paraId="7C8D0698" w14:textId="77777777" w:rsidR="0058728D" w:rsidRDefault="0058728D" w:rsidP="00785917">
      <w:pPr>
        <w:spacing w:after="0" w:line="276" w:lineRule="auto"/>
        <w:ind w:left="136" w:hanging="11"/>
        <w:rPr>
          <w:szCs w:val="24"/>
        </w:rPr>
      </w:pPr>
    </w:p>
    <w:p w14:paraId="4942EB01" w14:textId="2CDA19FD" w:rsidR="00BE350B" w:rsidRPr="0058728D" w:rsidRDefault="00681882" w:rsidP="00785917">
      <w:pPr>
        <w:pStyle w:val="Akapitzlist"/>
        <w:numPr>
          <w:ilvl w:val="0"/>
          <w:numId w:val="6"/>
        </w:numPr>
        <w:spacing w:after="0" w:line="276" w:lineRule="auto"/>
        <w:rPr>
          <w:sz w:val="22"/>
        </w:rPr>
      </w:pPr>
      <w:r w:rsidRPr="0058728D">
        <w:rPr>
          <w:sz w:val="22"/>
        </w:rPr>
        <w:t xml:space="preserve">W przypadku opóźnienia w terminie dostawy </w:t>
      </w:r>
      <w:r w:rsidR="00EE2611">
        <w:rPr>
          <w:sz w:val="22"/>
        </w:rPr>
        <w:t>s</w:t>
      </w:r>
      <w:r w:rsidR="00C4743D" w:rsidRPr="0058728D">
        <w:rPr>
          <w:sz w:val="22"/>
        </w:rPr>
        <w:t>amochod</w:t>
      </w:r>
      <w:r w:rsidR="00092EB4" w:rsidRPr="0058728D">
        <w:rPr>
          <w:sz w:val="22"/>
        </w:rPr>
        <w:t>u</w:t>
      </w:r>
      <w:r w:rsidRPr="0058728D">
        <w:rPr>
          <w:sz w:val="22"/>
        </w:rPr>
        <w:t xml:space="preserve"> przekraczającego 3 dni robocze w stosunku do terminu określonego w </w:t>
      </w:r>
      <w:r w:rsidR="00F1535B" w:rsidRPr="0058728D">
        <w:rPr>
          <w:color w:val="222222"/>
          <w:sz w:val="22"/>
          <w:shd w:val="clear" w:color="auto" w:fill="FFFFFF"/>
        </w:rPr>
        <w:t>§</w:t>
      </w:r>
      <w:r w:rsidR="0058728D" w:rsidRPr="0058728D">
        <w:rPr>
          <w:color w:val="222222"/>
          <w:sz w:val="22"/>
          <w:shd w:val="clear" w:color="auto" w:fill="FFFFFF"/>
        </w:rPr>
        <w:t xml:space="preserve"> 2 </w:t>
      </w:r>
      <w:r w:rsidRPr="0058728D">
        <w:rPr>
          <w:sz w:val="22"/>
        </w:rPr>
        <w:t xml:space="preserve">ust. 1 </w:t>
      </w:r>
      <w:r w:rsidR="00EE2611">
        <w:rPr>
          <w:sz w:val="22"/>
        </w:rPr>
        <w:t>u</w:t>
      </w:r>
      <w:r w:rsidRPr="0058728D">
        <w:rPr>
          <w:sz w:val="22"/>
        </w:rPr>
        <w:t>mowy, Wykonawca zapłaci Zamawiającemu karę w wysokości 0,5% wartości brutto</w:t>
      </w:r>
      <w:r w:rsidR="0058728D" w:rsidRPr="0058728D">
        <w:rPr>
          <w:sz w:val="22"/>
        </w:rPr>
        <w:t xml:space="preserve"> </w:t>
      </w:r>
      <w:r w:rsidR="00EE2611">
        <w:rPr>
          <w:sz w:val="22"/>
        </w:rPr>
        <w:t>s</w:t>
      </w:r>
      <w:r w:rsidR="00F1535B" w:rsidRPr="0058728D">
        <w:rPr>
          <w:sz w:val="22"/>
        </w:rPr>
        <w:t>amochodu</w:t>
      </w:r>
      <w:r w:rsidRPr="0058728D">
        <w:rPr>
          <w:sz w:val="22"/>
        </w:rPr>
        <w:t xml:space="preserve"> za każdy rozpoczęty dzień opóźnienia, nie więcej jednak niż </w:t>
      </w:r>
      <w:r w:rsidR="00BE78FE" w:rsidRPr="0058728D">
        <w:rPr>
          <w:sz w:val="22"/>
        </w:rPr>
        <w:t>2</w:t>
      </w:r>
      <w:r w:rsidR="008A5639" w:rsidRPr="0058728D">
        <w:rPr>
          <w:sz w:val="22"/>
        </w:rPr>
        <w:t xml:space="preserve">0% </w:t>
      </w:r>
      <w:r w:rsidRPr="0058728D">
        <w:rPr>
          <w:sz w:val="22"/>
        </w:rPr>
        <w:t>wartości brutto przedmiotu umowy.</w:t>
      </w:r>
    </w:p>
    <w:p w14:paraId="273E73E2" w14:textId="78818548" w:rsidR="00BE350B" w:rsidRPr="0058728D" w:rsidRDefault="00681882" w:rsidP="00785917">
      <w:pPr>
        <w:numPr>
          <w:ilvl w:val="0"/>
          <w:numId w:val="6"/>
        </w:numPr>
        <w:spacing w:after="0" w:line="276" w:lineRule="auto"/>
        <w:ind w:left="357" w:hanging="357"/>
        <w:rPr>
          <w:sz w:val="22"/>
        </w:rPr>
      </w:pPr>
      <w:r w:rsidRPr="0058728D">
        <w:rPr>
          <w:sz w:val="22"/>
        </w:rPr>
        <w:t xml:space="preserve">W przypadku opóźnienia w dostarczeniu </w:t>
      </w:r>
      <w:r w:rsidR="00F1535B" w:rsidRPr="0058728D">
        <w:rPr>
          <w:sz w:val="22"/>
        </w:rPr>
        <w:t>Samochodu</w:t>
      </w:r>
      <w:r w:rsidRPr="0058728D">
        <w:rPr>
          <w:sz w:val="22"/>
        </w:rPr>
        <w:t xml:space="preserve"> wolnego od wad, w terminie o którym mowa w </w:t>
      </w:r>
      <w:r w:rsidR="00F1535B" w:rsidRPr="0058728D">
        <w:rPr>
          <w:color w:val="222222"/>
          <w:sz w:val="22"/>
          <w:shd w:val="clear" w:color="auto" w:fill="FFFFFF"/>
        </w:rPr>
        <w:t xml:space="preserve">§ </w:t>
      </w:r>
      <w:r w:rsidR="0058728D" w:rsidRPr="0058728D">
        <w:rPr>
          <w:sz w:val="22"/>
        </w:rPr>
        <w:t>2</w:t>
      </w:r>
      <w:r w:rsidRPr="0058728D">
        <w:rPr>
          <w:sz w:val="22"/>
        </w:rPr>
        <w:t xml:space="preserve"> ust. </w:t>
      </w:r>
      <w:r w:rsidR="00EE2611">
        <w:rPr>
          <w:sz w:val="22"/>
        </w:rPr>
        <w:t xml:space="preserve">10 </w:t>
      </w:r>
      <w:r w:rsidRPr="0058728D">
        <w:rPr>
          <w:sz w:val="22"/>
        </w:rPr>
        <w:t xml:space="preserve">umowy Wykonawca zapłaci karę umowną w wysokości 0,5% ceny brutto </w:t>
      </w:r>
      <w:r w:rsidR="00EE2611">
        <w:rPr>
          <w:sz w:val="22"/>
        </w:rPr>
        <w:t>s</w:t>
      </w:r>
      <w:r w:rsidR="00CC659F" w:rsidRPr="0058728D">
        <w:rPr>
          <w:sz w:val="22"/>
        </w:rPr>
        <w:t>amochodu</w:t>
      </w:r>
      <w:r w:rsidRPr="0058728D">
        <w:rPr>
          <w:sz w:val="22"/>
        </w:rPr>
        <w:t xml:space="preserve"> za każdy rozpoczęty dzień opóźnienia nie więcej jednak niż </w:t>
      </w:r>
      <w:r w:rsidR="00BE78FE" w:rsidRPr="0058728D">
        <w:rPr>
          <w:sz w:val="22"/>
        </w:rPr>
        <w:t>2</w:t>
      </w:r>
      <w:r w:rsidRPr="0058728D">
        <w:rPr>
          <w:sz w:val="22"/>
        </w:rPr>
        <w:t>0% wartości brutto przedmiotu umowy.</w:t>
      </w:r>
    </w:p>
    <w:p w14:paraId="21F07BDF" w14:textId="6FE009B9" w:rsidR="00BE350B" w:rsidRPr="0058728D" w:rsidRDefault="00681882" w:rsidP="00785917">
      <w:pPr>
        <w:numPr>
          <w:ilvl w:val="0"/>
          <w:numId w:val="6"/>
        </w:numPr>
        <w:spacing w:after="0" w:line="276" w:lineRule="auto"/>
        <w:ind w:left="357" w:hanging="357"/>
        <w:rPr>
          <w:sz w:val="22"/>
        </w:rPr>
      </w:pPr>
      <w:r w:rsidRPr="0058728D">
        <w:rPr>
          <w:sz w:val="22"/>
        </w:rPr>
        <w:lastRenderedPageBreak/>
        <w:t xml:space="preserve">W przypadku opóźnienia w usunięciu wad, uszkodzeń stwierdzonych w okresie gwarancji Wykonawca zapłaci Zamawiającemu karę umowną w wysokości 0,1% wartości brutto </w:t>
      </w:r>
      <w:r w:rsidR="00EE2611">
        <w:rPr>
          <w:sz w:val="22"/>
        </w:rPr>
        <w:t>s</w:t>
      </w:r>
      <w:r w:rsidR="000B2329" w:rsidRPr="0058728D">
        <w:rPr>
          <w:sz w:val="22"/>
        </w:rPr>
        <w:t>amochodu</w:t>
      </w:r>
      <w:r w:rsidRPr="0058728D">
        <w:rPr>
          <w:sz w:val="22"/>
        </w:rPr>
        <w:t xml:space="preserve"> za każdy rozpoczęty dzień opóźnienia.</w:t>
      </w:r>
    </w:p>
    <w:p w14:paraId="21CCDA87" w14:textId="77777777" w:rsidR="00BE350B" w:rsidRPr="0058728D" w:rsidRDefault="00681882" w:rsidP="00785917">
      <w:pPr>
        <w:numPr>
          <w:ilvl w:val="0"/>
          <w:numId w:val="6"/>
        </w:numPr>
        <w:spacing w:after="0" w:line="276" w:lineRule="auto"/>
        <w:ind w:left="357" w:hanging="357"/>
        <w:rPr>
          <w:sz w:val="22"/>
        </w:rPr>
      </w:pPr>
      <w:r w:rsidRPr="0058728D">
        <w:rPr>
          <w:sz w:val="22"/>
        </w:rPr>
        <w:t>W przypadku odstąpienia od umowy z przyczyn zależnych od Wykonawcy, Wykonawca zapłaci Zamawiającemu karę umowną w wysokości 1</w:t>
      </w:r>
      <w:r w:rsidR="0058728D" w:rsidRPr="0058728D">
        <w:rPr>
          <w:sz w:val="22"/>
        </w:rPr>
        <w:t xml:space="preserve">0 </w:t>
      </w:r>
      <w:r w:rsidRPr="0058728D">
        <w:rPr>
          <w:sz w:val="22"/>
        </w:rPr>
        <w:t>% wartości brutto przedmiotu umowy.</w:t>
      </w:r>
    </w:p>
    <w:p w14:paraId="4AE82F94" w14:textId="77777777" w:rsidR="00BE350B" w:rsidRPr="0058728D" w:rsidRDefault="00681882" w:rsidP="00785917">
      <w:pPr>
        <w:numPr>
          <w:ilvl w:val="0"/>
          <w:numId w:val="6"/>
        </w:numPr>
        <w:spacing w:after="0" w:line="276" w:lineRule="auto"/>
        <w:ind w:left="357" w:hanging="357"/>
        <w:rPr>
          <w:sz w:val="22"/>
        </w:rPr>
      </w:pPr>
      <w:r w:rsidRPr="0058728D">
        <w:rPr>
          <w:sz w:val="22"/>
        </w:rPr>
        <w:t xml:space="preserve">Zapłata kar umownych nie pozbawia Zamawiającego </w:t>
      </w:r>
      <w:r w:rsidR="00E42554" w:rsidRPr="0058728D">
        <w:rPr>
          <w:sz w:val="22"/>
        </w:rPr>
        <w:t>możliwości</w:t>
      </w:r>
      <w:r w:rsidRPr="0058728D">
        <w:rPr>
          <w:sz w:val="22"/>
        </w:rPr>
        <w:t xml:space="preserve"> dochodzenia</w:t>
      </w:r>
      <w:r w:rsidR="001E2104" w:rsidRPr="0058728D">
        <w:rPr>
          <w:noProof/>
          <w:sz w:val="22"/>
          <w:lang w:eastAsia="pl-PL"/>
        </w:rPr>
        <w:drawing>
          <wp:inline distT="0" distB="0" distL="0" distR="0" wp14:anchorId="55DC2C77" wp14:editId="7AA2BE79">
            <wp:extent cx="7620" cy="7620"/>
            <wp:effectExtent l="0" t="0" r="0" b="0"/>
            <wp:docPr id="19" name="Picture 8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8FE" w:rsidRPr="0058728D">
        <w:rPr>
          <w:sz w:val="22"/>
        </w:rPr>
        <w:t xml:space="preserve"> </w:t>
      </w:r>
      <w:r w:rsidRPr="0058728D">
        <w:rPr>
          <w:sz w:val="22"/>
        </w:rPr>
        <w:t>odszkodowania przenoszącego wysokość zastrzeżonych kar umownych na zasadach ogólnych.</w:t>
      </w:r>
    </w:p>
    <w:p w14:paraId="487625FE" w14:textId="77777777" w:rsidR="00BE350B" w:rsidRPr="0058728D" w:rsidRDefault="00681882" w:rsidP="00785917">
      <w:pPr>
        <w:numPr>
          <w:ilvl w:val="0"/>
          <w:numId w:val="6"/>
        </w:numPr>
        <w:spacing w:after="0" w:line="276" w:lineRule="auto"/>
        <w:ind w:left="357" w:hanging="357"/>
        <w:rPr>
          <w:sz w:val="22"/>
        </w:rPr>
      </w:pPr>
      <w:r w:rsidRPr="0058728D">
        <w:rPr>
          <w:sz w:val="22"/>
        </w:rPr>
        <w:t xml:space="preserve">Zapłata kar umownych nastąpi według uznania Zamawiającego w drodze potrącenia kwoty kary umownej z kwoty wynagrodzenia przysługującego Wykonawcy za realizację </w:t>
      </w:r>
      <w:r w:rsidR="00E42554" w:rsidRPr="0058728D">
        <w:rPr>
          <w:sz w:val="22"/>
        </w:rPr>
        <w:t>U</w:t>
      </w:r>
      <w:r w:rsidRPr="0058728D">
        <w:rPr>
          <w:sz w:val="22"/>
        </w:rPr>
        <w:t>mowy albo w drodze zapłaty przez Wykonawcę kwoty kary w terminie 21 dni od dnia otrzymania noty obciążeniowej.</w:t>
      </w:r>
    </w:p>
    <w:p w14:paraId="779C6A52" w14:textId="77777777" w:rsidR="00481E3A" w:rsidRPr="0058728D" w:rsidRDefault="00481E3A" w:rsidP="006F0E14">
      <w:pPr>
        <w:pStyle w:val="Akapitzlist"/>
        <w:spacing w:after="0" w:line="276" w:lineRule="auto"/>
        <w:ind w:left="433" w:right="34" w:firstLine="0"/>
        <w:rPr>
          <w:b/>
          <w:color w:val="222222"/>
          <w:sz w:val="22"/>
          <w:shd w:val="clear" w:color="auto" w:fill="FFFFFF"/>
        </w:rPr>
      </w:pPr>
    </w:p>
    <w:p w14:paraId="46A7BEF4" w14:textId="77777777" w:rsidR="00D20BAD" w:rsidRPr="00785917" w:rsidRDefault="00D20BAD" w:rsidP="008757C1">
      <w:pPr>
        <w:pStyle w:val="Akapitzlist"/>
        <w:spacing w:after="0" w:line="276" w:lineRule="auto"/>
        <w:ind w:left="433" w:right="34" w:firstLine="0"/>
        <w:jc w:val="center"/>
        <w:rPr>
          <w:b/>
          <w:sz w:val="22"/>
        </w:rPr>
      </w:pPr>
      <w:r w:rsidRPr="00785917">
        <w:rPr>
          <w:b/>
          <w:color w:val="222222"/>
          <w:sz w:val="22"/>
          <w:shd w:val="clear" w:color="auto" w:fill="FFFFFF"/>
        </w:rPr>
        <w:t xml:space="preserve">§ </w:t>
      </w:r>
      <w:r w:rsidR="0058728D" w:rsidRPr="00785917">
        <w:rPr>
          <w:b/>
          <w:color w:val="222222"/>
          <w:sz w:val="22"/>
          <w:shd w:val="clear" w:color="auto" w:fill="FFFFFF"/>
        </w:rPr>
        <w:t>7</w:t>
      </w:r>
    </w:p>
    <w:p w14:paraId="2C557786" w14:textId="77777777" w:rsidR="0058728D" w:rsidRPr="00785917" w:rsidRDefault="00681882" w:rsidP="0058728D">
      <w:pPr>
        <w:pStyle w:val="Nagwek1"/>
        <w:spacing w:after="0" w:line="276" w:lineRule="auto"/>
        <w:ind w:left="218" w:right="201"/>
        <w:rPr>
          <w:b/>
          <w:sz w:val="22"/>
          <w:lang w:val="pl-PL"/>
        </w:rPr>
      </w:pPr>
      <w:r w:rsidRPr="00785917">
        <w:rPr>
          <w:b/>
          <w:sz w:val="22"/>
          <w:lang w:val="pl-PL"/>
        </w:rPr>
        <w:t>O</w:t>
      </w:r>
      <w:r w:rsidR="0058728D" w:rsidRPr="00785917">
        <w:rPr>
          <w:b/>
          <w:sz w:val="22"/>
          <w:lang w:val="pl-PL"/>
        </w:rPr>
        <w:t xml:space="preserve">dstąpienie od Umowy </w:t>
      </w:r>
    </w:p>
    <w:p w14:paraId="5AC12DAA" w14:textId="77777777" w:rsidR="00785917" w:rsidRDefault="00785917" w:rsidP="00785917">
      <w:pPr>
        <w:pStyle w:val="Nagwek1"/>
        <w:spacing w:after="0" w:line="276" w:lineRule="auto"/>
        <w:ind w:left="0" w:right="201" w:firstLine="0"/>
        <w:jc w:val="both"/>
        <w:rPr>
          <w:szCs w:val="24"/>
          <w:lang w:val="pl-PL"/>
        </w:rPr>
      </w:pPr>
    </w:p>
    <w:p w14:paraId="19899902" w14:textId="4EBF9833" w:rsidR="00785917" w:rsidRPr="00785917" w:rsidRDefault="00785917" w:rsidP="00785917">
      <w:pPr>
        <w:pStyle w:val="Nagwek1"/>
        <w:numPr>
          <w:ilvl w:val="0"/>
          <w:numId w:val="38"/>
        </w:numPr>
        <w:spacing w:after="0" w:line="276" w:lineRule="auto"/>
        <w:ind w:right="201"/>
        <w:jc w:val="both"/>
        <w:rPr>
          <w:sz w:val="22"/>
          <w:lang w:val="pl-PL"/>
        </w:rPr>
      </w:pPr>
      <w:r w:rsidRPr="00785917">
        <w:rPr>
          <w:sz w:val="22"/>
          <w:lang w:val="pl-PL"/>
        </w:rPr>
        <w:t>Zamawiający może odstąpić od umowy w przypadku nieotrzymania, bądź cofnięcia już otrzymanych, przez Zamawiającego środków budżetowych od właściwego dysponenta części budżetowej, koniecznych do realizacji niniejszej umowy w terminie 30 dni od daty powzięcia wiadomości o tych okolicznościach.</w:t>
      </w:r>
    </w:p>
    <w:p w14:paraId="30E8E019" w14:textId="77777777" w:rsidR="00785917" w:rsidRPr="00785917" w:rsidRDefault="00785917" w:rsidP="00785917">
      <w:pPr>
        <w:pStyle w:val="Nagwek1"/>
        <w:numPr>
          <w:ilvl w:val="0"/>
          <w:numId w:val="38"/>
        </w:numPr>
        <w:spacing w:after="0" w:line="276" w:lineRule="auto"/>
        <w:ind w:right="201"/>
        <w:jc w:val="both"/>
        <w:rPr>
          <w:sz w:val="22"/>
          <w:lang w:val="pl-PL"/>
        </w:rPr>
      </w:pPr>
      <w:r w:rsidRPr="00785917">
        <w:rPr>
          <w:sz w:val="22"/>
          <w:lang w:val="pl-PL"/>
        </w:rPr>
        <w:t>W razie istotnej zmiany okoliczności powodującej, że wykonanie umowy nie leży w interesie publicznym, czego nie można było przewidzieć w chwili zawarcia umowy lub gdy dalsze wykonywanie umowy może zagrozić istotnemu interesowi bezpieczeństwa państwa lub bezpieczeństwu publicznemu Zamawiający może odstąpić od umowy w terminie 30 dni od dnia powzięcia wiadomości o tych okolicznościach.</w:t>
      </w:r>
    </w:p>
    <w:p w14:paraId="66621711" w14:textId="77777777" w:rsidR="00785917" w:rsidRPr="00785917" w:rsidRDefault="00785917" w:rsidP="00785917">
      <w:pPr>
        <w:pStyle w:val="Nagwek1"/>
        <w:numPr>
          <w:ilvl w:val="0"/>
          <w:numId w:val="38"/>
        </w:numPr>
        <w:spacing w:after="0" w:line="276" w:lineRule="auto"/>
        <w:ind w:right="201"/>
        <w:jc w:val="both"/>
        <w:rPr>
          <w:sz w:val="22"/>
          <w:lang w:val="pl-PL"/>
        </w:rPr>
      </w:pPr>
      <w:r w:rsidRPr="00785917">
        <w:rPr>
          <w:sz w:val="22"/>
          <w:lang w:val="pl-PL"/>
        </w:rPr>
        <w:t>Zamawiającemu przysługuje prawo odstąpienia od umowy w przypadku otwarcia likwidacji Wykonawcy  w terminie 30 dni od uzyskania wiadomości o otwarciu likwidacji, a także w innych przypadkach określonych przepisami prawa.</w:t>
      </w:r>
    </w:p>
    <w:p w14:paraId="623DB27F" w14:textId="77777777" w:rsidR="00785917" w:rsidRPr="00785917" w:rsidRDefault="00785917" w:rsidP="00785917">
      <w:pPr>
        <w:pStyle w:val="Nagwek1"/>
        <w:numPr>
          <w:ilvl w:val="0"/>
          <w:numId w:val="38"/>
        </w:numPr>
        <w:spacing w:after="0" w:line="276" w:lineRule="auto"/>
        <w:ind w:right="201"/>
        <w:jc w:val="both"/>
        <w:rPr>
          <w:sz w:val="22"/>
          <w:lang w:val="pl-PL"/>
        </w:rPr>
      </w:pPr>
      <w:r w:rsidRPr="00785917">
        <w:rPr>
          <w:sz w:val="22"/>
          <w:lang w:val="pl-PL"/>
        </w:rPr>
        <w:t xml:space="preserve">Zamawiającemu przysługuje prawo odstąpienia od umowy ze skutkiem natychmiastowym bez zachowania terminów w przypadku jednostronnego przedłużenia przez Wykonawcę terminu dostawy samochodu.                 </w:t>
      </w:r>
    </w:p>
    <w:p w14:paraId="65D72432" w14:textId="2D5CF55D" w:rsidR="0058728D" w:rsidRPr="00785917" w:rsidRDefault="00785917" w:rsidP="00785917">
      <w:pPr>
        <w:pStyle w:val="Nagwek1"/>
        <w:numPr>
          <w:ilvl w:val="0"/>
          <w:numId w:val="38"/>
        </w:numPr>
        <w:spacing w:after="0" w:line="276" w:lineRule="auto"/>
        <w:ind w:right="201"/>
        <w:jc w:val="both"/>
        <w:rPr>
          <w:sz w:val="22"/>
          <w:lang w:val="pl-PL"/>
        </w:rPr>
      </w:pPr>
      <w:r w:rsidRPr="00785917">
        <w:rPr>
          <w:sz w:val="22"/>
          <w:lang w:val="pl-PL"/>
        </w:rPr>
        <w:t>Odstąpienie od umowy wymaga formy pisemnej pod rygorem nieważności.</w:t>
      </w:r>
    </w:p>
    <w:p w14:paraId="7645B4CC" w14:textId="77777777" w:rsidR="00BE350B" w:rsidRPr="00895689" w:rsidRDefault="00BE350B" w:rsidP="00531363">
      <w:pPr>
        <w:spacing w:after="0" w:line="276" w:lineRule="auto"/>
        <w:rPr>
          <w:sz w:val="22"/>
        </w:rPr>
      </w:pPr>
    </w:p>
    <w:p w14:paraId="6B35FC14" w14:textId="77777777" w:rsidR="00C063AD" w:rsidRPr="00785917" w:rsidRDefault="00C063AD" w:rsidP="00F203B3">
      <w:pPr>
        <w:keepNext/>
        <w:spacing w:after="0" w:line="276" w:lineRule="auto"/>
        <w:ind w:left="79" w:right="34" w:firstLine="0"/>
        <w:jc w:val="center"/>
        <w:rPr>
          <w:b/>
          <w:sz w:val="22"/>
        </w:rPr>
      </w:pPr>
      <w:r w:rsidRPr="00785917">
        <w:rPr>
          <w:b/>
          <w:color w:val="222222"/>
          <w:sz w:val="22"/>
          <w:shd w:val="clear" w:color="auto" w:fill="FFFFFF"/>
        </w:rPr>
        <w:t xml:space="preserve">§ </w:t>
      </w:r>
      <w:r w:rsidR="0058728D" w:rsidRPr="00785917">
        <w:rPr>
          <w:b/>
          <w:color w:val="222222"/>
          <w:sz w:val="22"/>
          <w:shd w:val="clear" w:color="auto" w:fill="FFFFFF"/>
        </w:rPr>
        <w:t>8</w:t>
      </w:r>
    </w:p>
    <w:p w14:paraId="111482C8" w14:textId="77777777" w:rsidR="00895689" w:rsidRPr="00785917" w:rsidRDefault="00681882" w:rsidP="00895689">
      <w:pPr>
        <w:pStyle w:val="Nagwek1"/>
        <w:spacing w:after="0" w:line="276" w:lineRule="auto"/>
        <w:ind w:left="221" w:right="210" w:hanging="11"/>
        <w:rPr>
          <w:b/>
          <w:sz w:val="22"/>
          <w:lang w:val="pl-PL"/>
        </w:rPr>
      </w:pPr>
      <w:r w:rsidRPr="00785917">
        <w:rPr>
          <w:b/>
          <w:sz w:val="22"/>
          <w:lang w:val="pl-PL"/>
        </w:rPr>
        <w:t>P</w:t>
      </w:r>
      <w:r w:rsidR="00895689" w:rsidRPr="00785917">
        <w:rPr>
          <w:b/>
          <w:sz w:val="22"/>
          <w:lang w:val="pl-PL"/>
        </w:rPr>
        <w:t xml:space="preserve">ostanowienie końcowe </w:t>
      </w:r>
    </w:p>
    <w:p w14:paraId="5AE9DB57" w14:textId="77777777" w:rsidR="00895689" w:rsidRDefault="00895689" w:rsidP="00895689">
      <w:pPr>
        <w:pStyle w:val="Nagwek1"/>
        <w:spacing w:after="0" w:line="276" w:lineRule="auto"/>
        <w:ind w:left="210" w:right="210" w:firstLine="0"/>
        <w:jc w:val="both"/>
        <w:rPr>
          <w:sz w:val="24"/>
          <w:szCs w:val="24"/>
          <w:lang w:val="pl-PL"/>
        </w:rPr>
      </w:pPr>
    </w:p>
    <w:p w14:paraId="566C0C2B" w14:textId="77777777" w:rsidR="00785917" w:rsidRPr="00785917" w:rsidRDefault="00785917" w:rsidP="00785917">
      <w:pPr>
        <w:pStyle w:val="Akapitzlist"/>
        <w:numPr>
          <w:ilvl w:val="0"/>
          <w:numId w:val="36"/>
        </w:numPr>
        <w:spacing w:line="276" w:lineRule="auto"/>
        <w:rPr>
          <w:iCs/>
          <w:sz w:val="22"/>
          <w:lang w:eastAsia="pl-PL"/>
        </w:rPr>
      </w:pPr>
      <w:r w:rsidRPr="00785917">
        <w:rPr>
          <w:iCs/>
          <w:sz w:val="22"/>
          <w:lang w:eastAsia="pl-PL"/>
        </w:rPr>
        <w:t>Wykonawca zobowiązuje się do zachowania w tajemnicy wszelkich informacji dotyczących Zamawiającego uzyskanych w związku z wykonywaniem umowy. O powyższym Wykonawca systematycznie informować będzie swoich pracowników.</w:t>
      </w:r>
      <w:r w:rsidRPr="00785917">
        <w:rPr>
          <w:sz w:val="22"/>
        </w:rPr>
        <w:t xml:space="preserve"> </w:t>
      </w:r>
    </w:p>
    <w:p w14:paraId="17A835DE" w14:textId="78387DD7" w:rsidR="00785917" w:rsidRPr="00785917" w:rsidRDefault="00785917" w:rsidP="00785917">
      <w:pPr>
        <w:pStyle w:val="Akapitzlist"/>
        <w:numPr>
          <w:ilvl w:val="0"/>
          <w:numId w:val="36"/>
        </w:numPr>
        <w:spacing w:line="276" w:lineRule="auto"/>
        <w:rPr>
          <w:iCs/>
          <w:sz w:val="22"/>
          <w:lang w:eastAsia="pl-PL"/>
        </w:rPr>
      </w:pPr>
      <w:r w:rsidRPr="00785917">
        <w:rPr>
          <w:iCs/>
          <w:sz w:val="22"/>
          <w:lang w:eastAsia="pl-PL"/>
        </w:rPr>
        <w:t>Strony dołożą wszelkich starań, aby ewentualne spory rozstrzygnąć polubownie. W przypadku, gdy nie dojdą do porozumienia, wszelkie spory powstałe na tle wykonania niniejszej umowy rozpatrywane będą przez Sąd właściwy rzeczowo i miejscowo dla Zamawiającego.</w:t>
      </w:r>
    </w:p>
    <w:p w14:paraId="18826F66" w14:textId="77777777" w:rsidR="00785917" w:rsidRPr="00785917" w:rsidRDefault="00785917" w:rsidP="00785917">
      <w:pPr>
        <w:pStyle w:val="Akapitzlist"/>
        <w:numPr>
          <w:ilvl w:val="0"/>
          <w:numId w:val="36"/>
        </w:numPr>
        <w:spacing w:line="276" w:lineRule="auto"/>
        <w:rPr>
          <w:iCs/>
          <w:sz w:val="22"/>
          <w:lang w:eastAsia="pl-PL"/>
        </w:rPr>
      </w:pPr>
      <w:r w:rsidRPr="00785917">
        <w:rPr>
          <w:iCs/>
          <w:sz w:val="22"/>
          <w:lang w:eastAsia="pl-PL"/>
        </w:rPr>
        <w:t>Wszelkie zmiany niniejszej umowy wymagają dla swej ważności formy pisemnej pod rygorem nieważności.</w:t>
      </w:r>
      <w:r w:rsidRPr="00785917">
        <w:rPr>
          <w:sz w:val="22"/>
        </w:rPr>
        <w:t xml:space="preserve"> </w:t>
      </w:r>
    </w:p>
    <w:p w14:paraId="6364A4AF" w14:textId="48D7C3E1" w:rsidR="00785917" w:rsidRPr="00785917" w:rsidRDefault="00785917" w:rsidP="00785917">
      <w:pPr>
        <w:pStyle w:val="Akapitzlist"/>
        <w:numPr>
          <w:ilvl w:val="0"/>
          <w:numId w:val="36"/>
        </w:numPr>
        <w:spacing w:line="276" w:lineRule="auto"/>
        <w:rPr>
          <w:iCs/>
          <w:sz w:val="22"/>
          <w:lang w:eastAsia="pl-PL"/>
        </w:rPr>
      </w:pPr>
      <w:r w:rsidRPr="00785917">
        <w:rPr>
          <w:iCs/>
          <w:sz w:val="22"/>
          <w:lang w:eastAsia="pl-PL"/>
        </w:rPr>
        <w:t xml:space="preserve">W sprawach nie uregulowanych niniejszą umową stosuje się przepisy Kodeksu cywilnego. </w:t>
      </w:r>
    </w:p>
    <w:p w14:paraId="30694D55" w14:textId="1B7F6600" w:rsidR="00785917" w:rsidRPr="00785917" w:rsidRDefault="00785917" w:rsidP="00785917">
      <w:pPr>
        <w:pStyle w:val="Akapitzlist"/>
        <w:numPr>
          <w:ilvl w:val="0"/>
          <w:numId w:val="36"/>
        </w:numPr>
        <w:spacing w:line="276" w:lineRule="auto"/>
        <w:rPr>
          <w:iCs/>
          <w:sz w:val="22"/>
          <w:lang w:eastAsia="pl-PL"/>
        </w:rPr>
      </w:pPr>
      <w:r w:rsidRPr="00785917">
        <w:rPr>
          <w:iCs/>
          <w:sz w:val="22"/>
          <w:lang w:eastAsia="pl-PL"/>
        </w:rPr>
        <w:t>Wszelkie powiadomienia związane z realizacją umowy będą dokonywane pisemnie lub drog</w:t>
      </w:r>
      <w:r w:rsidR="0052770B">
        <w:rPr>
          <w:iCs/>
          <w:sz w:val="22"/>
          <w:lang w:eastAsia="pl-PL"/>
        </w:rPr>
        <w:t>ą</w:t>
      </w:r>
      <w:r w:rsidRPr="00785917">
        <w:rPr>
          <w:iCs/>
          <w:sz w:val="22"/>
          <w:lang w:eastAsia="pl-PL"/>
        </w:rPr>
        <w:t xml:space="preserve"> mailową.</w:t>
      </w:r>
    </w:p>
    <w:p w14:paraId="207D57F5" w14:textId="76BBAB2A" w:rsidR="00895689" w:rsidRPr="00785917" w:rsidRDefault="00895689" w:rsidP="00785917">
      <w:pPr>
        <w:pStyle w:val="Akapitzlist"/>
        <w:numPr>
          <w:ilvl w:val="0"/>
          <w:numId w:val="36"/>
        </w:numPr>
        <w:spacing w:after="0" w:line="276" w:lineRule="auto"/>
        <w:rPr>
          <w:sz w:val="22"/>
        </w:rPr>
      </w:pPr>
      <w:r w:rsidRPr="00785917">
        <w:rPr>
          <w:iCs/>
          <w:sz w:val="22"/>
          <w:lang w:eastAsia="pl-PL"/>
        </w:rPr>
        <w:t xml:space="preserve">Umowę sporządzono w dwóch egzemplarzach </w:t>
      </w:r>
      <w:r w:rsidR="00C032DE" w:rsidRPr="00785917">
        <w:rPr>
          <w:iCs/>
          <w:sz w:val="22"/>
          <w:lang w:eastAsia="pl-PL"/>
        </w:rPr>
        <w:t xml:space="preserve">- </w:t>
      </w:r>
      <w:r w:rsidRPr="00785917">
        <w:rPr>
          <w:iCs/>
          <w:sz w:val="22"/>
          <w:lang w:eastAsia="pl-PL"/>
        </w:rPr>
        <w:t>jeden dla Zamawiającego i jeden dla Wykonawcy.</w:t>
      </w:r>
    </w:p>
    <w:p w14:paraId="03A40B54" w14:textId="77777777" w:rsidR="00BE350B" w:rsidRPr="00895689" w:rsidRDefault="00BE350B" w:rsidP="00895689">
      <w:pPr>
        <w:spacing w:after="0" w:line="240" w:lineRule="auto"/>
        <w:ind w:left="0" w:firstLine="0"/>
        <w:rPr>
          <w:sz w:val="22"/>
        </w:rPr>
      </w:pPr>
    </w:p>
    <w:p w14:paraId="60E1ECEB" w14:textId="77777777" w:rsidR="00481E3A" w:rsidRPr="00895689" w:rsidRDefault="00481E3A" w:rsidP="00785917">
      <w:pPr>
        <w:ind w:left="0" w:firstLine="0"/>
      </w:pPr>
    </w:p>
    <w:p w14:paraId="564ADED1" w14:textId="77777777" w:rsidR="00BE350B" w:rsidRDefault="00681882" w:rsidP="008757C1">
      <w:pPr>
        <w:pStyle w:val="Nagwek1"/>
        <w:tabs>
          <w:tab w:val="center" w:pos="1405"/>
          <w:tab w:val="center" w:pos="7693"/>
        </w:tabs>
        <w:spacing w:after="0" w:line="276" w:lineRule="auto"/>
        <w:ind w:left="0" w:firstLine="0"/>
        <w:jc w:val="left"/>
        <w:rPr>
          <w:sz w:val="24"/>
          <w:szCs w:val="24"/>
        </w:rPr>
      </w:pPr>
      <w:r w:rsidRPr="00895689">
        <w:rPr>
          <w:sz w:val="24"/>
          <w:szCs w:val="24"/>
          <w:lang w:val="pl-PL"/>
        </w:rPr>
        <w:tab/>
      </w:r>
      <w:r w:rsidRPr="00FE45CD">
        <w:rPr>
          <w:sz w:val="24"/>
          <w:szCs w:val="24"/>
        </w:rPr>
        <w:t>ZAMAWIAJĄCY</w:t>
      </w:r>
      <w:r w:rsidRPr="00FE45CD">
        <w:rPr>
          <w:sz w:val="24"/>
          <w:szCs w:val="24"/>
        </w:rPr>
        <w:tab/>
        <w:t>WYKONAWCA</w:t>
      </w:r>
    </w:p>
    <w:p w14:paraId="1152E3E7" w14:textId="77777777" w:rsidR="006D58EC" w:rsidRDefault="006D58EC" w:rsidP="006D58EC">
      <w:pPr>
        <w:rPr>
          <w:lang w:val="en-US"/>
        </w:rPr>
      </w:pPr>
    </w:p>
    <w:p w14:paraId="33FDBE94" w14:textId="77777777" w:rsidR="006D58EC" w:rsidRDefault="006D58EC" w:rsidP="006D58EC">
      <w:pPr>
        <w:rPr>
          <w:lang w:val="en-US"/>
        </w:rPr>
      </w:pPr>
    </w:p>
    <w:p w14:paraId="28850D4F" w14:textId="77777777" w:rsidR="006D58EC" w:rsidRDefault="006D58EC" w:rsidP="006D58EC">
      <w:pPr>
        <w:spacing w:line="276" w:lineRule="auto"/>
        <w:ind w:left="0" w:firstLine="0"/>
        <w:rPr>
          <w:rFonts w:ascii="Tahoma" w:hAnsi="Tahoma" w:cs="Tahoma"/>
          <w:b/>
          <w:iCs/>
          <w:sz w:val="20"/>
          <w:szCs w:val="20"/>
        </w:rPr>
      </w:pPr>
    </w:p>
    <w:p w14:paraId="135C4580" w14:textId="77777777" w:rsidR="006D58EC" w:rsidRDefault="006D58EC" w:rsidP="006D58EC">
      <w:pPr>
        <w:spacing w:line="276" w:lineRule="auto"/>
        <w:rPr>
          <w:rFonts w:ascii="Tahoma" w:hAnsi="Tahoma" w:cs="Tahoma"/>
          <w:b/>
          <w:iCs/>
          <w:sz w:val="20"/>
          <w:szCs w:val="20"/>
        </w:rPr>
      </w:pPr>
    </w:p>
    <w:p w14:paraId="55E30302" w14:textId="77777777" w:rsidR="006D58EC" w:rsidRPr="00895689" w:rsidRDefault="006D58EC" w:rsidP="006D58EC">
      <w:pPr>
        <w:spacing w:line="240" w:lineRule="auto"/>
        <w:rPr>
          <w:i/>
          <w:iCs/>
          <w:sz w:val="20"/>
          <w:szCs w:val="20"/>
        </w:rPr>
      </w:pPr>
      <w:r w:rsidRPr="00895689">
        <w:rPr>
          <w:i/>
          <w:iCs/>
          <w:sz w:val="20"/>
          <w:szCs w:val="20"/>
        </w:rPr>
        <w:t>Załączniki:</w:t>
      </w:r>
    </w:p>
    <w:p w14:paraId="00FB74FB" w14:textId="77777777" w:rsidR="00785917" w:rsidRDefault="00785917" w:rsidP="00785917">
      <w:pPr>
        <w:pStyle w:val="Akapitzlist"/>
        <w:numPr>
          <w:ilvl w:val="0"/>
          <w:numId w:val="24"/>
        </w:numPr>
        <w:rPr>
          <w:i/>
          <w:iCs/>
          <w:sz w:val="20"/>
          <w:szCs w:val="20"/>
        </w:rPr>
      </w:pPr>
      <w:r w:rsidRPr="00785917">
        <w:rPr>
          <w:i/>
          <w:iCs/>
          <w:sz w:val="20"/>
          <w:szCs w:val="20"/>
        </w:rPr>
        <w:t>Oferta Wykonawcy</w:t>
      </w:r>
      <w:r>
        <w:rPr>
          <w:i/>
          <w:iCs/>
          <w:sz w:val="20"/>
          <w:szCs w:val="20"/>
        </w:rPr>
        <w:t xml:space="preserve">, </w:t>
      </w:r>
    </w:p>
    <w:p w14:paraId="054CF773" w14:textId="77777777" w:rsidR="00785917" w:rsidRDefault="006D58EC" w:rsidP="00785917">
      <w:pPr>
        <w:pStyle w:val="Akapitzlist"/>
        <w:numPr>
          <w:ilvl w:val="0"/>
          <w:numId w:val="24"/>
        </w:numPr>
        <w:rPr>
          <w:i/>
          <w:iCs/>
          <w:sz w:val="20"/>
          <w:szCs w:val="20"/>
        </w:rPr>
      </w:pPr>
      <w:r w:rsidRPr="00785917">
        <w:rPr>
          <w:i/>
          <w:iCs/>
          <w:sz w:val="20"/>
          <w:szCs w:val="20"/>
        </w:rPr>
        <w:t>Specyfikacja techniczna samochodu</w:t>
      </w:r>
      <w:r w:rsidR="00785917">
        <w:rPr>
          <w:i/>
          <w:iCs/>
          <w:sz w:val="20"/>
          <w:szCs w:val="20"/>
        </w:rPr>
        <w:t xml:space="preserve">, </w:t>
      </w:r>
    </w:p>
    <w:p w14:paraId="65135744" w14:textId="0B9F9CBF" w:rsidR="006D58EC" w:rsidRPr="00785917" w:rsidRDefault="006D58EC" w:rsidP="00785917">
      <w:pPr>
        <w:pStyle w:val="Akapitzlist"/>
        <w:numPr>
          <w:ilvl w:val="0"/>
          <w:numId w:val="24"/>
        </w:numPr>
        <w:rPr>
          <w:i/>
          <w:iCs/>
          <w:sz w:val="20"/>
          <w:szCs w:val="20"/>
        </w:rPr>
      </w:pPr>
      <w:r w:rsidRPr="00785917">
        <w:rPr>
          <w:i/>
          <w:iCs/>
          <w:sz w:val="20"/>
          <w:szCs w:val="20"/>
        </w:rPr>
        <w:t xml:space="preserve">Pozostałe dokumenty: </w:t>
      </w:r>
    </w:p>
    <w:p w14:paraId="3207A894" w14:textId="77777777" w:rsidR="00895689" w:rsidRPr="00895689" w:rsidRDefault="00895689" w:rsidP="00895689">
      <w:pPr>
        <w:spacing w:after="0" w:line="240" w:lineRule="auto"/>
        <w:ind w:left="720" w:firstLine="0"/>
        <w:jc w:val="left"/>
        <w:rPr>
          <w:i/>
          <w:iCs/>
          <w:sz w:val="20"/>
          <w:szCs w:val="20"/>
        </w:rPr>
      </w:pPr>
      <w:r w:rsidRPr="00895689">
        <w:rPr>
          <w:i/>
          <w:iCs/>
          <w:sz w:val="20"/>
          <w:szCs w:val="20"/>
        </w:rPr>
        <w:t>……………………………………………………..</w:t>
      </w:r>
    </w:p>
    <w:p w14:paraId="6ADB01E4" w14:textId="77777777" w:rsidR="006D58EC" w:rsidRPr="00895689" w:rsidRDefault="006D58EC" w:rsidP="006D58EC">
      <w:pPr>
        <w:spacing w:line="240" w:lineRule="auto"/>
        <w:rPr>
          <w:i/>
          <w:sz w:val="20"/>
          <w:szCs w:val="20"/>
        </w:rPr>
      </w:pPr>
    </w:p>
    <w:sectPr w:rsidR="006D58EC" w:rsidRPr="00895689">
      <w:footerReference w:type="even" r:id="rId9"/>
      <w:footerReference w:type="first" r:id="rId10"/>
      <w:pgSz w:w="11900" w:h="16840"/>
      <w:pgMar w:top="1399" w:right="1265" w:bottom="1542" w:left="1459" w:header="72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C5BD" w14:textId="77777777" w:rsidR="00450A20" w:rsidRDefault="00450A20">
      <w:pPr>
        <w:spacing w:after="0" w:line="240" w:lineRule="auto"/>
      </w:pPr>
      <w:r>
        <w:separator/>
      </w:r>
    </w:p>
  </w:endnote>
  <w:endnote w:type="continuationSeparator" w:id="0">
    <w:p w14:paraId="71F482F7" w14:textId="77777777" w:rsidR="00450A20" w:rsidRDefault="0045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E817" w14:textId="77777777" w:rsidR="00BE350B" w:rsidRDefault="00681882">
    <w:pPr>
      <w:spacing w:after="0" w:line="259" w:lineRule="auto"/>
      <w:ind w:left="50" w:firstLine="0"/>
      <w:jc w:val="left"/>
    </w:pPr>
    <w:r>
      <w:rPr>
        <w:sz w:val="22"/>
      </w:rPr>
      <w:t xml:space="preserve">PK XF 261.37.2017, część </w:t>
    </w:r>
    <w:r>
      <w:rPr>
        <w:sz w:val="28"/>
      </w:rPr>
      <w:t xml:space="preserve">1/11 </w:t>
    </w:r>
    <w:r>
      <w:rPr>
        <w:sz w:val="22"/>
      </w:rPr>
      <w:t>zamówienia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53FB" w14:textId="77777777" w:rsidR="00BE350B" w:rsidRDefault="00681882">
    <w:pPr>
      <w:spacing w:after="0" w:line="259" w:lineRule="auto"/>
      <w:ind w:left="50" w:firstLine="0"/>
      <w:jc w:val="left"/>
    </w:pPr>
    <w:r>
      <w:rPr>
        <w:sz w:val="22"/>
      </w:rPr>
      <w:t xml:space="preserve">PK XF 261.37.2017, część </w:t>
    </w:r>
    <w:r>
      <w:rPr>
        <w:sz w:val="28"/>
      </w:rPr>
      <w:t xml:space="preserve">1/11 </w:t>
    </w:r>
    <w:r>
      <w:rPr>
        <w:sz w:val="22"/>
      </w:rPr>
      <w:t>zamówienia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8D60" w14:textId="77777777" w:rsidR="00450A20" w:rsidRDefault="00450A20">
      <w:pPr>
        <w:spacing w:after="0" w:line="240" w:lineRule="auto"/>
      </w:pPr>
      <w:r>
        <w:separator/>
      </w:r>
    </w:p>
  </w:footnote>
  <w:footnote w:type="continuationSeparator" w:id="0">
    <w:p w14:paraId="5F08B8D4" w14:textId="77777777" w:rsidR="00450A20" w:rsidRDefault="00450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F172F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074547918" o:spid="_x0000_i1025" type="#_x0000_t75" style="width:19.5pt;height:3pt;visibility:visible;mso-wrap-style:square">
            <v:imagedata r:id="rId1" o:title=""/>
          </v:shape>
        </w:pict>
      </mc:Choice>
      <mc:Fallback>
        <w:drawing>
          <wp:inline distT="0" distB="0" distL="0" distR="0" wp14:anchorId="57C2C5D1" wp14:editId="662BB7F8">
            <wp:extent cx="247650" cy="38100"/>
            <wp:effectExtent l="0" t="0" r="0" b="0"/>
            <wp:docPr id="2074547918" name="Obraz 207454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242CE"/>
    <w:multiLevelType w:val="hybridMultilevel"/>
    <w:tmpl w:val="558C64C4"/>
    <w:lvl w:ilvl="0" w:tplc="7F7ADA7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07E33D3D"/>
    <w:multiLevelType w:val="hybridMultilevel"/>
    <w:tmpl w:val="30DA8118"/>
    <w:lvl w:ilvl="0" w:tplc="D81C5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0FC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227D8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80F02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EE0E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084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EE89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06CF2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0B93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B79B0"/>
    <w:multiLevelType w:val="hybridMultilevel"/>
    <w:tmpl w:val="47FCE67C"/>
    <w:lvl w:ilvl="0" w:tplc="D1BE17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69CBE">
      <w:start w:val="1"/>
      <w:numFmt w:val="decimal"/>
      <w:lvlText w:val="%2)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ECEBB2">
      <w:start w:val="1"/>
      <w:numFmt w:val="lowerRoman"/>
      <w:lvlText w:val="%3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66C56E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B496E2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D60F22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6852AA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10F84A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85E14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906A1"/>
    <w:multiLevelType w:val="hybridMultilevel"/>
    <w:tmpl w:val="06CACEDE"/>
    <w:lvl w:ilvl="0" w:tplc="96781208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201E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2A34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66C0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8B3A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01E1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61EB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8A0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1F7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B80"/>
    <w:multiLevelType w:val="hybridMultilevel"/>
    <w:tmpl w:val="5DF63A2E"/>
    <w:lvl w:ilvl="0" w:tplc="3072E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0661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B0185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DC48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1689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EFEB83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32A7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F68A4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DAB3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2B9A"/>
    <w:multiLevelType w:val="hybridMultilevel"/>
    <w:tmpl w:val="CFA45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275D"/>
    <w:multiLevelType w:val="hybridMultilevel"/>
    <w:tmpl w:val="206E8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488D"/>
    <w:multiLevelType w:val="hybridMultilevel"/>
    <w:tmpl w:val="228EE89C"/>
    <w:lvl w:ilvl="0" w:tplc="CC86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BB0D0C"/>
    <w:multiLevelType w:val="hybridMultilevel"/>
    <w:tmpl w:val="5360E160"/>
    <w:lvl w:ilvl="0" w:tplc="DC0AFF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75F6">
      <w:start w:val="2"/>
      <w:numFmt w:val="decimal"/>
      <w:lvlText w:val="%2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8A4F2">
      <w:start w:val="1"/>
      <w:numFmt w:val="lowerRoman"/>
      <w:lvlText w:val="%3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088B4">
      <w:start w:val="1"/>
      <w:numFmt w:val="decimal"/>
      <w:lvlText w:val="%4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0295E">
      <w:start w:val="1"/>
      <w:numFmt w:val="lowerLetter"/>
      <w:lvlText w:val="%5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890A4">
      <w:start w:val="1"/>
      <w:numFmt w:val="lowerRoman"/>
      <w:lvlText w:val="%6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B6D6">
      <w:start w:val="1"/>
      <w:numFmt w:val="decimal"/>
      <w:lvlText w:val="%7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CEFD4">
      <w:start w:val="1"/>
      <w:numFmt w:val="lowerLetter"/>
      <w:lvlText w:val="%8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267C0">
      <w:start w:val="1"/>
      <w:numFmt w:val="lowerRoman"/>
      <w:lvlText w:val="%9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E33D3A"/>
    <w:multiLevelType w:val="hybridMultilevel"/>
    <w:tmpl w:val="8554663E"/>
    <w:lvl w:ilvl="0" w:tplc="62FCB3B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C2F8D"/>
    <w:multiLevelType w:val="hybridMultilevel"/>
    <w:tmpl w:val="F94EC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37F06"/>
    <w:multiLevelType w:val="hybridMultilevel"/>
    <w:tmpl w:val="992EE2AA"/>
    <w:lvl w:ilvl="0" w:tplc="3236B22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E9EA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2B37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A952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4E2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734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2C3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E442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8BD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153E82"/>
    <w:multiLevelType w:val="hybridMultilevel"/>
    <w:tmpl w:val="FEDA9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F31606"/>
    <w:multiLevelType w:val="hybridMultilevel"/>
    <w:tmpl w:val="499C4988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46F1AB3"/>
    <w:multiLevelType w:val="hybridMultilevel"/>
    <w:tmpl w:val="FE4C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862"/>
    <w:multiLevelType w:val="hybridMultilevel"/>
    <w:tmpl w:val="B02E7F72"/>
    <w:lvl w:ilvl="0" w:tplc="B180F290">
      <w:start w:val="1"/>
      <w:numFmt w:val="decimal"/>
      <w:lvlText w:val="%1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EB5C0">
      <w:start w:val="1"/>
      <w:numFmt w:val="decimal"/>
      <w:lvlText w:val="%2)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8264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6006E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8EDE6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8D5BE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C1768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27C8C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01C04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D813FB"/>
    <w:multiLevelType w:val="hybridMultilevel"/>
    <w:tmpl w:val="6CEE6BAE"/>
    <w:lvl w:ilvl="0" w:tplc="7242ADDE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AF4D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466A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CE67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C46C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E546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6176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AF85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66AF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874F8F"/>
    <w:multiLevelType w:val="hybridMultilevel"/>
    <w:tmpl w:val="4E20981E"/>
    <w:lvl w:ilvl="0" w:tplc="D2E4EF5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4EBE03FE"/>
    <w:multiLevelType w:val="hybridMultilevel"/>
    <w:tmpl w:val="34680B1C"/>
    <w:lvl w:ilvl="0" w:tplc="DD70A10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87369"/>
    <w:multiLevelType w:val="hybridMultilevel"/>
    <w:tmpl w:val="93BCFFD8"/>
    <w:lvl w:ilvl="0" w:tplc="851AC554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E195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136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268A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2529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C0CA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EF3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C411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6BE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0D3DED"/>
    <w:multiLevelType w:val="hybridMultilevel"/>
    <w:tmpl w:val="206E8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B4BF6"/>
    <w:multiLevelType w:val="hybridMultilevel"/>
    <w:tmpl w:val="D20E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757F1"/>
    <w:multiLevelType w:val="hybridMultilevel"/>
    <w:tmpl w:val="0952E8D0"/>
    <w:lvl w:ilvl="0" w:tplc="1CAA2A7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8EE5A44"/>
    <w:multiLevelType w:val="hybridMultilevel"/>
    <w:tmpl w:val="5DF63A2E"/>
    <w:lvl w:ilvl="0" w:tplc="3072E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0661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B0185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DC48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1689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EFEB83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32A7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F68A4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DAB3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E10639"/>
    <w:multiLevelType w:val="hybridMultilevel"/>
    <w:tmpl w:val="CF6AC6E2"/>
    <w:lvl w:ilvl="0" w:tplc="5342A586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0190E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E28E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4F9BC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FB8E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038BE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AE1CA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692A4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2F2D4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9F7855"/>
    <w:multiLevelType w:val="hybridMultilevel"/>
    <w:tmpl w:val="5D6EB01A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963F2"/>
    <w:multiLevelType w:val="hybridMultilevel"/>
    <w:tmpl w:val="206E8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C39"/>
    <w:multiLevelType w:val="hybridMultilevel"/>
    <w:tmpl w:val="3CA4B1E6"/>
    <w:lvl w:ilvl="0" w:tplc="47643466">
      <w:start w:val="2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8E23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A22A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8177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A252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617BA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491A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8C34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CA794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555BA4"/>
    <w:multiLevelType w:val="hybridMultilevel"/>
    <w:tmpl w:val="E0CED712"/>
    <w:lvl w:ilvl="0" w:tplc="7A0492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8D4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8D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EA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6C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A7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6D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89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CB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D37214D"/>
    <w:multiLevelType w:val="hybridMultilevel"/>
    <w:tmpl w:val="1C5C7704"/>
    <w:lvl w:ilvl="0" w:tplc="4E3EF150">
      <w:start w:val="1"/>
      <w:numFmt w:val="lowerLetter"/>
      <w:lvlText w:val="%1)"/>
      <w:lvlJc w:val="left"/>
      <w:pPr>
        <w:ind w:left="475" w:hanging="360"/>
      </w:pPr>
      <w:rPr>
        <w:rFonts w:ascii="Tahoma" w:hAnsi="Tahoma" w:cs="Tahom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3" w15:restartNumberingAfterBreak="0">
    <w:nsid w:val="7DD0745A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1575089">
    <w:abstractNumId w:val="27"/>
  </w:num>
  <w:num w:numId="2" w16cid:durableId="2089035830">
    <w:abstractNumId w:val="10"/>
  </w:num>
  <w:num w:numId="3" w16cid:durableId="1643384165">
    <w:abstractNumId w:val="19"/>
  </w:num>
  <w:num w:numId="4" w16cid:durableId="1403330452">
    <w:abstractNumId w:val="13"/>
  </w:num>
  <w:num w:numId="5" w16cid:durableId="348220531">
    <w:abstractNumId w:val="3"/>
  </w:num>
  <w:num w:numId="6" w16cid:durableId="570122596">
    <w:abstractNumId w:val="22"/>
  </w:num>
  <w:num w:numId="7" w16cid:durableId="1971394315">
    <w:abstractNumId w:val="18"/>
  </w:num>
  <w:num w:numId="8" w16cid:durableId="1838303275">
    <w:abstractNumId w:val="9"/>
  </w:num>
  <w:num w:numId="9" w16cid:durableId="1307515958">
    <w:abstractNumId w:val="2"/>
  </w:num>
  <w:num w:numId="10" w16cid:durableId="797258052">
    <w:abstractNumId w:val="30"/>
  </w:num>
  <w:num w:numId="11" w16cid:durableId="2045255299">
    <w:abstractNumId w:val="15"/>
  </w:num>
  <w:num w:numId="12" w16cid:durableId="1284338479">
    <w:abstractNumId w:val="1"/>
  </w:num>
  <w:num w:numId="13" w16cid:durableId="1980958009">
    <w:abstractNumId w:val="31"/>
  </w:num>
  <w:num w:numId="14" w16cid:durableId="1933975852">
    <w:abstractNumId w:val="17"/>
  </w:num>
  <w:num w:numId="15" w16cid:durableId="1378314788">
    <w:abstractNumId w:val="5"/>
  </w:num>
  <w:num w:numId="16" w16cid:durableId="5096396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9773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69377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513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6044609">
    <w:abstractNumId w:val="16"/>
  </w:num>
  <w:num w:numId="21" w16cid:durableId="1229849242">
    <w:abstractNumId w:val="26"/>
  </w:num>
  <w:num w:numId="22" w16cid:durableId="845943172">
    <w:abstractNumId w:val="4"/>
  </w:num>
  <w:num w:numId="23" w16cid:durableId="18542267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1530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5658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0804627">
    <w:abstractNumId w:val="24"/>
  </w:num>
  <w:num w:numId="27" w16cid:durableId="3409349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110650">
    <w:abstractNumId w:val="25"/>
  </w:num>
  <w:num w:numId="29" w16cid:durableId="624116370">
    <w:abstractNumId w:val="12"/>
  </w:num>
  <w:num w:numId="30" w16cid:durableId="1243643075">
    <w:abstractNumId w:val="28"/>
  </w:num>
  <w:num w:numId="31" w16cid:durableId="1729062024">
    <w:abstractNumId w:val="6"/>
  </w:num>
  <w:num w:numId="32" w16cid:durableId="1986543243">
    <w:abstractNumId w:val="7"/>
  </w:num>
  <w:num w:numId="33" w16cid:durableId="1667518597">
    <w:abstractNumId w:val="32"/>
  </w:num>
  <w:num w:numId="34" w16cid:durableId="1009600404">
    <w:abstractNumId w:val="33"/>
  </w:num>
  <w:num w:numId="35" w16cid:durableId="409931154">
    <w:abstractNumId w:val="20"/>
  </w:num>
  <w:num w:numId="36" w16cid:durableId="1827210674">
    <w:abstractNumId w:val="0"/>
  </w:num>
  <w:num w:numId="37" w16cid:durableId="734859184">
    <w:abstractNumId w:val="14"/>
  </w:num>
  <w:num w:numId="38" w16cid:durableId="2060471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0B"/>
    <w:rsid w:val="0005363A"/>
    <w:rsid w:val="00065ACC"/>
    <w:rsid w:val="0008549F"/>
    <w:rsid w:val="00092EB4"/>
    <w:rsid w:val="000A5C10"/>
    <w:rsid w:val="000B2329"/>
    <w:rsid w:val="000D6342"/>
    <w:rsid w:val="000E16CB"/>
    <w:rsid w:val="00104A51"/>
    <w:rsid w:val="0011038A"/>
    <w:rsid w:val="00126E8E"/>
    <w:rsid w:val="00151D9E"/>
    <w:rsid w:val="001E2104"/>
    <w:rsid w:val="001E2B76"/>
    <w:rsid w:val="00215C79"/>
    <w:rsid w:val="0023117E"/>
    <w:rsid w:val="002523B2"/>
    <w:rsid w:val="00287FE6"/>
    <w:rsid w:val="002934E0"/>
    <w:rsid w:val="002B626F"/>
    <w:rsid w:val="002C2237"/>
    <w:rsid w:val="002D246C"/>
    <w:rsid w:val="002E4DF5"/>
    <w:rsid w:val="00317DB0"/>
    <w:rsid w:val="00323AD4"/>
    <w:rsid w:val="00331333"/>
    <w:rsid w:val="003432FA"/>
    <w:rsid w:val="003434A8"/>
    <w:rsid w:val="00367C02"/>
    <w:rsid w:val="003A09EC"/>
    <w:rsid w:val="003E35BD"/>
    <w:rsid w:val="00407E60"/>
    <w:rsid w:val="00417049"/>
    <w:rsid w:val="00450A20"/>
    <w:rsid w:val="00481E3A"/>
    <w:rsid w:val="004C04E7"/>
    <w:rsid w:val="004C6E6E"/>
    <w:rsid w:val="005006C9"/>
    <w:rsid w:val="00516C06"/>
    <w:rsid w:val="005178A4"/>
    <w:rsid w:val="0052770B"/>
    <w:rsid w:val="00531363"/>
    <w:rsid w:val="00555C14"/>
    <w:rsid w:val="00586F0B"/>
    <w:rsid w:val="0058728D"/>
    <w:rsid w:val="005C156C"/>
    <w:rsid w:val="005C77BA"/>
    <w:rsid w:val="00681882"/>
    <w:rsid w:val="0069524B"/>
    <w:rsid w:val="00697630"/>
    <w:rsid w:val="006D58EC"/>
    <w:rsid w:val="006E4FEF"/>
    <w:rsid w:val="006F0E14"/>
    <w:rsid w:val="007169A4"/>
    <w:rsid w:val="00753BE9"/>
    <w:rsid w:val="00785917"/>
    <w:rsid w:val="007C220C"/>
    <w:rsid w:val="007C532D"/>
    <w:rsid w:val="007C5672"/>
    <w:rsid w:val="007D3039"/>
    <w:rsid w:val="007F6DD4"/>
    <w:rsid w:val="00811F67"/>
    <w:rsid w:val="008247EE"/>
    <w:rsid w:val="008524B0"/>
    <w:rsid w:val="00872046"/>
    <w:rsid w:val="008757C1"/>
    <w:rsid w:val="00895689"/>
    <w:rsid w:val="008A5639"/>
    <w:rsid w:val="008F45A5"/>
    <w:rsid w:val="009357B0"/>
    <w:rsid w:val="00945A83"/>
    <w:rsid w:val="00983DE5"/>
    <w:rsid w:val="00993F17"/>
    <w:rsid w:val="009D568B"/>
    <w:rsid w:val="009E2AAE"/>
    <w:rsid w:val="00A03789"/>
    <w:rsid w:val="00A06FCB"/>
    <w:rsid w:val="00B173C2"/>
    <w:rsid w:val="00B30736"/>
    <w:rsid w:val="00B70D18"/>
    <w:rsid w:val="00BE350B"/>
    <w:rsid w:val="00BE78FE"/>
    <w:rsid w:val="00C032DE"/>
    <w:rsid w:val="00C063AD"/>
    <w:rsid w:val="00C2583C"/>
    <w:rsid w:val="00C4743D"/>
    <w:rsid w:val="00C63053"/>
    <w:rsid w:val="00C7297D"/>
    <w:rsid w:val="00C8495C"/>
    <w:rsid w:val="00CC659F"/>
    <w:rsid w:val="00CE2B50"/>
    <w:rsid w:val="00CE729D"/>
    <w:rsid w:val="00D20BAD"/>
    <w:rsid w:val="00D24178"/>
    <w:rsid w:val="00D27B5B"/>
    <w:rsid w:val="00D63EAA"/>
    <w:rsid w:val="00DA56CD"/>
    <w:rsid w:val="00DE6B2D"/>
    <w:rsid w:val="00DE78C5"/>
    <w:rsid w:val="00E0431F"/>
    <w:rsid w:val="00E32E40"/>
    <w:rsid w:val="00E42554"/>
    <w:rsid w:val="00E715F3"/>
    <w:rsid w:val="00EB0283"/>
    <w:rsid w:val="00EE2611"/>
    <w:rsid w:val="00F1535B"/>
    <w:rsid w:val="00F16515"/>
    <w:rsid w:val="00F203B3"/>
    <w:rsid w:val="00F336FC"/>
    <w:rsid w:val="00F7066A"/>
    <w:rsid w:val="00F83067"/>
    <w:rsid w:val="00F95115"/>
    <w:rsid w:val="00FC1C50"/>
    <w:rsid w:val="00FD7BD8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3DB4"/>
  <w15:docId w15:val="{691E6585-786A-4E3A-84FB-323B2C9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71" w:lineRule="auto"/>
      <w:ind w:left="470" w:hanging="355"/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6" w:line="268" w:lineRule="auto"/>
      <w:ind w:left="132" w:hanging="10"/>
      <w:jc w:val="center"/>
      <w:outlineLvl w:val="0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C5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32D"/>
    <w:rPr>
      <w:rFonts w:ascii="Times New Roman" w:hAnsi="Times New Roman"/>
      <w:color w:val="000000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C15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5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5C14"/>
    <w:rPr>
      <w:rFonts w:ascii="Times New Roman" w:hAnsi="Times New Roman"/>
      <w:color w:val="000000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6FC"/>
    <w:rPr>
      <w:rFonts w:ascii="Segoe UI" w:hAnsi="Segoe UI" w:cs="Segoe UI"/>
      <w:color w:val="000000"/>
      <w:sz w:val="18"/>
      <w:szCs w:val="18"/>
      <w:lang w:eastAsia="en-US"/>
    </w:rPr>
  </w:style>
  <w:style w:type="paragraph" w:customStyle="1" w:styleId="Styl">
    <w:name w:val="Styl"/>
    <w:rsid w:val="006D58E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0C75-1F93-4AB1-91F6-BDDDE8FD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1519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Adam Debowski</cp:lastModifiedBy>
  <cp:revision>2</cp:revision>
  <cp:lastPrinted>2019-04-19T06:15:00Z</cp:lastPrinted>
  <dcterms:created xsi:type="dcterms:W3CDTF">2025-05-27T09:04:00Z</dcterms:created>
  <dcterms:modified xsi:type="dcterms:W3CDTF">2025-05-27T09:04:00Z</dcterms:modified>
</cp:coreProperties>
</file>