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72A4" w14:textId="77777777" w:rsidR="002F65E4" w:rsidRPr="00101BE9" w:rsidRDefault="002F65E4" w:rsidP="002F65E4">
      <w:pPr>
        <w:spacing w:after="0" w:line="240" w:lineRule="auto"/>
        <w:jc w:val="right"/>
        <w:rPr>
          <w:rFonts w:ascii="Calibri" w:hAnsi="Calibri" w:cs="Calibri"/>
          <w:b/>
          <w:color w:val="FF0000"/>
          <w:sz w:val="16"/>
          <w:szCs w:val="16"/>
        </w:rPr>
      </w:pPr>
      <w:r w:rsidRPr="00101BE9">
        <w:rPr>
          <w:rFonts w:ascii="Calibri" w:hAnsi="Calibri" w:cs="Calibri"/>
          <w:b/>
          <w:color w:val="FF0000"/>
          <w:sz w:val="16"/>
          <w:szCs w:val="16"/>
        </w:rPr>
        <w:t>Załącznik nr 2 do Zaproszenia</w:t>
      </w:r>
    </w:p>
    <w:p w14:paraId="20F5BEB1" w14:textId="77777777" w:rsidR="002F65E4" w:rsidRPr="00101BE9" w:rsidRDefault="002F65E4" w:rsidP="002F65E4">
      <w:pPr>
        <w:spacing w:after="0" w:line="240" w:lineRule="auto"/>
        <w:jc w:val="right"/>
        <w:rPr>
          <w:rFonts w:ascii="Calibri" w:hAnsi="Calibri" w:cs="Calibri"/>
          <w:b/>
          <w:sz w:val="16"/>
          <w:szCs w:val="16"/>
        </w:rPr>
      </w:pPr>
      <w:r w:rsidRPr="00101BE9">
        <w:rPr>
          <w:rFonts w:ascii="Calibri" w:hAnsi="Calibri" w:cs="Calibri"/>
          <w:b/>
          <w:sz w:val="16"/>
          <w:szCs w:val="16"/>
        </w:rPr>
        <w:t>Numer postępowania: ZPO.272.2.</w:t>
      </w:r>
      <w:r>
        <w:rPr>
          <w:rFonts w:ascii="Calibri" w:hAnsi="Calibri" w:cs="Calibri"/>
          <w:b/>
          <w:sz w:val="16"/>
          <w:szCs w:val="16"/>
        </w:rPr>
        <w:t>15</w:t>
      </w:r>
      <w:r w:rsidRPr="00101BE9">
        <w:rPr>
          <w:rFonts w:ascii="Calibri" w:hAnsi="Calibri" w:cs="Calibri"/>
          <w:b/>
          <w:sz w:val="16"/>
          <w:szCs w:val="16"/>
        </w:rPr>
        <w:t>.2026</w:t>
      </w:r>
    </w:p>
    <w:p w14:paraId="0EA16039" w14:textId="77777777" w:rsidR="002F65E4" w:rsidRPr="00B34957" w:rsidRDefault="002F65E4" w:rsidP="002F65E4">
      <w:pPr>
        <w:spacing w:after="0" w:line="240" w:lineRule="auto"/>
        <w:jc w:val="right"/>
        <w:rPr>
          <w:rFonts w:ascii="Calibri" w:eastAsia="Times New Roman" w:hAnsi="Calibri" w:cs="Calibri"/>
          <w:b/>
          <w:color w:val="FF0000"/>
          <w:kern w:val="0"/>
          <w:sz w:val="16"/>
          <w:szCs w:val="16"/>
          <w:lang w:eastAsia="pl-PL"/>
          <w14:ligatures w14:val="none"/>
        </w:rPr>
      </w:pPr>
    </w:p>
    <w:p w14:paraId="5FF52EF7" w14:textId="77777777" w:rsidR="002F65E4" w:rsidRPr="00101BE9" w:rsidRDefault="002F65E4" w:rsidP="002F65E4">
      <w:pPr>
        <w:spacing w:after="0" w:line="240" w:lineRule="auto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PROJEKT UMOWY</w:t>
      </w:r>
    </w:p>
    <w:p w14:paraId="5C17A5C7" w14:textId="77777777" w:rsidR="002F65E4" w:rsidRPr="00261E46" w:rsidRDefault="002F65E4" w:rsidP="002F65E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123F9A4A" w14:textId="77777777" w:rsidR="002F65E4" w:rsidRPr="00261E46" w:rsidRDefault="002F65E4" w:rsidP="002F65E4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bookmarkStart w:id="0" w:name="_Hlk123647323"/>
      <w:r w:rsidRPr="00261E46">
        <w:rPr>
          <w:rFonts w:ascii="Calibri" w:hAnsi="Calibri" w:cs="Calibri"/>
          <w:sz w:val="20"/>
          <w:szCs w:val="20"/>
        </w:rPr>
        <w:t>zawarta w dniu …………... w Olsztynie/Umowa sporządzona w formie elektronicznej zgodnie z art. 78¹ § 1 Kodeksu cywilnego                            pod rygorem nieważności i zawarta w dacie złożenia podpisu przez ostatnią ze Stron/, pomiędzy</w:t>
      </w:r>
      <w:r w:rsidRPr="00F23007">
        <w:rPr>
          <w:rFonts w:ascii="Calibri" w:hAnsi="Calibri" w:cs="Calibri"/>
          <w:color w:val="EE0000"/>
          <w:sz w:val="20"/>
          <w:szCs w:val="20"/>
        </w:rPr>
        <w:t>*</w:t>
      </w:r>
      <w:r w:rsidRPr="00261E46">
        <w:rPr>
          <w:rFonts w:ascii="Calibri" w:hAnsi="Calibri" w:cs="Calibri"/>
          <w:sz w:val="20"/>
          <w:szCs w:val="20"/>
        </w:rPr>
        <w:t>:</w:t>
      </w:r>
    </w:p>
    <w:p w14:paraId="2D0EB7F0" w14:textId="77777777" w:rsidR="002F65E4" w:rsidRPr="00261E46" w:rsidRDefault="002F65E4" w:rsidP="002F65E4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261E46">
        <w:rPr>
          <w:rFonts w:ascii="Calibri" w:hAnsi="Calibri" w:cs="Calibri"/>
          <w:b/>
          <w:sz w:val="20"/>
          <w:szCs w:val="20"/>
        </w:rPr>
        <w:t xml:space="preserve">Skarbem Państwa - WOJEWÓDZKĄ STACJĄ SANITARNO-EPIDEMIOLOGICZNĄ W OLSZTYNIE </w:t>
      </w:r>
    </w:p>
    <w:p w14:paraId="28B34EBA" w14:textId="77777777" w:rsidR="002F65E4" w:rsidRPr="00261E46" w:rsidRDefault="002F65E4" w:rsidP="002F65E4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261E46">
        <w:rPr>
          <w:rFonts w:ascii="Calibri" w:hAnsi="Calibri" w:cs="Calibri"/>
          <w:b/>
          <w:sz w:val="20"/>
          <w:szCs w:val="20"/>
        </w:rPr>
        <w:t>ul. Żołnierska 16, 10-561 Olsztyn</w:t>
      </w:r>
    </w:p>
    <w:p w14:paraId="01DFF590" w14:textId="77777777" w:rsidR="002F65E4" w:rsidRPr="00261E46" w:rsidRDefault="002F65E4" w:rsidP="002F65E4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261E46">
        <w:rPr>
          <w:rFonts w:ascii="Calibri" w:hAnsi="Calibri" w:cs="Calibri"/>
          <w:b/>
          <w:sz w:val="20"/>
          <w:szCs w:val="20"/>
        </w:rPr>
        <w:t xml:space="preserve">wpis do Rejestru Podmiotów Wykonujących Działalność Leczniczą </w:t>
      </w:r>
    </w:p>
    <w:p w14:paraId="07DC4D70" w14:textId="77777777" w:rsidR="002F65E4" w:rsidRPr="00261E46" w:rsidRDefault="002F65E4" w:rsidP="002F65E4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261E46">
        <w:rPr>
          <w:rFonts w:ascii="Calibri" w:hAnsi="Calibri" w:cs="Calibri"/>
          <w:b/>
          <w:sz w:val="20"/>
          <w:szCs w:val="20"/>
        </w:rPr>
        <w:t>pod numerem 23780, NIP 739-00-10-641</w:t>
      </w:r>
    </w:p>
    <w:bookmarkEnd w:id="0"/>
    <w:p w14:paraId="2993770A" w14:textId="77777777" w:rsidR="002F65E4" w:rsidRPr="00261E46" w:rsidRDefault="002F65E4" w:rsidP="002F65E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194A91B1" w14:textId="77777777" w:rsidR="002F65E4" w:rsidRPr="00261E46" w:rsidRDefault="002F65E4" w:rsidP="002F65E4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reprezentowaną przez:</w:t>
      </w:r>
    </w:p>
    <w:p w14:paraId="5CC40070" w14:textId="77777777" w:rsidR="002F65E4" w:rsidRPr="00261E46" w:rsidRDefault="002F65E4" w:rsidP="002F65E4">
      <w:pPr>
        <w:spacing w:after="0" w:line="240" w:lineRule="auto"/>
        <w:ind w:left="2220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………………………………………………………..</w:t>
      </w:r>
    </w:p>
    <w:p w14:paraId="6651B5AB" w14:textId="77777777" w:rsidR="002F65E4" w:rsidRPr="00261E46" w:rsidRDefault="002F65E4" w:rsidP="002F65E4">
      <w:pPr>
        <w:spacing w:after="0" w:line="240" w:lineRule="auto"/>
        <w:ind w:left="2220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67B355B5" w14:textId="77777777" w:rsidR="002F65E4" w:rsidRPr="00261E46" w:rsidRDefault="002F65E4" w:rsidP="002F65E4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zwaną dalej „</w:t>
      </w:r>
      <w:r w:rsidRPr="00261E46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Zamawiającym” 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a:</w:t>
      </w:r>
    </w:p>
    <w:p w14:paraId="65EBF2DE" w14:textId="77777777" w:rsidR="002F65E4" w:rsidRDefault="002F65E4" w:rsidP="002F65E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      </w:t>
      </w:r>
      <w:r w:rsidRPr="00261E46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…………………………………………………………</w:t>
      </w:r>
    </w:p>
    <w:p w14:paraId="27D120FE" w14:textId="77777777" w:rsidR="002F65E4" w:rsidRDefault="002F65E4" w:rsidP="002F65E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1CEB6ACB" w14:textId="77777777" w:rsidR="002F65E4" w:rsidRDefault="002F65E4" w:rsidP="002F65E4">
      <w:pPr>
        <w:jc w:val="both"/>
        <w:rPr>
          <w:rFonts w:ascii="Calibri" w:hAnsi="Calibri" w:cs="Calibri"/>
          <w:sz w:val="20"/>
          <w:szCs w:val="20"/>
        </w:rPr>
      </w:pPr>
      <w:r w:rsidRPr="00376390">
        <w:rPr>
          <w:rFonts w:ascii="Calibri" w:hAnsi="Calibri" w:cs="Calibri"/>
          <w:sz w:val="20"/>
          <w:szCs w:val="20"/>
        </w:rPr>
        <w:t xml:space="preserve">reprezentowaną przez </w:t>
      </w:r>
    </w:p>
    <w:p w14:paraId="0E6CC245" w14:textId="77777777" w:rsidR="002F65E4" w:rsidRPr="00376390" w:rsidRDefault="002F65E4" w:rsidP="002F65E4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</w:t>
      </w:r>
    </w:p>
    <w:p w14:paraId="7D658058" w14:textId="77777777" w:rsidR="002F65E4" w:rsidRPr="00261E46" w:rsidRDefault="002F65E4" w:rsidP="002F65E4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zwan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ą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dalej </w:t>
      </w:r>
      <w:r w:rsidRPr="00261E46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„Wykonawcą”</w:t>
      </w:r>
    </w:p>
    <w:p w14:paraId="39F9A169" w14:textId="77777777" w:rsidR="002F65E4" w:rsidRPr="00261E46" w:rsidRDefault="002F65E4" w:rsidP="002F65E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</w:pPr>
      <w:r w:rsidRPr="00261E46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oraz łącznie dalej zwanymi „</w:t>
      </w:r>
      <w:r w:rsidRPr="00261E46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ar-SA"/>
          <w14:ligatures w14:val="none"/>
        </w:rPr>
        <w:t xml:space="preserve">Stronami” </w:t>
      </w:r>
      <w:r w:rsidRPr="00261E46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lub z osobna „</w:t>
      </w:r>
      <w:r w:rsidRPr="00261E46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ar-SA"/>
          <w14:ligatures w14:val="none"/>
        </w:rPr>
        <w:t>Stroną”</w:t>
      </w:r>
      <w:r w:rsidRPr="00261E46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;</w:t>
      </w:r>
    </w:p>
    <w:p w14:paraId="38B21349" w14:textId="77777777" w:rsidR="002F65E4" w:rsidRPr="00261E46" w:rsidRDefault="002F65E4" w:rsidP="002F65E4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229A9EB4" w14:textId="77777777" w:rsidR="002F65E4" w:rsidRPr="004F617A" w:rsidRDefault="002F65E4" w:rsidP="002F65E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ar-SA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W wyniku przeprowadzonego postępowania o udzielenie zamówienia publicznego </w:t>
      </w:r>
      <w:r w:rsidRPr="00261E46">
        <w:rPr>
          <w:rFonts w:ascii="Calibri" w:eastAsia="Times New Roman" w:hAnsi="Calibri" w:cs="Calibri"/>
          <w:sz w:val="20"/>
          <w:szCs w:val="20"/>
          <w:lang w:eastAsia="ar-SA"/>
        </w:rPr>
        <w:t>w trybie rozeznania cenowego</w:t>
      </w:r>
      <w:r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 xml:space="preserve"> </w:t>
      </w:r>
      <w:r w:rsidRPr="004F617A">
        <w:rPr>
          <w:rFonts w:ascii="Calibri" w:hAnsi="Calibri" w:cs="Calibri"/>
          <w:b/>
          <w:bCs/>
          <w:sz w:val="20"/>
          <w:szCs w:val="20"/>
        </w:rPr>
        <w:t>na sukcesywne dostawy artykułów biurowych, baterii oraz sukcesywne wykonywanie i dostawy pieczątek, wkładów gumowych oraz wkładów tuszujących dla Wojewódzkiej Stacji Sanitarno-Epidemiologicznej w Olsztynie oraz Laboratorium w Elblągu WSSE w Olsztynie</w:t>
      </w:r>
      <w:r>
        <w:rPr>
          <w:rFonts w:ascii="Calibri" w:hAnsi="Calibri" w:cs="Calibri"/>
          <w:b/>
          <w:bCs/>
          <w:sz w:val="20"/>
          <w:szCs w:val="20"/>
        </w:rPr>
        <w:t xml:space="preserve">                 </w:t>
      </w:r>
      <w:r w:rsidRPr="00BE1F1B">
        <w:rPr>
          <w:rFonts w:ascii="Calibri" w:hAnsi="Calibri" w:cs="Calibri"/>
          <w:b/>
          <w:bCs/>
          <w:sz w:val="20"/>
          <w:szCs w:val="20"/>
        </w:rPr>
        <w:t>(nr ZPO.272.2.15.2026)</w:t>
      </w:r>
      <w:r w:rsidRPr="00BE1F1B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,</w:t>
      </w:r>
      <w:r w:rsidRPr="00261E46">
        <w:rPr>
          <w:rFonts w:ascii="Calibri" w:eastAsia="Times New Roman" w:hAnsi="Calibri" w:cs="Calibri"/>
          <w:sz w:val="20"/>
          <w:szCs w:val="20"/>
          <w:lang w:eastAsia="ar-SA"/>
        </w:rPr>
        <w:t xml:space="preserve"> 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w oparciu o Regulamin udzielania zamówień publicznych, stanowiący załącznik </w:t>
      </w:r>
      <w:r w:rsidRPr="004F617A">
        <w:rPr>
          <w:rFonts w:ascii="Calibri" w:eastAsia="Times New Roman" w:hAnsi="Calibri" w:cs="Calibri"/>
          <w:sz w:val="20"/>
          <w:szCs w:val="20"/>
          <w:lang w:eastAsia="pl-PL"/>
        </w:rPr>
        <w:t>do Zarządzenia Dyrektora WSSE  w Olsztynie Nr 11/2026 z dnia 23 marca 2026 r.</w:t>
      </w:r>
      <w:r w:rsidRPr="004F617A">
        <w:rPr>
          <w:rFonts w:ascii="Calibri" w:eastAsia="Times New Roman" w:hAnsi="Calibri" w:cs="Calibri"/>
          <w:sz w:val="20"/>
          <w:szCs w:val="20"/>
          <w:lang w:eastAsia="ar-SA"/>
        </w:rPr>
        <w:t>, została zawarta umowa o następującej treści:</w:t>
      </w:r>
    </w:p>
    <w:p w14:paraId="20C7284C" w14:textId="77777777" w:rsidR="002F65E4" w:rsidRPr="009760F9" w:rsidRDefault="002F65E4" w:rsidP="002F65E4">
      <w:pPr>
        <w:suppressAutoHyphens/>
        <w:autoSpaceDN w:val="0"/>
        <w:spacing w:after="40" w:line="276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1361BB56" w14:textId="77777777" w:rsidR="002F65E4" w:rsidRPr="00261E46" w:rsidRDefault="002F65E4" w:rsidP="002F65E4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§ 1</w:t>
      </w:r>
    </w:p>
    <w:p w14:paraId="275C8FE9" w14:textId="77777777" w:rsidR="002F65E4" w:rsidRPr="00261E46" w:rsidRDefault="002F65E4" w:rsidP="002F65E4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PRZEDMIOT UMOWY</w:t>
      </w:r>
    </w:p>
    <w:p w14:paraId="2509A3EE" w14:textId="77777777" w:rsidR="002F65E4" w:rsidRPr="00CE3498" w:rsidRDefault="002F65E4" w:rsidP="002F65E4">
      <w:pPr>
        <w:spacing w:after="0" w:line="240" w:lineRule="auto"/>
        <w:jc w:val="both"/>
        <w:rPr>
          <w:rFonts w:ascii="Calibri" w:eastAsia="Times New Roman" w:hAnsi="Calibri" w:cs="Calibri"/>
          <w:strike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Przedmiotem umowy jest </w:t>
      </w:r>
      <w:r w:rsidRPr="009760F9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sukcesywna dostawa </w:t>
      </w:r>
      <w:r w:rsidRPr="004F617A"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…………………………</w:t>
      </w:r>
      <w:r>
        <w:rPr>
          <w:rFonts w:ascii="Calibri" w:eastAsia="Times New Roman" w:hAnsi="Calibri" w:cs="Calibri"/>
          <w:b/>
          <w:bCs/>
          <w:sz w:val="20"/>
          <w:szCs w:val="20"/>
          <w:lang w:eastAsia="ar-SA"/>
        </w:rPr>
        <w:t>…………………..</w:t>
      </w:r>
      <w:r w:rsidRPr="004F617A">
        <w:rPr>
          <w:rFonts w:ascii="Calibri" w:eastAsia="Times New Roman" w:hAnsi="Calibri" w:cs="Calibri"/>
          <w:sz w:val="20"/>
          <w:szCs w:val="20"/>
          <w:lang w:eastAsia="pl-PL"/>
        </w:rPr>
        <w:t>,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 szczegółowo określon</w:t>
      </w:r>
      <w:r>
        <w:rPr>
          <w:rFonts w:ascii="Calibri" w:eastAsia="Times New Roman" w:hAnsi="Calibri" w:cs="Calibri"/>
          <w:sz w:val="20"/>
          <w:szCs w:val="20"/>
          <w:lang w:eastAsia="pl-PL"/>
        </w:rPr>
        <w:t>ych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 w Formularzu cenowym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642F27">
        <w:rPr>
          <w:rFonts w:ascii="Calibri" w:eastAsia="Times New Roman" w:hAnsi="Calibri" w:cs="Calibri"/>
          <w:sz w:val="20"/>
          <w:szCs w:val="20"/>
          <w:lang w:eastAsia="pl-PL"/>
        </w:rPr>
        <w:t>będącym załącznikiem nr 1/… do Zaproszenia i jednocześnie załącznikiem do niniejszej umowy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7DE2A378" w14:textId="77777777" w:rsidR="002F65E4" w:rsidRPr="00261E46" w:rsidRDefault="002F65E4" w:rsidP="002F65E4">
      <w:pPr>
        <w:pStyle w:val="Akapitzlist"/>
        <w:spacing w:after="0" w:line="240" w:lineRule="auto"/>
        <w:ind w:left="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7AA633C4" w14:textId="77777777" w:rsidR="002F65E4" w:rsidRPr="00261E46" w:rsidRDefault="002F65E4" w:rsidP="002F65E4">
      <w:pPr>
        <w:pStyle w:val="Akapitzlist"/>
        <w:spacing w:after="0" w:line="240" w:lineRule="auto"/>
        <w:ind w:left="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2 </w:t>
      </w:r>
    </w:p>
    <w:p w14:paraId="551CEC19" w14:textId="77777777" w:rsidR="002F65E4" w:rsidRPr="00261E46" w:rsidRDefault="002F65E4" w:rsidP="002F65E4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TERMIN ZAKOŃCZENIA UMOWY</w:t>
      </w:r>
    </w:p>
    <w:p w14:paraId="519A6BB3" w14:textId="402EA46A" w:rsidR="002F65E4" w:rsidRPr="00261E46" w:rsidRDefault="002F65E4" w:rsidP="002F65E4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sz w:val="20"/>
          <w:szCs w:val="20"/>
        </w:rPr>
        <w:t>Przedmiot</w:t>
      </w:r>
      <w:r w:rsidRPr="00261E46">
        <w:rPr>
          <w:rFonts w:ascii="Calibri" w:eastAsia="Times New Roman" w:hAnsi="Calibri" w:cs="Calibri"/>
          <w:sz w:val="20"/>
          <w:szCs w:val="20"/>
          <w:lang w:val="x-none"/>
        </w:rPr>
        <w:t xml:space="preserve"> umowy Wykonawca zrealizuje sukcesywnie w terminie </w:t>
      </w:r>
      <w:r w:rsidRPr="00261E46">
        <w:rPr>
          <w:rFonts w:ascii="Calibri" w:eastAsia="Times New Roman" w:hAnsi="Calibri" w:cs="Calibri"/>
          <w:sz w:val="20"/>
          <w:szCs w:val="20"/>
        </w:rPr>
        <w:t xml:space="preserve">wskazanym w 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>§ 3 ust. 1</w:t>
      </w:r>
      <w:r w:rsidRPr="00261E46">
        <w:rPr>
          <w:rFonts w:ascii="Calibri" w:eastAsia="Times New Roman" w:hAnsi="Calibri" w:cs="Calibri"/>
          <w:sz w:val="20"/>
          <w:szCs w:val="20"/>
          <w:lang w:val="x-none"/>
        </w:rPr>
        <w:t xml:space="preserve">, jednak nie </w:t>
      </w:r>
      <w:r w:rsidRPr="007C444B">
        <w:rPr>
          <w:rFonts w:ascii="Calibri" w:eastAsia="Times New Roman" w:hAnsi="Calibri" w:cs="Calibri"/>
          <w:sz w:val="20"/>
          <w:szCs w:val="20"/>
        </w:rPr>
        <w:t>dłużej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val="x-none"/>
        </w:rPr>
        <w:t xml:space="preserve">                                  </w:t>
      </w:r>
      <w:r w:rsidRPr="00261E46">
        <w:rPr>
          <w:rFonts w:ascii="Calibri" w:eastAsia="Times New Roman" w:hAnsi="Calibri" w:cs="Calibri"/>
          <w:sz w:val="20"/>
          <w:szCs w:val="20"/>
          <w:lang w:val="x-none"/>
        </w:rPr>
        <w:t xml:space="preserve">niż do </w:t>
      </w:r>
      <w:r w:rsidRPr="00261E46">
        <w:rPr>
          <w:rFonts w:ascii="Calibri" w:eastAsia="Times New Roman" w:hAnsi="Calibri" w:cs="Calibri"/>
          <w:sz w:val="20"/>
          <w:szCs w:val="20"/>
        </w:rPr>
        <w:t>31 grudnia</w:t>
      </w:r>
      <w:r w:rsidRPr="00261E46">
        <w:rPr>
          <w:rFonts w:ascii="Calibri" w:eastAsia="Times New Roman" w:hAnsi="Calibri" w:cs="Calibri"/>
          <w:sz w:val="20"/>
          <w:szCs w:val="20"/>
          <w:lang w:val="x-none"/>
        </w:rPr>
        <w:t xml:space="preserve"> 2026 r.</w:t>
      </w:r>
    </w:p>
    <w:p w14:paraId="2C228C18" w14:textId="77777777" w:rsidR="002F65E4" w:rsidRPr="00261E46" w:rsidRDefault="002F65E4" w:rsidP="002F65E4">
      <w:pPr>
        <w:numPr>
          <w:ilvl w:val="0"/>
          <w:numId w:val="8"/>
        </w:numPr>
        <w:spacing w:before="100" w:beforeAutospacing="1" w:after="0" w:line="240" w:lineRule="auto"/>
        <w:ind w:left="709" w:hanging="283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Ze względu na rok budżetowy Zamawiający złoży ostatnie zamówienie w odpowiednim terminie, by Wykonawca mógł zrealizować dostawę przedmiotu niniejszej umowy w terminie określonym w § 3 ust. 1 niniejszej umowy. </w:t>
      </w:r>
    </w:p>
    <w:p w14:paraId="446534EF" w14:textId="77777777" w:rsidR="002F65E4" w:rsidRPr="00261E46" w:rsidRDefault="002F65E4" w:rsidP="002F65E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   </w:t>
      </w:r>
    </w:p>
    <w:p w14:paraId="79AC81D9" w14:textId="77777777" w:rsidR="002F65E4" w:rsidRPr="00261E46" w:rsidRDefault="002F65E4" w:rsidP="002F65E4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§ 3</w:t>
      </w:r>
    </w:p>
    <w:p w14:paraId="69FE578B" w14:textId="77777777" w:rsidR="002F65E4" w:rsidRPr="00261E46" w:rsidRDefault="002F65E4" w:rsidP="002F65E4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DOSTAWA</w:t>
      </w:r>
    </w:p>
    <w:p w14:paraId="5D71571F" w14:textId="77777777" w:rsidR="002F65E4" w:rsidRPr="00261E46" w:rsidRDefault="002F65E4" w:rsidP="002F65E4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Wykonawca zobowiązuje się dostarczać przedmiot umowy, o którym mowa w § 1 do siedziby Zamawiającego: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     </w:t>
      </w:r>
      <w:r w:rsidRPr="00261E4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ul. Żołnierska 16 w Olsztynie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oraz </w:t>
      </w:r>
      <w:r w:rsidRPr="00261E4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ul. Bema 40 w Elblągu</w:t>
      </w:r>
      <w:r>
        <w:rPr>
          <w:rFonts w:ascii="Calibri" w:eastAsia="Times New Roman" w:hAnsi="Calibri" w:cs="Calibri"/>
          <w:b/>
          <w:bCs/>
          <w:color w:val="EE0000"/>
          <w:sz w:val="20"/>
          <w:szCs w:val="20"/>
          <w:lang w:eastAsia="pl-PL"/>
        </w:rPr>
        <w:t xml:space="preserve"> 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każdorazowo, po złożeniu przez Zamawiającego pisemnego zamówienia, </w:t>
      </w:r>
      <w:r w:rsidRPr="00892CCB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w terminie do 5 dni roboczych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 licząc od daty złożenia pisemnego zamówienia. </w:t>
      </w:r>
    </w:p>
    <w:p w14:paraId="6028221E" w14:textId="77777777" w:rsidR="002F65E4" w:rsidRPr="00261E46" w:rsidRDefault="002F65E4" w:rsidP="002F65E4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1" w:name="_Hlk222478367"/>
      <w:r w:rsidRPr="00261E4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Wykonawca dostarczy przedmiot umowy 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fabrycznie now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, nieużywan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, kompletn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, dopuszczon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 xml:space="preserve"> do obrotu i stosowania, odpowiednio oznakowany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.</w:t>
      </w:r>
    </w:p>
    <w:bookmarkEnd w:id="1"/>
    <w:p w14:paraId="7EB1BB47" w14:textId="77777777" w:rsidR="002F65E4" w:rsidRDefault="002F65E4" w:rsidP="002F65E4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Dostarczenie przedmiotu umowy nastąpi w dniach pracy Zamawiającego, własnym staraniem Wykonawcy, na koszt                       i ryzyko Wykonawcy, w opakowaniach fabrycznych.</w:t>
      </w:r>
      <w:bookmarkStart w:id="2" w:name="_Hlk222478396"/>
    </w:p>
    <w:p w14:paraId="036A7F98" w14:textId="77777777" w:rsidR="002F65E4" w:rsidRDefault="002F65E4" w:rsidP="002F65E4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Style w:val="cf01"/>
          <w:rFonts w:ascii="Calibri" w:eastAsia="Times New Roman" w:hAnsi="Calibri" w:cs="Calibri"/>
          <w:sz w:val="20"/>
          <w:szCs w:val="20"/>
          <w:lang w:eastAsia="pl-PL"/>
        </w:rPr>
      </w:pPr>
      <w:r w:rsidRPr="00AE45D4">
        <w:rPr>
          <w:rStyle w:val="cf01"/>
          <w:rFonts w:ascii="Calibri" w:hAnsi="Calibri" w:cs="Calibri"/>
          <w:sz w:val="20"/>
          <w:szCs w:val="20"/>
        </w:rPr>
        <w:t>Wykonawca zobowiązany jest do realizacji niniejszej umowy z zachowaniem należytej staranności, zgodnie                                                   z obowiązującymi przepisami prawa oraz z uwzględnieniem wymogów dotyczących jakości, bezpieczeństwa, transportu                          i przechowywania przedmiotu umowy</w:t>
      </w:r>
      <w:bookmarkEnd w:id="2"/>
      <w:r w:rsidRPr="00AE45D4">
        <w:rPr>
          <w:rStyle w:val="cf01"/>
          <w:rFonts w:ascii="Calibri" w:hAnsi="Calibri" w:cs="Calibri"/>
          <w:sz w:val="20"/>
          <w:szCs w:val="20"/>
        </w:rPr>
        <w:t xml:space="preserve">. </w:t>
      </w:r>
    </w:p>
    <w:p w14:paraId="27AD93CE" w14:textId="05F164E4" w:rsidR="002F65E4" w:rsidRPr="00AE45D4" w:rsidRDefault="002F65E4" w:rsidP="002F65E4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E45D4">
        <w:rPr>
          <w:rFonts w:ascii="Calibri" w:hAnsi="Calibri" w:cs="Calibri"/>
          <w:sz w:val="20"/>
          <w:szCs w:val="20"/>
        </w:rPr>
        <w:t>Upoważnionymi do składania zamówień i reklamacji są pracownicy WSSE w Olsztynie tel. 89/524 84 41,                                              email:</w:t>
      </w:r>
      <w:r w:rsidR="007641E9">
        <w:rPr>
          <w:rFonts w:ascii="Calibri" w:hAnsi="Calibri" w:cs="Calibri"/>
          <w:sz w:val="20"/>
          <w:szCs w:val="20"/>
        </w:rPr>
        <w:t xml:space="preserve"> </w:t>
      </w:r>
      <w:hyperlink r:id="rId5" w:history="1">
        <w:r w:rsidRPr="00AE45D4">
          <w:rPr>
            <w:rStyle w:val="Hipercze"/>
            <w:rFonts w:ascii="Calibri" w:hAnsi="Calibri" w:cs="Calibri"/>
            <w:sz w:val="20"/>
            <w:szCs w:val="20"/>
          </w:rPr>
          <w:t>zaopatrzenie.wsse.olsztyn@sanepid.gov.p</w:t>
        </w:r>
        <w:r w:rsidRPr="00FD3A50">
          <w:rPr>
            <w:rStyle w:val="Hipercze"/>
          </w:rPr>
          <w:t>l</w:t>
        </w:r>
      </w:hyperlink>
      <w:r>
        <w:t xml:space="preserve">, </w:t>
      </w:r>
      <w:r w:rsidRPr="00AE45D4">
        <w:rPr>
          <w:rFonts w:ascii="Calibri" w:hAnsi="Calibri" w:cs="Calibri"/>
          <w:sz w:val="20"/>
          <w:szCs w:val="20"/>
        </w:rPr>
        <w:t xml:space="preserve">Laboratorium w Elblągu tel. 55/236 74 18,                                                                     email: </w:t>
      </w:r>
      <w:hyperlink r:id="rId6" w:history="1">
        <w:r w:rsidRPr="00AE45D4">
          <w:rPr>
            <w:rStyle w:val="Hipercze"/>
            <w:rFonts w:ascii="Calibri" w:hAnsi="Calibri" w:cs="Calibri"/>
            <w:sz w:val="20"/>
            <w:szCs w:val="20"/>
          </w:rPr>
          <w:t>le.wsse.olsztyn@sanepid.gov.p</w:t>
        </w:r>
        <w:r w:rsidRPr="00D75D29">
          <w:rPr>
            <w:rStyle w:val="Hipercze"/>
          </w:rPr>
          <w:t>l.</w:t>
        </w:r>
      </w:hyperlink>
      <w:r>
        <w:t xml:space="preserve"> </w:t>
      </w:r>
    </w:p>
    <w:p w14:paraId="490C1868" w14:textId="77777777" w:rsidR="002F65E4" w:rsidRPr="00CB0F21" w:rsidRDefault="002F65E4" w:rsidP="002F65E4">
      <w:pPr>
        <w:pStyle w:val="Akapitzlist"/>
        <w:numPr>
          <w:ilvl w:val="0"/>
          <w:numId w:val="4"/>
        </w:numPr>
        <w:tabs>
          <w:tab w:val="num" w:pos="720"/>
        </w:tabs>
        <w:spacing w:after="0" w:line="240" w:lineRule="auto"/>
        <w:jc w:val="both"/>
      </w:pPr>
      <w:r w:rsidRPr="00741E41">
        <w:rPr>
          <w:rFonts w:ascii="Calibri" w:hAnsi="Calibri" w:cs="Calibri"/>
          <w:sz w:val="20"/>
          <w:szCs w:val="20"/>
        </w:rPr>
        <w:t xml:space="preserve">Dopuszcza się możliwość rezygnacji z dostawy przez Zamawiającego, po uprzednim zawiadomieniu Wykonawcy. </w:t>
      </w:r>
    </w:p>
    <w:p w14:paraId="70112E10" w14:textId="77777777" w:rsidR="002F65E4" w:rsidRPr="00261E46" w:rsidRDefault="002F65E4" w:rsidP="002F65E4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hAnsi="Calibri" w:cs="Calibri"/>
          <w:sz w:val="20"/>
          <w:szCs w:val="20"/>
        </w:rPr>
        <w:t xml:space="preserve">Zamówienia i reklamacje będą wysyłane na adres e-mail: …………………………………………………...  </w:t>
      </w:r>
    </w:p>
    <w:p w14:paraId="5E21054F" w14:textId="56530F47" w:rsidR="002F65E4" w:rsidRPr="00261E46" w:rsidRDefault="002F65E4" w:rsidP="002F65E4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hAnsi="Calibri" w:cs="Calibri"/>
          <w:sz w:val="20"/>
          <w:szCs w:val="20"/>
        </w:rPr>
        <w:t xml:space="preserve">W przypadku stwierdzenia przez Zamawiającego wad fizycznych lub jakościowych w dostarczonym przedmiocie umowy, </w:t>
      </w:r>
      <w:r>
        <w:rPr>
          <w:rFonts w:ascii="Calibri" w:hAnsi="Calibri" w:cs="Calibri"/>
          <w:sz w:val="20"/>
          <w:szCs w:val="20"/>
        </w:rPr>
        <w:t xml:space="preserve">                   </w:t>
      </w:r>
      <w:r w:rsidRPr="00261E46">
        <w:rPr>
          <w:rFonts w:ascii="Calibri" w:hAnsi="Calibri" w:cs="Calibri"/>
          <w:sz w:val="20"/>
          <w:szCs w:val="20"/>
        </w:rPr>
        <w:t>a także w przypadku stwierdzenia niespełniania przez dostarczony przedmiot umowy wymagań</w:t>
      </w:r>
      <w:r>
        <w:rPr>
          <w:rFonts w:ascii="Calibri" w:hAnsi="Calibri" w:cs="Calibri"/>
          <w:sz w:val="20"/>
          <w:szCs w:val="20"/>
        </w:rPr>
        <w:t xml:space="preserve"> Zamawiającego</w:t>
      </w:r>
      <w:r w:rsidRPr="00261E46">
        <w:rPr>
          <w:rFonts w:ascii="Calibri" w:hAnsi="Calibri" w:cs="Calibri"/>
          <w:sz w:val="20"/>
          <w:szCs w:val="20"/>
        </w:rPr>
        <w:t xml:space="preserve">, Wykonawca </w:t>
      </w:r>
      <w:r w:rsidRPr="00261E46">
        <w:rPr>
          <w:rFonts w:ascii="Calibri" w:hAnsi="Calibri" w:cs="Calibri"/>
          <w:sz w:val="20"/>
          <w:szCs w:val="20"/>
        </w:rPr>
        <w:lastRenderedPageBreak/>
        <w:t xml:space="preserve">zobowiązany jest do nieodpłatnej wymiany wadliwego lub niespełniającego wymagań przedmiotu umowy w terminie </w:t>
      </w:r>
      <w:r w:rsidR="00146655" w:rsidRPr="007C444B">
        <w:rPr>
          <w:rFonts w:ascii="Calibri" w:hAnsi="Calibri" w:cs="Calibri"/>
          <w:sz w:val="20"/>
          <w:szCs w:val="20"/>
        </w:rPr>
        <w:t>8</w:t>
      </w:r>
      <w:r w:rsidRPr="007C444B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7C444B">
        <w:rPr>
          <w:rFonts w:ascii="Calibri" w:hAnsi="Calibri" w:cs="Calibri"/>
          <w:sz w:val="20"/>
          <w:szCs w:val="20"/>
        </w:rPr>
        <w:t>dni</w:t>
      </w:r>
      <w:r w:rsidRPr="002F65E4">
        <w:rPr>
          <w:rFonts w:ascii="Calibri" w:hAnsi="Calibri" w:cs="Calibri"/>
          <w:sz w:val="20"/>
          <w:szCs w:val="20"/>
        </w:rPr>
        <w:t xml:space="preserve"> </w:t>
      </w:r>
      <w:r w:rsidRPr="00CB0F21">
        <w:rPr>
          <w:rFonts w:ascii="Calibri" w:hAnsi="Calibri" w:cs="Calibri"/>
          <w:sz w:val="20"/>
          <w:szCs w:val="20"/>
        </w:rPr>
        <w:t>roboczych od dnia zgłoszenia reklamacji</w:t>
      </w:r>
      <w:r w:rsidRPr="00261E46">
        <w:rPr>
          <w:rFonts w:ascii="Calibri" w:hAnsi="Calibri" w:cs="Calibri"/>
          <w:sz w:val="20"/>
          <w:szCs w:val="20"/>
        </w:rPr>
        <w:t xml:space="preserve"> przez Zamawiającego. Wykonawca dokona wymiany na własny koszt i ryzyko – swoimi środkami transportu lub za pośrednictwem firmy kurierskiej.</w:t>
      </w:r>
    </w:p>
    <w:p w14:paraId="33D59E50" w14:textId="77777777" w:rsidR="002F65E4" w:rsidRPr="00261E46" w:rsidRDefault="002F65E4" w:rsidP="002F65E4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hAnsi="Calibri" w:cs="Calibri"/>
          <w:sz w:val="20"/>
          <w:szCs w:val="20"/>
        </w:rPr>
        <w:t xml:space="preserve">Reklamacje będą zgłaszane pisemnie Wykonawcy w ciągu </w:t>
      </w:r>
      <w:r>
        <w:rPr>
          <w:rFonts w:ascii="Calibri" w:hAnsi="Calibri" w:cs="Calibri"/>
          <w:sz w:val="20"/>
          <w:szCs w:val="20"/>
        </w:rPr>
        <w:t>3</w:t>
      </w:r>
      <w:r w:rsidRPr="00261E46">
        <w:rPr>
          <w:rFonts w:ascii="Calibri" w:hAnsi="Calibri" w:cs="Calibri"/>
          <w:sz w:val="20"/>
          <w:szCs w:val="20"/>
        </w:rPr>
        <w:t xml:space="preserve"> dni roboczych od dnia ujawnienia wad towaru lub stwierdzenia niespełniania wymagań </w:t>
      </w:r>
      <w:r>
        <w:rPr>
          <w:rFonts w:ascii="Calibri" w:hAnsi="Calibri" w:cs="Calibri"/>
          <w:sz w:val="20"/>
          <w:szCs w:val="20"/>
        </w:rPr>
        <w:t>przedmiotu umowy.</w:t>
      </w:r>
    </w:p>
    <w:p w14:paraId="25272B25" w14:textId="1BCCF119" w:rsidR="002F65E4" w:rsidRPr="00261E46" w:rsidRDefault="002F65E4" w:rsidP="002F65E4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hAnsi="Calibri" w:cs="Calibri"/>
          <w:sz w:val="20"/>
          <w:szCs w:val="20"/>
        </w:rPr>
        <w:t xml:space="preserve">Wykonawca w </w:t>
      </w:r>
      <w:r w:rsidRPr="00B46C3D">
        <w:rPr>
          <w:rFonts w:ascii="Calibri" w:hAnsi="Calibri" w:cs="Calibri"/>
          <w:sz w:val="20"/>
          <w:szCs w:val="20"/>
        </w:rPr>
        <w:t xml:space="preserve">ciągu </w:t>
      </w:r>
      <w:r w:rsidR="00146655" w:rsidRPr="007C444B">
        <w:rPr>
          <w:rFonts w:ascii="Calibri" w:hAnsi="Calibri" w:cs="Calibri"/>
          <w:sz w:val="20"/>
          <w:szCs w:val="20"/>
        </w:rPr>
        <w:t>3</w:t>
      </w:r>
      <w:r w:rsidRPr="007C444B">
        <w:rPr>
          <w:rFonts w:ascii="Calibri" w:hAnsi="Calibri" w:cs="Calibri"/>
          <w:sz w:val="20"/>
          <w:szCs w:val="20"/>
        </w:rPr>
        <w:t xml:space="preserve"> dni roboczych</w:t>
      </w:r>
      <w:r w:rsidRPr="00B46C3D">
        <w:rPr>
          <w:rFonts w:ascii="Calibri" w:hAnsi="Calibri" w:cs="Calibri"/>
          <w:sz w:val="20"/>
          <w:szCs w:val="20"/>
        </w:rPr>
        <w:t xml:space="preserve"> ustosunkuje się pisemnie do reklamacji. Brak odpowiedzi pisemnej w ciągu                                      3 dni roboczych będzie uważany</w:t>
      </w:r>
      <w:r w:rsidRPr="00261E46">
        <w:rPr>
          <w:rFonts w:ascii="Calibri" w:hAnsi="Calibri" w:cs="Calibri"/>
          <w:sz w:val="20"/>
          <w:szCs w:val="20"/>
        </w:rPr>
        <w:t xml:space="preserve"> za uznanie reklamacji. </w:t>
      </w:r>
    </w:p>
    <w:p w14:paraId="6AAEFA3D" w14:textId="77777777" w:rsidR="002F65E4" w:rsidRPr="00012B35" w:rsidRDefault="002F65E4" w:rsidP="002F65E4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hAnsi="Calibri" w:cs="Calibri"/>
          <w:sz w:val="20"/>
          <w:szCs w:val="20"/>
        </w:rPr>
        <w:t xml:space="preserve">W przypadku uznania reklamacji, Wykonawca zobowiązuje się dostarczyć towar wolny od wad oraz spełniający wymagania </w:t>
      </w:r>
      <w:r>
        <w:rPr>
          <w:rFonts w:ascii="Calibri" w:hAnsi="Calibri" w:cs="Calibri"/>
          <w:sz w:val="20"/>
          <w:szCs w:val="20"/>
        </w:rPr>
        <w:t>Zamawiającego</w:t>
      </w:r>
      <w:r w:rsidRPr="00261E46">
        <w:rPr>
          <w:rFonts w:ascii="Calibri" w:hAnsi="Calibri" w:cs="Calibri"/>
          <w:sz w:val="20"/>
          <w:szCs w:val="20"/>
        </w:rPr>
        <w:t>.</w:t>
      </w:r>
    </w:p>
    <w:p w14:paraId="55C2E128" w14:textId="77777777" w:rsidR="002F65E4" w:rsidRPr="00012B35" w:rsidRDefault="002F65E4" w:rsidP="002F65E4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012B35">
        <w:rPr>
          <w:rFonts w:ascii="Calibri" w:eastAsia="Times New Roman" w:hAnsi="Calibri" w:cs="Calibri"/>
          <w:b/>
          <w:sz w:val="20"/>
          <w:szCs w:val="20"/>
          <w:lang w:eastAsia="pl-PL"/>
        </w:rPr>
        <w:t>§ 4</w:t>
      </w:r>
    </w:p>
    <w:p w14:paraId="3044A40F" w14:textId="77777777" w:rsidR="002F65E4" w:rsidRPr="00012B35" w:rsidRDefault="002F65E4" w:rsidP="002F65E4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012B35">
        <w:rPr>
          <w:rFonts w:ascii="Calibri" w:eastAsia="Times New Roman" w:hAnsi="Calibri" w:cs="Calibri"/>
          <w:b/>
          <w:sz w:val="20"/>
          <w:szCs w:val="20"/>
          <w:lang w:eastAsia="pl-PL"/>
        </w:rPr>
        <w:t>PRAWO OPCJI</w:t>
      </w:r>
      <w:r>
        <w:rPr>
          <w:rFonts w:ascii="Calibri" w:eastAsia="Times New Roman" w:hAnsi="Calibri" w:cs="Calibri"/>
          <w:b/>
          <w:color w:val="EE0000"/>
          <w:sz w:val="20"/>
          <w:szCs w:val="20"/>
          <w:lang w:eastAsia="pl-PL"/>
        </w:rPr>
        <w:t xml:space="preserve"> </w:t>
      </w:r>
    </w:p>
    <w:p w14:paraId="545695D6" w14:textId="253831AA" w:rsidR="002F65E4" w:rsidRPr="00AE45D4" w:rsidRDefault="002F65E4" w:rsidP="002F65E4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3" w:name="_Hlk163563565"/>
      <w:r w:rsidRPr="00012B35">
        <w:rPr>
          <w:rFonts w:ascii="Calibri" w:eastAsia="Times New Roman" w:hAnsi="Calibri" w:cs="Calibri"/>
          <w:sz w:val="20"/>
          <w:szCs w:val="20"/>
          <w:lang w:eastAsia="pl-PL"/>
        </w:rPr>
        <w:t>Zamawiający zastrzega sobie możliwość zastosowania prawa opcji, tj. możliwość zwiększenia zamówienia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B519C0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                 </w:t>
      </w:r>
      <w:r w:rsidRPr="00AE45D4">
        <w:rPr>
          <w:rFonts w:ascii="Calibri" w:eastAsia="Times New Roman" w:hAnsi="Calibri" w:cs="Calibri"/>
          <w:sz w:val="20"/>
          <w:szCs w:val="20"/>
          <w:lang w:eastAsia="pl-PL"/>
        </w:rPr>
        <w:t xml:space="preserve">o maksymalnie: </w:t>
      </w:r>
      <w:r w:rsidRPr="00AE45D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40%.</w:t>
      </w:r>
    </w:p>
    <w:p w14:paraId="18BF0A09" w14:textId="77777777" w:rsidR="002F65E4" w:rsidRPr="00012B35" w:rsidRDefault="002F65E4" w:rsidP="002F65E4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12B35">
        <w:rPr>
          <w:rFonts w:ascii="Calibri" w:eastAsia="Times New Roman" w:hAnsi="Calibri" w:cs="Calibri"/>
          <w:sz w:val="20"/>
          <w:szCs w:val="20"/>
          <w:lang w:eastAsia="pl-PL"/>
        </w:rPr>
        <w:t>Zamawiający skorzysta z opcji zwiększenia zamówienia w III lub IV kwartale 2026 r., w przypadku otrzymania dodatkowych środków lub wygospodarowania oszczędności z budżetu na rok 2026.</w:t>
      </w:r>
    </w:p>
    <w:p w14:paraId="73F0C632" w14:textId="77777777" w:rsidR="002F65E4" w:rsidRPr="00012B35" w:rsidRDefault="002F65E4" w:rsidP="002F65E4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12B35">
        <w:rPr>
          <w:rFonts w:ascii="Calibri" w:hAnsi="Calibri" w:cs="Calibri"/>
          <w:sz w:val="20"/>
          <w:szCs w:val="20"/>
        </w:rPr>
        <w:t xml:space="preserve">Zakres ewentualnego zwiększenia zamówienia w ramach opcji będzie obejmował dostawę produktów, zgodnie                                      </w:t>
      </w:r>
      <w:r w:rsidRPr="007C444B">
        <w:rPr>
          <w:rFonts w:ascii="Calibri" w:hAnsi="Calibri" w:cs="Calibri"/>
          <w:sz w:val="20"/>
          <w:szCs w:val="20"/>
        </w:rPr>
        <w:t>z załącznikiem do umowy</w:t>
      </w:r>
      <w:r w:rsidRPr="00012B35">
        <w:rPr>
          <w:rFonts w:ascii="Calibri" w:hAnsi="Calibri" w:cs="Calibri"/>
          <w:sz w:val="20"/>
          <w:szCs w:val="20"/>
        </w:rPr>
        <w:t xml:space="preserve"> do siedziby Zamawiającego. </w:t>
      </w:r>
    </w:p>
    <w:p w14:paraId="76F05E94" w14:textId="77777777" w:rsidR="002F65E4" w:rsidRPr="00012B35" w:rsidRDefault="002F65E4" w:rsidP="002F65E4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12B35">
        <w:rPr>
          <w:rFonts w:ascii="Calibri" w:hAnsi="Calibri" w:cs="Calibri"/>
          <w:sz w:val="20"/>
          <w:szCs w:val="20"/>
        </w:rPr>
        <w:t>Zamawiający zastrzega, iż w ramach prawa opcji zwiększenia zamówienia może zlecać sukcesywnie w ramach istniejących potrzeb dostawę towaru, aż do wykorzystania pełnej wysokości opcji, ustalonej w ust. 1.</w:t>
      </w:r>
    </w:p>
    <w:p w14:paraId="7E693BB0" w14:textId="77777777" w:rsidR="002F65E4" w:rsidRPr="00012B35" w:rsidRDefault="002F65E4" w:rsidP="002F65E4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12B35">
        <w:rPr>
          <w:rFonts w:ascii="Calibri" w:hAnsi="Calibri" w:cs="Calibri"/>
          <w:sz w:val="20"/>
          <w:szCs w:val="20"/>
        </w:rPr>
        <w:t xml:space="preserve">Prawo opcji jest uprawnieniem Zamawiającego, z którego może skorzystać w ramach realizacji niniejszej umowy.                                W przypadku nieskorzystania przez Zamawiającego z prawa opcji zwiększenia zamówienia Wykonawcy nie przysługują żadne roszczenia z tego tytułu. </w:t>
      </w:r>
    </w:p>
    <w:p w14:paraId="2623CCBE" w14:textId="77777777" w:rsidR="002F65E4" w:rsidRPr="00012B35" w:rsidRDefault="002F65E4" w:rsidP="002F65E4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12B35">
        <w:rPr>
          <w:rFonts w:ascii="Calibri" w:hAnsi="Calibri" w:cs="Calibri"/>
          <w:sz w:val="20"/>
          <w:szCs w:val="20"/>
        </w:rPr>
        <w:t xml:space="preserve">W przypadku skorzystania z prawa opcji, zamówienia opcjonalne zostaną zrealizowane na takich samych warunkach                         co zamówienie podstawowe. </w:t>
      </w:r>
    </w:p>
    <w:bookmarkEnd w:id="3"/>
    <w:p w14:paraId="46726DF7" w14:textId="77777777" w:rsidR="002F65E4" w:rsidRPr="00261E46" w:rsidRDefault="002F65E4" w:rsidP="002F65E4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§ 5</w:t>
      </w:r>
    </w:p>
    <w:p w14:paraId="2EF16783" w14:textId="77777777" w:rsidR="002F65E4" w:rsidRPr="00261E46" w:rsidRDefault="002F65E4" w:rsidP="002F65E4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WYNAGRODZENIE I WARUNKI ZAPŁATY</w:t>
      </w:r>
    </w:p>
    <w:p w14:paraId="7E1CCAB4" w14:textId="2F07158C" w:rsidR="002F65E4" w:rsidRDefault="002F65E4" w:rsidP="002F65E4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Całkowite wynagrodzenie Wykonawcy z tytułu wykonania przedmiotu umowy wynosi </w:t>
      </w: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………………. zł brutto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 (słownie: ……………………… złotych …../100 brutto), w tym </w:t>
      </w: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………………. zł netto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 (słownie: ……………………… złotych …../100 netto)  </w:t>
      </w:r>
      <w:r w:rsidR="00B519C0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>oraz należny podatek VAT.</w:t>
      </w:r>
    </w:p>
    <w:p w14:paraId="31994B7C" w14:textId="77777777" w:rsidR="002F65E4" w:rsidRPr="00701770" w:rsidRDefault="002F65E4" w:rsidP="002F65E4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701770">
        <w:rPr>
          <w:rFonts w:ascii="Calibri" w:hAnsi="Calibri" w:cs="Calibri"/>
          <w:b/>
          <w:sz w:val="20"/>
          <w:szCs w:val="20"/>
        </w:rPr>
        <w:t>Zamawiający zastrzega sobie prawo do niewykorzystania całej kwoty, o której mowa w ust.1</w:t>
      </w:r>
      <w:r w:rsidRPr="00701770">
        <w:rPr>
          <w:rFonts w:ascii="Calibri" w:hAnsi="Calibri" w:cs="Calibri"/>
          <w:bCs/>
          <w:sz w:val="20"/>
          <w:szCs w:val="20"/>
        </w:rPr>
        <w:t>. Z tego tytułu Wykonawcy                         nie będą przysługiwały w stosunku do Zamawiającego żadne roszczenia.</w:t>
      </w:r>
    </w:p>
    <w:p w14:paraId="60F1A3B2" w14:textId="77777777" w:rsidR="002F65E4" w:rsidRPr="00261E46" w:rsidRDefault="002F65E4" w:rsidP="002F65E4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W przypadku skorzystania przez Zamawiającego z prawa opcji – łącznie wynagrodzenie z tytułu realizacji dostaw w ramach opcji nie może przekroczyć odpowiednio </w:t>
      </w:r>
      <w:r w:rsidRPr="00B438BC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40%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 wartości wynagrodzenia określonego w ust.1.</w:t>
      </w:r>
    </w:p>
    <w:p w14:paraId="3121C0BA" w14:textId="77777777" w:rsidR="002F65E4" w:rsidRDefault="002F65E4" w:rsidP="002F65E4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Za każdą dostarczoną partię towaru objętego niniejszą umową Wykonawca otrzyma wynagrodzenie brutto w wysokości równej wartości faktycznie zrealizowanej dostawy, w oparciu o ceny jednostkowe określone w ofercie Wykonawcy stanowiącej załącznik do niniejszej umowy. </w:t>
      </w:r>
    </w:p>
    <w:p w14:paraId="76EB69F9" w14:textId="77777777" w:rsidR="002F65E4" w:rsidRPr="00261E46" w:rsidRDefault="002F65E4" w:rsidP="002F65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hAnsi="Calibri" w:cs="Calibri"/>
          <w:iCs/>
          <w:sz w:val="20"/>
          <w:szCs w:val="20"/>
        </w:rPr>
      </w:pPr>
      <w:bookmarkStart w:id="4" w:name="_Hlk222478410"/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Płatność realizowana będzie na rachunek bankowy Wykonawcy, każdorazowo po dostarczeniu towaru zgodnego z opisem  oraz wolnego od wad, potwierdzonego w opisie do faktury przez kierownika </w:t>
      </w:r>
      <w:bookmarkStart w:id="5" w:name="_Hlk222918300"/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komórki organizacyjnej </w:t>
      </w:r>
      <w:bookmarkEnd w:id="5"/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Zamawiającego,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w terminie do 30 dni kalendarzowych po otrzymaniu przez Zamawiającego prawidłowo wystawionej faktury VAT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>za wykonaną dostawę.</w:t>
      </w:r>
    </w:p>
    <w:bookmarkEnd w:id="4"/>
    <w:p w14:paraId="404D5D75" w14:textId="77777777" w:rsidR="002F65E4" w:rsidRPr="00261E46" w:rsidRDefault="002F65E4" w:rsidP="002F65E4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hAnsi="Calibri" w:cs="Calibri"/>
          <w:sz w:val="20"/>
          <w:szCs w:val="20"/>
        </w:rPr>
        <w:t xml:space="preserve">Wykonawca dołoży wszelkiej </w:t>
      </w:r>
      <w:r w:rsidRPr="007C444B">
        <w:rPr>
          <w:rFonts w:ascii="Calibri" w:hAnsi="Calibri" w:cs="Calibri"/>
          <w:sz w:val="20"/>
          <w:szCs w:val="20"/>
        </w:rPr>
        <w:t>staranności, aby ostatnią fakturę przedłożyć Zamawiającemu do</w:t>
      </w:r>
      <w:r w:rsidRPr="00261E46">
        <w:rPr>
          <w:rFonts w:ascii="Calibri" w:hAnsi="Calibri" w:cs="Calibri"/>
          <w:sz w:val="20"/>
          <w:szCs w:val="20"/>
        </w:rPr>
        <w:t xml:space="preserve"> weryfikacji i zapłaty w terminie umożliwiającym dokonanie jej płatności przez Zamawiającego w bieżącym roku budżetowym, tj. najpóźniej w przedostatnim dniu roboczym roku budżetowego 2026.</w:t>
      </w:r>
    </w:p>
    <w:p w14:paraId="73072FD6" w14:textId="77777777" w:rsidR="002F65E4" w:rsidRPr="00555DF6" w:rsidRDefault="002F65E4" w:rsidP="002F65E4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Dane Zamawiającego do wystawienia faktury:</w:t>
      </w:r>
    </w:p>
    <w:p w14:paraId="75C318E1" w14:textId="77777777" w:rsidR="002F65E4" w:rsidRPr="00555DF6" w:rsidRDefault="002F65E4" w:rsidP="002F65E4">
      <w:pPr>
        <w:pStyle w:val="Akapitzlist"/>
        <w:tabs>
          <w:tab w:val="left" w:pos="284"/>
        </w:tabs>
        <w:spacing w:after="0" w:line="240" w:lineRule="auto"/>
        <w:ind w:left="709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WOJEWÓDZKA STACJA SANITARNO-EPIDEMIOLOGICZNA W OLSZTYNIE, ul. Żołnierska 16, 10-561 Olsztyn, NIP 7390010641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</w:t>
      </w:r>
    </w:p>
    <w:p w14:paraId="589E5E8E" w14:textId="77777777" w:rsidR="002F65E4" w:rsidRPr="00555DF6" w:rsidRDefault="002F65E4" w:rsidP="002F65E4">
      <w:pPr>
        <w:pStyle w:val="Akapitzlist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555DF6">
        <w:rPr>
          <w:rFonts w:ascii="Calibri" w:hAnsi="Calibri" w:cs="Calibri"/>
          <w:kern w:val="0"/>
          <w:sz w:val="20"/>
          <w:szCs w:val="20"/>
        </w:rPr>
        <w:t xml:space="preserve">W przypadku faktury wystawionej niezgodnie z obowiązującymi przepisami lub postanowieniami umowy, zapłata   wynagrodzenia nastąpi dopiero po otrzymaniu przez Zamawiającego prawidłowo wystawionej faktury lub faktury korygującej, tym samym termin płatności zostanie odpowiednio przesunięty. Z tego tytułu Wykonawcy nie przysługują roszczenia z tytułu niedotrzymania terminu płatności, o którym mowa w ust. </w:t>
      </w:r>
      <w:r>
        <w:rPr>
          <w:rFonts w:ascii="Calibri" w:hAnsi="Calibri" w:cs="Calibri"/>
          <w:kern w:val="0"/>
          <w:sz w:val="20"/>
          <w:szCs w:val="20"/>
        </w:rPr>
        <w:t>5</w:t>
      </w:r>
      <w:r w:rsidRPr="00555DF6">
        <w:rPr>
          <w:rFonts w:ascii="Calibri" w:hAnsi="Calibri" w:cs="Calibri"/>
          <w:kern w:val="0"/>
          <w:sz w:val="20"/>
          <w:szCs w:val="20"/>
        </w:rPr>
        <w:t xml:space="preserve"> powyżej.</w:t>
      </w:r>
    </w:p>
    <w:p w14:paraId="4E9E604D" w14:textId="77777777" w:rsidR="002F65E4" w:rsidRPr="00927C36" w:rsidRDefault="002F65E4" w:rsidP="002F65E4">
      <w:pPr>
        <w:pStyle w:val="Akapitzlist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927C36">
        <w:rPr>
          <w:rFonts w:ascii="Calibri" w:hAnsi="Calibri" w:cs="Calibri"/>
          <w:sz w:val="20"/>
          <w:szCs w:val="20"/>
        </w:rPr>
        <w:t>Strony zobowiązują się do stosowania Krajowego Systemu e-Faktur (KSeF). Wystawianie, doręczenie oraz odbieranie faktur ustrukturyzowanych będzie odbywać się zgodnie z przepisami ustawy z dnia 11 marca 2004 r. o podatku od towarów i usług</w:t>
      </w:r>
      <w:r>
        <w:rPr>
          <w:rFonts w:ascii="Calibri" w:hAnsi="Calibri" w:cs="Calibri"/>
          <w:sz w:val="20"/>
          <w:szCs w:val="20"/>
        </w:rPr>
        <w:t>,</w:t>
      </w:r>
      <w:r w:rsidRPr="00927C36">
        <w:rPr>
          <w:rFonts w:ascii="Calibri" w:hAnsi="Calibri" w:cs="Calibri"/>
          <w:sz w:val="20"/>
          <w:szCs w:val="20"/>
        </w:rPr>
        <w:t xml:space="preserve"> z zastrzeżeniem ust.11.</w:t>
      </w:r>
    </w:p>
    <w:p w14:paraId="2CE14756" w14:textId="77777777" w:rsidR="002F65E4" w:rsidRPr="00927C36" w:rsidRDefault="002F65E4" w:rsidP="002F65E4">
      <w:pPr>
        <w:pStyle w:val="Akapitzlist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927C36">
        <w:rPr>
          <w:rFonts w:ascii="Calibri" w:eastAsia="Times New Roman" w:hAnsi="Calibri" w:cs="Calibri"/>
          <w:color w:val="000000"/>
          <w:sz w:val="20"/>
          <w:szCs w:val="20"/>
        </w:rPr>
        <w:t xml:space="preserve">W przypadku awarii systemu KSeF lub braku możliwości wystawienia faktury ustrukturyzowanej z przyczyn leżących 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                 </w:t>
      </w:r>
      <w:r w:rsidRPr="00927C36">
        <w:rPr>
          <w:rFonts w:ascii="Calibri" w:eastAsia="Times New Roman" w:hAnsi="Calibri" w:cs="Calibri"/>
          <w:color w:val="000000"/>
          <w:sz w:val="20"/>
          <w:szCs w:val="20"/>
        </w:rPr>
        <w:t xml:space="preserve">po stronie Ministerstwa Finansów, Wykonawca wystawi fakturę w trybie offline i dostarczy ją Zamawiającemu 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                               </w:t>
      </w:r>
      <w:r w:rsidRPr="00927C36">
        <w:rPr>
          <w:rFonts w:ascii="Calibri" w:eastAsia="Times New Roman" w:hAnsi="Calibri" w:cs="Calibri"/>
          <w:color w:val="000000"/>
          <w:sz w:val="20"/>
          <w:szCs w:val="20"/>
        </w:rPr>
        <w:t xml:space="preserve">za pośrednictwem poczty elektronicznej na adres e-mail: </w:t>
      </w:r>
      <w:hyperlink r:id="rId7" w:history="1">
        <w:r w:rsidRPr="00927C36">
          <w:rPr>
            <w:rStyle w:val="Hipercze"/>
            <w:rFonts w:ascii="Calibri" w:eastAsia="Times New Roman" w:hAnsi="Calibri" w:cs="Calibri"/>
            <w:sz w:val="20"/>
            <w:szCs w:val="20"/>
          </w:rPr>
          <w:t>faktury.wsse.olsztyn@sanepid.gov.pl</w:t>
        </w:r>
      </w:hyperlink>
      <w:r w:rsidRPr="00927C36">
        <w:rPr>
          <w:rFonts w:ascii="Calibri" w:eastAsia="Times New Roman" w:hAnsi="Calibri" w:cs="Calibri"/>
          <w:color w:val="000000"/>
          <w:sz w:val="20"/>
          <w:szCs w:val="20"/>
        </w:rPr>
        <w:t xml:space="preserve">, a następnie wprowadzi 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              </w:t>
      </w:r>
      <w:r w:rsidRPr="00927C36">
        <w:rPr>
          <w:rFonts w:ascii="Calibri" w:eastAsia="Times New Roman" w:hAnsi="Calibri" w:cs="Calibri"/>
          <w:color w:val="000000"/>
          <w:sz w:val="20"/>
          <w:szCs w:val="20"/>
        </w:rPr>
        <w:t xml:space="preserve">ją do KSeF niezwłocznie po ustaniu przyczyny uniemożliwiającej jej wystawienie. Datą otrzymania faktury jest data przydzielenia numeru identyfikującego fakturę w KSeF. </w:t>
      </w:r>
    </w:p>
    <w:p w14:paraId="597A6E28" w14:textId="77777777" w:rsidR="002F65E4" w:rsidRPr="00927C36" w:rsidRDefault="002F65E4" w:rsidP="002F65E4">
      <w:pPr>
        <w:pStyle w:val="Akapitzlist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927C3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W przypadku </w:t>
      </w:r>
      <w:r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Wykonawcy</w:t>
      </w:r>
      <w:r w:rsidRPr="00927C3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, którego nie dotyczy obowiązek wystawiania faktur ustrukturyzowanych (o którym mowa                    w art.106ga pkt 2 ustawy z dnia 11 marca 2004 r. o podatku od towarów i usług), dopuszcza się przesyłanie faktur                        w formie pliku elektronicznego PDF lub w formie papierowej wraz z jednorazowym oświadczeniem: „</w:t>
      </w:r>
      <w:r w:rsidRPr="00927C36">
        <w:rPr>
          <w:rFonts w:ascii="Calibri" w:eastAsia="Times New Roman" w:hAnsi="Calibri" w:cs="Calibri"/>
          <w:i/>
          <w:iCs/>
          <w:kern w:val="0"/>
          <w:sz w:val="20"/>
          <w:szCs w:val="20"/>
          <w:lang w:eastAsia="x-none"/>
          <w14:ligatures w14:val="none"/>
        </w:rPr>
        <w:t>Sprzedawca oświadcza, że zapewnia autentyczność pochodzenia, integralność treści i czytelność faktury</w:t>
      </w:r>
      <w:r w:rsidRPr="00927C3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.” w następujących formach:</w:t>
      </w:r>
    </w:p>
    <w:p w14:paraId="48E0CC0C" w14:textId="77777777" w:rsidR="002F65E4" w:rsidRPr="00D24950" w:rsidRDefault="002F65E4" w:rsidP="002F65E4">
      <w:pPr>
        <w:pStyle w:val="Akapitzlist"/>
        <w:numPr>
          <w:ilvl w:val="0"/>
          <w:numId w:val="14"/>
        </w:numPr>
        <w:spacing w:after="0"/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</w:pPr>
      <w:r w:rsidRPr="00D24950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pliku elektronicznego PDF na adres: </w:t>
      </w:r>
      <w:hyperlink r:id="rId8" w:history="1">
        <w:r w:rsidRPr="00A37049">
          <w:rPr>
            <w:rStyle w:val="Hipercze"/>
            <w:rFonts w:ascii="Calibri" w:eastAsia="Times New Roman" w:hAnsi="Calibri" w:cs="Calibri"/>
            <w:kern w:val="0"/>
            <w:sz w:val="20"/>
            <w:szCs w:val="20"/>
            <w:lang w:eastAsia="x-none"/>
            <w14:ligatures w14:val="none"/>
          </w:rPr>
          <w:t>faktury.wsse.olsztyn@sanepid.gov.pl</w:t>
        </w:r>
      </w:hyperlink>
      <w:r w:rsidRPr="00D24950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</w:t>
      </w:r>
    </w:p>
    <w:p w14:paraId="7300C831" w14:textId="77777777" w:rsidR="002F65E4" w:rsidRPr="00927C36" w:rsidRDefault="002F65E4" w:rsidP="002F65E4">
      <w:pPr>
        <w:pStyle w:val="Akapitzlist"/>
        <w:numPr>
          <w:ilvl w:val="0"/>
          <w:numId w:val="14"/>
        </w:numPr>
        <w:spacing w:after="0"/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</w:pPr>
      <w:r w:rsidRPr="00927C3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lastRenderedPageBreak/>
        <w:t>papierowej na adres: WSSE w Olsztynie/KANCELARIA, ul. Żołnierska 16, 10-561 Olsztyn.</w:t>
      </w:r>
    </w:p>
    <w:p w14:paraId="000CE5DB" w14:textId="77777777" w:rsidR="002F65E4" w:rsidRPr="00261E46" w:rsidRDefault="002F65E4" w:rsidP="002F65E4">
      <w:pPr>
        <w:pStyle w:val="Akapitzlist"/>
        <w:numPr>
          <w:ilvl w:val="0"/>
          <w:numId w:val="9"/>
        </w:numPr>
        <w:tabs>
          <w:tab w:val="clear" w:pos="1440"/>
          <w:tab w:val="num" w:pos="709"/>
        </w:tabs>
        <w:spacing w:after="0" w:line="240" w:lineRule="atLeast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Spełnienie świadczenia przez Zamawiającego nastąpi w dniu obciążenia rachunku bankowego Zamawiającego, przelewem na rachunek bankowy Wykonawcy.</w:t>
      </w:r>
    </w:p>
    <w:p w14:paraId="09DAC553" w14:textId="77777777" w:rsidR="002F65E4" w:rsidRPr="00261E46" w:rsidRDefault="002F65E4" w:rsidP="002F65E4">
      <w:pPr>
        <w:numPr>
          <w:ilvl w:val="0"/>
          <w:numId w:val="9"/>
        </w:numPr>
        <w:spacing w:after="0" w:line="240" w:lineRule="atLeast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Wykonawcy nie przysługuje zwrot od Zamawiającego jakichkolwiek dodatkowych kosztów poniesionych przez Wykonawcę w związku z realizacją umowy.</w:t>
      </w:r>
    </w:p>
    <w:p w14:paraId="28D0AE90" w14:textId="77777777" w:rsidR="002F65E4" w:rsidRPr="00261E46" w:rsidRDefault="002F65E4" w:rsidP="002F65E4">
      <w:pPr>
        <w:numPr>
          <w:ilvl w:val="0"/>
          <w:numId w:val="9"/>
        </w:numPr>
        <w:spacing w:after="0" w:line="240" w:lineRule="atLeast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Niedoszacowanie, pominięcie oraz brak rozpoznania zakresu przedmiotu umowy nie może być podstawą do żądania zmiany wynagrodzenia.</w:t>
      </w:r>
    </w:p>
    <w:p w14:paraId="68C58E4A" w14:textId="77777777" w:rsidR="002F65E4" w:rsidRPr="00A14571" w:rsidRDefault="002F65E4" w:rsidP="002F65E4">
      <w:pPr>
        <w:numPr>
          <w:ilvl w:val="0"/>
          <w:numId w:val="9"/>
        </w:numPr>
        <w:spacing w:after="0" w:line="240" w:lineRule="atLeast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 xml:space="preserve">Wykonawca oświadcza, że nie figuruje na liście sankcyjnej wynikającej z ustawy z dnia 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br/>
        <w:t>13 kwietnia 2022 r. o szczególnych rozwiązaniach w zakresie przeciwdziałania wspieraniu agresji na Ukrainę oraz służących ochronie bezpieczeństwa narodowego</w:t>
      </w:r>
      <w:r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.</w:t>
      </w:r>
    </w:p>
    <w:p w14:paraId="7DF09B8C" w14:textId="77777777" w:rsidR="002F65E4" w:rsidRPr="00261E46" w:rsidRDefault="002F65E4" w:rsidP="002F65E4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28C54EE" w14:textId="77777777" w:rsidR="002F65E4" w:rsidRPr="00261E46" w:rsidRDefault="002F65E4" w:rsidP="002F65E4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§ 6</w:t>
      </w:r>
    </w:p>
    <w:p w14:paraId="2CA2E6BC" w14:textId="77777777" w:rsidR="002F65E4" w:rsidRPr="00261E46" w:rsidRDefault="002F65E4" w:rsidP="002F65E4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KARY UMOWNE</w:t>
      </w:r>
    </w:p>
    <w:p w14:paraId="007A7D96" w14:textId="77777777" w:rsidR="002F65E4" w:rsidRPr="00261E46" w:rsidRDefault="002F65E4" w:rsidP="002F65E4">
      <w:pPr>
        <w:numPr>
          <w:ilvl w:val="0"/>
          <w:numId w:val="1"/>
        </w:numPr>
        <w:tabs>
          <w:tab w:val="num" w:pos="567"/>
        </w:tabs>
        <w:spacing w:after="0" w:line="240" w:lineRule="auto"/>
        <w:ind w:hanging="1164"/>
        <w:contextualSpacing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bookmarkStart w:id="6" w:name="_Hlk222918321"/>
      <w:r w:rsidRPr="00261E46">
        <w:rPr>
          <w:rFonts w:ascii="Calibri" w:eastAsia="Times New Roman" w:hAnsi="Calibri" w:cs="Calibri"/>
          <w:bCs/>
          <w:sz w:val="20"/>
          <w:szCs w:val="20"/>
          <w:lang w:eastAsia="pl-PL"/>
        </w:rPr>
        <w:t>Wykonawca zapłaci Zamawiającemu karę umowną w przypadku:</w:t>
      </w:r>
    </w:p>
    <w:p w14:paraId="76309B50" w14:textId="77777777" w:rsidR="002F65E4" w:rsidRPr="00261E46" w:rsidRDefault="002F65E4" w:rsidP="002F65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zwłoki w dostawie przedmiotu umowy - w wysokości 0,2% wartości netto niedostarczonego w terminie danego zamówienia za każdy rozpoczęty dzień zwłoki licząc od dnia następującego po upływie terminu określonego </w:t>
      </w:r>
      <w:r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                                     </w:t>
      </w:r>
      <w:r w:rsidRPr="00261E46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w 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>§ 3 ust.1 umowy do dnia dostawy włącznie;</w:t>
      </w:r>
    </w:p>
    <w:p w14:paraId="41C33244" w14:textId="77777777" w:rsidR="002F65E4" w:rsidRPr="00261E46" w:rsidRDefault="002F65E4" w:rsidP="002F65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644720">
        <w:rPr>
          <w:rFonts w:ascii="Calibri" w:eastAsia="Times New Roman" w:hAnsi="Calibri" w:cs="Calibri"/>
          <w:sz w:val="20"/>
          <w:szCs w:val="20"/>
          <w:lang w:eastAsia="pl-PL"/>
        </w:rPr>
        <w:t xml:space="preserve">zwłoki w dokonaniu </w:t>
      </w:r>
      <w:r w:rsidRPr="00644720">
        <w:rPr>
          <w:rFonts w:ascii="Calibri" w:hAnsi="Calibri" w:cs="Calibri"/>
          <w:sz w:val="20"/>
          <w:szCs w:val="20"/>
        </w:rPr>
        <w:t xml:space="preserve">wymiany wadliwego lub niespełniającego wymagań przedmiotu umowy 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- </w:t>
      </w:r>
      <w:r w:rsidRPr="00261E46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w wysokości 0,2% wartości netto </w:t>
      </w:r>
      <w:r w:rsidRPr="00644720">
        <w:rPr>
          <w:rFonts w:ascii="Calibri" w:eastAsia="Times New Roman" w:hAnsi="Calibri" w:cs="Calibri"/>
          <w:bCs/>
          <w:sz w:val="20"/>
          <w:szCs w:val="20"/>
          <w:lang w:eastAsia="pl-PL"/>
        </w:rPr>
        <w:t>niewymienionego  w terminie zakwestionowanego towaru</w:t>
      </w:r>
      <w:r w:rsidRPr="00261E46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, za każdy rozpoczęty dzień zwłoki licząc </w:t>
      </w:r>
      <w:r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                               </w:t>
      </w:r>
      <w:r w:rsidRPr="00261E46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od dnia następującego po upływie terminu </w:t>
      </w:r>
      <w:r w:rsidRPr="00B46C3D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określonego w </w:t>
      </w:r>
      <w:r w:rsidRPr="00B46C3D">
        <w:rPr>
          <w:rFonts w:ascii="Calibri" w:eastAsia="Times New Roman" w:hAnsi="Calibri" w:cs="Calibri"/>
          <w:sz w:val="20"/>
          <w:szCs w:val="20"/>
          <w:lang w:eastAsia="pl-PL"/>
        </w:rPr>
        <w:t xml:space="preserve">§ 3 ust. 8 umowy </w:t>
      </w: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>do dnia wymiany włącznie;</w:t>
      </w:r>
    </w:p>
    <w:p w14:paraId="786C36C9" w14:textId="77777777" w:rsidR="002F65E4" w:rsidRPr="00261E46" w:rsidRDefault="002F65E4" w:rsidP="002F65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>nieuzasadnionego odstąpienia od umowy przez Wykonawcę lub odstąpienia od umowy przez Zamawiającego                             z przyczyn, za które odpowiedzialność ponosi Wykonawca – w wysokości 10% całkowitego wynagrodzenia netto  określonego w § 5 ust.1.</w:t>
      </w:r>
    </w:p>
    <w:p w14:paraId="6A7EC649" w14:textId="77777777" w:rsidR="002F65E4" w:rsidRPr="00B46C3D" w:rsidRDefault="002F65E4" w:rsidP="002F65E4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bookmarkStart w:id="7" w:name="_Hlk223095579"/>
      <w:r w:rsidRPr="00261E46">
        <w:rPr>
          <w:rFonts w:ascii="Calibri" w:eastAsia="Times New Roman" w:hAnsi="Calibri" w:cs="Calibri"/>
          <w:sz w:val="20"/>
          <w:szCs w:val="20"/>
          <w:lang w:eastAsia="pl-PL"/>
        </w:rPr>
        <w:t xml:space="preserve">Zamawiający nie naliczy kar umownych za zachowanie Wykonawcy niezwiązane bezpośrednio lub pośrednio z przedmiotem </w:t>
      </w:r>
      <w:r w:rsidRPr="00B46C3D">
        <w:rPr>
          <w:rFonts w:ascii="Calibri" w:eastAsia="Times New Roman" w:hAnsi="Calibri" w:cs="Calibri"/>
          <w:sz w:val="20"/>
          <w:szCs w:val="20"/>
          <w:lang w:eastAsia="pl-PL"/>
        </w:rPr>
        <w:t>umowy lub jej prawidłowym wykonaniem oraz nie naliczy kar umownych za okoliczności, za które wyłączną odpowiedzialność ponosi Zamawiający.</w:t>
      </w:r>
    </w:p>
    <w:p w14:paraId="1C89D5BC" w14:textId="7070AEA1" w:rsidR="002F65E4" w:rsidRPr="00B46C3D" w:rsidRDefault="002F65E4" w:rsidP="002F65E4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B46C3D">
        <w:rPr>
          <w:rFonts w:ascii="Calibri" w:hAnsi="Calibri" w:cs="Calibri"/>
          <w:sz w:val="20"/>
          <w:szCs w:val="20"/>
        </w:rPr>
        <w:t xml:space="preserve">Zamawiający zapłaci Wykonawcy karę umowną z tytułu </w:t>
      </w:r>
      <w:r>
        <w:rPr>
          <w:rFonts w:ascii="Calibri" w:hAnsi="Calibri" w:cs="Calibri"/>
          <w:sz w:val="20"/>
          <w:szCs w:val="20"/>
        </w:rPr>
        <w:t xml:space="preserve">nieuzasadnionego </w:t>
      </w:r>
      <w:r w:rsidRPr="00B46C3D">
        <w:rPr>
          <w:rFonts w:ascii="Calibri" w:hAnsi="Calibri" w:cs="Calibri"/>
          <w:sz w:val="20"/>
          <w:szCs w:val="20"/>
        </w:rPr>
        <w:t xml:space="preserve">odstąpienia od umowy przez Zamawiającego </w:t>
      </w:r>
      <w:r w:rsidR="00C33160">
        <w:rPr>
          <w:rFonts w:ascii="Calibri" w:hAnsi="Calibri" w:cs="Calibri"/>
          <w:sz w:val="20"/>
          <w:szCs w:val="20"/>
        </w:rPr>
        <w:t xml:space="preserve">                                  </w:t>
      </w:r>
      <w:r w:rsidRPr="00B46C3D">
        <w:rPr>
          <w:rFonts w:ascii="Calibri" w:hAnsi="Calibri" w:cs="Calibri"/>
          <w:sz w:val="20"/>
          <w:szCs w:val="20"/>
        </w:rPr>
        <w:t xml:space="preserve">lub </w:t>
      </w:r>
      <w:r>
        <w:rPr>
          <w:rFonts w:ascii="Calibri" w:hAnsi="Calibri" w:cs="Calibri"/>
          <w:sz w:val="20"/>
          <w:szCs w:val="20"/>
        </w:rPr>
        <w:t xml:space="preserve">odstąpienia od umowy przez </w:t>
      </w:r>
      <w:r w:rsidRPr="00B46C3D">
        <w:rPr>
          <w:rFonts w:ascii="Calibri" w:hAnsi="Calibri" w:cs="Calibri"/>
          <w:sz w:val="20"/>
          <w:szCs w:val="20"/>
        </w:rPr>
        <w:t xml:space="preserve">Wykonawcę z przyczyn leżących po stronie Zamawiającego – w wysokości 10% całkowitego wynagrodzenia netto, o którym mowa w </w:t>
      </w:r>
      <w:r w:rsidRPr="00B46C3D">
        <w:rPr>
          <w:rFonts w:ascii="Calibri" w:eastAsia="Times New Roman" w:hAnsi="Calibri" w:cs="Calibri"/>
          <w:sz w:val="20"/>
          <w:szCs w:val="20"/>
          <w:lang w:eastAsia="pl-PL"/>
        </w:rPr>
        <w:t>§ 5 ust.1 umowy.</w:t>
      </w:r>
    </w:p>
    <w:p w14:paraId="6ED94065" w14:textId="77777777" w:rsidR="002F65E4" w:rsidRPr="0081126F" w:rsidRDefault="002F65E4" w:rsidP="002F65E4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B46C3D">
        <w:rPr>
          <w:rFonts w:ascii="Calibri" w:hAnsi="Calibri" w:cs="Calibri"/>
          <w:sz w:val="20"/>
          <w:szCs w:val="20"/>
        </w:rPr>
        <w:t>Łączna wysokość kar umownych</w:t>
      </w:r>
      <w:r w:rsidRPr="0081126F">
        <w:rPr>
          <w:rFonts w:ascii="Calibri" w:hAnsi="Calibri" w:cs="Calibri"/>
          <w:sz w:val="20"/>
          <w:szCs w:val="20"/>
        </w:rPr>
        <w:t xml:space="preserve">, o których mowa w ust. 1, nie może przekroczyć </w:t>
      </w:r>
      <w:r>
        <w:rPr>
          <w:rFonts w:ascii="Calibri" w:hAnsi="Calibri" w:cs="Calibri"/>
          <w:sz w:val="20"/>
          <w:szCs w:val="20"/>
        </w:rPr>
        <w:t>1</w:t>
      </w:r>
      <w:r w:rsidRPr="0081126F">
        <w:rPr>
          <w:rFonts w:ascii="Calibri" w:hAnsi="Calibri" w:cs="Calibri"/>
          <w:sz w:val="20"/>
          <w:szCs w:val="20"/>
        </w:rPr>
        <w:t xml:space="preserve">0% całkowitego wynagrodzenia netto                           o którym mowa w </w:t>
      </w:r>
      <w:r w:rsidRPr="0081126F">
        <w:rPr>
          <w:rFonts w:ascii="Calibri" w:eastAsia="Times New Roman" w:hAnsi="Calibri" w:cs="Calibri"/>
          <w:sz w:val="20"/>
          <w:szCs w:val="20"/>
          <w:lang w:eastAsia="pl-PL"/>
        </w:rPr>
        <w:t>§ 5 ust. 1 umowy.</w:t>
      </w:r>
      <w:r w:rsidRPr="0081126F">
        <w:rPr>
          <w:rFonts w:ascii="Calibri" w:hAnsi="Calibri" w:cs="Calibri"/>
          <w:sz w:val="20"/>
          <w:szCs w:val="20"/>
        </w:rPr>
        <w:t xml:space="preserve"> </w:t>
      </w:r>
    </w:p>
    <w:p w14:paraId="1F885E40" w14:textId="77777777" w:rsidR="002F65E4" w:rsidRPr="00261E46" w:rsidRDefault="002F65E4" w:rsidP="002F65E4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bookmarkStart w:id="8" w:name="_Hlk223095598"/>
      <w:bookmarkEnd w:id="6"/>
      <w:r w:rsidRPr="00261E46">
        <w:rPr>
          <w:rFonts w:ascii="Calibri" w:hAnsi="Calibri" w:cs="Calibri"/>
          <w:sz w:val="20"/>
          <w:szCs w:val="20"/>
        </w:rPr>
        <w:t xml:space="preserve">Termin zapłaty kary umownej liczony będzie od dnia następującego po dniu otrzymania przez drugą stronę informacji </w:t>
      </w:r>
      <w:r>
        <w:rPr>
          <w:rFonts w:ascii="Calibri" w:hAnsi="Calibri" w:cs="Calibri"/>
          <w:sz w:val="20"/>
          <w:szCs w:val="20"/>
        </w:rPr>
        <w:t xml:space="preserve">                            </w:t>
      </w:r>
      <w:r w:rsidRPr="00261E46">
        <w:rPr>
          <w:rFonts w:ascii="Calibri" w:hAnsi="Calibri" w:cs="Calibri"/>
          <w:sz w:val="20"/>
          <w:szCs w:val="20"/>
        </w:rPr>
        <w:t>o wystawieniu noty obciążeniowej, wysłanej na adres e-mail  Wykonawcy …………………………….(w przypadku naliczenia kary przez Zamawiającego), na adres e-mail Zamawiającego</w:t>
      </w:r>
      <w:r>
        <w:rPr>
          <w:rFonts w:ascii="Calibri" w:hAnsi="Calibri" w:cs="Calibri"/>
          <w:sz w:val="20"/>
          <w:szCs w:val="20"/>
        </w:rPr>
        <w:t>:</w:t>
      </w:r>
      <w:r w:rsidRPr="00261E46">
        <w:rPr>
          <w:rFonts w:ascii="Calibri" w:hAnsi="Calibri" w:cs="Calibri"/>
          <w:sz w:val="20"/>
          <w:szCs w:val="20"/>
        </w:rPr>
        <w:t xml:space="preserve"> </w:t>
      </w:r>
      <w:hyperlink r:id="rId9" w:history="1">
        <w:r w:rsidRPr="00A252F9">
          <w:rPr>
            <w:rStyle w:val="Hipercze"/>
            <w:rFonts w:ascii="Calibri" w:hAnsi="Calibri" w:cs="Calibri"/>
            <w:sz w:val="20"/>
            <w:szCs w:val="20"/>
          </w:rPr>
          <w:t>faktury.wsse.olsztyn@sanepid.gov.pl</w:t>
        </w:r>
      </w:hyperlink>
      <w:r w:rsidRPr="00A252F9">
        <w:rPr>
          <w:rFonts w:ascii="Calibri" w:hAnsi="Calibri" w:cs="Calibri"/>
          <w:sz w:val="20"/>
          <w:szCs w:val="20"/>
        </w:rPr>
        <w:t xml:space="preserve"> </w:t>
      </w:r>
      <w:r w:rsidRPr="00261E46">
        <w:rPr>
          <w:rFonts w:ascii="Calibri" w:hAnsi="Calibri" w:cs="Calibri"/>
          <w:sz w:val="20"/>
          <w:szCs w:val="20"/>
        </w:rPr>
        <w:t>(w przypadku naliczenia kary umownej przez Wykonawcę).</w:t>
      </w:r>
    </w:p>
    <w:p w14:paraId="4D9484F5" w14:textId="77777777" w:rsidR="002F65E4" w:rsidRPr="00261E46" w:rsidRDefault="002F65E4" w:rsidP="002F65E4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261E46">
        <w:rPr>
          <w:rFonts w:ascii="Calibri" w:hAnsi="Calibri" w:cs="Calibri"/>
          <w:sz w:val="20"/>
          <w:szCs w:val="20"/>
        </w:rPr>
        <w:t xml:space="preserve">Wykonawca wyraża zgodę na potrącanie przez Zamawiającego kar umownych z należnego Wykonawcy wynagrodzenia, </w:t>
      </w:r>
      <w:r>
        <w:rPr>
          <w:rFonts w:ascii="Calibri" w:hAnsi="Calibri" w:cs="Calibri"/>
          <w:sz w:val="20"/>
          <w:szCs w:val="20"/>
        </w:rPr>
        <w:t xml:space="preserve">                       </w:t>
      </w:r>
      <w:r w:rsidRPr="00261E46">
        <w:rPr>
          <w:rFonts w:ascii="Calibri" w:hAnsi="Calibri" w:cs="Calibri"/>
          <w:sz w:val="20"/>
          <w:szCs w:val="20"/>
        </w:rPr>
        <w:t>bez konieczności składania przez Zamawiającego dodatkowego oświadczenia o potrąceniu.</w:t>
      </w:r>
    </w:p>
    <w:p w14:paraId="55BD7E53" w14:textId="77777777" w:rsidR="002F65E4" w:rsidRPr="00261E46" w:rsidRDefault="002F65E4" w:rsidP="002F65E4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261E46">
        <w:rPr>
          <w:rFonts w:ascii="Calibri" w:hAnsi="Calibri" w:cs="Calibri"/>
          <w:sz w:val="20"/>
          <w:szCs w:val="20"/>
        </w:rPr>
        <w:t>Strony zastrzegają sobie prawo dochodzenia odszkodowania uzupełniającego w przypadku, gdy kary umowne nie pokryją szkody powstałej na skutek niewykonanie lub nienależytego wykonania przedmiotu umowy.</w:t>
      </w:r>
    </w:p>
    <w:p w14:paraId="61A40F64" w14:textId="77777777" w:rsidR="002F65E4" w:rsidRPr="00261E46" w:rsidRDefault="002F65E4" w:rsidP="002F65E4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261E46">
        <w:rPr>
          <w:rFonts w:ascii="Calibri" w:hAnsi="Calibri" w:cs="Calibri"/>
          <w:sz w:val="20"/>
          <w:szCs w:val="20"/>
        </w:rPr>
        <w:t>Postanowienia dotyczące kar umownych obowiązują pomimo rozwiązania lub odstąpienia od umowy.</w:t>
      </w:r>
    </w:p>
    <w:p w14:paraId="6DEF55FA" w14:textId="77777777" w:rsidR="002F65E4" w:rsidRDefault="002F65E4" w:rsidP="002F65E4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bookmarkEnd w:id="7"/>
    <w:bookmarkEnd w:id="8"/>
    <w:p w14:paraId="11C2522E" w14:textId="77777777" w:rsidR="002F65E4" w:rsidRPr="00261E46" w:rsidRDefault="002F65E4" w:rsidP="002F65E4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§ 7</w:t>
      </w:r>
    </w:p>
    <w:p w14:paraId="66D77A03" w14:textId="77777777" w:rsidR="002F65E4" w:rsidRPr="00261E46" w:rsidRDefault="002F65E4" w:rsidP="002F65E4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ODSTĄPIENIE OD UMOWY</w:t>
      </w:r>
    </w:p>
    <w:p w14:paraId="7370B3FB" w14:textId="77777777" w:rsidR="002F65E4" w:rsidRPr="00101BE9" w:rsidRDefault="002F65E4" w:rsidP="002F65E4">
      <w:pPr>
        <w:numPr>
          <w:ilvl w:val="0"/>
          <w:numId w:val="13"/>
        </w:numPr>
        <w:tabs>
          <w:tab w:val="clear" w:pos="720"/>
          <w:tab w:val="num" w:pos="567"/>
        </w:tabs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101BE9">
        <w:rPr>
          <w:rFonts w:ascii="Calibri" w:hAnsi="Calibri" w:cs="Calibri"/>
          <w:sz w:val="20"/>
          <w:szCs w:val="20"/>
        </w:rPr>
        <w:t xml:space="preserve">W przypadku niewykonania lub nienależytego wykonania umowy przez Wykonawcę Zamawiający </w:t>
      </w:r>
      <w:r>
        <w:rPr>
          <w:rFonts w:ascii="Calibri" w:hAnsi="Calibri" w:cs="Calibri"/>
          <w:sz w:val="20"/>
          <w:szCs w:val="20"/>
        </w:rPr>
        <w:t xml:space="preserve">może odstąpić </w:t>
      </w:r>
      <w:r w:rsidRPr="00101BE9">
        <w:rPr>
          <w:rFonts w:ascii="Calibri" w:hAnsi="Calibri" w:cs="Calibri"/>
          <w:sz w:val="20"/>
          <w:szCs w:val="20"/>
        </w:rPr>
        <w:t xml:space="preserve">od umowy, </w:t>
      </w:r>
      <w:r>
        <w:rPr>
          <w:rFonts w:ascii="Calibri" w:hAnsi="Calibri" w:cs="Calibri"/>
          <w:sz w:val="20"/>
          <w:szCs w:val="20"/>
        </w:rPr>
        <w:t xml:space="preserve">                           </w:t>
      </w:r>
      <w:r w:rsidRPr="00101BE9">
        <w:rPr>
          <w:rFonts w:ascii="Calibri" w:hAnsi="Calibri" w:cs="Calibri"/>
          <w:sz w:val="20"/>
          <w:szCs w:val="20"/>
        </w:rPr>
        <w:t xml:space="preserve">a Wykonawcy z tego tytułu nie będzie przysługiwało żadne roszczenie względem Zamawiającego. </w:t>
      </w:r>
    </w:p>
    <w:p w14:paraId="45B59DCB" w14:textId="77777777" w:rsidR="002F65E4" w:rsidRPr="00101BE9" w:rsidRDefault="002F65E4" w:rsidP="002F65E4">
      <w:pPr>
        <w:numPr>
          <w:ilvl w:val="0"/>
          <w:numId w:val="13"/>
        </w:numPr>
        <w:tabs>
          <w:tab w:val="clear" w:pos="720"/>
          <w:tab w:val="num" w:pos="567"/>
        </w:tabs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101BE9">
        <w:rPr>
          <w:rFonts w:ascii="Calibri" w:hAnsi="Calibri" w:cs="Calibri"/>
          <w:kern w:val="28"/>
          <w:sz w:val="20"/>
          <w:szCs w:val="20"/>
        </w:rPr>
        <w:t>Z przyczyn, za które odpowiedzialność ponosi Zamawiający, Wykonawca może odstąpić od umowy, na podstawie przepisów powszechnie obowiązujących.</w:t>
      </w:r>
    </w:p>
    <w:p w14:paraId="63734717" w14:textId="77777777" w:rsidR="002F65E4" w:rsidRPr="00101BE9" w:rsidRDefault="002F65E4" w:rsidP="002F65E4">
      <w:pPr>
        <w:numPr>
          <w:ilvl w:val="0"/>
          <w:numId w:val="13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101BE9">
        <w:rPr>
          <w:rFonts w:ascii="Calibri" w:hAnsi="Calibri" w:cs="Calibri"/>
          <w:sz w:val="20"/>
          <w:szCs w:val="20"/>
        </w:rPr>
        <w:t>Strony mogą odstąpić od umowy w terminie do dnia 31 grudnia 2026 r.</w:t>
      </w:r>
    </w:p>
    <w:p w14:paraId="587B2F18" w14:textId="77777777" w:rsidR="002F65E4" w:rsidRPr="00101BE9" w:rsidRDefault="002F65E4" w:rsidP="002F65E4">
      <w:pPr>
        <w:numPr>
          <w:ilvl w:val="0"/>
          <w:numId w:val="13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101BE9">
        <w:rPr>
          <w:rFonts w:ascii="Calibri" w:hAnsi="Calibri" w:cs="Calibri"/>
          <w:sz w:val="20"/>
          <w:szCs w:val="20"/>
        </w:rPr>
        <w:t>Odstąpienie wymaga zachowania formy pisemnej*** pod rygorem nieważności oraz wymaga uzasadnienia.</w:t>
      </w:r>
    </w:p>
    <w:p w14:paraId="08CAA196" w14:textId="77777777" w:rsidR="002F65E4" w:rsidRPr="00101BE9" w:rsidRDefault="002F65E4" w:rsidP="002F65E4">
      <w:pPr>
        <w:numPr>
          <w:ilvl w:val="0"/>
          <w:numId w:val="13"/>
        </w:numPr>
        <w:tabs>
          <w:tab w:val="clear" w:pos="720"/>
          <w:tab w:val="num" w:pos="567"/>
        </w:tabs>
        <w:spacing w:after="0" w:line="240" w:lineRule="auto"/>
        <w:ind w:left="567" w:hanging="283"/>
        <w:contextualSpacing/>
        <w:rPr>
          <w:rFonts w:ascii="Calibri" w:hAnsi="Calibri" w:cs="Calibri"/>
          <w:sz w:val="20"/>
          <w:szCs w:val="20"/>
        </w:rPr>
      </w:pPr>
      <w:r w:rsidRPr="00101BE9">
        <w:rPr>
          <w:rFonts w:ascii="Calibri" w:hAnsi="Calibri" w:cs="Calibri"/>
          <w:sz w:val="20"/>
          <w:szCs w:val="20"/>
        </w:rPr>
        <w:t xml:space="preserve">Odstąpienie od umowy jest skuteczne pod warunkiem zachowania formy, o której mowa w ust. 4 wysłane na adres e-mail: ze strony Zamawiającego: </w:t>
      </w:r>
      <w:hyperlink r:id="rId10" w:history="1">
        <w:r w:rsidRPr="00101BE9">
          <w:rPr>
            <w:rFonts w:ascii="Calibri" w:eastAsiaTheme="majorEastAsia" w:hAnsi="Calibri" w:cs="Calibri"/>
            <w:color w:val="467886"/>
            <w:sz w:val="20"/>
            <w:szCs w:val="20"/>
            <w:u w:val="single"/>
          </w:rPr>
          <w:t>kancelaria.wsse.olsztyn@sanepid.gov.pl</w:t>
        </w:r>
      </w:hyperlink>
      <w:r w:rsidRPr="00101BE9">
        <w:rPr>
          <w:rFonts w:ascii="Calibri" w:hAnsi="Calibri" w:cs="Calibri"/>
          <w:sz w:val="20"/>
          <w:szCs w:val="20"/>
        </w:rPr>
        <w:t>, ze strony Wykonawcy: ……………………..</w:t>
      </w:r>
    </w:p>
    <w:p w14:paraId="60A5A040" w14:textId="77777777" w:rsidR="002F65E4" w:rsidRPr="00261E46" w:rsidRDefault="002F65E4" w:rsidP="002F65E4">
      <w:pPr>
        <w:tabs>
          <w:tab w:val="left" w:pos="567"/>
        </w:tabs>
        <w:spacing w:after="0" w:line="240" w:lineRule="auto"/>
        <w:ind w:left="284"/>
        <w:contextualSpacing/>
        <w:rPr>
          <w:rFonts w:ascii="Calibri" w:hAnsi="Calibri" w:cs="Calibri"/>
          <w:sz w:val="20"/>
          <w:szCs w:val="20"/>
        </w:rPr>
      </w:pPr>
    </w:p>
    <w:p w14:paraId="4D01B042" w14:textId="77777777" w:rsidR="002F65E4" w:rsidRPr="00261E46" w:rsidRDefault="002F65E4" w:rsidP="002F65E4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§ 8</w:t>
      </w:r>
    </w:p>
    <w:p w14:paraId="54D3BB3A" w14:textId="77777777" w:rsidR="002F65E4" w:rsidRPr="00261E46" w:rsidRDefault="002F65E4" w:rsidP="002F65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261E46">
        <w:rPr>
          <w:rFonts w:ascii="Calibri" w:hAnsi="Calibri" w:cs="Calibri"/>
          <w:b/>
          <w:bCs/>
          <w:kern w:val="0"/>
          <w:sz w:val="20"/>
          <w:szCs w:val="20"/>
        </w:rPr>
        <w:t>NADZÓR NAD UMOWĄ</w:t>
      </w:r>
    </w:p>
    <w:p w14:paraId="59C28572" w14:textId="77777777" w:rsidR="002F65E4" w:rsidRPr="00261E46" w:rsidRDefault="002F65E4" w:rsidP="002F65E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kern w:val="0"/>
          <w:sz w:val="20"/>
          <w:szCs w:val="20"/>
        </w:rPr>
      </w:pPr>
      <w:r w:rsidRPr="00261E46">
        <w:rPr>
          <w:rFonts w:ascii="Calibri" w:hAnsi="Calibri" w:cs="Calibri"/>
          <w:kern w:val="0"/>
          <w:sz w:val="20"/>
          <w:szCs w:val="20"/>
        </w:rPr>
        <w:t>1. Osobami odpowiedzialnymi za realizację umowy są:</w:t>
      </w:r>
    </w:p>
    <w:p w14:paraId="16865D67" w14:textId="77777777" w:rsidR="002F65E4" w:rsidRPr="00261E46" w:rsidRDefault="002F65E4" w:rsidP="002F65E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284"/>
        <w:rPr>
          <w:rFonts w:ascii="Calibri" w:hAnsi="Calibri" w:cs="Calibri"/>
          <w:kern w:val="0"/>
          <w:sz w:val="20"/>
          <w:szCs w:val="20"/>
        </w:rPr>
      </w:pPr>
      <w:r w:rsidRPr="00261E46">
        <w:rPr>
          <w:rFonts w:ascii="Calibri" w:hAnsi="Calibri" w:cs="Calibri"/>
          <w:kern w:val="0"/>
          <w:sz w:val="20"/>
          <w:szCs w:val="20"/>
        </w:rPr>
        <w:t>1) ze strony Wykonawcy – …………….. , tel. …………………., e-mail ……………….</w:t>
      </w:r>
    </w:p>
    <w:p w14:paraId="3BB9FCFA" w14:textId="77777777" w:rsidR="002F65E4" w:rsidRPr="00261E46" w:rsidRDefault="002F65E4" w:rsidP="002F65E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284"/>
        <w:rPr>
          <w:rFonts w:ascii="Calibri" w:hAnsi="Calibri" w:cs="Calibri"/>
          <w:kern w:val="0"/>
          <w:sz w:val="20"/>
          <w:szCs w:val="20"/>
        </w:rPr>
      </w:pPr>
      <w:r w:rsidRPr="00261E46">
        <w:rPr>
          <w:rFonts w:ascii="Calibri" w:hAnsi="Calibri" w:cs="Calibri"/>
          <w:kern w:val="0"/>
          <w:sz w:val="20"/>
          <w:szCs w:val="20"/>
        </w:rPr>
        <w:t>2) ze strony Zamawiającego – …………………….., tel. …………….. e-mail ………………………….</w:t>
      </w:r>
    </w:p>
    <w:p w14:paraId="692AE460" w14:textId="77777777" w:rsidR="002F65E4" w:rsidRPr="00F23007" w:rsidRDefault="002F65E4" w:rsidP="002F65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Calibri" w:hAnsi="Calibri" w:cs="Calibri"/>
          <w:kern w:val="0"/>
          <w:sz w:val="20"/>
          <w:szCs w:val="20"/>
        </w:rPr>
      </w:pPr>
      <w:r w:rsidRPr="00261E46">
        <w:rPr>
          <w:rFonts w:ascii="Calibri" w:hAnsi="Calibri" w:cs="Calibri"/>
          <w:kern w:val="0"/>
          <w:sz w:val="20"/>
          <w:szCs w:val="20"/>
        </w:rPr>
        <w:t>2.  Zmiana osób odpowiedzialnych za realizację umowy, o których mowa w ust. 1 będzie odbywać się poprzez powiadomienie drugiej Strony o takiej zmianie w formie korespondencji e-mail. Zmiana, o której mowa w zdaniu poprzednim nie wymaga formy aneksu.</w:t>
      </w:r>
    </w:p>
    <w:p w14:paraId="2D8823BF" w14:textId="77777777" w:rsidR="002F65E4" w:rsidRDefault="002F65E4" w:rsidP="002F65E4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421E3C2" w14:textId="77777777" w:rsidR="00C33160" w:rsidRDefault="00C33160" w:rsidP="002F65E4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24A5CD46" w14:textId="77777777" w:rsidR="007C444B" w:rsidRDefault="007C444B" w:rsidP="002F65E4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07C0B692" w14:textId="77777777" w:rsidR="007C444B" w:rsidRDefault="007C444B" w:rsidP="002F65E4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AD02D4D" w14:textId="2DE84EC0" w:rsidR="002F65E4" w:rsidRPr="00261E46" w:rsidRDefault="002F65E4" w:rsidP="002F65E4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§ 9</w:t>
      </w:r>
    </w:p>
    <w:p w14:paraId="7F66D7C8" w14:textId="77777777" w:rsidR="002F65E4" w:rsidRPr="007B49A0" w:rsidRDefault="002F65E4" w:rsidP="002F65E4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261E46">
        <w:rPr>
          <w:rFonts w:ascii="Calibri" w:eastAsia="Times New Roman" w:hAnsi="Calibri" w:cs="Calibri"/>
          <w:b/>
          <w:sz w:val="20"/>
          <w:szCs w:val="20"/>
          <w:lang w:eastAsia="pl-PL"/>
        </w:rPr>
        <w:t>ZMIANY UMOW</w:t>
      </w:r>
      <w:r>
        <w:rPr>
          <w:rFonts w:ascii="Calibri" w:eastAsia="Times New Roman" w:hAnsi="Calibri" w:cs="Calibri"/>
          <w:b/>
          <w:sz w:val="20"/>
          <w:szCs w:val="20"/>
          <w:lang w:eastAsia="pl-PL"/>
        </w:rPr>
        <w:t>Y</w:t>
      </w:r>
    </w:p>
    <w:p w14:paraId="27711AAE" w14:textId="77777777" w:rsidR="002F65E4" w:rsidRPr="00101BE9" w:rsidRDefault="002F65E4" w:rsidP="002F65E4">
      <w:pPr>
        <w:pStyle w:val="Akapitzlist"/>
        <w:numPr>
          <w:ilvl w:val="0"/>
          <w:numId w:val="10"/>
        </w:numPr>
        <w:spacing w:after="0" w:line="240" w:lineRule="auto"/>
        <w:ind w:left="284" w:hanging="42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Zakazuje się istotnych zmian postanowień zawartej umowy, z zastrzeżeniem ust.2.</w:t>
      </w:r>
    </w:p>
    <w:p w14:paraId="391944FA" w14:textId="77777777" w:rsidR="002F65E4" w:rsidRPr="00101BE9" w:rsidRDefault="002F65E4" w:rsidP="002F65E4">
      <w:pPr>
        <w:spacing w:after="0" w:line="240" w:lineRule="auto"/>
        <w:ind w:left="142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2.      Zamawiający dopuszcza zmianę umowy w przypadku:</w:t>
      </w:r>
    </w:p>
    <w:p w14:paraId="1977F467" w14:textId="77777777" w:rsidR="002F65E4" w:rsidRPr="00101BE9" w:rsidRDefault="002F65E4" w:rsidP="002F65E4">
      <w:pPr>
        <w:pStyle w:val="Akapitzlist"/>
        <w:numPr>
          <w:ilvl w:val="2"/>
          <w:numId w:val="10"/>
        </w:numPr>
        <w:tabs>
          <w:tab w:val="left" w:pos="993"/>
        </w:tabs>
        <w:spacing w:after="0" w:line="240" w:lineRule="auto"/>
        <w:ind w:left="99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ustawowej zmiany stawek podatku VAT bądź akcyz;</w:t>
      </w:r>
    </w:p>
    <w:p w14:paraId="29E7D522" w14:textId="77777777" w:rsidR="002F65E4" w:rsidRPr="00101BE9" w:rsidRDefault="002F65E4" w:rsidP="002F65E4">
      <w:pPr>
        <w:pStyle w:val="Akapitzlist"/>
        <w:numPr>
          <w:ilvl w:val="2"/>
          <w:numId w:val="10"/>
        </w:numPr>
        <w:tabs>
          <w:tab w:val="left" w:pos="993"/>
        </w:tabs>
        <w:spacing w:after="0" w:line="240" w:lineRule="auto"/>
        <w:ind w:left="99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 xml:space="preserve">poprawienia błędów i oczywistych omyłek słownych, literowych, liczbowych, numeracji jednostek redakcyjnych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</w:t>
      </w: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 xml:space="preserve">lub uzupełnień treści niepowodujących zmiany celu i istoty umowy; </w:t>
      </w:r>
    </w:p>
    <w:p w14:paraId="3DE8384B" w14:textId="77777777" w:rsidR="002F65E4" w:rsidRPr="00101BE9" w:rsidRDefault="002F65E4" w:rsidP="002F65E4">
      <w:pPr>
        <w:pStyle w:val="Akapitzlist"/>
        <w:numPr>
          <w:ilvl w:val="2"/>
          <w:numId w:val="10"/>
        </w:numPr>
        <w:tabs>
          <w:tab w:val="left" w:pos="993"/>
        </w:tabs>
        <w:spacing w:after="0" w:line="240" w:lineRule="auto"/>
        <w:ind w:left="99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 xml:space="preserve">dokonywania zmian ilościowych zamawianych produktów w zakresie poszczególnych pozycji przedmiotu zamówienia, jednak bez możliwości zmian cen jednostkowych (zmiana następuje poprzez powiadomienie drugiej strony w składanych zamówieniach i nie wymaga zawarcia aneksu do umowy); </w:t>
      </w:r>
    </w:p>
    <w:p w14:paraId="10C45EE7" w14:textId="77777777" w:rsidR="002F65E4" w:rsidRPr="00101BE9" w:rsidRDefault="002F65E4" w:rsidP="002F65E4">
      <w:pPr>
        <w:pStyle w:val="Akapitzlist"/>
        <w:numPr>
          <w:ilvl w:val="2"/>
          <w:numId w:val="10"/>
        </w:numPr>
        <w:tabs>
          <w:tab w:val="left" w:pos="993"/>
        </w:tabs>
        <w:spacing w:after="0" w:line="240" w:lineRule="auto"/>
        <w:ind w:left="993" w:hanging="425"/>
        <w:jc w:val="both"/>
        <w:rPr>
          <w:rFonts w:ascii="Calibri" w:hAnsi="Calibri" w:cs="Calibri"/>
          <w:kern w:val="28"/>
          <w:sz w:val="20"/>
          <w:szCs w:val="20"/>
        </w:rPr>
      </w:pPr>
      <w:r w:rsidRPr="00101BE9">
        <w:rPr>
          <w:rFonts w:ascii="Calibri" w:hAnsi="Calibri" w:cs="Calibri"/>
          <w:kern w:val="28"/>
          <w:sz w:val="20"/>
          <w:szCs w:val="20"/>
        </w:rPr>
        <w:t xml:space="preserve">w sytuacji wystąpienia siły wyższej, przez którą rozumie się okoliczności nadzwyczajne, nieprzewidywalne </w:t>
      </w:r>
      <w:r>
        <w:rPr>
          <w:rFonts w:ascii="Calibri" w:hAnsi="Calibri" w:cs="Calibri"/>
          <w:kern w:val="28"/>
          <w:sz w:val="20"/>
          <w:szCs w:val="20"/>
        </w:rPr>
        <w:t xml:space="preserve">                                      </w:t>
      </w:r>
      <w:r w:rsidRPr="00101BE9">
        <w:rPr>
          <w:rFonts w:ascii="Calibri" w:hAnsi="Calibri" w:cs="Calibri"/>
          <w:kern w:val="28"/>
          <w:sz w:val="20"/>
          <w:szCs w:val="20"/>
        </w:rPr>
        <w:t xml:space="preserve">lub też niemożliwe do uniknięcia, w szczególności: klęski żywiołowe, katastrofy, strajki, zamieszki, embarga, stany epidemii, stany nadzwyczajne, w tym stany klęski żywiołowej, decyzje, zarządzenia organów państwa np., która </w:t>
      </w:r>
      <w:r>
        <w:rPr>
          <w:rFonts w:ascii="Calibri" w:hAnsi="Calibri" w:cs="Calibri"/>
          <w:kern w:val="28"/>
          <w:sz w:val="20"/>
          <w:szCs w:val="20"/>
        </w:rPr>
        <w:t xml:space="preserve">                           </w:t>
      </w:r>
      <w:r w:rsidRPr="00101BE9">
        <w:rPr>
          <w:rFonts w:ascii="Calibri" w:hAnsi="Calibri" w:cs="Calibri"/>
          <w:kern w:val="28"/>
          <w:sz w:val="20"/>
          <w:szCs w:val="20"/>
        </w:rPr>
        <w:t xml:space="preserve">w bezpośredni sposób wpłynie na okoliczności realizacji umowy, dopuszcza się zmianę umowy w zakresie terminu realizacji dostaw cząstkowych poprzez jego wydłużenie. Przedmiotowe zmiany będą wprowadzone aneksem, </w:t>
      </w:r>
      <w:r>
        <w:rPr>
          <w:rFonts w:ascii="Calibri" w:hAnsi="Calibri" w:cs="Calibri"/>
          <w:kern w:val="28"/>
          <w:sz w:val="20"/>
          <w:szCs w:val="20"/>
        </w:rPr>
        <w:t xml:space="preserve">                                </w:t>
      </w:r>
      <w:r w:rsidRPr="00101BE9">
        <w:rPr>
          <w:rFonts w:ascii="Calibri" w:hAnsi="Calibri" w:cs="Calibri"/>
          <w:kern w:val="28"/>
          <w:sz w:val="20"/>
          <w:szCs w:val="20"/>
        </w:rPr>
        <w:t xml:space="preserve">na podstawie uzasadnionego oraz udokumentowanego wniosku Wykonawcy i będą obowiązywać przez okres występowania okoliczności „siły wyższej”. Po jej ustaniu Strony powrócą do pierwotnych zapisów umownych w drodze aneksu do umowy. </w:t>
      </w:r>
    </w:p>
    <w:p w14:paraId="58798C99" w14:textId="77777777" w:rsidR="002F65E4" w:rsidRPr="00261E46" w:rsidRDefault="002F65E4" w:rsidP="002F65E4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</w:p>
    <w:p w14:paraId="4A13AAC4" w14:textId="77777777" w:rsidR="002F65E4" w:rsidRPr="00261E46" w:rsidRDefault="002F65E4" w:rsidP="002F65E4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§ 10</w:t>
      </w:r>
    </w:p>
    <w:p w14:paraId="6F8AEB3B" w14:textId="77777777" w:rsidR="002F65E4" w:rsidRPr="0000392E" w:rsidRDefault="002F65E4" w:rsidP="002F65E4">
      <w:pPr>
        <w:shd w:val="clear" w:color="auto" w:fill="FFFFFF"/>
        <w:suppressAutoHyphens/>
        <w:autoSpaceDN w:val="0"/>
        <w:spacing w:after="57" w:line="276" w:lineRule="auto"/>
        <w:jc w:val="center"/>
        <w:textAlignment w:val="baseline"/>
        <w:rPr>
          <w:rFonts w:ascii="Calibri" w:eastAsia="SimSun" w:hAnsi="Calibri" w:cs="Calibri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00392E">
        <w:rPr>
          <w:rFonts w:ascii="Calibri" w:eastAsia="SimSun" w:hAnsi="Calibri" w:cs="Calibri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>Klauzula informacyjna o przetwarzaniu danych osobowych</w:t>
      </w:r>
      <w:bookmarkStart w:id="9" w:name="_Hlk213321490"/>
    </w:p>
    <w:bookmarkEnd w:id="9"/>
    <w:p w14:paraId="3F6F21F5" w14:textId="77777777" w:rsidR="002F65E4" w:rsidRPr="0000392E" w:rsidRDefault="002F65E4" w:rsidP="002F65E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alibri" w:eastAsia="Aptos" w:hAnsi="Calibri" w:cs="Calibri"/>
          <w:sz w:val="20"/>
          <w:szCs w:val="20"/>
        </w:rPr>
      </w:pPr>
      <w:r w:rsidRPr="0000392E">
        <w:rPr>
          <w:rFonts w:ascii="Calibri" w:eastAsia="Aptos" w:hAnsi="Calibri" w:cs="Calibri"/>
          <w:sz w:val="20"/>
          <w:szCs w:val="20"/>
        </w:rPr>
        <w:t xml:space="preserve">Administratorem Pana/Pani danych osobowych jest Wojewódzka Stacja Sanitarno-Epidemiologiczna w Olsztynie, ul. Żołnierska 16, 10-561 Olsztyn; adres e-mail: </w:t>
      </w:r>
      <w:hyperlink r:id="rId11" w:history="1">
        <w:r w:rsidRPr="0000392E">
          <w:rPr>
            <w:rFonts w:ascii="Calibri" w:eastAsia="Aptos" w:hAnsi="Calibri" w:cs="Calibri"/>
            <w:color w:val="004E9A"/>
            <w:sz w:val="20"/>
            <w:szCs w:val="20"/>
            <w:u w:val="single"/>
          </w:rPr>
          <w:t>wsse.olsztyn@sanepid.gov.pl</w:t>
        </w:r>
      </w:hyperlink>
      <w:r w:rsidRPr="0000392E">
        <w:rPr>
          <w:rFonts w:ascii="Calibri" w:eastAsia="Aptos" w:hAnsi="Calibri" w:cs="Calibri"/>
          <w:color w:val="004E9A"/>
          <w:sz w:val="20"/>
          <w:szCs w:val="20"/>
        </w:rPr>
        <w:t>;</w:t>
      </w:r>
      <w:r w:rsidRPr="0000392E">
        <w:rPr>
          <w:rFonts w:ascii="Calibri" w:eastAsia="Aptos" w:hAnsi="Calibri" w:cs="Calibri"/>
          <w:sz w:val="20"/>
          <w:szCs w:val="20"/>
        </w:rPr>
        <w:t>  nr tel. 89/ 524 83 00; NIP: 739-00-10-641; REGON: 291807.</w:t>
      </w:r>
    </w:p>
    <w:p w14:paraId="257680A8" w14:textId="77777777" w:rsidR="002F65E4" w:rsidRPr="0000392E" w:rsidRDefault="002F65E4" w:rsidP="002F65E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alibri" w:eastAsia="Aptos" w:hAnsi="Calibri" w:cs="Calibri"/>
          <w:sz w:val="20"/>
          <w:szCs w:val="20"/>
        </w:rPr>
      </w:pPr>
      <w:r w:rsidRPr="0000392E">
        <w:rPr>
          <w:rFonts w:ascii="Calibri" w:eastAsia="Aptos" w:hAnsi="Calibri" w:cs="Calibri"/>
          <w:sz w:val="20"/>
          <w:szCs w:val="20"/>
        </w:rPr>
        <w:t xml:space="preserve">Administrator powołał Inspektora Ochrony Danych Osobowych (IOD). Kontakt z IOD możliwy jest pod adresem email: </w:t>
      </w:r>
      <w:hyperlink r:id="rId12" w:history="1">
        <w:r w:rsidRPr="0000392E">
          <w:rPr>
            <w:rFonts w:ascii="Calibri" w:eastAsia="Aptos" w:hAnsi="Calibri" w:cs="Calibri"/>
            <w:color w:val="004E9A"/>
            <w:sz w:val="20"/>
            <w:szCs w:val="20"/>
            <w:u w:val="single"/>
          </w:rPr>
          <w:t>iod.wsse@sanepid.gov.pl</w:t>
        </w:r>
      </w:hyperlink>
      <w:r w:rsidRPr="0000392E">
        <w:rPr>
          <w:rFonts w:ascii="Calibri" w:eastAsia="Aptos" w:hAnsi="Calibri" w:cs="Calibri"/>
          <w:color w:val="004E9A"/>
          <w:sz w:val="20"/>
          <w:szCs w:val="20"/>
        </w:rPr>
        <w:t xml:space="preserve">  </w:t>
      </w:r>
      <w:r w:rsidRPr="0000392E">
        <w:rPr>
          <w:rFonts w:ascii="Calibri" w:eastAsia="Aptos" w:hAnsi="Calibri" w:cs="Calibri"/>
          <w:sz w:val="20"/>
          <w:szCs w:val="20"/>
        </w:rPr>
        <w:t>oraz pod nr tel. 89/ 524 83 37.</w:t>
      </w:r>
    </w:p>
    <w:p w14:paraId="4E327FE7" w14:textId="77777777" w:rsidR="002F65E4" w:rsidRPr="0000392E" w:rsidRDefault="002F65E4" w:rsidP="002F65E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alibri" w:eastAsia="Aptos" w:hAnsi="Calibri" w:cs="Calibri"/>
          <w:sz w:val="20"/>
          <w:szCs w:val="20"/>
        </w:rPr>
      </w:pPr>
      <w:r w:rsidRPr="0000392E">
        <w:rPr>
          <w:rFonts w:ascii="Calibri" w:eastAsia="Aptos" w:hAnsi="Calibri" w:cs="Calibri"/>
          <w:sz w:val="20"/>
          <w:szCs w:val="20"/>
        </w:rPr>
        <w:t>Pani/Pana dane osobowe przetwarzane będą na podstawie art. 6 ust. 1 lit. c RODO w celu związanym z postępowaniem</w:t>
      </w:r>
      <w:r>
        <w:rPr>
          <w:rFonts w:ascii="Calibri" w:eastAsia="Aptos" w:hAnsi="Calibri" w:cs="Calibri"/>
          <w:sz w:val="20"/>
          <w:szCs w:val="20"/>
        </w:rPr>
        <w:t xml:space="preserve">                                </w:t>
      </w:r>
      <w:r w:rsidRPr="0000392E">
        <w:rPr>
          <w:rFonts w:ascii="Calibri" w:eastAsia="Aptos" w:hAnsi="Calibri" w:cs="Calibri"/>
          <w:sz w:val="20"/>
          <w:szCs w:val="20"/>
        </w:rPr>
        <w:t>o udzielenie zamówienia publicznego prowadzonego w trybie rozeznania cenowego;</w:t>
      </w:r>
    </w:p>
    <w:p w14:paraId="026196B7" w14:textId="77777777" w:rsidR="002F65E4" w:rsidRPr="0000392E" w:rsidRDefault="002F65E4" w:rsidP="002F65E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alibri" w:eastAsia="Aptos" w:hAnsi="Calibri" w:cs="Calibri"/>
          <w:sz w:val="20"/>
          <w:szCs w:val="20"/>
        </w:rPr>
      </w:pPr>
      <w:r w:rsidRPr="0000392E">
        <w:rPr>
          <w:rFonts w:ascii="Calibri" w:eastAsia="Aptos" w:hAnsi="Calibri" w:cs="Calibri"/>
          <w:sz w:val="20"/>
          <w:szCs w:val="20"/>
        </w:rPr>
        <w:t xml:space="preserve">Odbiorcami Pani/Pana danych osobowych będą osoby lub podmioty, którym udostępniona zostanie dokumentacja postępowania w oparciu o art. 18 oraz art. 74 ustawy z dnia 11 września 2019 r. – Prawo zamówień publicznych (t.j. Dz.U. z 2024 r., poz. 1320 ze zm.), dalej ustawa „Pzp”, a także w oparciu o ustawę o dostępie do informacji publicznej z dnia 6 września 2001 r. oraz inne podmioty upoważnione na podstawie przepisów ogólnych oraz Administratora Danych Osobowych użytkowników platformy </w:t>
      </w:r>
      <w:r>
        <w:rPr>
          <w:rFonts w:ascii="Calibri" w:eastAsia="Aptos" w:hAnsi="Calibri" w:cs="Calibri"/>
          <w:sz w:val="20"/>
          <w:szCs w:val="20"/>
        </w:rPr>
        <w:t xml:space="preserve">                 </w:t>
      </w:r>
      <w:r w:rsidRPr="0000392E">
        <w:rPr>
          <w:rFonts w:ascii="Calibri" w:eastAsia="Aptos" w:hAnsi="Calibri" w:cs="Calibri"/>
          <w:sz w:val="20"/>
          <w:szCs w:val="20"/>
        </w:rPr>
        <w:t xml:space="preserve">e-Zamówienia, </w:t>
      </w:r>
      <w:hyperlink r:id="rId13" w:history="1">
        <w:r w:rsidRPr="0000392E">
          <w:rPr>
            <w:rFonts w:ascii="Calibri" w:eastAsia="Aptos" w:hAnsi="Calibri" w:cs="Calibri"/>
            <w:color w:val="004E9A"/>
            <w:sz w:val="20"/>
            <w:szCs w:val="20"/>
            <w:u w:val="single"/>
          </w:rPr>
          <w:t>https://ezamowienia.gov.pl</w:t>
        </w:r>
      </w:hyperlink>
      <w:r w:rsidRPr="0000392E">
        <w:rPr>
          <w:rFonts w:ascii="Calibri" w:eastAsia="Aptos" w:hAnsi="Calibri" w:cs="Calibri"/>
          <w:sz w:val="20"/>
          <w:szCs w:val="20"/>
        </w:rPr>
        <w:t xml:space="preserve">  </w:t>
      </w:r>
    </w:p>
    <w:p w14:paraId="74DF9D21" w14:textId="77777777" w:rsidR="002F65E4" w:rsidRPr="0000392E" w:rsidRDefault="002F65E4" w:rsidP="002F65E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alibri" w:eastAsia="Aptos" w:hAnsi="Calibri" w:cs="Calibri"/>
          <w:sz w:val="20"/>
          <w:szCs w:val="20"/>
        </w:rPr>
      </w:pPr>
      <w:r w:rsidRPr="0000392E">
        <w:rPr>
          <w:rFonts w:ascii="Calibri" w:eastAsia="Aptos" w:hAnsi="Calibri" w:cs="Calibri"/>
          <w:sz w:val="20"/>
          <w:szCs w:val="20"/>
        </w:rPr>
        <w:t xml:space="preserve">Pani/Pana dane osobowe będą przetwarzane zgodnie z art. 78 ust. 1 ustawy Pzp przez okres 4 lat od dnia zakończenia postępowania o udzielenie zamówienia, a jeżeli czas trwania umowy przekracza 4 lata, okres przechowywania obejmuje cały czas trwania umowy. Po okresie, o którym mowa powyżej, są przechowywane zgodnie z okresem przewidzianym w ustawie </w:t>
      </w:r>
      <w:r>
        <w:rPr>
          <w:rFonts w:ascii="Calibri" w:eastAsia="Aptos" w:hAnsi="Calibri" w:cs="Calibri"/>
          <w:sz w:val="20"/>
          <w:szCs w:val="20"/>
        </w:rPr>
        <w:t xml:space="preserve">                                 </w:t>
      </w:r>
      <w:r w:rsidRPr="0000392E">
        <w:rPr>
          <w:rFonts w:ascii="Calibri" w:eastAsia="Aptos" w:hAnsi="Calibri" w:cs="Calibri"/>
          <w:sz w:val="20"/>
          <w:szCs w:val="20"/>
        </w:rPr>
        <w:t xml:space="preserve">o narodowym zasobie archiwalnym i archiwach oraz w rozporządzeniu Ministra Kultury i Dziedzictwa Narodowego w sprawie klasyfikowania i kwalifikowania dokumentacji, przekazywania materiałów archiwalnych do archiwów państwowych i brakowania dokumentacji niearchiwalnej. </w:t>
      </w:r>
    </w:p>
    <w:p w14:paraId="419BF31A" w14:textId="77777777" w:rsidR="002F65E4" w:rsidRPr="0000392E" w:rsidRDefault="002F65E4" w:rsidP="002F65E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alibri" w:eastAsia="Aptos" w:hAnsi="Calibri" w:cs="Calibri"/>
          <w:sz w:val="20"/>
          <w:szCs w:val="20"/>
        </w:rPr>
      </w:pPr>
      <w:r w:rsidRPr="0000392E">
        <w:rPr>
          <w:rFonts w:ascii="Calibri" w:eastAsia="Aptos" w:hAnsi="Calibri" w:cs="Calibri"/>
          <w:sz w:val="20"/>
          <w:szCs w:val="20"/>
        </w:rPr>
        <w:t xml:space="preserve">Obowiązek podania przez Pana/Panią danych osobowych jest wymogiem ustawowym określonym w przepisach ustawy Pzp związanych z udziałem w postępowaniu o udzielenie zamówienia publicznego. Konsekwencje niepodania określonych danych wynikają z ustawy Pzp. </w:t>
      </w:r>
    </w:p>
    <w:p w14:paraId="16C9FD72" w14:textId="77777777" w:rsidR="002F65E4" w:rsidRPr="0000392E" w:rsidRDefault="002F65E4" w:rsidP="002F65E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alibri" w:eastAsia="Aptos" w:hAnsi="Calibri" w:cs="Calibri"/>
          <w:sz w:val="20"/>
          <w:szCs w:val="20"/>
        </w:rPr>
      </w:pPr>
      <w:r w:rsidRPr="0000392E">
        <w:rPr>
          <w:rFonts w:ascii="Calibri" w:eastAsia="Aptos" w:hAnsi="Calibri" w:cs="Calibri"/>
          <w:sz w:val="20"/>
          <w:szCs w:val="20"/>
        </w:rPr>
        <w:t xml:space="preserve">W odniesieniu do Pani/Pana danych osobowych decyzje nie będą podejmowane w sposób zautomatyzowany stosownie </w:t>
      </w:r>
      <w:r>
        <w:rPr>
          <w:rFonts w:ascii="Calibri" w:eastAsia="Aptos" w:hAnsi="Calibri" w:cs="Calibri"/>
          <w:sz w:val="20"/>
          <w:szCs w:val="20"/>
        </w:rPr>
        <w:t xml:space="preserve">                         </w:t>
      </w:r>
      <w:r w:rsidRPr="0000392E">
        <w:rPr>
          <w:rFonts w:ascii="Calibri" w:eastAsia="Aptos" w:hAnsi="Calibri" w:cs="Calibri"/>
          <w:sz w:val="20"/>
          <w:szCs w:val="20"/>
        </w:rPr>
        <w:t>do art. 22 RODO.</w:t>
      </w:r>
    </w:p>
    <w:p w14:paraId="5E0CBF73" w14:textId="77777777" w:rsidR="002F65E4" w:rsidRPr="0000392E" w:rsidRDefault="002F65E4" w:rsidP="002F65E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alibri" w:eastAsia="Aptos" w:hAnsi="Calibri" w:cs="Calibri"/>
          <w:sz w:val="20"/>
          <w:szCs w:val="20"/>
        </w:rPr>
      </w:pPr>
      <w:r w:rsidRPr="0000392E">
        <w:rPr>
          <w:rFonts w:ascii="Calibri" w:eastAsia="Aptos" w:hAnsi="Calibri" w:cs="Calibri"/>
          <w:sz w:val="20"/>
          <w:szCs w:val="20"/>
        </w:rPr>
        <w:t>Posiada Pani/Pan prawo do:</w:t>
      </w:r>
    </w:p>
    <w:p w14:paraId="2A199218" w14:textId="77777777" w:rsidR="002F65E4" w:rsidRPr="0000392E" w:rsidRDefault="002F65E4" w:rsidP="002F65E4">
      <w:pPr>
        <w:numPr>
          <w:ilvl w:val="0"/>
          <w:numId w:val="11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00392E">
        <w:rPr>
          <w:rFonts w:ascii="Calibri" w:hAnsi="Calibri" w:cs="Calibri"/>
          <w:color w:val="000000"/>
          <w:sz w:val="20"/>
          <w:szCs w:val="20"/>
        </w:rPr>
        <w:t xml:space="preserve">dostępu do danych osobowych Pani/Pana dotyczących (art. 15 RODO) - informacja w tym zakresie jest wymagana, jeżeli 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         </w:t>
      </w:r>
      <w:r w:rsidRPr="0000392E">
        <w:rPr>
          <w:rFonts w:ascii="Calibri" w:hAnsi="Calibri" w:cs="Calibri"/>
          <w:color w:val="000000"/>
          <w:sz w:val="20"/>
          <w:szCs w:val="20"/>
        </w:rPr>
        <w:t>w odniesieniu do danego administratora lub podmiotu przetwarzającego istnieje obowiązek wyznaczenia inspektora ochrony danych osobowych);</w:t>
      </w:r>
    </w:p>
    <w:p w14:paraId="32066B1A" w14:textId="77777777" w:rsidR="002F65E4" w:rsidRPr="0000392E" w:rsidRDefault="002F65E4" w:rsidP="002F65E4">
      <w:pPr>
        <w:numPr>
          <w:ilvl w:val="0"/>
          <w:numId w:val="11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00392E">
        <w:rPr>
          <w:rFonts w:ascii="Calibri" w:hAnsi="Calibri" w:cs="Calibri"/>
          <w:color w:val="000000"/>
          <w:sz w:val="20"/>
          <w:szCs w:val="20"/>
        </w:rPr>
        <w:t>prawo do sprostowania Pani/Pana danych osobowych (art. 16 RODO) - skorzystanie z prawa do sprostowania nie może skutkować zmianą wyniku postępowania o udzielenie zamówienia publicznego ani zmianą postanowień umowy w zakresie niezgodnym z ustawą Pzp. oraz nie może naruszać integralności protokołu oraz jego załączników;</w:t>
      </w:r>
    </w:p>
    <w:p w14:paraId="3B4789C1" w14:textId="77777777" w:rsidR="002F65E4" w:rsidRPr="0000392E" w:rsidRDefault="002F65E4" w:rsidP="002F65E4">
      <w:pPr>
        <w:numPr>
          <w:ilvl w:val="0"/>
          <w:numId w:val="11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00392E">
        <w:rPr>
          <w:rFonts w:ascii="Calibri" w:hAnsi="Calibri" w:cs="Calibri"/>
          <w:color w:val="000000"/>
          <w:sz w:val="20"/>
          <w:szCs w:val="20"/>
        </w:rPr>
        <w:t xml:space="preserve">prawo żądania od administratora ograniczenia przetwarzania danych osobowych z zastrzeżeniem przypadków, o których mowa w art. 18 ust. 2 RODO (art. 18 RODO) - prawo do ograniczenia przetwarzania nie ma zastosowania w odniesieniu 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           </w:t>
      </w:r>
      <w:r w:rsidRPr="0000392E">
        <w:rPr>
          <w:rFonts w:ascii="Calibri" w:hAnsi="Calibri" w:cs="Calibri"/>
          <w:color w:val="000000"/>
          <w:sz w:val="20"/>
          <w:szCs w:val="20"/>
        </w:rPr>
        <w:t>do przechowywania w celu zapewnienia korzystania ze środków ochrony prawnej lub w celu ochrony praw innej osoby fizycznej lub prawnej lub z uwagi na ważne względy interesu publicznego, Unii europejskiej lub państwa członkowskiego;</w:t>
      </w:r>
    </w:p>
    <w:p w14:paraId="427C8BA0" w14:textId="77777777" w:rsidR="002F65E4" w:rsidRPr="0000392E" w:rsidRDefault="002F65E4" w:rsidP="002F65E4">
      <w:pPr>
        <w:numPr>
          <w:ilvl w:val="0"/>
          <w:numId w:val="11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Calibri" w:eastAsia="Aptos" w:hAnsi="Calibri" w:cs="Calibri"/>
          <w:color w:val="000000"/>
          <w:sz w:val="20"/>
          <w:szCs w:val="20"/>
        </w:rPr>
      </w:pPr>
      <w:r w:rsidRPr="0000392E">
        <w:rPr>
          <w:rFonts w:ascii="Calibri" w:eastAsia="Aptos" w:hAnsi="Calibri" w:cs="Calibri"/>
          <w:color w:val="000000"/>
          <w:sz w:val="20"/>
          <w:szCs w:val="20"/>
        </w:rPr>
        <w:lastRenderedPageBreak/>
        <w:t>prawo do wniesienia skargi do Prezesa Urzędu Ochrony Danych Osobowych, gdy uzna Pani/Pan, że przetwarzanie danych osobowych Pani/Pana dotyczących narusza przepisy RODO.</w:t>
      </w:r>
    </w:p>
    <w:p w14:paraId="3F056326" w14:textId="77777777" w:rsidR="002F65E4" w:rsidRPr="0000392E" w:rsidRDefault="002F65E4" w:rsidP="002F65E4">
      <w:pPr>
        <w:numPr>
          <w:ilvl w:val="0"/>
          <w:numId w:val="7"/>
        </w:numPr>
        <w:spacing w:before="120" w:after="0" w:line="276" w:lineRule="auto"/>
        <w:ind w:left="284" w:hanging="284"/>
        <w:contextualSpacing/>
        <w:jc w:val="both"/>
        <w:rPr>
          <w:rFonts w:ascii="Calibri" w:eastAsia="Aptos" w:hAnsi="Calibri" w:cs="Calibri"/>
          <w:color w:val="000000"/>
          <w:sz w:val="20"/>
          <w:szCs w:val="20"/>
        </w:rPr>
      </w:pPr>
      <w:r w:rsidRPr="0000392E">
        <w:rPr>
          <w:rFonts w:ascii="Calibri" w:eastAsia="Aptos" w:hAnsi="Calibri" w:cs="Calibri"/>
          <w:color w:val="000000"/>
          <w:sz w:val="20"/>
          <w:szCs w:val="20"/>
        </w:rPr>
        <w:t>Nie przysługuje Pani/Panu prawo:</w:t>
      </w:r>
    </w:p>
    <w:p w14:paraId="4CB98378" w14:textId="77777777" w:rsidR="002F65E4" w:rsidRPr="0000392E" w:rsidRDefault="002F65E4" w:rsidP="002F65E4">
      <w:pPr>
        <w:numPr>
          <w:ilvl w:val="0"/>
          <w:numId w:val="12"/>
        </w:numPr>
        <w:spacing w:after="0" w:line="276" w:lineRule="auto"/>
        <w:ind w:left="567" w:hanging="283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00392E">
        <w:rPr>
          <w:rFonts w:ascii="Calibri" w:hAnsi="Calibri" w:cs="Calibri"/>
          <w:color w:val="000000"/>
          <w:sz w:val="20"/>
          <w:szCs w:val="20"/>
        </w:rPr>
        <w:t>do usunięcia danych osobowych – na podstawie art. 17 ust. 3 lit. b, d i e RODO;</w:t>
      </w:r>
    </w:p>
    <w:p w14:paraId="03F56432" w14:textId="77777777" w:rsidR="002F65E4" w:rsidRPr="0000392E" w:rsidRDefault="002F65E4" w:rsidP="002F65E4">
      <w:pPr>
        <w:numPr>
          <w:ilvl w:val="0"/>
          <w:numId w:val="12"/>
        </w:numPr>
        <w:spacing w:after="0" w:line="276" w:lineRule="auto"/>
        <w:ind w:left="567" w:hanging="283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00392E">
        <w:rPr>
          <w:rFonts w:ascii="Calibri" w:hAnsi="Calibri" w:cs="Calibri"/>
          <w:color w:val="000000"/>
          <w:sz w:val="20"/>
          <w:szCs w:val="20"/>
        </w:rPr>
        <w:t>do przenoszenia danych osobowych, o którym mowa w art. 20 RODO;</w:t>
      </w:r>
    </w:p>
    <w:p w14:paraId="78117E38" w14:textId="77777777" w:rsidR="002F65E4" w:rsidRPr="0000392E" w:rsidRDefault="002F65E4" w:rsidP="002F65E4">
      <w:pPr>
        <w:numPr>
          <w:ilvl w:val="0"/>
          <w:numId w:val="12"/>
        </w:numPr>
        <w:spacing w:after="0" w:line="276" w:lineRule="auto"/>
        <w:ind w:left="567" w:hanging="283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00392E">
        <w:rPr>
          <w:rFonts w:ascii="Calibri" w:hAnsi="Calibri" w:cs="Calibri"/>
          <w:color w:val="000000"/>
          <w:sz w:val="20"/>
          <w:szCs w:val="20"/>
        </w:rPr>
        <w:t>do wniesienia sprzeciwu wobec przetwarzania danych osobowych – na podstawie art. 21 RODO, ponieważ podstawą przetwarzania jest art. 6 ust. 1 lit. c RODO.</w:t>
      </w:r>
    </w:p>
    <w:p w14:paraId="5224230D" w14:textId="77777777" w:rsidR="002F65E4" w:rsidRPr="00261E46" w:rsidRDefault="002F65E4" w:rsidP="002F65E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4F619B8A" w14:textId="77777777" w:rsidR="002F65E4" w:rsidRPr="00261E46" w:rsidRDefault="002F65E4" w:rsidP="002F65E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§ 11</w:t>
      </w:r>
    </w:p>
    <w:p w14:paraId="6E98D399" w14:textId="77777777" w:rsidR="002F65E4" w:rsidRPr="00F23007" w:rsidRDefault="002F65E4" w:rsidP="002F65E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POSTANOWIENIA KOŃCOWE</w:t>
      </w:r>
    </w:p>
    <w:p w14:paraId="77FA85F2" w14:textId="77777777" w:rsidR="002F65E4" w:rsidRPr="00261E46" w:rsidRDefault="002F65E4" w:rsidP="002F65E4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W okresie trwania umowy Wykonawca zobowiązany jest zawiadomić Zamawiającego niezwłocznie o następujących zdarzeniach dotyczących Wykonawcy: zmianie siedziby lub nazwy, zmianie osób reprezentujących, ogłoszeniu upadłości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              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lub likwidacji, zajęciu majątku Wykonawcy, zawieszeniu działalności.</w:t>
      </w:r>
    </w:p>
    <w:p w14:paraId="60F18E5F" w14:textId="77777777" w:rsidR="002F65E4" w:rsidRPr="00261E46" w:rsidRDefault="002F65E4" w:rsidP="002F65E4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Strony zgodnie ustalają, że w przypadku ewentualnych sporów powstałych w związku z realizacją umowy, sądem właściwym do rozstrzygania sporów będzie sąd właściwy dla siedziby Zamawiającego.</w:t>
      </w:r>
    </w:p>
    <w:p w14:paraId="2DEFBD49" w14:textId="77777777" w:rsidR="002F65E4" w:rsidRPr="00261E46" w:rsidRDefault="002F65E4" w:rsidP="002F65E4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Wykonawca nie może bez zgody Zamawiającego, wyrażonej w formie pisemnej pod rygorem nieważności, przenieść na osobę trzecią wierzytelności wynikających z niniejszej umowy.</w:t>
      </w:r>
    </w:p>
    <w:p w14:paraId="613D6D23" w14:textId="77777777" w:rsidR="002F65E4" w:rsidRDefault="002F65E4" w:rsidP="002F65E4">
      <w:pPr>
        <w:numPr>
          <w:ilvl w:val="0"/>
          <w:numId w:val="6"/>
        </w:numPr>
        <w:tabs>
          <w:tab w:val="left" w:pos="567"/>
        </w:tabs>
        <w:spacing w:before="120" w:after="12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Oferta Wykonawcy stanowi integralną część niniejszej umowy.</w:t>
      </w:r>
    </w:p>
    <w:p w14:paraId="0C90CCD5" w14:textId="77777777" w:rsidR="002F65E4" w:rsidRPr="00464A28" w:rsidRDefault="002F65E4" w:rsidP="002F65E4">
      <w:pPr>
        <w:numPr>
          <w:ilvl w:val="0"/>
          <w:numId w:val="6"/>
        </w:numPr>
        <w:tabs>
          <w:tab w:val="left" w:pos="567"/>
        </w:tabs>
        <w:spacing w:before="120" w:after="12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64A28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Zmiany umowy, z zastrzeżeniem przypadków wskazanych w niniejszej umowie, wymagają zawarcia aneksu w formie pisemnej pod rygorem nieważności.</w:t>
      </w:r>
    </w:p>
    <w:p w14:paraId="2A0EB72F" w14:textId="77777777" w:rsidR="002F65E4" w:rsidRPr="00261E46" w:rsidRDefault="002F65E4" w:rsidP="002F65E4">
      <w:pPr>
        <w:numPr>
          <w:ilvl w:val="0"/>
          <w:numId w:val="6"/>
        </w:numPr>
        <w:tabs>
          <w:tab w:val="left" w:pos="567"/>
          <w:tab w:val="left" w:pos="709"/>
        </w:tabs>
        <w:spacing w:before="120"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W sprawach nieuregulowanych niniejszą umową mają zastosowanie przepisy prawa powszechnie obowiązującego, </w:t>
      </w:r>
      <w:r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                                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w szczególności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261E46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ustawy z dnia 23 kwietnia 1964 r. Kodeks cywilny i</w:t>
      </w:r>
      <w:r w:rsidRPr="00261E46"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  <w:t xml:space="preserve"> inne przepisy powszechnie obowiązujące.</w:t>
      </w:r>
    </w:p>
    <w:p w14:paraId="11965B92" w14:textId="77777777" w:rsidR="002F65E4" w:rsidRPr="00261E46" w:rsidRDefault="002F65E4" w:rsidP="002F65E4">
      <w:pPr>
        <w:numPr>
          <w:ilvl w:val="0"/>
          <w:numId w:val="6"/>
        </w:numPr>
        <w:tabs>
          <w:tab w:val="left" w:pos="567"/>
        </w:tabs>
        <w:spacing w:before="120"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Umowę sporządzono w dwóch jednobrzmiących egzemplarzach, po jednym dla każdej ze stron.</w:t>
      </w:r>
      <w:r w:rsidRPr="007B49A0">
        <w:rPr>
          <w:rFonts w:ascii="Calibri" w:eastAsia="Times New Roman" w:hAnsi="Calibri" w:cs="Calibri"/>
          <w:color w:val="EE0000"/>
          <w:kern w:val="0"/>
          <w:sz w:val="20"/>
          <w:szCs w:val="20"/>
          <w:lang w:eastAsia="pl-PL"/>
          <w14:ligatures w14:val="none"/>
        </w:rPr>
        <w:t>**</w:t>
      </w:r>
    </w:p>
    <w:p w14:paraId="5043AD2E" w14:textId="77777777" w:rsidR="002F65E4" w:rsidRPr="00261E46" w:rsidRDefault="002F65E4" w:rsidP="002F65E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4F579FF1" w14:textId="77777777" w:rsidR="002F65E4" w:rsidRPr="00261E46" w:rsidRDefault="002F65E4" w:rsidP="002F65E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6F9FBF68" w14:textId="77777777" w:rsidR="002F65E4" w:rsidRPr="00261E46" w:rsidRDefault="002F65E4" w:rsidP="002F65E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*niepotrzebne skreślić</w:t>
      </w:r>
    </w:p>
    <w:p w14:paraId="5E7EF755" w14:textId="77777777" w:rsidR="002F65E4" w:rsidRPr="00261E46" w:rsidRDefault="002F65E4" w:rsidP="002F65E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**Zapis będzie miał zastosowanie w przypadku, gdy umowa nie będzie zawierana w formie elektronicznej</w:t>
      </w:r>
    </w:p>
    <w:p w14:paraId="47E37023" w14:textId="77777777" w:rsidR="002F65E4" w:rsidRPr="00261E46" w:rsidRDefault="002F65E4" w:rsidP="002F65E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***przez formę pisemną w przypadku komunikacji elektronicznej rozumie się dokument podpisany kwalifikowanym podpisem elektronicznym, podpisem zaufanym lub podpisem osobistym</w:t>
      </w:r>
    </w:p>
    <w:p w14:paraId="7B51DD02" w14:textId="77777777" w:rsidR="002F65E4" w:rsidRPr="00261E46" w:rsidRDefault="002F65E4" w:rsidP="002F65E4">
      <w:pPr>
        <w:spacing w:after="0" w:line="240" w:lineRule="auto"/>
        <w:ind w:left="284" w:firstLine="38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0E987DF5" w14:textId="77777777" w:rsidR="002F65E4" w:rsidRPr="00261E46" w:rsidRDefault="002F65E4" w:rsidP="002F65E4">
      <w:pPr>
        <w:spacing w:after="0" w:line="240" w:lineRule="auto"/>
        <w:ind w:left="284" w:firstLine="38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0B24C698" w14:textId="77777777" w:rsidR="002F65E4" w:rsidRPr="00261E46" w:rsidRDefault="002F65E4" w:rsidP="002F65E4">
      <w:pPr>
        <w:spacing w:after="0" w:line="240" w:lineRule="auto"/>
        <w:ind w:left="284" w:firstLine="38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1CE37D9A" w14:textId="77777777" w:rsidR="002F65E4" w:rsidRPr="00261E46" w:rsidRDefault="002F65E4" w:rsidP="002F65E4">
      <w:pPr>
        <w:spacing w:after="0" w:line="240" w:lineRule="auto"/>
        <w:ind w:left="284" w:hanging="284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Załącznik do umowy:</w:t>
      </w:r>
    </w:p>
    <w:p w14:paraId="5E564241" w14:textId="77777777" w:rsidR="002F65E4" w:rsidRPr="00261E46" w:rsidRDefault="002F65E4" w:rsidP="002F65E4">
      <w:pPr>
        <w:spacing w:after="0" w:line="240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64A28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-  Formularz cenowy Wykonawcy.</w:t>
      </w:r>
    </w:p>
    <w:p w14:paraId="2E389221" w14:textId="77777777" w:rsidR="002F65E4" w:rsidRPr="00261E46" w:rsidRDefault="002F65E4" w:rsidP="002F65E4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14:paraId="4B4ABFA6" w14:textId="77777777" w:rsidR="002F65E4" w:rsidRPr="00261E46" w:rsidRDefault="002F65E4" w:rsidP="002F65E4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0DA71DF9" w14:textId="77777777" w:rsidR="002F65E4" w:rsidRPr="00261E46" w:rsidRDefault="002F65E4" w:rsidP="002F65E4">
      <w:pPr>
        <w:suppressAutoHyphens/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</w:pPr>
    </w:p>
    <w:p w14:paraId="5F3584B0" w14:textId="77777777" w:rsidR="002F65E4" w:rsidRPr="00261E46" w:rsidRDefault="002F65E4" w:rsidP="002F65E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3304CB9" w14:textId="77777777" w:rsidR="002F65E4" w:rsidRPr="00261E46" w:rsidRDefault="002F65E4" w:rsidP="002F65E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EFC278E" w14:textId="77777777" w:rsidR="002F65E4" w:rsidRPr="00261E46" w:rsidRDefault="002F65E4" w:rsidP="002F65E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A863DF6" w14:textId="77777777" w:rsidR="002F65E4" w:rsidRPr="00261E46" w:rsidRDefault="002F65E4" w:rsidP="002F65E4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0B03FC3C" w14:textId="77777777" w:rsidR="002F65E4" w:rsidRPr="00261E46" w:rsidRDefault="002F65E4" w:rsidP="002F65E4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     ...........................................                                                                                                       .............................................</w:t>
      </w:r>
    </w:p>
    <w:p w14:paraId="32F032A2" w14:textId="77777777" w:rsidR="002F65E4" w:rsidRPr="00261E46" w:rsidRDefault="002F65E4" w:rsidP="002F65E4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                Zamawiający                                                                                                                                    Wykonawca</w:t>
      </w:r>
    </w:p>
    <w:p w14:paraId="43D34A77" w14:textId="77777777" w:rsidR="002F65E4" w:rsidRPr="00261E46" w:rsidRDefault="002F65E4" w:rsidP="002F65E4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61E4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BDC9A5D" w14:textId="77777777" w:rsidR="002F65E4" w:rsidRPr="00261E46" w:rsidRDefault="002F65E4" w:rsidP="002F65E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91AA12C" w14:textId="77777777" w:rsidR="002F65E4" w:rsidRPr="00261E46" w:rsidRDefault="002F65E4" w:rsidP="002F65E4">
      <w:pPr>
        <w:rPr>
          <w:rFonts w:ascii="Calibri" w:hAnsi="Calibri" w:cs="Calibri"/>
          <w:sz w:val="20"/>
          <w:szCs w:val="20"/>
        </w:rPr>
      </w:pPr>
    </w:p>
    <w:p w14:paraId="0DA60874" w14:textId="77777777" w:rsidR="002F65E4" w:rsidRDefault="002F65E4" w:rsidP="002F65E4"/>
    <w:p w14:paraId="359EFA2C" w14:textId="77777777" w:rsidR="002F65E4" w:rsidRDefault="002F65E4" w:rsidP="002F65E4"/>
    <w:p w14:paraId="6BB0C986" w14:textId="77777777" w:rsidR="006A25B1" w:rsidRDefault="006A25B1"/>
    <w:sectPr w:rsidR="006A25B1" w:rsidSect="002F65E4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5B7"/>
    <w:multiLevelType w:val="hybridMultilevel"/>
    <w:tmpl w:val="FA5C21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F34E0"/>
    <w:multiLevelType w:val="multilevel"/>
    <w:tmpl w:val="CD303F24"/>
    <w:lvl w:ilvl="0">
      <w:start w:val="1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 w15:restartNumberingAfterBreak="0">
    <w:nsid w:val="1E5C5C18"/>
    <w:multiLevelType w:val="hybridMultilevel"/>
    <w:tmpl w:val="3070B414"/>
    <w:lvl w:ilvl="0" w:tplc="120CDCAC">
      <w:start w:val="1"/>
      <w:numFmt w:val="decimal"/>
      <w:lvlText w:val="%1)"/>
      <w:lvlJc w:val="left"/>
      <w:pPr>
        <w:ind w:left="1080" w:hanging="360"/>
      </w:pPr>
      <w:rPr>
        <w:rFonts w:ascii="Times New Roman" w:eastAsia="Apto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E05D99"/>
    <w:multiLevelType w:val="hybridMultilevel"/>
    <w:tmpl w:val="C39A9904"/>
    <w:lvl w:ilvl="0" w:tplc="9796D4E8">
      <w:start w:val="1"/>
      <w:numFmt w:val="decimal"/>
      <w:lvlText w:val="%1)"/>
      <w:lvlJc w:val="left"/>
      <w:pPr>
        <w:ind w:left="1080" w:hanging="360"/>
      </w:pPr>
      <w:rPr>
        <w:rFonts w:ascii="Times New Roman" w:eastAsia="Apto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E7379E"/>
    <w:multiLevelType w:val="hybridMultilevel"/>
    <w:tmpl w:val="82B869F0"/>
    <w:lvl w:ilvl="0" w:tplc="FFFFFFFF">
      <w:start w:val="1"/>
      <w:numFmt w:val="decimal"/>
      <w:lvlText w:val="%1."/>
      <w:lvlJc w:val="left"/>
      <w:pPr>
        <w:ind w:left="682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" w15:restartNumberingAfterBreak="0">
    <w:nsid w:val="36E365B8"/>
    <w:multiLevelType w:val="hybridMultilevel"/>
    <w:tmpl w:val="8D489D34"/>
    <w:lvl w:ilvl="0" w:tplc="8916B2F8">
      <w:start w:val="1"/>
      <w:numFmt w:val="decimal"/>
      <w:lvlText w:val="%1)"/>
      <w:lvlJc w:val="left"/>
      <w:pPr>
        <w:ind w:left="109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7" w15:restartNumberingAfterBreak="0">
    <w:nsid w:val="3C7A54AE"/>
    <w:multiLevelType w:val="hybridMultilevel"/>
    <w:tmpl w:val="B6C65804"/>
    <w:lvl w:ilvl="0" w:tplc="03FE9E1E">
      <w:start w:val="1"/>
      <w:numFmt w:val="decimal"/>
      <w:lvlText w:val="%1)"/>
      <w:lvlJc w:val="left"/>
      <w:pPr>
        <w:ind w:left="1003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55B70E40"/>
    <w:multiLevelType w:val="hybridMultilevel"/>
    <w:tmpl w:val="91AC00C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FA75E69"/>
    <w:multiLevelType w:val="hybridMultilevel"/>
    <w:tmpl w:val="0CCEB35E"/>
    <w:lvl w:ilvl="0" w:tplc="C758F34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64567680"/>
    <w:multiLevelType w:val="hybridMultilevel"/>
    <w:tmpl w:val="DD849AC2"/>
    <w:lvl w:ilvl="0" w:tplc="5B0C3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6CCC4AC2">
      <w:start w:val="1"/>
      <w:numFmt w:val="decimal"/>
      <w:lvlText w:val="%3)"/>
      <w:lvlJc w:val="left"/>
      <w:pPr>
        <w:ind w:left="2309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BC079B9"/>
    <w:multiLevelType w:val="hybridMultilevel"/>
    <w:tmpl w:val="FFE827DE"/>
    <w:lvl w:ilvl="0" w:tplc="547CAE88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297367"/>
    <w:multiLevelType w:val="hybridMultilevel"/>
    <w:tmpl w:val="094AA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21636"/>
    <w:multiLevelType w:val="hybridMultilevel"/>
    <w:tmpl w:val="91AC0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279588">
    <w:abstractNumId w:val="11"/>
  </w:num>
  <w:num w:numId="2" w16cid:durableId="195968004">
    <w:abstractNumId w:val="13"/>
  </w:num>
  <w:num w:numId="3" w16cid:durableId="1234705481">
    <w:abstractNumId w:val="6"/>
  </w:num>
  <w:num w:numId="4" w16cid:durableId="1165701863">
    <w:abstractNumId w:val="9"/>
  </w:num>
  <w:num w:numId="5" w16cid:durableId="1183780656">
    <w:abstractNumId w:val="12"/>
  </w:num>
  <w:num w:numId="6" w16cid:durableId="1954895900">
    <w:abstractNumId w:val="5"/>
  </w:num>
  <w:num w:numId="7" w16cid:durableId="1534153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580877">
    <w:abstractNumId w:val="8"/>
  </w:num>
  <w:num w:numId="9" w16cid:durableId="1375345704">
    <w:abstractNumId w:val="1"/>
  </w:num>
  <w:num w:numId="10" w16cid:durableId="1629433296">
    <w:abstractNumId w:val="10"/>
  </w:num>
  <w:num w:numId="11" w16cid:durableId="19109647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74794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1629774">
    <w:abstractNumId w:val="0"/>
  </w:num>
  <w:num w:numId="14" w16cid:durableId="50663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5B1"/>
    <w:rsid w:val="000E3C9A"/>
    <w:rsid w:val="00146655"/>
    <w:rsid w:val="002F65E4"/>
    <w:rsid w:val="00335A5B"/>
    <w:rsid w:val="003B3211"/>
    <w:rsid w:val="00464A28"/>
    <w:rsid w:val="006A25B1"/>
    <w:rsid w:val="007641E9"/>
    <w:rsid w:val="007C444B"/>
    <w:rsid w:val="00B519C0"/>
    <w:rsid w:val="00C33160"/>
    <w:rsid w:val="00DE183A"/>
    <w:rsid w:val="00F07868"/>
    <w:rsid w:val="00FD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5FEA"/>
  <w15:chartTrackingRefBased/>
  <w15:docId w15:val="{E68A49A6-128A-4834-86F9-E412C282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5E4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2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5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5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5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5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5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5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2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2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2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25B1"/>
    <w:rPr>
      <w:i/>
      <w:iCs/>
      <w:color w:val="404040" w:themeColor="text1" w:themeTint="BF"/>
    </w:rPr>
  </w:style>
  <w:style w:type="paragraph" w:styleId="Akapitzlist">
    <w:name w:val="List Paragraph"/>
    <w:aliases w:val="Normalny1,Akapit z listą3,Akapit z listą31,Wypunktowanie,Normal2,Akapit z listą1,CW_Lista,wypunktowanie,BulletC,Numerowanie,Akapit z listą BS,Kolorowa lista — akcent 11,Obiekt,Akapit z listą 1,normalny tekst,NOWY,Akapit z listą32,sw tekst"/>
    <w:basedOn w:val="Normalny"/>
    <w:link w:val="AkapitzlistZnak"/>
    <w:uiPriority w:val="34"/>
    <w:qFormat/>
    <w:rsid w:val="006A25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25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25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5B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F65E4"/>
    <w:rPr>
      <w:color w:val="467886" w:themeColor="hyperlink"/>
      <w:u w:val="single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CW_Lista Znak,wypunktowanie Znak,BulletC Znak,Numerowanie Znak,Akapit z listą BS Znak,Kolorowa lista — akcent 11 Znak"/>
    <w:link w:val="Akapitzlist"/>
    <w:uiPriority w:val="34"/>
    <w:qFormat/>
    <w:locked/>
    <w:rsid w:val="002F65E4"/>
  </w:style>
  <w:style w:type="character" w:customStyle="1" w:styleId="cf01">
    <w:name w:val="cf01"/>
    <w:basedOn w:val="Domylnaczcionkaakapitu"/>
    <w:rsid w:val="002F65E4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65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5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5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wsse.olsztyn@sanepid.gov.pl" TargetMode="External"/><Relationship Id="rId13" Type="http://schemas.openxmlformats.org/officeDocument/2006/relationships/hyperlink" Target="https://ezamowien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.wsse.olsztyn@sanepid.gov.pl" TargetMode="External"/><Relationship Id="rId12" Type="http://schemas.openxmlformats.org/officeDocument/2006/relationships/hyperlink" Target="mailto:iod.wsse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.wsse.olsztyn@sanepid.gov.pl.*" TargetMode="External"/><Relationship Id="rId11" Type="http://schemas.openxmlformats.org/officeDocument/2006/relationships/hyperlink" Target="mailto:wsse.olsztyn@sanepid.gov.pl" TargetMode="External"/><Relationship Id="rId5" Type="http://schemas.openxmlformats.org/officeDocument/2006/relationships/hyperlink" Target="mailto:zaopatrzenie.wsse.olsztyn@sanepid.gov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ancelaria.wsse.olsztyn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.wsse.olsztyn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3133</Words>
  <Characters>18803</Characters>
  <Application>Microsoft Office Word</Application>
  <DocSecurity>4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Edyta Dominik-Domańska</dc:creator>
  <cp:keywords/>
  <dc:description/>
  <cp:lastModifiedBy>WSSE Olsztyn - Edyta Dominik-Domańska</cp:lastModifiedBy>
  <cp:revision>2</cp:revision>
  <dcterms:created xsi:type="dcterms:W3CDTF">2026-05-13T09:14:00Z</dcterms:created>
  <dcterms:modified xsi:type="dcterms:W3CDTF">2026-05-13T09:14:00Z</dcterms:modified>
</cp:coreProperties>
</file>