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DC451" w14:textId="168BF4C0" w:rsidR="00B82C35" w:rsidRDefault="00B82C35" w:rsidP="00B82C35">
      <w:pPr>
        <w:pStyle w:val="Nagwek1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>Zarządzenie nr 45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Regionalnego Dyrektora Ochrony Środowiska w Olsztynie z dnia </w:t>
      </w:r>
      <w:r>
        <w:rPr>
          <w:rFonts w:ascii="Calibri" w:hAnsi="Calibri" w:cs="Calibri"/>
          <w:color w:val="auto"/>
          <w:sz w:val="28"/>
          <w:szCs w:val="28"/>
        </w:rPr>
        <w:t>26 lipca</w:t>
      </w:r>
      <w:r>
        <w:rPr>
          <w:rFonts w:ascii="Calibri" w:hAnsi="Calibri" w:cs="Calibri"/>
          <w:color w:val="auto"/>
          <w:sz w:val="28"/>
          <w:szCs w:val="28"/>
        </w:rPr>
        <w:t xml:space="preserve"> 2022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r. </w:t>
      </w:r>
    </w:p>
    <w:p w14:paraId="5DA3599E" w14:textId="53755D5E" w:rsidR="001141C7" w:rsidRPr="00B82C35" w:rsidRDefault="00B82C35" w:rsidP="00B82C35">
      <w:pPr>
        <w:spacing w:after="100" w:afterAutospacing="1" w:line="360" w:lineRule="auto"/>
        <w:rPr>
          <w:rFonts w:ascii="Times New Roman" w:hAnsi="Times New Roman"/>
          <w:b/>
          <w:bCs/>
          <w:shd w:val="clear" w:color="auto" w:fill="FFFFFF"/>
        </w:rPr>
      </w:pPr>
      <w:r w:rsidRPr="00F44912">
        <w:t>w sprawie</w:t>
      </w:r>
      <w:r>
        <w:t xml:space="preserve"> </w:t>
      </w:r>
      <w:r w:rsidRPr="00B82C35">
        <w:t>wskazania drogi do ruchu pojazdów w granicach rezerwatu przyrody „</w:t>
      </w:r>
      <w:proofErr w:type="spellStart"/>
      <w:r w:rsidRPr="00B82C35">
        <w:t>Kadyński</w:t>
      </w:r>
      <w:proofErr w:type="spellEnd"/>
      <w:r w:rsidRPr="00B82C35">
        <w:t xml:space="preserve"> Las”</w:t>
      </w:r>
    </w:p>
    <w:p w14:paraId="5EB1EF6B" w14:textId="78B302AB" w:rsidR="001141C7" w:rsidRPr="00B82C35" w:rsidRDefault="001141C7" w:rsidP="00B82C35">
      <w:pPr>
        <w:pStyle w:val="NormalnyWeb"/>
        <w:autoSpaceDE w:val="0"/>
        <w:spacing w:before="0" w:after="0" w:line="360" w:lineRule="auto"/>
        <w:rPr>
          <w:rFonts w:ascii="Calibri" w:hAnsi="Calibri" w:cs="Calibri"/>
        </w:rPr>
      </w:pPr>
      <w:r w:rsidRPr="00B82C35">
        <w:rPr>
          <w:rFonts w:ascii="Calibri" w:hAnsi="Calibri" w:cs="Calibri"/>
        </w:rPr>
        <w:t>Na podstawie art. 15 ust. 1 pkt 18 ustawy z dnia 16 kwietnia 2004 r. o ochronie</w:t>
      </w:r>
      <w:r w:rsidR="00EC264D" w:rsidRPr="00B82C35">
        <w:rPr>
          <w:rFonts w:ascii="Calibri" w:hAnsi="Calibri" w:cs="Calibri"/>
        </w:rPr>
        <w:t xml:space="preserve"> </w:t>
      </w:r>
      <w:r w:rsidRPr="00B82C35">
        <w:rPr>
          <w:rFonts w:ascii="Calibri" w:hAnsi="Calibri" w:cs="Calibri"/>
        </w:rPr>
        <w:t xml:space="preserve">przyrody </w:t>
      </w:r>
      <w:r w:rsidRPr="00B82C35">
        <w:rPr>
          <w:rFonts w:ascii="Calibri" w:hAnsi="Calibri" w:cs="Calibri"/>
          <w:shd w:val="clear" w:color="auto" w:fill="FFFFFF"/>
        </w:rPr>
        <w:t>(</w:t>
      </w:r>
      <w:r w:rsidR="00EC264D" w:rsidRPr="00B82C35">
        <w:rPr>
          <w:rFonts w:ascii="Calibri" w:hAnsi="Calibri" w:cs="Calibri"/>
        </w:rPr>
        <w:t>Dz.</w:t>
      </w:r>
      <w:r w:rsidR="008E5B96" w:rsidRPr="00B82C35">
        <w:rPr>
          <w:rFonts w:ascii="Calibri" w:hAnsi="Calibri" w:cs="Calibri"/>
        </w:rPr>
        <w:t> </w:t>
      </w:r>
      <w:r w:rsidR="00EC264D" w:rsidRPr="00B82C35">
        <w:rPr>
          <w:rFonts w:ascii="Calibri" w:hAnsi="Calibri" w:cs="Calibri"/>
        </w:rPr>
        <w:t xml:space="preserve">U. z 2022 r. poz. </w:t>
      </w:r>
      <w:r w:rsidR="006F3D9A" w:rsidRPr="00B82C35">
        <w:rPr>
          <w:rFonts w:ascii="Calibri" w:hAnsi="Calibri" w:cs="Calibri"/>
        </w:rPr>
        <w:t>916</w:t>
      </w:r>
      <w:r w:rsidRPr="00B82C35">
        <w:rPr>
          <w:rFonts w:ascii="Calibri" w:hAnsi="Calibri" w:cs="Calibri"/>
          <w:bCs/>
          <w:spacing w:val="-2"/>
          <w:w w:val="101"/>
        </w:rPr>
        <w:t>)</w:t>
      </w:r>
      <w:r w:rsidRPr="00B82C35">
        <w:rPr>
          <w:rFonts w:ascii="Calibri" w:hAnsi="Calibri" w:cs="Calibri"/>
        </w:rPr>
        <w:t xml:space="preserve"> zarządza się, co następuje:</w:t>
      </w:r>
    </w:p>
    <w:p w14:paraId="6B3AC0B9" w14:textId="75BDA863" w:rsidR="00543D79" w:rsidRPr="00B82C35" w:rsidRDefault="001141C7" w:rsidP="00B82C35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B82C35">
        <w:rPr>
          <w:rFonts w:ascii="Calibri" w:hAnsi="Calibri" w:cs="Calibri"/>
          <w:sz w:val="24"/>
          <w:szCs w:val="24"/>
        </w:rPr>
        <w:t>§</w:t>
      </w:r>
      <w:r w:rsidR="008E5B96" w:rsidRPr="00B82C35">
        <w:rPr>
          <w:rFonts w:ascii="Calibri" w:hAnsi="Calibri" w:cs="Calibri"/>
          <w:sz w:val="24"/>
          <w:szCs w:val="24"/>
        </w:rPr>
        <w:t> </w:t>
      </w:r>
      <w:r w:rsidRPr="00B82C35">
        <w:rPr>
          <w:rFonts w:ascii="Calibri" w:hAnsi="Calibri" w:cs="Calibri"/>
          <w:sz w:val="24"/>
          <w:szCs w:val="24"/>
        </w:rPr>
        <w:t>1.</w:t>
      </w:r>
      <w:r w:rsidR="008E5B96" w:rsidRPr="00B82C35">
        <w:rPr>
          <w:rFonts w:ascii="Calibri" w:hAnsi="Calibri" w:cs="Calibri"/>
          <w:sz w:val="24"/>
          <w:szCs w:val="24"/>
        </w:rPr>
        <w:t xml:space="preserve"> Wskazuje się do ruchu pojazdów fragment drogi na obszarze rezerwatu przyrody </w:t>
      </w:r>
      <w:r w:rsidR="009955D7" w:rsidRPr="00B82C35">
        <w:rPr>
          <w:rFonts w:ascii="Calibri" w:hAnsi="Calibri" w:cs="Calibri"/>
          <w:sz w:val="24"/>
          <w:szCs w:val="24"/>
        </w:rPr>
        <w:t>„</w:t>
      </w:r>
      <w:proofErr w:type="spellStart"/>
      <w:r w:rsidR="009955D7" w:rsidRPr="00B82C35">
        <w:rPr>
          <w:rFonts w:ascii="Calibri" w:hAnsi="Calibri" w:cs="Calibri"/>
          <w:sz w:val="24"/>
          <w:szCs w:val="24"/>
        </w:rPr>
        <w:t>Kadyński</w:t>
      </w:r>
      <w:proofErr w:type="spellEnd"/>
      <w:r w:rsidR="009955D7" w:rsidRPr="00B82C35">
        <w:rPr>
          <w:rFonts w:ascii="Calibri" w:hAnsi="Calibri" w:cs="Calibri"/>
          <w:sz w:val="24"/>
          <w:szCs w:val="24"/>
        </w:rPr>
        <w:t xml:space="preserve"> Las”</w:t>
      </w:r>
      <w:r w:rsidR="008E5B96" w:rsidRPr="00B82C35">
        <w:rPr>
          <w:rFonts w:ascii="Calibri" w:hAnsi="Calibri" w:cs="Calibri"/>
          <w:sz w:val="24"/>
          <w:szCs w:val="24"/>
        </w:rPr>
        <w:t xml:space="preserve">, zwany dalej „drogą”. </w:t>
      </w:r>
    </w:p>
    <w:p w14:paraId="77750ED7" w14:textId="389B1326" w:rsidR="008E5B96" w:rsidRPr="00B82C35" w:rsidRDefault="008E5B96" w:rsidP="00B82C35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B82C35">
        <w:rPr>
          <w:rFonts w:ascii="Calibri" w:hAnsi="Calibri" w:cs="Calibri"/>
          <w:sz w:val="24"/>
          <w:szCs w:val="24"/>
        </w:rPr>
        <w:t>§ 2. </w:t>
      </w:r>
      <w:r w:rsidR="0042339F" w:rsidRPr="00B82C35">
        <w:rPr>
          <w:rFonts w:ascii="Calibri" w:hAnsi="Calibri" w:cs="Calibri"/>
          <w:sz w:val="24"/>
          <w:szCs w:val="24"/>
        </w:rPr>
        <w:t xml:space="preserve">Przebieg drogi </w:t>
      </w:r>
      <w:r w:rsidRPr="00B82C35">
        <w:rPr>
          <w:rFonts w:ascii="Calibri" w:hAnsi="Calibri" w:cs="Calibri"/>
          <w:sz w:val="24"/>
          <w:szCs w:val="24"/>
        </w:rPr>
        <w:t>przedstawia mapa stanowiąca załącznik do niniejszego zarządzenia.</w:t>
      </w:r>
    </w:p>
    <w:p w14:paraId="4BC6982D" w14:textId="77777777" w:rsidR="008E5B96" w:rsidRPr="00B82C35" w:rsidRDefault="008E5B96" w:rsidP="00B82C35">
      <w:pPr>
        <w:spacing w:after="100" w:afterAutospacing="1" w:line="360" w:lineRule="auto"/>
        <w:rPr>
          <w:rFonts w:ascii="Calibri" w:hAnsi="Calibri" w:cs="Calibri"/>
          <w:sz w:val="24"/>
          <w:szCs w:val="24"/>
        </w:rPr>
      </w:pPr>
      <w:r w:rsidRPr="00B82C35">
        <w:rPr>
          <w:rFonts w:ascii="Calibri" w:hAnsi="Calibri" w:cs="Calibri"/>
          <w:sz w:val="24"/>
          <w:szCs w:val="24"/>
        </w:rPr>
        <w:t>§ 3. Zarządzenie wchodzi w życie z dniem podpisania.</w:t>
      </w:r>
    </w:p>
    <w:p w14:paraId="1DA6FCBD" w14:textId="77777777" w:rsidR="006F3D9A" w:rsidRPr="00B82C35" w:rsidRDefault="006F3D9A" w:rsidP="00B82C35">
      <w:pPr>
        <w:widowControl w:val="0"/>
        <w:tabs>
          <w:tab w:val="left" w:pos="550"/>
          <w:tab w:val="left" w:pos="2400"/>
          <w:tab w:val="left" w:pos="2760"/>
        </w:tabs>
        <w:spacing w:after="0" w:line="240" w:lineRule="auto"/>
        <w:rPr>
          <w:rFonts w:ascii="Calibri" w:hAnsi="Calibri" w:cs="Calibri"/>
          <w:kern w:val="3"/>
          <w:sz w:val="20"/>
          <w:szCs w:val="20"/>
        </w:rPr>
      </w:pPr>
      <w:r w:rsidRPr="00B82C35">
        <w:rPr>
          <w:rFonts w:ascii="Calibri" w:hAnsi="Calibri" w:cs="Calibri"/>
          <w:kern w:val="3"/>
          <w:sz w:val="20"/>
          <w:szCs w:val="20"/>
        </w:rPr>
        <w:t>Z up. REGIONALNEGO DYREKTORA</w:t>
      </w:r>
      <w:r w:rsidRPr="00B82C35">
        <w:rPr>
          <w:rFonts w:ascii="Calibri" w:hAnsi="Calibri" w:cs="Calibri"/>
          <w:kern w:val="3"/>
          <w:sz w:val="20"/>
          <w:szCs w:val="20"/>
        </w:rPr>
        <w:br/>
        <w:t>OCHRONY ŚRODOWISKA</w:t>
      </w:r>
      <w:r w:rsidRPr="00B82C35">
        <w:rPr>
          <w:rFonts w:ascii="Calibri" w:eastAsia="Lucida Sans Unicode" w:hAnsi="Calibri" w:cs="Calibri"/>
          <w:kern w:val="3"/>
          <w:sz w:val="20"/>
          <w:szCs w:val="20"/>
        </w:rPr>
        <w:t xml:space="preserve"> W OLSZTYNIE</w:t>
      </w:r>
    </w:p>
    <w:p w14:paraId="2A3A967C" w14:textId="77777777" w:rsidR="006F3D9A" w:rsidRPr="00B82C35" w:rsidRDefault="006F3D9A" w:rsidP="00B82C35">
      <w:pPr>
        <w:widowControl w:val="0"/>
        <w:tabs>
          <w:tab w:val="left" w:pos="550"/>
          <w:tab w:val="left" w:pos="2400"/>
          <w:tab w:val="left" w:pos="2760"/>
        </w:tabs>
        <w:spacing w:after="0" w:line="240" w:lineRule="auto"/>
        <w:rPr>
          <w:rFonts w:ascii="Calibri" w:hAnsi="Calibri" w:cs="Calibri"/>
          <w:sz w:val="20"/>
          <w:szCs w:val="20"/>
        </w:rPr>
      </w:pPr>
      <w:r w:rsidRPr="00B82C35">
        <w:rPr>
          <w:rFonts w:ascii="Calibri" w:hAnsi="Calibri" w:cs="Calibri"/>
          <w:sz w:val="20"/>
          <w:szCs w:val="20"/>
        </w:rPr>
        <w:t>Aleksandra Krzysztoń-</w:t>
      </w:r>
      <w:proofErr w:type="spellStart"/>
      <w:r w:rsidRPr="00B82C35">
        <w:rPr>
          <w:rFonts w:ascii="Calibri" w:hAnsi="Calibri" w:cs="Calibri"/>
          <w:sz w:val="20"/>
          <w:szCs w:val="20"/>
        </w:rPr>
        <w:t>Rzodkiewicz</w:t>
      </w:r>
      <w:proofErr w:type="spellEnd"/>
    </w:p>
    <w:p w14:paraId="24ABD2E3" w14:textId="77777777" w:rsidR="006F3D9A" w:rsidRPr="00B82C35" w:rsidRDefault="006F3D9A" w:rsidP="00B82C35">
      <w:pPr>
        <w:widowControl w:val="0"/>
        <w:tabs>
          <w:tab w:val="left" w:pos="550"/>
          <w:tab w:val="left" w:pos="2400"/>
          <w:tab w:val="left" w:pos="2760"/>
        </w:tabs>
        <w:spacing w:after="0" w:line="240" w:lineRule="auto"/>
        <w:rPr>
          <w:rFonts w:ascii="Calibri" w:hAnsi="Calibri" w:cs="Calibri"/>
          <w:spacing w:val="-6"/>
          <w:sz w:val="20"/>
          <w:szCs w:val="20"/>
        </w:rPr>
      </w:pPr>
      <w:r w:rsidRPr="00B82C35">
        <w:rPr>
          <w:rFonts w:ascii="Calibri" w:hAnsi="Calibri" w:cs="Calibri"/>
          <w:spacing w:val="-6"/>
          <w:sz w:val="20"/>
          <w:szCs w:val="20"/>
        </w:rPr>
        <w:t>p.o. Zastępcy Regionalnego Dyrektora Ochrony Środowiska-</w:t>
      </w:r>
    </w:p>
    <w:p w14:paraId="1F76735E" w14:textId="20725EDC" w:rsidR="00764070" w:rsidRDefault="006F3D9A" w:rsidP="00B82C35">
      <w:pPr>
        <w:widowControl w:val="0"/>
        <w:tabs>
          <w:tab w:val="left" w:pos="550"/>
          <w:tab w:val="left" w:pos="2400"/>
          <w:tab w:val="left" w:pos="2760"/>
        </w:tabs>
        <w:spacing w:after="0" w:line="240" w:lineRule="auto"/>
        <w:rPr>
          <w:rFonts w:ascii="Calibri" w:hAnsi="Calibri" w:cs="Calibri"/>
          <w:spacing w:val="-6"/>
          <w:sz w:val="20"/>
          <w:szCs w:val="20"/>
        </w:rPr>
      </w:pPr>
      <w:r w:rsidRPr="00B82C35">
        <w:rPr>
          <w:rFonts w:ascii="Calibri" w:hAnsi="Calibri" w:cs="Calibri"/>
          <w:spacing w:val="-6"/>
          <w:sz w:val="20"/>
          <w:szCs w:val="20"/>
        </w:rPr>
        <w:t>-Regionalnego Konserwatora Przyrody w Olsztynie</w:t>
      </w:r>
    </w:p>
    <w:p w14:paraId="4FF04913" w14:textId="77777777" w:rsidR="00764070" w:rsidRDefault="00764070">
      <w:pPr>
        <w:spacing w:after="160" w:line="259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0B1A40B0" w14:textId="5EADE327" w:rsidR="00764070" w:rsidRPr="00764070" w:rsidRDefault="00764070" w:rsidP="00764070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B82C35">
        <w:rPr>
          <w:rFonts w:ascii="Calibri" w:hAnsi="Calibri" w:cs="Calibri"/>
          <w:sz w:val="24"/>
          <w:szCs w:val="24"/>
        </w:rPr>
        <w:lastRenderedPageBreak/>
        <w:t>Załącznik do zarządzenia Nr 45</w:t>
      </w:r>
      <w:r w:rsidRPr="00B82C35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B82C35">
        <w:rPr>
          <w:rFonts w:ascii="Calibri" w:hAnsi="Calibri" w:cs="Calibri"/>
          <w:sz w:val="24"/>
          <w:szCs w:val="24"/>
        </w:rPr>
        <w:t>Regionalnego Dyrektora Ochrony Środowiska</w:t>
      </w:r>
      <w:r w:rsidRPr="00B82C35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B82C35">
        <w:rPr>
          <w:rFonts w:ascii="Calibri" w:hAnsi="Calibri" w:cs="Calibri"/>
          <w:sz w:val="24"/>
          <w:szCs w:val="24"/>
        </w:rPr>
        <w:t>w Olsztynie z dnia 26 lipca 2022 r.</w:t>
      </w:r>
    </w:p>
    <w:p w14:paraId="093063D4" w14:textId="77777777" w:rsidR="00764070" w:rsidRPr="00B82C35" w:rsidRDefault="00764070" w:rsidP="00764070">
      <w:pPr>
        <w:widowControl w:val="0"/>
        <w:tabs>
          <w:tab w:val="left" w:pos="550"/>
          <w:tab w:val="left" w:pos="2400"/>
          <w:tab w:val="left" w:pos="2760"/>
        </w:tabs>
        <w:spacing w:after="100" w:afterAutospacing="1" w:line="360" w:lineRule="auto"/>
        <w:rPr>
          <w:rFonts w:ascii="Calibri" w:hAnsi="Calibri" w:cs="Calibri"/>
          <w:spacing w:val="-6"/>
          <w:sz w:val="24"/>
          <w:szCs w:val="24"/>
        </w:rPr>
      </w:pPr>
      <w:r w:rsidRPr="00B82C35">
        <w:rPr>
          <w:rFonts w:ascii="Calibri" w:hAnsi="Calibri" w:cs="Calibri"/>
          <w:sz w:val="24"/>
          <w:szCs w:val="24"/>
        </w:rPr>
        <w:t>Droga, na której</w:t>
      </w:r>
      <w:r w:rsidRPr="00B82C35">
        <w:rPr>
          <w:rFonts w:ascii="Calibri" w:hAnsi="Calibri" w:cs="Calibri"/>
          <w:sz w:val="24"/>
          <w:szCs w:val="24"/>
          <w:shd w:val="clear" w:color="auto" w:fill="FFFFFF"/>
        </w:rPr>
        <w:t xml:space="preserve"> dopuszczony został ruch pojazdów w granicach rezerwatu przyrody „</w:t>
      </w:r>
      <w:proofErr w:type="spellStart"/>
      <w:r w:rsidRPr="00B82C35">
        <w:rPr>
          <w:rFonts w:ascii="Calibri" w:hAnsi="Calibri" w:cs="Calibri"/>
          <w:sz w:val="24"/>
          <w:szCs w:val="24"/>
          <w:shd w:val="clear" w:color="auto" w:fill="FFFFFF"/>
        </w:rPr>
        <w:t>Kadyński</w:t>
      </w:r>
      <w:proofErr w:type="spellEnd"/>
      <w:r w:rsidRPr="00B82C35">
        <w:rPr>
          <w:rFonts w:ascii="Calibri" w:hAnsi="Calibri" w:cs="Calibri"/>
          <w:sz w:val="24"/>
          <w:szCs w:val="24"/>
          <w:shd w:val="clear" w:color="auto" w:fill="FFFFFF"/>
        </w:rPr>
        <w:t> Las”</w:t>
      </w:r>
    </w:p>
    <w:p w14:paraId="0FCA2249" w14:textId="6D5C4F74" w:rsidR="00764070" w:rsidRPr="009236D2" w:rsidRDefault="006F3D9A" w:rsidP="009236D2">
      <w:pPr>
        <w:spacing w:after="160" w:line="259" w:lineRule="auto"/>
        <w:rPr>
          <w:rFonts w:ascii="Calibri" w:hAnsi="Calibri" w:cs="Calibri"/>
          <w:spacing w:val="-6"/>
          <w:sz w:val="24"/>
          <w:szCs w:val="24"/>
        </w:rPr>
      </w:pPr>
      <w:bookmarkStart w:id="0" w:name="_GoBack"/>
      <w:r w:rsidRPr="00B82C35">
        <w:rPr>
          <w:rFonts w:ascii="Calibri" w:hAnsi="Calibri" w:cs="Calibri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480AAA4C" wp14:editId="10F0B6EA">
            <wp:simplePos x="0" y="0"/>
            <wp:positionH relativeFrom="column">
              <wp:posOffset>-635</wp:posOffset>
            </wp:positionH>
            <wp:positionV relativeFrom="paragraph">
              <wp:posOffset>3810</wp:posOffset>
            </wp:positionV>
            <wp:extent cx="5601600" cy="8164800"/>
            <wp:effectExtent l="0" t="0" r="0" b="8255"/>
            <wp:wrapTopAndBottom/>
            <wp:docPr id="1" name="Obraz 1" descr="Droga, na której dopuszczony został ruch pojazdów w granicach rezerwatu przyrody „Kadyński Las”" title="Załącznik do zarządzenia Nr 45 Regionalnego Dyrektora Ochrony Środowiska w Olsztynie z dnia 26 lipca 2022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dyński Las_droga dopuszczona do ruchu pojazdów_orto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0" t="2029" r="2855"/>
                    <a:stretch/>
                  </pic:blipFill>
                  <pic:spPr bwMode="auto">
                    <a:xfrm>
                      <a:off x="0" y="0"/>
                      <a:ext cx="5601600" cy="816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011B8735" w14:textId="5C516683" w:rsidR="00147297" w:rsidRPr="00764070" w:rsidRDefault="00764070" w:rsidP="00764070">
      <w:pPr>
        <w:pStyle w:val="Nagwek2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 w:rsidRPr="00764070">
        <w:rPr>
          <w:rFonts w:ascii="Calibri" w:hAnsi="Calibri" w:cs="Calibri"/>
          <w:color w:val="auto"/>
          <w:sz w:val="28"/>
          <w:szCs w:val="28"/>
          <w:shd w:val="clear" w:color="auto" w:fill="FFFFFF"/>
        </w:rPr>
        <w:lastRenderedPageBreak/>
        <w:t>Uzasadnienie</w:t>
      </w:r>
    </w:p>
    <w:p w14:paraId="31314353" w14:textId="4C15545C" w:rsidR="009955D7" w:rsidRPr="00764070" w:rsidRDefault="009955D7" w:rsidP="00764070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764070">
        <w:rPr>
          <w:rFonts w:ascii="Calibri" w:hAnsi="Calibri" w:cs="Calibri"/>
          <w:sz w:val="24"/>
          <w:szCs w:val="24"/>
        </w:rPr>
        <w:t xml:space="preserve">Zgodnie z art. 15 ust. 1 pkt 18 ustawy z dnia 16 kwietnia 2004 r. o ochronie przyrody (Dz. U. z 2022 r. poz. </w:t>
      </w:r>
      <w:r w:rsidR="00C849DB" w:rsidRPr="00764070">
        <w:rPr>
          <w:rFonts w:ascii="Calibri" w:hAnsi="Calibri" w:cs="Calibri"/>
          <w:sz w:val="24"/>
          <w:szCs w:val="24"/>
        </w:rPr>
        <w:t>916</w:t>
      </w:r>
      <w:r w:rsidRPr="00764070">
        <w:rPr>
          <w:rFonts w:ascii="Calibri" w:hAnsi="Calibri" w:cs="Calibri"/>
          <w:sz w:val="24"/>
          <w:szCs w:val="24"/>
        </w:rPr>
        <w:t>) w rezerwatach przyrody zabrania się ruchu pojazdów poza drogami publicznymi oraz poza drogami położonymi na nieruchomościach stanowiących własność parków narodowych lub będących w użytkowaniu wieczystym parków narodowych, wskazanymi przez dyrektora parku narodowego, a w rezerwacie przyrody przez regionalnego dyrektora ochrony środowiska.</w:t>
      </w:r>
    </w:p>
    <w:p w14:paraId="181E9E93" w14:textId="17C4E7D7" w:rsidR="008F3022" w:rsidRPr="00764070" w:rsidRDefault="00DD5A42" w:rsidP="00764070">
      <w:pPr>
        <w:spacing w:after="0" w:line="360" w:lineRule="auto"/>
        <w:rPr>
          <w:rFonts w:ascii="Calibri" w:hAnsi="Calibri" w:cs="Calibri"/>
          <w:shd w:val="clear" w:color="auto" w:fill="FFFFFF"/>
        </w:rPr>
      </w:pPr>
      <w:r w:rsidRPr="00764070">
        <w:rPr>
          <w:rFonts w:ascii="Calibri" w:hAnsi="Calibri" w:cs="Calibri"/>
          <w:sz w:val="24"/>
          <w:szCs w:val="24"/>
        </w:rPr>
        <w:t>Zarządzenie Regionalnego Dyrektora Ochrony Środowiska w Olsztynie w sprawie wskazania drogi, na której dopuszczony jest ruch pojazdów w granicach rezerwatu przyrody „</w:t>
      </w:r>
      <w:proofErr w:type="spellStart"/>
      <w:r w:rsidR="008F3022" w:rsidRPr="00764070">
        <w:rPr>
          <w:rFonts w:ascii="Calibri" w:hAnsi="Calibri" w:cs="Calibri"/>
          <w:sz w:val="24"/>
          <w:szCs w:val="24"/>
        </w:rPr>
        <w:t>Kadyński</w:t>
      </w:r>
      <w:proofErr w:type="spellEnd"/>
      <w:r w:rsidR="008F3022" w:rsidRPr="00764070">
        <w:rPr>
          <w:rFonts w:ascii="Calibri" w:hAnsi="Calibri" w:cs="Calibri"/>
          <w:sz w:val="24"/>
          <w:szCs w:val="24"/>
        </w:rPr>
        <w:t xml:space="preserve"> Las</w:t>
      </w:r>
      <w:r w:rsidRPr="00764070">
        <w:rPr>
          <w:rFonts w:ascii="Calibri" w:hAnsi="Calibri" w:cs="Calibri"/>
          <w:sz w:val="24"/>
          <w:szCs w:val="24"/>
        </w:rPr>
        <w:t xml:space="preserve">” jest wykonaniem </w:t>
      </w:r>
      <w:r w:rsidR="008F3022" w:rsidRPr="00764070">
        <w:rPr>
          <w:rFonts w:ascii="Calibri" w:hAnsi="Calibri" w:cs="Calibri"/>
          <w:sz w:val="24"/>
          <w:szCs w:val="24"/>
        </w:rPr>
        <w:t>powyższej delegacji ustawowej.</w:t>
      </w:r>
    </w:p>
    <w:p w14:paraId="69B62838" w14:textId="44ABD765" w:rsidR="00DD5A42" w:rsidRPr="00764070" w:rsidRDefault="008F3022" w:rsidP="00764070">
      <w:pPr>
        <w:spacing w:after="100" w:afterAutospacing="1" w:line="360" w:lineRule="auto"/>
        <w:rPr>
          <w:rFonts w:ascii="Calibri" w:hAnsi="Calibri" w:cs="Calibri"/>
          <w:sz w:val="24"/>
          <w:szCs w:val="24"/>
        </w:rPr>
      </w:pPr>
      <w:r w:rsidRPr="00764070">
        <w:rPr>
          <w:rFonts w:ascii="Calibri" w:hAnsi="Calibri" w:cs="Calibri"/>
          <w:sz w:val="24"/>
          <w:szCs w:val="24"/>
        </w:rPr>
        <w:t>Wskazana droga stanowi kontynuację drogi publicznej (działka nr 524, obręb Kadyny, gmina Tolkmicko) prowadzącej od wsi Kadyny do zespołu klasztornego Franciszkanów, w tym kościoła parafialnego p.w. św. Antoniego Padewskiego w Kadynach</w:t>
      </w:r>
      <w:r w:rsidR="00200BD6" w:rsidRPr="00764070">
        <w:rPr>
          <w:rFonts w:ascii="Calibri" w:hAnsi="Calibri" w:cs="Calibri"/>
          <w:sz w:val="24"/>
          <w:szCs w:val="24"/>
        </w:rPr>
        <w:t>.</w:t>
      </w:r>
    </w:p>
    <w:p w14:paraId="610692E4" w14:textId="77777777" w:rsidR="00764070" w:rsidRPr="00B82C35" w:rsidRDefault="00764070" w:rsidP="00764070">
      <w:pPr>
        <w:widowControl w:val="0"/>
        <w:tabs>
          <w:tab w:val="left" w:pos="550"/>
          <w:tab w:val="left" w:pos="2400"/>
          <w:tab w:val="left" w:pos="2760"/>
        </w:tabs>
        <w:spacing w:after="0" w:line="240" w:lineRule="auto"/>
        <w:rPr>
          <w:rFonts w:ascii="Calibri" w:hAnsi="Calibri" w:cs="Calibri"/>
          <w:kern w:val="3"/>
          <w:sz w:val="20"/>
          <w:szCs w:val="20"/>
        </w:rPr>
      </w:pPr>
      <w:r w:rsidRPr="00B82C35">
        <w:rPr>
          <w:rFonts w:ascii="Calibri" w:hAnsi="Calibri" w:cs="Calibri"/>
          <w:kern w:val="3"/>
          <w:sz w:val="20"/>
          <w:szCs w:val="20"/>
        </w:rPr>
        <w:t>Z up. REGIONALNEGO DYREKTORA</w:t>
      </w:r>
      <w:r w:rsidRPr="00B82C35">
        <w:rPr>
          <w:rFonts w:ascii="Calibri" w:hAnsi="Calibri" w:cs="Calibri"/>
          <w:kern w:val="3"/>
          <w:sz w:val="20"/>
          <w:szCs w:val="20"/>
        </w:rPr>
        <w:br/>
        <w:t>OCHRONY ŚRODOWISKA</w:t>
      </w:r>
      <w:r w:rsidRPr="00B82C35">
        <w:rPr>
          <w:rFonts w:ascii="Calibri" w:eastAsia="Lucida Sans Unicode" w:hAnsi="Calibri" w:cs="Calibri"/>
          <w:kern w:val="3"/>
          <w:sz w:val="20"/>
          <w:szCs w:val="20"/>
        </w:rPr>
        <w:t xml:space="preserve"> W OLSZTYNIE</w:t>
      </w:r>
    </w:p>
    <w:p w14:paraId="543E2931" w14:textId="77777777" w:rsidR="00764070" w:rsidRPr="00B82C35" w:rsidRDefault="00764070" w:rsidP="00764070">
      <w:pPr>
        <w:widowControl w:val="0"/>
        <w:tabs>
          <w:tab w:val="left" w:pos="550"/>
          <w:tab w:val="left" w:pos="2400"/>
          <w:tab w:val="left" w:pos="2760"/>
        </w:tabs>
        <w:spacing w:after="0" w:line="240" w:lineRule="auto"/>
        <w:rPr>
          <w:rFonts w:ascii="Calibri" w:hAnsi="Calibri" w:cs="Calibri"/>
          <w:sz w:val="20"/>
          <w:szCs w:val="20"/>
        </w:rPr>
      </w:pPr>
      <w:r w:rsidRPr="00B82C35">
        <w:rPr>
          <w:rFonts w:ascii="Calibri" w:hAnsi="Calibri" w:cs="Calibri"/>
          <w:sz w:val="20"/>
          <w:szCs w:val="20"/>
        </w:rPr>
        <w:t>Aleksandra Krzysztoń-</w:t>
      </w:r>
      <w:proofErr w:type="spellStart"/>
      <w:r w:rsidRPr="00B82C35">
        <w:rPr>
          <w:rFonts w:ascii="Calibri" w:hAnsi="Calibri" w:cs="Calibri"/>
          <w:sz w:val="20"/>
          <w:szCs w:val="20"/>
        </w:rPr>
        <w:t>Rzodkiewicz</w:t>
      </w:r>
      <w:proofErr w:type="spellEnd"/>
    </w:p>
    <w:p w14:paraId="6FBF2579" w14:textId="77777777" w:rsidR="00764070" w:rsidRPr="00B82C35" w:rsidRDefault="00764070" w:rsidP="00764070">
      <w:pPr>
        <w:widowControl w:val="0"/>
        <w:tabs>
          <w:tab w:val="left" w:pos="550"/>
          <w:tab w:val="left" w:pos="2400"/>
          <w:tab w:val="left" w:pos="2760"/>
        </w:tabs>
        <w:spacing w:after="0" w:line="240" w:lineRule="auto"/>
        <w:rPr>
          <w:rFonts w:ascii="Calibri" w:hAnsi="Calibri" w:cs="Calibri"/>
          <w:spacing w:val="-6"/>
          <w:sz w:val="20"/>
          <w:szCs w:val="20"/>
        </w:rPr>
      </w:pPr>
      <w:r w:rsidRPr="00B82C35">
        <w:rPr>
          <w:rFonts w:ascii="Calibri" w:hAnsi="Calibri" w:cs="Calibri"/>
          <w:spacing w:val="-6"/>
          <w:sz w:val="20"/>
          <w:szCs w:val="20"/>
        </w:rPr>
        <w:t>p.o. Zastępcy Regionalnego Dyrektora Ochrony Środowiska-</w:t>
      </w:r>
    </w:p>
    <w:p w14:paraId="5A696C0E" w14:textId="28DEF579" w:rsidR="00EC264D" w:rsidRPr="00764070" w:rsidRDefault="00764070" w:rsidP="00764070">
      <w:pPr>
        <w:widowControl w:val="0"/>
        <w:tabs>
          <w:tab w:val="left" w:pos="550"/>
          <w:tab w:val="left" w:pos="2400"/>
          <w:tab w:val="left" w:pos="2760"/>
        </w:tabs>
        <w:spacing w:after="0" w:line="240" w:lineRule="auto"/>
        <w:rPr>
          <w:rFonts w:ascii="Calibri" w:hAnsi="Calibri" w:cs="Calibri"/>
          <w:spacing w:val="-6"/>
          <w:sz w:val="20"/>
          <w:szCs w:val="20"/>
        </w:rPr>
      </w:pPr>
      <w:r w:rsidRPr="00B82C35">
        <w:rPr>
          <w:rFonts w:ascii="Calibri" w:hAnsi="Calibri" w:cs="Calibri"/>
          <w:spacing w:val="-6"/>
          <w:sz w:val="20"/>
          <w:szCs w:val="20"/>
        </w:rPr>
        <w:t>-Regionalnego Konserwatora Przyrody w Olsztynie</w:t>
      </w:r>
    </w:p>
    <w:sectPr w:rsidR="00EC264D" w:rsidRPr="00764070" w:rsidSect="006F3D9A">
      <w:pgSz w:w="11906" w:h="16838"/>
      <w:pgMar w:top="1134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1DCA17C4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Lucida Sans Unicode" w:hAnsi="Times New Roman" w:cs="Times New Roman"/>
      </w:rPr>
    </w:lvl>
  </w:abstractNum>
  <w:abstractNum w:abstractNumId="1" w15:restartNumberingAfterBreak="0">
    <w:nsid w:val="6D686AED"/>
    <w:multiLevelType w:val="hybridMultilevel"/>
    <w:tmpl w:val="F7BA52DC"/>
    <w:lvl w:ilvl="0" w:tplc="0E1EE3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1C7"/>
    <w:rsid w:val="0001020B"/>
    <w:rsid w:val="001105A0"/>
    <w:rsid w:val="001141C7"/>
    <w:rsid w:val="00147297"/>
    <w:rsid w:val="001A5DC9"/>
    <w:rsid w:val="001E27A3"/>
    <w:rsid w:val="00200BD6"/>
    <w:rsid w:val="002B54AC"/>
    <w:rsid w:val="0042339F"/>
    <w:rsid w:val="0045268B"/>
    <w:rsid w:val="00543D79"/>
    <w:rsid w:val="00593E59"/>
    <w:rsid w:val="006543C0"/>
    <w:rsid w:val="00694FEC"/>
    <w:rsid w:val="006F3D9A"/>
    <w:rsid w:val="00764070"/>
    <w:rsid w:val="00765235"/>
    <w:rsid w:val="007D7146"/>
    <w:rsid w:val="007E2ABC"/>
    <w:rsid w:val="00820D1D"/>
    <w:rsid w:val="00883F94"/>
    <w:rsid w:val="008D2E9C"/>
    <w:rsid w:val="008E5B96"/>
    <w:rsid w:val="008F3022"/>
    <w:rsid w:val="009236D2"/>
    <w:rsid w:val="009955D7"/>
    <w:rsid w:val="00A732DB"/>
    <w:rsid w:val="00A8473B"/>
    <w:rsid w:val="00B318F2"/>
    <w:rsid w:val="00B506C5"/>
    <w:rsid w:val="00B82C35"/>
    <w:rsid w:val="00C465A9"/>
    <w:rsid w:val="00C849DB"/>
    <w:rsid w:val="00CB4A82"/>
    <w:rsid w:val="00D0145E"/>
    <w:rsid w:val="00D01F01"/>
    <w:rsid w:val="00DD056B"/>
    <w:rsid w:val="00DD5A42"/>
    <w:rsid w:val="00EC264D"/>
    <w:rsid w:val="00EF1535"/>
    <w:rsid w:val="00F2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8E91B"/>
  <w15:chartTrackingRefBased/>
  <w15:docId w15:val="{435C760E-8BCA-4AE8-A8DB-9903C78EE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41C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C26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40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1141C7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caps/>
      <w:kern w:val="1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1141C7"/>
    <w:rPr>
      <w:rFonts w:ascii="Times New Roman" w:eastAsia="Lucida Sans Unicode" w:hAnsi="Times New Roman" w:cs="Times New Roman"/>
      <w:b/>
      <w:caps/>
      <w:kern w:val="1"/>
      <w:sz w:val="24"/>
      <w:szCs w:val="24"/>
      <w:lang w:eastAsia="ar-SA"/>
    </w:rPr>
  </w:style>
  <w:style w:type="paragraph" w:customStyle="1" w:styleId="zdnia">
    <w:name w:val="z dnia"/>
    <w:basedOn w:val="Normalny"/>
    <w:rsid w:val="001141C7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1141C7"/>
    <w:pPr>
      <w:widowControl w:val="0"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41C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141C7"/>
    <w:rPr>
      <w:rFonts w:eastAsiaTheme="minorEastAsia"/>
      <w:color w:val="5A5A5A" w:themeColor="text1" w:themeTint="A5"/>
      <w:spacing w:val="15"/>
    </w:rPr>
  </w:style>
  <w:style w:type="paragraph" w:customStyle="1" w:styleId="podstawa">
    <w:name w:val="podstawa"/>
    <w:rsid w:val="00DD5A42"/>
    <w:pPr>
      <w:numPr>
        <w:numId w:val="1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character" w:styleId="Uwydatnienie">
    <w:name w:val="Emphasis"/>
    <w:qFormat/>
    <w:rsid w:val="00DD5A42"/>
    <w:rPr>
      <w:rFonts w:ascii="Times New Roman" w:hAnsi="Times New Roman" w:cs="Times New Roman"/>
      <w:i/>
      <w:iCs/>
    </w:rPr>
  </w:style>
  <w:style w:type="paragraph" w:styleId="Tekstpodstawowywcity">
    <w:name w:val="Body Text Indent"/>
    <w:basedOn w:val="Normalny"/>
    <w:link w:val="TekstpodstawowywcityZnak"/>
    <w:rsid w:val="00DD5A42"/>
    <w:pPr>
      <w:widowControl w:val="0"/>
      <w:suppressAutoHyphens/>
      <w:spacing w:after="0" w:line="360" w:lineRule="auto"/>
      <w:ind w:firstLine="540"/>
      <w:jc w:val="both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D5A42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4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FEC"/>
    <w:rPr>
      <w:rFonts w:ascii="Segoe UI" w:hAnsi="Segoe UI" w:cs="Segoe UI"/>
      <w:sz w:val="18"/>
      <w:szCs w:val="18"/>
    </w:rPr>
  </w:style>
  <w:style w:type="paragraph" w:customStyle="1" w:styleId="1RYCINAwTEKSCIE">
    <w:name w:val="1RYCINA w TEKSCIE"/>
    <w:basedOn w:val="Normalny"/>
    <w:link w:val="1RYCINAwTEKSCIEZnak"/>
    <w:rsid w:val="00EC264D"/>
    <w:pPr>
      <w:spacing w:after="0"/>
      <w:jc w:val="center"/>
    </w:pPr>
    <w:rPr>
      <w:rFonts w:ascii="Calibri" w:eastAsia="Calibri" w:hAnsi="Calibri" w:cs="Times New Roman"/>
      <w:sz w:val="24"/>
      <w:szCs w:val="20"/>
      <w:lang w:val="x-none" w:eastAsia="pl-PL"/>
    </w:rPr>
  </w:style>
  <w:style w:type="character" w:customStyle="1" w:styleId="1RYCINAwTEKSCIEZnak">
    <w:name w:val="1RYCINA w TEKSCIE Znak"/>
    <w:link w:val="1RYCINAwTEKSCIE"/>
    <w:locked/>
    <w:rsid w:val="00EC264D"/>
    <w:rPr>
      <w:rFonts w:ascii="Calibri" w:eastAsia="Calibri" w:hAnsi="Calibri" w:cs="Times New Roman"/>
      <w:sz w:val="24"/>
      <w:szCs w:val="20"/>
      <w:lang w:val="x-none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C26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qFormat/>
    <w:rsid w:val="00EC264D"/>
    <w:pPr>
      <w:spacing w:before="48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Akapitzlist">
    <w:name w:val="List Paragraph"/>
    <w:basedOn w:val="Normalny"/>
    <w:uiPriority w:val="34"/>
    <w:qFormat/>
    <w:rsid w:val="008E5B9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7640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Horbal</dc:creator>
  <cp:keywords/>
  <dc:description/>
  <cp:lastModifiedBy>Iwona Bobek</cp:lastModifiedBy>
  <cp:revision>2</cp:revision>
  <cp:lastPrinted>2022-04-25T11:16:00Z</cp:lastPrinted>
  <dcterms:created xsi:type="dcterms:W3CDTF">2022-07-27T07:15:00Z</dcterms:created>
  <dcterms:modified xsi:type="dcterms:W3CDTF">2022-07-27T07:15:00Z</dcterms:modified>
</cp:coreProperties>
</file>