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613BFF">
          <w:headerReference w:type="default" r:id="rId12"/>
          <w:footerReference w:type="default" r:id="rId13"/>
          <w:pgSz w:w="11906" w:h="16838"/>
          <w:pgMar w:top="1418" w:right="1701" w:bottom="1618" w:left="1701" w:header="142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5DD58D77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0F75F4">
        <w:rPr>
          <w:b/>
          <w:sz w:val="22"/>
          <w:szCs w:val="22"/>
        </w:rPr>
        <w:t>ów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0F75F4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2E53FD85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4 8</w:t>
      </w:r>
      <w:r w:rsidR="000A3470">
        <w:rPr>
          <w:b/>
          <w:sz w:val="22"/>
          <w:szCs w:val="22"/>
        </w:rPr>
        <w:t>7</w:t>
      </w:r>
      <w:r w:rsidR="00F4625F" w:rsidRPr="00F4625F">
        <w:rPr>
          <w:b/>
          <w:sz w:val="22"/>
          <w:szCs w:val="22"/>
        </w:rPr>
        <w:t xml:space="preserve">0 000,00 zł </w:t>
      </w:r>
      <w:r w:rsidRPr="00F4625F">
        <w:rPr>
          <w:b/>
          <w:sz w:val="22"/>
          <w:szCs w:val="22"/>
        </w:rPr>
        <w:t>netto.</w:t>
      </w:r>
    </w:p>
    <w:p w14:paraId="00AC94B2" w14:textId="75DC7A6E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243 </w:t>
      </w:r>
      <w:r w:rsidR="000A3470">
        <w:rPr>
          <w:b/>
          <w:sz w:val="22"/>
          <w:szCs w:val="22"/>
        </w:rPr>
        <w:t>5</w:t>
      </w:r>
      <w:r w:rsidR="00F4625F" w:rsidRPr="00F4625F">
        <w:rPr>
          <w:b/>
          <w:sz w:val="22"/>
          <w:szCs w:val="22"/>
        </w:rPr>
        <w:t>00,00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01A3376C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707277">
        <w:rPr>
          <w:b/>
          <w:sz w:val="22"/>
          <w:szCs w:val="22"/>
        </w:rPr>
        <w:t>19</w:t>
      </w:r>
      <w:r w:rsidR="005C1096">
        <w:rPr>
          <w:b/>
          <w:sz w:val="22"/>
          <w:szCs w:val="22"/>
        </w:rPr>
        <w:t xml:space="preserve"> </w:t>
      </w:r>
      <w:r w:rsidR="002A6679">
        <w:rPr>
          <w:b/>
          <w:sz w:val="22"/>
          <w:szCs w:val="22"/>
        </w:rPr>
        <w:t xml:space="preserve">maja </w:t>
      </w:r>
      <w:r w:rsidR="00F4625F" w:rsidRPr="00F4625F">
        <w:rPr>
          <w:b/>
          <w:sz w:val="22"/>
          <w:szCs w:val="22"/>
        </w:rPr>
        <w:t>202</w:t>
      </w:r>
      <w:r w:rsidR="005C1096">
        <w:rPr>
          <w:b/>
          <w:sz w:val="22"/>
          <w:szCs w:val="22"/>
        </w:rPr>
        <w:t>2</w:t>
      </w:r>
      <w:r w:rsidR="00F4625F" w:rsidRPr="00F4625F">
        <w:rPr>
          <w:b/>
          <w:sz w:val="22"/>
          <w:szCs w:val="22"/>
        </w:rPr>
        <w:t xml:space="preserve">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</w:t>
      </w:r>
      <w:r w:rsidR="00975F84">
        <w:rPr>
          <w:b/>
          <w:sz w:val="22"/>
          <w:szCs w:val="22"/>
        </w:rPr>
        <w:t>0</w:t>
      </w:r>
      <w:r w:rsidR="00F4625F" w:rsidRPr="00F4625F">
        <w:rPr>
          <w:b/>
          <w:sz w:val="22"/>
          <w:szCs w:val="22"/>
        </w:rPr>
        <w:t>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613BFF">
        <w:rPr>
          <w:b/>
          <w:szCs w:val="22"/>
        </w:rPr>
        <w:t>Osoba do kontaktu:</w:t>
      </w:r>
      <w:r w:rsidRPr="00F4625F">
        <w:rPr>
          <w:bCs/>
          <w:szCs w:val="22"/>
        </w:rPr>
        <w:t xml:space="preserve">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39324F3C" w14:textId="77777777" w:rsidR="00613BFF" w:rsidRDefault="00613BFF" w:rsidP="00F4625F">
      <w:pPr>
        <w:spacing w:line="276" w:lineRule="auto"/>
        <w:jc w:val="center"/>
        <w:rPr>
          <w:bCs/>
          <w:szCs w:val="22"/>
        </w:rPr>
      </w:pPr>
    </w:p>
    <w:p w14:paraId="537CAD09" w14:textId="59414CF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613BFF">
        <w:rPr>
          <w:b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>Piotr Balcerczak,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C872" w14:textId="77777777" w:rsidR="009224A7" w:rsidRDefault="009224A7">
      <w:r>
        <w:separator/>
      </w:r>
    </w:p>
  </w:endnote>
  <w:endnote w:type="continuationSeparator" w:id="0">
    <w:p w14:paraId="12AAE6AB" w14:textId="77777777" w:rsidR="009224A7" w:rsidRDefault="0092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9DD5" w14:textId="77777777" w:rsidR="009224A7" w:rsidRDefault="009224A7">
      <w:r>
        <w:separator/>
      </w:r>
    </w:p>
  </w:footnote>
  <w:footnote w:type="continuationSeparator" w:id="0">
    <w:p w14:paraId="3365DF87" w14:textId="77777777" w:rsidR="009224A7" w:rsidRDefault="0092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21BE47D3">
          <wp:simplePos x="0" y="0"/>
          <wp:positionH relativeFrom="page">
            <wp:align>left</wp:align>
          </wp:positionH>
          <wp:positionV relativeFrom="margin">
            <wp:posOffset>-299609</wp:posOffset>
          </wp:positionV>
          <wp:extent cx="7560310" cy="87423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3470"/>
    <w:rsid w:val="000A6943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0484B"/>
    <w:rsid w:val="002145FA"/>
    <w:rsid w:val="00225BA1"/>
    <w:rsid w:val="002553CC"/>
    <w:rsid w:val="00263D91"/>
    <w:rsid w:val="00290C9C"/>
    <w:rsid w:val="002A6679"/>
    <w:rsid w:val="002C0CD8"/>
    <w:rsid w:val="002E190C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A18B5"/>
    <w:rsid w:val="004B44C1"/>
    <w:rsid w:val="004B6488"/>
    <w:rsid w:val="004C1919"/>
    <w:rsid w:val="004C34AE"/>
    <w:rsid w:val="004C3EB1"/>
    <w:rsid w:val="004D4A4B"/>
    <w:rsid w:val="004F7A0A"/>
    <w:rsid w:val="005525EE"/>
    <w:rsid w:val="00574E0D"/>
    <w:rsid w:val="005809CB"/>
    <w:rsid w:val="005923E7"/>
    <w:rsid w:val="005C1096"/>
    <w:rsid w:val="005C73A6"/>
    <w:rsid w:val="005F48E0"/>
    <w:rsid w:val="00613BFF"/>
    <w:rsid w:val="006210DF"/>
    <w:rsid w:val="0062643F"/>
    <w:rsid w:val="006D1F97"/>
    <w:rsid w:val="006E3628"/>
    <w:rsid w:val="006F3D07"/>
    <w:rsid w:val="00706BBF"/>
    <w:rsid w:val="00707277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8B7E50"/>
    <w:rsid w:val="009224A7"/>
    <w:rsid w:val="00951147"/>
    <w:rsid w:val="00952ACB"/>
    <w:rsid w:val="00964A97"/>
    <w:rsid w:val="00975F84"/>
    <w:rsid w:val="009B6DDB"/>
    <w:rsid w:val="009D2054"/>
    <w:rsid w:val="009D7D42"/>
    <w:rsid w:val="009E15A2"/>
    <w:rsid w:val="00A3328D"/>
    <w:rsid w:val="00A63D2F"/>
    <w:rsid w:val="00A66081"/>
    <w:rsid w:val="00A73433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2291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486F"/>
    <w:rsid w:val="00F26991"/>
    <w:rsid w:val="00F4625F"/>
    <w:rsid w:val="00F84177"/>
    <w:rsid w:val="00F8692B"/>
    <w:rsid w:val="00FB3986"/>
    <w:rsid w:val="00FC0EBF"/>
    <w:rsid w:val="00FC15AD"/>
    <w:rsid w:val="00F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purl.org/dc/dcmitype/"/>
    <ds:schemaRef ds:uri="http://purl.org/dc/elements/1.1/"/>
    <ds:schemaRef ds:uri="7b1cf317-af41-45ad-8637-b483ded5e117"/>
    <ds:schemaRef ds:uri="http://schemas.microsoft.com/office/2006/documentManagement/types"/>
    <ds:schemaRef ds:uri="c1876336-ecf6-4d04-83f9-df4cad6795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78F441-20F7-4139-88A2-C1A17E8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228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2021-07-01T09:51:00Z</cp:lastPrinted>
  <dcterms:created xsi:type="dcterms:W3CDTF">2022-04-27T10:32:00Z</dcterms:created>
  <dcterms:modified xsi:type="dcterms:W3CDTF">2022-04-27T10:32:00Z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2022-04-27T08:44:46Z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f77c3502-ecf9-41d2-882f-2d8a89903ad7</vt:lpwstr>
  </property>
  <property fmtid="{D5CDD505-2E9C-101B-9397-08002B2CF9AE}" pid="12" name="MSIP_Label_49f13cfd-5796-464f-b156-41c62f2d4b30_ContentBits">
    <vt:lpwstr>0</vt:lpwstr>
  </property>
</Properties>
</file>