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86AE5" w14:textId="4E4E6A26" w:rsidR="0008621D" w:rsidRPr="00EB5DE3" w:rsidRDefault="0031572F" w:rsidP="0008621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1572F">
        <w:rPr>
          <w:rFonts w:ascii="Cambria" w:hAnsi="Cambria" w:cs="Arial"/>
          <w:b/>
          <w:bCs/>
          <w:sz w:val="22"/>
          <w:szCs w:val="22"/>
        </w:rPr>
        <w:t>Załącznik nr 14</w:t>
      </w:r>
      <w:r w:rsidR="0008621D" w:rsidRPr="0031572F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08621D"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80990A2" w14:textId="77777777" w:rsidR="0008621D" w:rsidRPr="00EB5DE3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FE6E98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E5970E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E0EC20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CF3ACD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60FA6A2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1787EB9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E552C3" w14:textId="77777777" w:rsidR="0008621D" w:rsidRDefault="0008621D" w:rsidP="0008621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A2724B" w14:textId="1B625861" w:rsidR="0008621D" w:rsidRPr="0008621D" w:rsidRDefault="0008621D" w:rsidP="0008621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/>
          <w:bCs/>
          <w:sz w:val="22"/>
          <w:szCs w:val="22"/>
        </w:rPr>
        <w:t>OŚWIADCZENIE WYKONAWCY O AKTUALNOŚCI INFORMACJI ZAWARTYCH W OŚWIADCZENIU, O  KTÓRYM MOWA W ART. 125 UST. 1 PZP W ZAKRESIE PODSTAW WYKLUCZENIA Z POSTĘPOWANIA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DAA671" w14:textId="54F94EC5" w:rsidR="00AB7179" w:rsidRPr="00020EA0" w:rsidRDefault="0008621D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z możliwością negocjacji o którym mowa w art.275 pkt 2 ustawy z dnia 11 września 2019 Prawo zamówień publicznych  (tj. Dz. U. z 2021r, poz. 1129 z póżn.zm) pn. </w:t>
      </w:r>
      <w:r>
        <w:rPr>
          <w:rFonts w:ascii="Calibri" w:hAnsi="Calibri"/>
          <w:b/>
          <w:sz w:val="22"/>
          <w:szCs w:val="22"/>
        </w:rPr>
        <w:t>„Konserwacja i utrzymanie dróg leśnych w Nadleśnictwie Jabłonna</w:t>
      </w:r>
      <w:r w:rsidR="009F7647">
        <w:rPr>
          <w:rFonts w:ascii="Calibri" w:hAnsi="Calibri"/>
          <w:b/>
          <w:sz w:val="22"/>
          <w:szCs w:val="22"/>
        </w:rPr>
        <w:t xml:space="preserve"> w 2021 r.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>”:</w:t>
      </w:r>
    </w:p>
    <w:p w14:paraId="55A2C165" w14:textId="5038A9D3" w:rsidR="0008621D" w:rsidRDefault="0008621D" w:rsidP="0008621D">
      <w:pPr>
        <w:pStyle w:val="Lista"/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5FE22E82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31F23DF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EBB4" w14:textId="2336D1A3" w:rsidR="00A0136B" w:rsidRPr="000862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7F145166" w:rsidR="00315E9B" w:rsidRPr="0008621D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</w:t>
      </w:r>
      <w:r w:rsidR="0008621D">
        <w:rPr>
          <w:rFonts w:ascii="Cambria" w:hAnsi="Cambria" w:cs="Arial"/>
          <w:bCs/>
          <w:sz w:val="22"/>
          <w:szCs w:val="22"/>
        </w:rPr>
        <w:t xml:space="preserve"> września 2019 r. (Dz. U. z 2021 r. poz. 1129</w:t>
      </w:r>
      <w:r w:rsidRPr="000862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0862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08621D">
        <w:rPr>
          <w:rFonts w:ascii="Cambria" w:hAnsi="Cambria" w:cs="Arial"/>
          <w:bCs/>
          <w:sz w:val="22"/>
          <w:szCs w:val="22"/>
        </w:rPr>
        <w:t>. zm. - „PZP”) przedłożonym wraz z ofertą są aktualne w zakresie podstaw wykluczenia z postępowania określonych w:</w:t>
      </w:r>
    </w:p>
    <w:p w14:paraId="115B4DF4" w14:textId="307C0CD5" w:rsidR="00315E9B" w:rsidRDefault="0008621D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1-6</w:t>
      </w:r>
      <w:r w:rsidR="00315E9B" w:rsidRPr="0008621D">
        <w:rPr>
          <w:rFonts w:ascii="Cambria" w:hAnsi="Cambria" w:cs="Arial"/>
          <w:bCs/>
          <w:sz w:val="22"/>
          <w:szCs w:val="22"/>
        </w:rPr>
        <w:t xml:space="preserve"> PZP,</w:t>
      </w:r>
    </w:p>
    <w:p w14:paraId="0705B2A0" w14:textId="548EA476" w:rsidR="00315E9B" w:rsidRPr="0008621D" w:rsidRDefault="0008621D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109 ust. 1</w:t>
      </w:r>
      <w:r w:rsidR="00315E9B" w:rsidRPr="0008621D">
        <w:rPr>
          <w:rFonts w:ascii="Cambria" w:hAnsi="Cambria" w:cs="Arial"/>
          <w:sz w:val="22"/>
          <w:szCs w:val="22"/>
        </w:rPr>
        <w:t xml:space="preserve"> pkt </w:t>
      </w:r>
      <w:r>
        <w:rPr>
          <w:rFonts w:ascii="Cambria" w:hAnsi="Cambria" w:cs="Arial"/>
          <w:sz w:val="22"/>
          <w:szCs w:val="22"/>
        </w:rPr>
        <w:t>1-</w:t>
      </w:r>
      <w:r w:rsidR="00A0136B" w:rsidRPr="0008621D">
        <w:rPr>
          <w:rFonts w:ascii="Cambria" w:hAnsi="Cambria" w:cs="Arial"/>
          <w:sz w:val="22"/>
          <w:szCs w:val="22"/>
        </w:rPr>
        <w:t>5</w:t>
      </w:r>
      <w:r w:rsidR="00315E9B" w:rsidRPr="0008621D">
        <w:rPr>
          <w:rFonts w:ascii="Cambria" w:hAnsi="Cambria" w:cs="Arial"/>
          <w:sz w:val="22"/>
          <w:szCs w:val="22"/>
        </w:rPr>
        <w:t xml:space="preserve"> i </w:t>
      </w:r>
      <w:r w:rsidR="00A0136B" w:rsidRPr="0008621D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-10</w:t>
      </w:r>
      <w:r w:rsidR="00315E9B" w:rsidRPr="0008621D">
        <w:rPr>
          <w:rFonts w:ascii="Cambria" w:hAnsi="Cambria" w:cs="Arial"/>
          <w:sz w:val="22"/>
          <w:szCs w:val="22"/>
        </w:rPr>
        <w:t xml:space="preserve"> PZP.</w:t>
      </w:r>
    </w:p>
    <w:p w14:paraId="56E8A2F4" w14:textId="48AC67ED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E53D06" w14:textId="77777777" w:rsidR="00FD56AF" w:rsidRPr="005A64A5" w:rsidRDefault="00FD56AF" w:rsidP="00FD56A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BD829E2" w14:textId="77777777" w:rsidR="0008621D" w:rsidRDefault="0008621D" w:rsidP="00FD56AF">
      <w:pPr>
        <w:rPr>
          <w:rFonts w:ascii="Arial" w:hAnsi="Arial" w:cs="Arial"/>
          <w:bCs/>
          <w:i/>
        </w:rPr>
      </w:pPr>
      <w:bookmarkStart w:id="1" w:name="_Hlk60047166"/>
    </w:p>
    <w:bookmarkEnd w:id="1"/>
    <w:p w14:paraId="6B834F65" w14:textId="77777777" w:rsidR="00457B29" w:rsidRDefault="00457B29" w:rsidP="00457B29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7EAF752C" w14:textId="1A989B1C" w:rsidR="00FD56AF" w:rsidRPr="005A64A5" w:rsidRDefault="00FD56AF" w:rsidP="00FD56AF">
      <w:pPr>
        <w:rPr>
          <w:rFonts w:ascii="Arial" w:hAnsi="Arial" w:cs="Arial"/>
          <w:bCs/>
        </w:rPr>
      </w:pPr>
    </w:p>
    <w:p w14:paraId="0BCCDED9" w14:textId="2C2F1644" w:rsidR="007E634D" w:rsidRPr="005A64A5" w:rsidRDefault="00FD56AF" w:rsidP="00FD56AF">
      <w:pPr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bCs/>
          <w:i/>
          <w:sz w:val="22"/>
          <w:szCs w:val="22"/>
        </w:rPr>
        <w:tab/>
      </w:r>
    </w:p>
    <w:sectPr w:rsidR="007E634D" w:rsidRPr="005A64A5">
      <w:footerReference w:type="even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AF8C7" w14:textId="77777777" w:rsidR="009E5E8B" w:rsidRDefault="009E5E8B">
      <w:r>
        <w:separator/>
      </w:r>
    </w:p>
  </w:endnote>
  <w:endnote w:type="continuationSeparator" w:id="0">
    <w:p w14:paraId="365E9BA5" w14:textId="77777777" w:rsidR="009E5E8B" w:rsidRDefault="009E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A26702" w14:textId="12CF8953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9F7647">
          <w:rPr>
            <w:rStyle w:val="Numerstrony"/>
            <w:rFonts w:ascii="Arial" w:hAnsi="Arial" w:cs="Arial"/>
            <w:noProof/>
          </w:rPr>
          <w:t>1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B84D5A" w:rsidRPr="00334B18" w:rsidRDefault="009F7647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B84D5A" w:rsidRPr="00334B18" w:rsidRDefault="009F7647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62128" w14:textId="77777777" w:rsidR="009E5E8B" w:rsidRDefault="009E5E8B">
      <w:r>
        <w:separator/>
      </w:r>
    </w:p>
  </w:footnote>
  <w:footnote w:type="continuationSeparator" w:id="0">
    <w:p w14:paraId="7C293427" w14:textId="77777777" w:rsidR="009E5E8B" w:rsidRDefault="009E5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20EA0"/>
    <w:rsid w:val="000436A6"/>
    <w:rsid w:val="0007794F"/>
    <w:rsid w:val="0008621D"/>
    <w:rsid w:val="00097C95"/>
    <w:rsid w:val="001F5F95"/>
    <w:rsid w:val="002C1360"/>
    <w:rsid w:val="0031572F"/>
    <w:rsid w:val="00315E9B"/>
    <w:rsid w:val="00334B18"/>
    <w:rsid w:val="003F2FB3"/>
    <w:rsid w:val="00457B29"/>
    <w:rsid w:val="005A64A5"/>
    <w:rsid w:val="00680334"/>
    <w:rsid w:val="00702625"/>
    <w:rsid w:val="007966CC"/>
    <w:rsid w:val="007E634D"/>
    <w:rsid w:val="00876341"/>
    <w:rsid w:val="00893083"/>
    <w:rsid w:val="009E5E8B"/>
    <w:rsid w:val="009F7647"/>
    <w:rsid w:val="00A0136B"/>
    <w:rsid w:val="00AB7179"/>
    <w:rsid w:val="00BA7D2C"/>
    <w:rsid w:val="00C30339"/>
    <w:rsid w:val="00C44951"/>
    <w:rsid w:val="00CA0162"/>
    <w:rsid w:val="00D321EE"/>
    <w:rsid w:val="00E20401"/>
    <w:rsid w:val="00E929F2"/>
    <w:rsid w:val="00EF273F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Lista">
    <w:name w:val="List"/>
    <w:basedOn w:val="Tekstpodstawowy"/>
    <w:rsid w:val="0008621D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21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Kaczan</cp:lastModifiedBy>
  <cp:revision>20</cp:revision>
  <dcterms:created xsi:type="dcterms:W3CDTF">2021-02-28T23:06:00Z</dcterms:created>
  <dcterms:modified xsi:type="dcterms:W3CDTF">2021-10-06T06:34:00Z</dcterms:modified>
</cp:coreProperties>
</file>