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87C4B" w14:textId="77777777" w:rsidR="00182BE2" w:rsidRPr="004179BB" w:rsidRDefault="00182BE2" w:rsidP="00182BE2">
      <w:pPr>
        <w:spacing w:after="0" w:line="240" w:lineRule="auto"/>
        <w:jc w:val="center"/>
        <w:rPr>
          <w:rFonts w:ascii="Lato" w:eastAsia="Times New Roman" w:hAnsi="Lato" w:cs="Arial"/>
          <w:b/>
          <w:bCs/>
          <w:kern w:val="28"/>
          <w:sz w:val="20"/>
          <w:szCs w:val="20"/>
          <w:lang w:eastAsia="pl-PL"/>
          <w14:ligatures w14:val="none"/>
        </w:rPr>
      </w:pPr>
    </w:p>
    <w:p w14:paraId="02589EB0" w14:textId="1D2A02DF" w:rsidR="0071135D" w:rsidRPr="005462E4" w:rsidRDefault="0071135D" w:rsidP="005462E4">
      <w:pPr>
        <w:widowControl w:val="0"/>
        <w:spacing w:line="360" w:lineRule="auto"/>
        <w:jc w:val="right"/>
        <w:rPr>
          <w:rFonts w:ascii="Lato" w:eastAsia="SimSun" w:hAnsi="Lato" w:cs="Arial"/>
          <w:b/>
          <w:u w:val="single"/>
          <w:lang w:eastAsia="zh-CN"/>
        </w:rPr>
      </w:pPr>
      <w:r w:rsidRPr="00366A57">
        <w:rPr>
          <w:rFonts w:ascii="Lato" w:eastAsia="SimSun" w:hAnsi="Lato" w:cs="Arial"/>
          <w:b/>
          <w:u w:val="single"/>
          <w:lang w:eastAsia="zh-CN"/>
        </w:rPr>
        <w:t xml:space="preserve">Załącznik nr </w:t>
      </w:r>
      <w:r w:rsidR="001B52AE">
        <w:rPr>
          <w:rFonts w:ascii="Lato" w:eastAsia="SimSun" w:hAnsi="Lato" w:cs="Arial"/>
          <w:b/>
          <w:u w:val="single"/>
          <w:lang w:eastAsia="zh-CN"/>
        </w:rPr>
        <w:t>2</w:t>
      </w:r>
      <w:r w:rsidR="001B52AE" w:rsidRPr="00366A57">
        <w:rPr>
          <w:rFonts w:ascii="Lato" w:eastAsia="SimSun" w:hAnsi="Lato" w:cs="Arial"/>
          <w:b/>
          <w:u w:val="single"/>
          <w:lang w:eastAsia="zh-CN"/>
        </w:rPr>
        <w:t xml:space="preserve"> </w:t>
      </w:r>
      <w:r w:rsidRPr="00366A57">
        <w:rPr>
          <w:rFonts w:ascii="Lato" w:eastAsia="SimSun" w:hAnsi="Lato" w:cs="Arial"/>
          <w:b/>
          <w:u w:val="single"/>
          <w:lang w:eastAsia="zh-CN"/>
        </w:rPr>
        <w:t>do Ogłoszenia</w:t>
      </w:r>
    </w:p>
    <w:p w14:paraId="7EAF4371" w14:textId="19F25FF9" w:rsidR="0071135D" w:rsidRDefault="0071135D" w:rsidP="00245747">
      <w:pPr>
        <w:spacing w:after="0" w:line="360" w:lineRule="auto"/>
        <w:jc w:val="center"/>
        <w:rPr>
          <w:rFonts w:ascii="Lato" w:eastAsia="Times New Roman" w:hAnsi="Lato" w:cs="Arial"/>
          <w:b/>
          <w:bCs/>
          <w:kern w:val="28"/>
          <w:lang w:eastAsia="pl-PL"/>
          <w14:ligatures w14:val="none"/>
        </w:rPr>
      </w:pPr>
      <w:r>
        <w:rPr>
          <w:rFonts w:ascii="Lato" w:eastAsia="Times New Roman" w:hAnsi="Lato" w:cs="Arial"/>
          <w:b/>
          <w:bCs/>
          <w:kern w:val="28"/>
          <w:lang w:eastAsia="pl-PL"/>
          <w14:ligatures w14:val="none"/>
        </w:rPr>
        <w:t>Ogólne warunki umowy</w:t>
      </w:r>
    </w:p>
    <w:p w14:paraId="5D86C33A" w14:textId="77777777" w:rsidR="0071135D" w:rsidRDefault="0071135D" w:rsidP="00245747">
      <w:pPr>
        <w:spacing w:after="0" w:line="360" w:lineRule="auto"/>
        <w:jc w:val="center"/>
        <w:rPr>
          <w:rFonts w:ascii="Lato" w:eastAsia="Times New Roman" w:hAnsi="Lato" w:cs="Arial"/>
          <w:b/>
          <w:bCs/>
          <w:kern w:val="28"/>
          <w:lang w:eastAsia="pl-PL"/>
          <w14:ligatures w14:val="none"/>
        </w:rPr>
      </w:pPr>
    </w:p>
    <w:p w14:paraId="4624EC76" w14:textId="0DAA68E5" w:rsidR="00182BE2" w:rsidRPr="00F03FA6" w:rsidRDefault="00182BE2" w:rsidP="00245747">
      <w:pPr>
        <w:spacing w:after="0" w:line="360" w:lineRule="auto"/>
        <w:jc w:val="center"/>
        <w:rPr>
          <w:rFonts w:ascii="Lato" w:eastAsia="Times New Roman" w:hAnsi="Lato" w:cs="Arial"/>
          <w:b/>
          <w:bCs/>
          <w:kern w:val="28"/>
          <w:lang w:eastAsia="pl-PL"/>
          <w14:ligatures w14:val="none"/>
        </w:rPr>
      </w:pPr>
      <w:r w:rsidRPr="00F03FA6">
        <w:rPr>
          <w:rFonts w:ascii="Lato" w:eastAsia="Times New Roman" w:hAnsi="Lato" w:cs="Arial"/>
          <w:b/>
          <w:bCs/>
          <w:kern w:val="28"/>
          <w:lang w:eastAsia="pl-PL"/>
          <w14:ligatures w14:val="none"/>
        </w:rPr>
        <w:t>UMOWA NR ..................................................</w:t>
      </w:r>
    </w:p>
    <w:p w14:paraId="119052F3" w14:textId="0B38726A" w:rsidR="00182BE2" w:rsidRPr="00F03FA6" w:rsidRDefault="00182BE2" w:rsidP="00C30989">
      <w:pPr>
        <w:spacing w:after="0" w:line="360" w:lineRule="auto"/>
        <w:rPr>
          <w:rFonts w:ascii="Lato" w:eastAsia="Times New Roman" w:hAnsi="Lato" w:cs="Arial"/>
          <w:b/>
          <w:bCs/>
          <w:kern w:val="28"/>
          <w:lang w:eastAsia="pl-PL"/>
          <w14:ligatures w14:val="none"/>
        </w:rPr>
      </w:pPr>
    </w:p>
    <w:p w14:paraId="5CA1A9CC" w14:textId="77777777" w:rsidR="00245747" w:rsidRPr="00245747" w:rsidRDefault="00245747" w:rsidP="00245747">
      <w:pPr>
        <w:spacing w:after="0" w:line="360" w:lineRule="auto"/>
        <w:ind w:left="360"/>
        <w:jc w:val="center"/>
        <w:rPr>
          <w:rFonts w:ascii="Lato" w:eastAsia="Times New Roman" w:hAnsi="Lato" w:cs="Arial"/>
          <w:kern w:val="0"/>
          <w:lang w:eastAsia="pl-PL"/>
          <w14:ligatures w14:val="none"/>
        </w:rPr>
      </w:pPr>
      <w:r w:rsidRPr="00245747">
        <w:rPr>
          <w:rFonts w:ascii="Lato" w:eastAsia="Times New Roman" w:hAnsi="Lato" w:cs="Arial"/>
          <w:kern w:val="0"/>
          <w:lang w:eastAsia="pl-PL"/>
          <w14:ligatures w14:val="none"/>
        </w:rPr>
        <w:t>na realizację programu wieloletniego pn. Narodowa Strategia Onkologiczna, w zakresie zadania pn.: „Promocja profilaktyki onkologicznej wśród społeczeństwa” w 2027 r.</w:t>
      </w:r>
    </w:p>
    <w:p w14:paraId="40FBDF09" w14:textId="77777777" w:rsidR="00245747" w:rsidRPr="00245747" w:rsidRDefault="00245747" w:rsidP="00245747">
      <w:pPr>
        <w:spacing w:after="0" w:line="360" w:lineRule="auto"/>
        <w:ind w:left="360"/>
        <w:jc w:val="center"/>
        <w:rPr>
          <w:rFonts w:ascii="Lato" w:eastAsia="Times New Roman" w:hAnsi="Lato" w:cs="Arial"/>
          <w:kern w:val="0"/>
          <w:lang w:eastAsia="pl-PL"/>
          <w14:ligatures w14:val="none"/>
        </w:rPr>
      </w:pPr>
    </w:p>
    <w:p w14:paraId="31EF7E18" w14:textId="7105ED6E" w:rsidR="00182BE2" w:rsidRPr="00F03FA6" w:rsidRDefault="00245747" w:rsidP="00245747">
      <w:pPr>
        <w:spacing w:after="0" w:line="360" w:lineRule="auto"/>
        <w:ind w:left="360"/>
        <w:jc w:val="both"/>
        <w:rPr>
          <w:rFonts w:ascii="Lato" w:eastAsia="Times New Roman" w:hAnsi="Lato" w:cs="Arial"/>
          <w:kern w:val="0"/>
          <w:lang w:eastAsia="pl-PL"/>
          <w14:ligatures w14:val="none"/>
        </w:rPr>
      </w:pPr>
      <w:r w:rsidRPr="00245747">
        <w:rPr>
          <w:rFonts w:ascii="Lato" w:eastAsia="Times New Roman" w:hAnsi="Lato" w:cs="Arial"/>
          <w:kern w:val="0"/>
          <w:lang w:eastAsia="pl-PL"/>
          <w14:ligatures w14:val="none"/>
        </w:rPr>
        <w:t>zwana dalej „umową”, zawarta w dniu ustalonym zgodnie z § 1</w:t>
      </w:r>
      <w:r>
        <w:rPr>
          <w:rFonts w:ascii="Lato" w:eastAsia="Times New Roman" w:hAnsi="Lato" w:cs="Arial"/>
          <w:kern w:val="0"/>
          <w:lang w:eastAsia="pl-PL"/>
          <w14:ligatures w14:val="none"/>
        </w:rPr>
        <w:t>1</w:t>
      </w:r>
      <w:r w:rsidRPr="00245747">
        <w:rPr>
          <w:rFonts w:ascii="Lato" w:eastAsia="Times New Roman" w:hAnsi="Lato" w:cs="Arial"/>
          <w:kern w:val="0"/>
          <w:lang w:eastAsia="pl-PL"/>
          <w14:ligatures w14:val="none"/>
        </w:rPr>
        <w:t xml:space="preserve"> ust. </w:t>
      </w:r>
      <w:r>
        <w:rPr>
          <w:rFonts w:ascii="Lato" w:eastAsia="Times New Roman" w:hAnsi="Lato" w:cs="Arial"/>
          <w:kern w:val="0"/>
          <w:lang w:eastAsia="pl-PL"/>
          <w14:ligatures w14:val="none"/>
        </w:rPr>
        <w:t>1</w:t>
      </w:r>
      <w:r w:rsidR="00100028">
        <w:rPr>
          <w:rFonts w:ascii="Lato" w:eastAsia="Times New Roman" w:hAnsi="Lato" w:cs="Arial"/>
          <w:kern w:val="0"/>
          <w:lang w:eastAsia="pl-PL"/>
          <w14:ligatures w14:val="none"/>
        </w:rPr>
        <w:t>1</w:t>
      </w:r>
      <w:r w:rsidRPr="00245747">
        <w:rPr>
          <w:rFonts w:ascii="Lato" w:eastAsia="Times New Roman" w:hAnsi="Lato" w:cs="Arial"/>
          <w:kern w:val="0"/>
          <w:lang w:eastAsia="pl-PL"/>
          <w14:ligatures w14:val="none"/>
        </w:rPr>
        <w:t>, pomiędzy:</w:t>
      </w:r>
    </w:p>
    <w:p w14:paraId="4BC53FD3" w14:textId="77777777" w:rsidR="00182BE2" w:rsidRPr="00F03FA6" w:rsidRDefault="00182BE2" w:rsidP="00245747">
      <w:pPr>
        <w:spacing w:after="0" w:line="360" w:lineRule="auto"/>
        <w:ind w:left="360"/>
        <w:jc w:val="both"/>
        <w:rPr>
          <w:rFonts w:ascii="Lato" w:eastAsia="Times New Roman" w:hAnsi="Lato" w:cs="Arial"/>
          <w:kern w:val="0"/>
          <w:lang w:eastAsia="pl-PL"/>
          <w14:ligatures w14:val="none"/>
        </w:rPr>
      </w:pPr>
    </w:p>
    <w:p w14:paraId="4873C984" w14:textId="449F9747" w:rsidR="0071135D" w:rsidRDefault="00182BE2" w:rsidP="00245747">
      <w:pPr>
        <w:pStyle w:val="Tytu"/>
        <w:spacing w:line="360" w:lineRule="auto"/>
        <w:jc w:val="both"/>
        <w:rPr>
          <w:rFonts w:ascii="Lato" w:hAnsi="Lato" w:cs="Arial"/>
          <w:sz w:val="22"/>
          <w:szCs w:val="22"/>
        </w:rPr>
      </w:pPr>
      <w:r w:rsidRPr="00F03FA6">
        <w:rPr>
          <w:rFonts w:ascii="Lato" w:hAnsi="Lato" w:cs="Arial"/>
          <w:b/>
          <w:bCs/>
          <w:sz w:val="22"/>
          <w:szCs w:val="22"/>
        </w:rPr>
        <w:t>Skarbem Państwa - Ministrem Zdrowia</w:t>
      </w:r>
      <w:r w:rsidRPr="005462E4">
        <w:rPr>
          <w:rFonts w:ascii="Lato" w:hAnsi="Lato" w:cs="Arial"/>
          <w:sz w:val="22"/>
          <w:szCs w:val="22"/>
        </w:rPr>
        <w:t xml:space="preserve">, </w:t>
      </w:r>
      <w:r w:rsidR="0071135D" w:rsidRPr="005462E4">
        <w:rPr>
          <w:rFonts w:ascii="Lato" w:hAnsi="Lato" w:cs="Arial"/>
          <w:sz w:val="22"/>
          <w:szCs w:val="22"/>
        </w:rPr>
        <w:t>z siedzibą przy</w:t>
      </w:r>
      <w:r w:rsidR="0071135D">
        <w:rPr>
          <w:rFonts w:ascii="Lato" w:hAnsi="Lato" w:cs="Arial"/>
          <w:b/>
          <w:bCs/>
          <w:sz w:val="22"/>
          <w:szCs w:val="22"/>
        </w:rPr>
        <w:t xml:space="preserve"> </w:t>
      </w:r>
      <w:r w:rsidRPr="00F03FA6">
        <w:rPr>
          <w:rFonts w:ascii="Lato" w:hAnsi="Lato" w:cs="Arial"/>
          <w:sz w:val="22"/>
          <w:szCs w:val="22"/>
        </w:rPr>
        <w:t>ul. Miodow</w:t>
      </w:r>
      <w:r w:rsidR="0071135D">
        <w:rPr>
          <w:rFonts w:ascii="Lato" w:hAnsi="Lato" w:cs="Arial"/>
          <w:sz w:val="22"/>
          <w:szCs w:val="22"/>
        </w:rPr>
        <w:t>ej</w:t>
      </w:r>
      <w:r w:rsidRPr="00F03FA6">
        <w:rPr>
          <w:rFonts w:ascii="Lato" w:hAnsi="Lato" w:cs="Arial"/>
          <w:sz w:val="22"/>
          <w:szCs w:val="22"/>
        </w:rPr>
        <w:t xml:space="preserve"> 15, 00-952 Warszawa, NIP: 5251918554, REGON: 000287987,</w:t>
      </w:r>
      <w:r w:rsidRPr="00F03FA6">
        <w:rPr>
          <w:rFonts w:ascii="Lato" w:hAnsi="Lato" w:cs="Arial"/>
          <w:b/>
          <w:bCs/>
          <w:sz w:val="22"/>
          <w:szCs w:val="22"/>
        </w:rPr>
        <w:t xml:space="preserve"> </w:t>
      </w:r>
      <w:r w:rsidRPr="00F03FA6">
        <w:rPr>
          <w:rFonts w:ascii="Lato" w:hAnsi="Lato" w:cs="Arial"/>
          <w:sz w:val="22"/>
          <w:szCs w:val="22"/>
        </w:rPr>
        <w:t>zwanym dalej</w:t>
      </w:r>
      <w:r w:rsidRPr="00F03FA6">
        <w:rPr>
          <w:rFonts w:ascii="Lato" w:hAnsi="Lato" w:cs="Arial"/>
          <w:b/>
          <w:bCs/>
          <w:sz w:val="22"/>
          <w:szCs w:val="22"/>
        </w:rPr>
        <w:t xml:space="preserve"> „Ministrem Zdrowia</w:t>
      </w:r>
      <w:r w:rsidRPr="00F03FA6">
        <w:rPr>
          <w:rFonts w:ascii="Lato" w:hAnsi="Lato" w:cs="Arial"/>
          <w:sz w:val="22"/>
          <w:szCs w:val="22"/>
        </w:rPr>
        <w:t>”</w:t>
      </w:r>
      <w:r w:rsidRPr="00F03FA6">
        <w:rPr>
          <w:rFonts w:ascii="Lato" w:hAnsi="Lato" w:cs="Arial"/>
          <w:b/>
          <w:bCs/>
          <w:sz w:val="22"/>
          <w:szCs w:val="22"/>
        </w:rPr>
        <w:t>,</w:t>
      </w:r>
      <w:r w:rsidRPr="00F03FA6">
        <w:rPr>
          <w:rFonts w:ascii="Lato" w:hAnsi="Lato" w:cs="Arial"/>
          <w:sz w:val="22"/>
          <w:szCs w:val="22"/>
        </w:rPr>
        <w:t xml:space="preserve"> </w:t>
      </w:r>
    </w:p>
    <w:p w14:paraId="692E6B13" w14:textId="397B47EC" w:rsidR="00182BE2" w:rsidRPr="00F03FA6" w:rsidRDefault="0071135D" w:rsidP="00245747">
      <w:pPr>
        <w:pStyle w:val="Tytu"/>
        <w:spacing w:line="360" w:lineRule="auto"/>
        <w:jc w:val="both"/>
        <w:rPr>
          <w:rFonts w:ascii="Lato" w:hAnsi="Lato" w:cs="Arial"/>
          <w:b/>
          <w:bCs/>
          <w:sz w:val="22"/>
          <w:szCs w:val="22"/>
        </w:rPr>
      </w:pPr>
      <w:r>
        <w:rPr>
          <w:rFonts w:ascii="Lato" w:hAnsi="Lato" w:cs="Arial"/>
          <w:sz w:val="22"/>
          <w:szCs w:val="22"/>
        </w:rPr>
        <w:t>reprezentowanym przez</w:t>
      </w:r>
      <w:r w:rsidR="00182BE2" w:rsidRPr="00F03FA6">
        <w:rPr>
          <w:rFonts w:ascii="Lato" w:hAnsi="Lato" w:cs="Arial"/>
          <w:sz w:val="22"/>
          <w:szCs w:val="22"/>
        </w:rPr>
        <w:t>:</w:t>
      </w:r>
    </w:p>
    <w:p w14:paraId="1FEB192E" w14:textId="443236BD" w:rsidR="007823FC" w:rsidRPr="003A7C16" w:rsidRDefault="007823FC" w:rsidP="00245747">
      <w:pPr>
        <w:spacing w:before="120" w:after="120" w:line="360" w:lineRule="auto"/>
        <w:jc w:val="both"/>
        <w:rPr>
          <w:rFonts w:ascii="Lato" w:hAnsi="Lato" w:cs="Arial"/>
          <w:b/>
          <w:bCs/>
        </w:rPr>
      </w:pPr>
      <w:r w:rsidRPr="00F03FA6">
        <w:rPr>
          <w:rFonts w:ascii="Lato" w:hAnsi="Lato" w:cs="Arial"/>
          <w:b/>
          <w:bCs/>
        </w:rPr>
        <w:t>Tomasz</w:t>
      </w:r>
      <w:r w:rsidR="0071135D">
        <w:rPr>
          <w:rFonts w:ascii="Lato" w:hAnsi="Lato" w:cs="Arial"/>
          <w:b/>
          <w:bCs/>
        </w:rPr>
        <w:t>a</w:t>
      </w:r>
      <w:r w:rsidRPr="00F03FA6">
        <w:rPr>
          <w:rFonts w:ascii="Lato" w:hAnsi="Lato" w:cs="Arial"/>
          <w:b/>
          <w:bCs/>
        </w:rPr>
        <w:t xml:space="preserve"> Lewandowski</w:t>
      </w:r>
      <w:r w:rsidR="0071135D">
        <w:rPr>
          <w:rFonts w:ascii="Lato" w:hAnsi="Lato" w:cs="Arial"/>
          <w:b/>
          <w:bCs/>
        </w:rPr>
        <w:t>ego,</w:t>
      </w:r>
      <w:r w:rsidRPr="00F03FA6">
        <w:rPr>
          <w:rFonts w:ascii="Lato" w:hAnsi="Lato" w:cs="Arial"/>
          <w:b/>
          <w:bCs/>
        </w:rPr>
        <w:t xml:space="preserve"> Dyrektor</w:t>
      </w:r>
      <w:r w:rsidR="0071135D">
        <w:rPr>
          <w:rFonts w:ascii="Lato" w:hAnsi="Lato" w:cs="Arial"/>
          <w:b/>
          <w:bCs/>
        </w:rPr>
        <w:t>a</w:t>
      </w:r>
      <w:r w:rsidRPr="00F03FA6">
        <w:rPr>
          <w:rFonts w:ascii="Lato" w:hAnsi="Lato" w:cs="Arial"/>
          <w:b/>
          <w:bCs/>
        </w:rPr>
        <w:t xml:space="preserve"> Departamentu Edukacji i Promocji Zdrowia w Ministerstwie Zdrowia</w:t>
      </w:r>
      <w:r w:rsidRPr="00F03FA6">
        <w:rPr>
          <w:rFonts w:ascii="Lato" w:hAnsi="Lato" w:cs="Arial"/>
        </w:rPr>
        <w:t xml:space="preserve">, na podstawie upoważnienia z dnia </w:t>
      </w:r>
      <w:r w:rsidRPr="00AB7D28">
        <w:rPr>
          <w:rFonts w:ascii="Lato" w:hAnsi="Lato" w:cs="Arial"/>
        </w:rPr>
        <w:t>19 listopada 2025 r</w:t>
      </w:r>
      <w:r w:rsidRPr="003A7C16">
        <w:rPr>
          <w:rFonts w:ascii="Lato" w:hAnsi="Lato" w:cs="Arial"/>
        </w:rPr>
        <w:t xml:space="preserve">., znak: </w:t>
      </w:r>
      <w:r w:rsidRPr="00AB7D28">
        <w:rPr>
          <w:rFonts w:ascii="Lato" w:hAnsi="Lato" w:cs="Arial"/>
        </w:rPr>
        <w:t>PRS.012.363.2025.MO</w:t>
      </w:r>
      <w:r w:rsidRPr="003A7C16">
        <w:rPr>
          <w:rFonts w:ascii="Lato" w:hAnsi="Lato" w:cs="Arial"/>
        </w:rPr>
        <w:t xml:space="preserve">, którego kopia stanowi załącznik nr </w:t>
      </w:r>
      <w:r w:rsidR="001B52AE" w:rsidRPr="003A7C16">
        <w:rPr>
          <w:rFonts w:ascii="Lato" w:hAnsi="Lato" w:cs="Arial"/>
        </w:rPr>
        <w:t>1</w:t>
      </w:r>
      <w:r w:rsidR="001B52AE">
        <w:rPr>
          <w:rFonts w:ascii="Lato" w:hAnsi="Lato" w:cs="Arial"/>
        </w:rPr>
        <w:t>2</w:t>
      </w:r>
      <w:r w:rsidR="001B52AE" w:rsidRPr="003A7C16">
        <w:rPr>
          <w:rFonts w:ascii="Lato" w:hAnsi="Lato" w:cs="Arial"/>
        </w:rPr>
        <w:t xml:space="preserve"> </w:t>
      </w:r>
      <w:r w:rsidRPr="003A7C16">
        <w:rPr>
          <w:rFonts w:ascii="Lato" w:hAnsi="Lato" w:cs="Arial"/>
        </w:rPr>
        <w:t>do umowy</w:t>
      </w:r>
      <w:r w:rsidRPr="003A7C16">
        <w:rPr>
          <w:rFonts w:ascii="Lato" w:hAnsi="Lato" w:cs="Arial"/>
          <w:b/>
          <w:bCs/>
        </w:rPr>
        <w:t xml:space="preserve">, </w:t>
      </w:r>
    </w:p>
    <w:p w14:paraId="1A6A9F3D" w14:textId="77777777" w:rsidR="00182BE2" w:rsidRPr="003A7C16" w:rsidRDefault="00182BE2" w:rsidP="00245747">
      <w:pPr>
        <w:spacing w:before="120" w:after="240" w:line="360" w:lineRule="auto"/>
        <w:jc w:val="both"/>
        <w:rPr>
          <w:rFonts w:ascii="Lato" w:eastAsia="Times New Roman" w:hAnsi="Lato" w:cs="Arial"/>
          <w:kern w:val="0"/>
          <w:lang w:eastAsia="pl-PL"/>
          <w14:ligatures w14:val="none"/>
        </w:rPr>
      </w:pPr>
      <w:r w:rsidRPr="003A7C16">
        <w:rPr>
          <w:rFonts w:ascii="Lato" w:eastAsia="Times New Roman" w:hAnsi="Lato" w:cs="Arial"/>
          <w:kern w:val="0"/>
          <w:lang w:eastAsia="pl-PL"/>
          <w14:ligatures w14:val="none"/>
        </w:rPr>
        <w:t xml:space="preserve">a  </w:t>
      </w:r>
    </w:p>
    <w:p w14:paraId="1A4ECEE0" w14:textId="77777777" w:rsidR="00D03B71" w:rsidRPr="003A7C16" w:rsidRDefault="00D03B71" w:rsidP="00245747">
      <w:pPr>
        <w:spacing w:after="100" w:line="360" w:lineRule="auto"/>
        <w:jc w:val="both"/>
        <w:rPr>
          <w:rFonts w:ascii="Lato" w:hAnsi="Lato"/>
        </w:rPr>
      </w:pPr>
      <w:r w:rsidRPr="00AB7D28">
        <w:rPr>
          <w:rFonts w:ascii="Lato" w:hAnsi="Lato"/>
        </w:rPr>
        <w:t>[nazwa i adres podmiotu]</w:t>
      </w:r>
    </w:p>
    <w:p w14:paraId="5C6326B0" w14:textId="77777777" w:rsidR="00D03B71" w:rsidRPr="003A7C16" w:rsidRDefault="00D03B71" w:rsidP="00245747">
      <w:pPr>
        <w:spacing w:after="100" w:line="360" w:lineRule="auto"/>
        <w:jc w:val="both"/>
        <w:rPr>
          <w:rFonts w:ascii="Lato" w:hAnsi="Lato"/>
        </w:rPr>
      </w:pPr>
      <w:r w:rsidRPr="003A7C16">
        <w:rPr>
          <w:rFonts w:ascii="Lato" w:hAnsi="Lato"/>
        </w:rPr>
        <w:t xml:space="preserve">wpisanym w rejestrze stowarzyszeń, innych organizacji społecznych i zawodowych, fundacji oraz samodzielnych publicznych zakładów opieki zdrowotnej / w rejestrze przedsiębiorców Krajowego Rejestru Sądowego prowadzonego przez Sąd Rejonowy w [***], [***] Wydział Gospodarczy Krajowego Rejestru Sądowego pod numerem </w:t>
      </w:r>
      <w:r w:rsidRPr="00AB7D28">
        <w:rPr>
          <w:rFonts w:ascii="Lato" w:hAnsi="Lato"/>
        </w:rPr>
        <w:t>…………,</w:t>
      </w:r>
      <w:r w:rsidRPr="003A7C16">
        <w:rPr>
          <w:rFonts w:ascii="Lato" w:hAnsi="Lato"/>
        </w:rPr>
        <w:t xml:space="preserve"> posiadającym NIP: </w:t>
      </w:r>
      <w:r w:rsidRPr="00AB7D28">
        <w:rPr>
          <w:rFonts w:ascii="Lato" w:hAnsi="Lato"/>
        </w:rPr>
        <w:t>………,</w:t>
      </w:r>
      <w:r w:rsidRPr="003A7C16">
        <w:rPr>
          <w:rFonts w:ascii="Lato" w:hAnsi="Lato"/>
        </w:rPr>
        <w:t xml:space="preserve"> REGON: </w:t>
      </w:r>
      <w:r w:rsidRPr="00AB7D28">
        <w:rPr>
          <w:rFonts w:ascii="Lato" w:hAnsi="Lato"/>
        </w:rPr>
        <w:t>……………</w:t>
      </w:r>
      <w:r w:rsidRPr="003A7C16">
        <w:rPr>
          <w:rFonts w:ascii="Lato" w:hAnsi="Lato"/>
        </w:rPr>
        <w:t xml:space="preserve">, zwanym dalej „Realizatorem”, </w:t>
      </w:r>
    </w:p>
    <w:p w14:paraId="62D01A6F" w14:textId="77777777" w:rsidR="00D03B71" w:rsidRPr="003A7C16" w:rsidRDefault="00D03B71" w:rsidP="00245747">
      <w:pPr>
        <w:spacing w:after="100" w:line="360" w:lineRule="auto"/>
        <w:jc w:val="both"/>
        <w:rPr>
          <w:rFonts w:ascii="Lato" w:hAnsi="Lato"/>
        </w:rPr>
      </w:pPr>
      <w:r w:rsidRPr="003A7C16">
        <w:rPr>
          <w:rFonts w:ascii="Lato" w:hAnsi="Lato"/>
        </w:rPr>
        <w:t>reprezentowanym przez:</w:t>
      </w:r>
    </w:p>
    <w:p w14:paraId="6492EEC3" w14:textId="3C91E8BC" w:rsidR="00D03B71" w:rsidRPr="00F03FA6" w:rsidRDefault="00D03B71" w:rsidP="00245747">
      <w:pPr>
        <w:spacing w:after="100" w:line="360" w:lineRule="auto"/>
        <w:jc w:val="both"/>
        <w:rPr>
          <w:rFonts w:ascii="Lato" w:hAnsi="Lato"/>
        </w:rPr>
      </w:pPr>
      <w:r w:rsidRPr="00AB7D28">
        <w:rPr>
          <w:rFonts w:ascii="Lato" w:hAnsi="Lato"/>
        </w:rPr>
        <w:t>………………………………</w:t>
      </w:r>
      <w:r w:rsidRPr="003A7C16">
        <w:rPr>
          <w:rFonts w:ascii="Lato" w:hAnsi="Lato"/>
        </w:rPr>
        <w:t xml:space="preserve"> (</w:t>
      </w:r>
      <w:r w:rsidRPr="00F03FA6">
        <w:rPr>
          <w:rFonts w:ascii="Lato" w:hAnsi="Lato"/>
        </w:rPr>
        <w:t>imię i nazwisko, pełniona funkcja), zgodnie z dokumentem (dokumentami), z którego (-</w:t>
      </w:r>
      <w:proofErr w:type="spellStart"/>
      <w:r w:rsidRPr="00F03FA6">
        <w:rPr>
          <w:rFonts w:ascii="Lato" w:hAnsi="Lato"/>
        </w:rPr>
        <w:t>ych</w:t>
      </w:r>
      <w:proofErr w:type="spellEnd"/>
      <w:r w:rsidRPr="00F03FA6">
        <w:rPr>
          <w:rFonts w:ascii="Lato" w:hAnsi="Lato"/>
        </w:rPr>
        <w:t>) wynika umocowanie do działania w imieniu i na rzecz Realizatora, stanowiącym (-</w:t>
      </w:r>
      <w:proofErr w:type="spellStart"/>
      <w:r w:rsidRPr="00F03FA6">
        <w:rPr>
          <w:rFonts w:ascii="Lato" w:hAnsi="Lato"/>
        </w:rPr>
        <w:t>ymi</w:t>
      </w:r>
      <w:proofErr w:type="spellEnd"/>
      <w:r w:rsidRPr="00F03FA6">
        <w:rPr>
          <w:rFonts w:ascii="Lato" w:hAnsi="Lato"/>
        </w:rPr>
        <w:t xml:space="preserve">) </w:t>
      </w:r>
      <w:r w:rsidRPr="00F03FA6">
        <w:rPr>
          <w:rFonts w:ascii="Lato" w:hAnsi="Lato"/>
          <w:b/>
          <w:bCs/>
        </w:rPr>
        <w:t>załącznik</w:t>
      </w:r>
      <w:r w:rsidRPr="00F03FA6">
        <w:rPr>
          <w:rFonts w:ascii="Lato" w:hAnsi="Lato"/>
        </w:rPr>
        <w:t xml:space="preserve"> </w:t>
      </w:r>
      <w:r w:rsidRPr="00F03FA6">
        <w:rPr>
          <w:rFonts w:ascii="Lato" w:hAnsi="Lato"/>
          <w:b/>
          <w:bCs/>
        </w:rPr>
        <w:t xml:space="preserve">nr </w:t>
      </w:r>
      <w:r w:rsidR="001B52AE" w:rsidRPr="00F03FA6">
        <w:rPr>
          <w:rFonts w:ascii="Lato" w:hAnsi="Lato"/>
          <w:b/>
          <w:bCs/>
        </w:rPr>
        <w:t>1</w:t>
      </w:r>
      <w:r w:rsidR="001B52AE">
        <w:rPr>
          <w:rFonts w:ascii="Lato" w:hAnsi="Lato"/>
          <w:b/>
          <w:bCs/>
        </w:rPr>
        <w:t>3</w:t>
      </w:r>
      <w:r w:rsidR="001B52AE" w:rsidRPr="00F03FA6">
        <w:rPr>
          <w:rFonts w:ascii="Lato" w:hAnsi="Lato"/>
          <w:b/>
          <w:bCs/>
        </w:rPr>
        <w:t xml:space="preserve"> </w:t>
      </w:r>
      <w:r w:rsidRPr="00F03FA6">
        <w:rPr>
          <w:rFonts w:ascii="Lato" w:hAnsi="Lato"/>
          <w:b/>
          <w:bCs/>
        </w:rPr>
        <w:t>do umowy</w:t>
      </w:r>
      <w:r w:rsidRPr="00F03FA6">
        <w:rPr>
          <w:rFonts w:ascii="Lato" w:hAnsi="Lato"/>
        </w:rPr>
        <w:t>,</w:t>
      </w:r>
    </w:p>
    <w:p w14:paraId="73DE91E4" w14:textId="77777777" w:rsidR="00D03B71" w:rsidRPr="00F03FA6" w:rsidRDefault="00D03B71" w:rsidP="00245747">
      <w:pPr>
        <w:spacing w:after="100" w:line="360" w:lineRule="auto"/>
        <w:jc w:val="both"/>
        <w:rPr>
          <w:rFonts w:ascii="Lato" w:hAnsi="Lato"/>
        </w:rPr>
      </w:pPr>
      <w:r w:rsidRPr="00F03FA6">
        <w:rPr>
          <w:rFonts w:ascii="Lato" w:hAnsi="Lato"/>
        </w:rPr>
        <w:t>który oświadcza, że dane w ww. rejestrach są aktualne,</w:t>
      </w:r>
    </w:p>
    <w:p w14:paraId="3C8FDCFA" w14:textId="1825EC54" w:rsidR="00D03B71" w:rsidRPr="00F03FA6" w:rsidRDefault="00D03B71" w:rsidP="00245747">
      <w:pPr>
        <w:spacing w:after="100" w:line="360" w:lineRule="auto"/>
        <w:jc w:val="both"/>
        <w:rPr>
          <w:rFonts w:ascii="Lato" w:hAnsi="Lato"/>
        </w:rPr>
      </w:pPr>
      <w:r w:rsidRPr="00F03FA6">
        <w:rPr>
          <w:rFonts w:ascii="Lato" w:hAnsi="Lato"/>
        </w:rPr>
        <w:t xml:space="preserve">przy czym aktualna na dzień zawarcia umowy informacja odpowiadająca odpisowi aktualnemu z rejestru stowarzyszeń, innych organizacji społecznych i zawodowych, fundacji oraz samodzielnych publicznych zakładów opieki zdrowotnej / z rejestru przedsiębiorców Krajowego Rejestru Sądowego stanowi </w:t>
      </w:r>
      <w:r w:rsidRPr="00F03FA6">
        <w:rPr>
          <w:rFonts w:ascii="Lato" w:hAnsi="Lato"/>
          <w:b/>
          <w:bCs/>
        </w:rPr>
        <w:t xml:space="preserve">załącznik nr </w:t>
      </w:r>
      <w:r w:rsidR="001B52AE" w:rsidRPr="00F03FA6">
        <w:rPr>
          <w:rFonts w:ascii="Lato" w:hAnsi="Lato"/>
          <w:b/>
          <w:bCs/>
        </w:rPr>
        <w:t>1</w:t>
      </w:r>
      <w:r w:rsidR="001B52AE">
        <w:rPr>
          <w:rFonts w:ascii="Lato" w:hAnsi="Lato"/>
          <w:b/>
          <w:bCs/>
        </w:rPr>
        <w:t>4</w:t>
      </w:r>
      <w:r w:rsidR="001B52AE" w:rsidRPr="00F03FA6">
        <w:rPr>
          <w:rFonts w:ascii="Lato" w:hAnsi="Lato"/>
          <w:b/>
          <w:bCs/>
        </w:rPr>
        <w:t xml:space="preserve"> </w:t>
      </w:r>
      <w:r w:rsidRPr="00F03FA6">
        <w:rPr>
          <w:rFonts w:ascii="Lato" w:hAnsi="Lato"/>
          <w:b/>
          <w:bCs/>
        </w:rPr>
        <w:t>do umowy</w:t>
      </w:r>
      <w:r w:rsidRPr="00F03FA6">
        <w:rPr>
          <w:rFonts w:ascii="Lato" w:hAnsi="Lato"/>
        </w:rPr>
        <w:t xml:space="preserve">, </w:t>
      </w:r>
    </w:p>
    <w:p w14:paraId="44B3117B" w14:textId="3A88A248" w:rsidR="00182BE2" w:rsidRPr="00F03FA6" w:rsidRDefault="00182BE2" w:rsidP="00245747">
      <w:pPr>
        <w:spacing w:line="360" w:lineRule="auto"/>
        <w:jc w:val="both"/>
        <w:rPr>
          <w:rFonts w:ascii="Lato" w:eastAsia="Times New Roman" w:hAnsi="Lato" w:cs="Arial"/>
          <w:b/>
          <w:bCs/>
          <w:kern w:val="0"/>
          <w:lang w:eastAsia="pl-PL"/>
          <w14:ligatures w14:val="none"/>
        </w:rPr>
      </w:pPr>
      <w:r w:rsidRPr="00F03FA6">
        <w:rPr>
          <w:rFonts w:ascii="Lato" w:eastAsia="Times New Roman" w:hAnsi="Lato" w:cs="Arial"/>
          <w:kern w:val="0"/>
          <w:lang w:eastAsia="pl-PL"/>
          <w14:ligatures w14:val="none"/>
        </w:rPr>
        <w:lastRenderedPageBreak/>
        <w:t xml:space="preserve">zwanymi dalej łącznie </w:t>
      </w:r>
      <w:r w:rsidRPr="00F03FA6">
        <w:rPr>
          <w:rFonts w:ascii="Lato" w:eastAsia="Times New Roman" w:hAnsi="Lato" w:cs="Arial"/>
          <w:b/>
          <w:bCs/>
          <w:kern w:val="0"/>
          <w:lang w:eastAsia="pl-PL"/>
          <w14:ligatures w14:val="none"/>
        </w:rPr>
        <w:t>„Stronami”</w:t>
      </w:r>
      <w:r w:rsidR="0071135D">
        <w:rPr>
          <w:rFonts w:ascii="Lato" w:eastAsia="Times New Roman" w:hAnsi="Lato" w:cs="Arial"/>
          <w:b/>
          <w:bCs/>
          <w:kern w:val="0"/>
          <w:lang w:eastAsia="pl-PL"/>
          <w14:ligatures w14:val="none"/>
        </w:rPr>
        <w:t xml:space="preserve"> </w:t>
      </w:r>
      <w:r w:rsidR="0071135D" w:rsidRPr="005462E4">
        <w:rPr>
          <w:rFonts w:ascii="Lato" w:eastAsia="Times New Roman" w:hAnsi="Lato" w:cs="Arial"/>
          <w:kern w:val="0"/>
          <w:lang w:eastAsia="pl-PL"/>
          <w14:ligatures w14:val="none"/>
        </w:rPr>
        <w:t>albo każda z osobna</w:t>
      </w:r>
      <w:r w:rsidR="0071135D">
        <w:rPr>
          <w:rFonts w:ascii="Lato" w:eastAsia="Times New Roman" w:hAnsi="Lato" w:cs="Arial"/>
          <w:b/>
          <w:bCs/>
          <w:kern w:val="0"/>
          <w:lang w:eastAsia="pl-PL"/>
          <w14:ligatures w14:val="none"/>
        </w:rPr>
        <w:t xml:space="preserve"> „Stroną”</w:t>
      </w:r>
      <w:r w:rsidRPr="00F03FA6">
        <w:rPr>
          <w:rFonts w:ascii="Lato" w:eastAsia="Times New Roman" w:hAnsi="Lato" w:cs="Arial"/>
          <w:b/>
          <w:bCs/>
          <w:kern w:val="0"/>
          <w:lang w:eastAsia="pl-PL"/>
          <w14:ligatures w14:val="none"/>
        </w:rPr>
        <w:t xml:space="preserve">. </w:t>
      </w:r>
    </w:p>
    <w:p w14:paraId="6B0EC179" w14:textId="72F10324" w:rsidR="00182BE2" w:rsidRDefault="00182BE2" w:rsidP="00245747">
      <w:pPr>
        <w:widowControl w:val="0"/>
        <w:snapToGrid w:val="0"/>
        <w:spacing w:after="0" w:line="360" w:lineRule="auto"/>
        <w:jc w:val="both"/>
        <w:rPr>
          <w:rFonts w:ascii="Lato" w:hAnsi="Lato" w:cs="Arial"/>
        </w:rPr>
      </w:pPr>
      <w:r w:rsidRPr="00F03FA6">
        <w:rPr>
          <w:rFonts w:ascii="Lato" w:hAnsi="Lato" w:cs="Arial"/>
        </w:rPr>
        <w:t xml:space="preserve">Przedstawiciele Stron oświadczają, że w chwili zawarcia umowy ich umocowania nie wygasły, nie zostały odwołane lub zmienione w sposób ograniczający ich prawo do reprezentacji Stron przy zawarciu umowy. Przedstawiciele Stron oświadczają również, że podstawy ich umocowania do zawarcia umowy są zgodne z ich wewnętrznymi regulacjami oraz że dokumenty stanowiące ich podstawę przedstawiają aktualny status Stron. Przedstawiciele Stron oświadczają także, że zakres ich umocowań obejmuje zawarcie umowy. </w:t>
      </w:r>
    </w:p>
    <w:p w14:paraId="3021332C" w14:textId="77777777" w:rsidR="00182BE2" w:rsidRPr="00F03FA6" w:rsidRDefault="00182BE2" w:rsidP="00245747">
      <w:pPr>
        <w:widowControl w:val="0"/>
        <w:snapToGrid w:val="0"/>
        <w:spacing w:after="0" w:line="360" w:lineRule="auto"/>
        <w:jc w:val="both"/>
        <w:rPr>
          <w:rFonts w:ascii="Lato" w:eastAsia="Times New Roman" w:hAnsi="Lato" w:cs="Arial"/>
          <w:b/>
          <w:bCs/>
          <w:color w:val="000000"/>
          <w:kern w:val="0"/>
          <w:lang w:eastAsia="pl-PL"/>
          <w14:ligatures w14:val="none"/>
        </w:rPr>
      </w:pPr>
    </w:p>
    <w:p w14:paraId="04B4EE56" w14:textId="77777777" w:rsidR="00182BE2" w:rsidRDefault="00182BE2" w:rsidP="00245747">
      <w:pPr>
        <w:widowControl w:val="0"/>
        <w:snapToGrid w:val="0"/>
        <w:spacing w:after="0" w:line="360" w:lineRule="auto"/>
        <w:jc w:val="center"/>
        <w:rPr>
          <w:rFonts w:ascii="Lato" w:eastAsia="Times New Roman" w:hAnsi="Lato" w:cs="Arial"/>
          <w:b/>
          <w:bCs/>
          <w:color w:val="000000"/>
          <w:kern w:val="0"/>
          <w:lang w:eastAsia="pl-PL"/>
          <w14:ligatures w14:val="none"/>
        </w:rPr>
      </w:pPr>
      <w:r w:rsidRPr="00F03FA6">
        <w:rPr>
          <w:rFonts w:ascii="Lato" w:eastAsia="Times New Roman" w:hAnsi="Lato" w:cs="Arial"/>
          <w:b/>
          <w:bCs/>
          <w:color w:val="000000"/>
          <w:kern w:val="0"/>
          <w:lang w:eastAsia="pl-PL"/>
          <w14:ligatures w14:val="none"/>
        </w:rPr>
        <w:t>PREAMBUŁA</w:t>
      </w:r>
    </w:p>
    <w:p w14:paraId="0571D5F5" w14:textId="77777777" w:rsidR="00F56CE3" w:rsidRPr="00F03FA6" w:rsidRDefault="00F56CE3" w:rsidP="00245747">
      <w:pPr>
        <w:widowControl w:val="0"/>
        <w:snapToGrid w:val="0"/>
        <w:spacing w:after="0" w:line="360" w:lineRule="auto"/>
        <w:jc w:val="center"/>
        <w:rPr>
          <w:rFonts w:ascii="Lato" w:eastAsia="Times New Roman" w:hAnsi="Lato" w:cs="Arial"/>
          <w:b/>
          <w:bCs/>
          <w:color w:val="000000"/>
          <w:kern w:val="0"/>
          <w:lang w:eastAsia="pl-PL"/>
          <w14:ligatures w14:val="none"/>
        </w:rPr>
      </w:pPr>
    </w:p>
    <w:p w14:paraId="66192E03" w14:textId="77777777" w:rsidR="0069446A" w:rsidRPr="00F56CE3" w:rsidRDefault="0069446A" w:rsidP="00F56CE3">
      <w:pPr>
        <w:spacing w:after="0" w:line="360" w:lineRule="auto"/>
        <w:jc w:val="both"/>
        <w:rPr>
          <w:rFonts w:ascii="Lato" w:hAnsi="Lato"/>
          <w:color w:val="000000"/>
        </w:rPr>
      </w:pPr>
      <w:bookmarkStart w:id="0" w:name="_Hlk39495885"/>
      <w:r w:rsidRPr="00F56CE3">
        <w:rPr>
          <w:rFonts w:ascii="Lato" w:hAnsi="Lato"/>
          <w:color w:val="000000"/>
        </w:rPr>
        <w:t>Mając na względzie, że:</w:t>
      </w:r>
    </w:p>
    <w:p w14:paraId="382F89B4" w14:textId="73F3F15C" w:rsidR="00DF562C" w:rsidRPr="00F56CE3" w:rsidRDefault="0069446A" w:rsidP="00F56CE3">
      <w:pPr>
        <w:spacing w:after="0" w:line="360" w:lineRule="auto"/>
        <w:ind w:left="284" w:hanging="284"/>
        <w:jc w:val="both"/>
        <w:rPr>
          <w:rFonts w:ascii="Lato" w:hAnsi="Lato"/>
          <w:color w:val="000000"/>
        </w:rPr>
      </w:pPr>
      <w:r w:rsidRPr="00F56CE3">
        <w:rPr>
          <w:rFonts w:ascii="Lato" w:hAnsi="Lato"/>
          <w:color w:val="000000"/>
        </w:rPr>
        <w:t xml:space="preserve">1) </w:t>
      </w:r>
      <w:r w:rsidRPr="00F56CE3">
        <w:rPr>
          <w:rFonts w:ascii="Lato" w:hAnsi="Lato"/>
          <w:color w:val="000000"/>
        </w:rPr>
        <w:tab/>
      </w:r>
      <w:r w:rsidR="005150E5" w:rsidRPr="00F56CE3">
        <w:rPr>
          <w:rFonts w:ascii="Lato" w:hAnsi="Lato"/>
          <w:color w:val="000000"/>
        </w:rPr>
        <w:t>Minister Zdrowia</w:t>
      </w:r>
      <w:r w:rsidR="0028615A" w:rsidRPr="00F56CE3">
        <w:rPr>
          <w:rFonts w:ascii="Lato" w:hAnsi="Lato"/>
          <w:color w:val="000000"/>
        </w:rPr>
        <w:t xml:space="preserve">, </w:t>
      </w:r>
      <w:r w:rsidRPr="00F56CE3">
        <w:rPr>
          <w:rFonts w:ascii="Lato" w:hAnsi="Lato"/>
          <w:color w:val="000000"/>
        </w:rPr>
        <w:t>zgodnie z</w:t>
      </w:r>
      <w:r w:rsidR="005150E5" w:rsidRPr="00F56CE3">
        <w:rPr>
          <w:rFonts w:ascii="Lato" w:hAnsi="Lato"/>
          <w:color w:val="000000"/>
        </w:rPr>
        <w:t xml:space="preserve"> </w:t>
      </w:r>
      <w:r w:rsidR="00DF562C" w:rsidRPr="00F56CE3">
        <w:rPr>
          <w:rFonts w:ascii="Lato" w:hAnsi="Lato"/>
          <w:color w:val="000000"/>
        </w:rPr>
        <w:t>części</w:t>
      </w:r>
      <w:r w:rsidRPr="00F56CE3">
        <w:rPr>
          <w:rFonts w:ascii="Lato" w:hAnsi="Lato"/>
          <w:color w:val="000000"/>
        </w:rPr>
        <w:t>ą</w:t>
      </w:r>
      <w:r w:rsidR="00DF562C" w:rsidRPr="00F56CE3">
        <w:rPr>
          <w:rFonts w:ascii="Lato" w:hAnsi="Lato"/>
          <w:color w:val="000000"/>
        </w:rPr>
        <w:t xml:space="preserve"> „Ramy finansowe Narodowej Strategii Onkologicznej” akapit siódmy pkt 5 Narodowej Strategii Onkologicznej, ustanowionej na mocy uchwały nr 10 Rady Ministrów z dnia 4 lutego 2020 r. w sprawie przyjęcia programu wieloletniego pod nazwą „Narodowa Strategia Onkologiczna” na lata 2020 - 2030 (M.P. z 2022 r. poz. 814, z </w:t>
      </w:r>
      <w:proofErr w:type="spellStart"/>
      <w:r w:rsidR="00DF562C" w:rsidRPr="00F56CE3">
        <w:rPr>
          <w:rFonts w:ascii="Lato" w:hAnsi="Lato"/>
          <w:color w:val="000000"/>
        </w:rPr>
        <w:t>późn</w:t>
      </w:r>
      <w:proofErr w:type="spellEnd"/>
      <w:r w:rsidR="00DF562C" w:rsidRPr="00F56CE3">
        <w:rPr>
          <w:rFonts w:ascii="Lato" w:hAnsi="Lato"/>
          <w:color w:val="000000"/>
        </w:rPr>
        <w:t xml:space="preserve">. zm.), zwanej dalej </w:t>
      </w:r>
      <w:r w:rsidR="00A644E9">
        <w:rPr>
          <w:rFonts w:ascii="Lato" w:hAnsi="Lato"/>
          <w:color w:val="000000"/>
        </w:rPr>
        <w:t xml:space="preserve">również </w:t>
      </w:r>
      <w:r w:rsidR="00DF562C" w:rsidRPr="00F56CE3">
        <w:rPr>
          <w:rFonts w:ascii="Lato" w:hAnsi="Lato"/>
          <w:color w:val="000000"/>
        </w:rPr>
        <w:t>„NSO”, </w:t>
      </w:r>
      <w:r w:rsidRPr="00F56CE3">
        <w:rPr>
          <w:rFonts w:ascii="Lato" w:hAnsi="Lato"/>
          <w:color w:val="000000"/>
        </w:rPr>
        <w:t xml:space="preserve">ma prawo </w:t>
      </w:r>
      <w:r w:rsidR="00DF562C" w:rsidRPr="00F56CE3">
        <w:rPr>
          <w:rFonts w:ascii="Lato" w:hAnsi="Lato"/>
          <w:color w:val="000000"/>
        </w:rPr>
        <w:t>powierzyć realizację poszczególnych zadań lub działań z zakresu NSO realizatorowi spełniającemu warunki, o których mowa w art. 3 ust. 2 ustawy z dnia 11 września 2015 r. o zdrowiu publicznym (Dz. U. z 2026 r. poz. 149</w:t>
      </w:r>
      <w:r w:rsidR="00E57902">
        <w:rPr>
          <w:rFonts w:ascii="Lato" w:hAnsi="Lato"/>
          <w:color w:val="000000"/>
        </w:rPr>
        <w:t xml:space="preserve">, z </w:t>
      </w:r>
      <w:proofErr w:type="spellStart"/>
      <w:r w:rsidR="00E57902">
        <w:rPr>
          <w:rFonts w:ascii="Lato" w:hAnsi="Lato"/>
          <w:color w:val="000000"/>
        </w:rPr>
        <w:t>późn</w:t>
      </w:r>
      <w:proofErr w:type="spellEnd"/>
      <w:r w:rsidR="00E57902">
        <w:rPr>
          <w:rFonts w:ascii="Lato" w:hAnsi="Lato"/>
          <w:color w:val="000000"/>
        </w:rPr>
        <w:t>. zm.</w:t>
      </w:r>
      <w:r w:rsidR="00DF562C" w:rsidRPr="00F56CE3">
        <w:rPr>
          <w:rFonts w:ascii="Lato" w:hAnsi="Lato"/>
          <w:color w:val="000000"/>
        </w:rPr>
        <w:t>), i wybranemu w trybie konkursu ofert, o którym mowa w art. 14 ust. 1, 3 i 4 oraz art. 15 tej ustawy,</w:t>
      </w:r>
      <w:r w:rsidR="002F06AF" w:rsidRPr="00F56CE3">
        <w:rPr>
          <w:rFonts w:ascii="Lato" w:hAnsi="Lato"/>
          <w:color w:val="000000"/>
        </w:rPr>
        <w:t xml:space="preserve"> </w:t>
      </w:r>
    </w:p>
    <w:p w14:paraId="6CCA4EFA" w14:textId="49AEA254" w:rsidR="00DF562C" w:rsidRPr="00F56CE3" w:rsidRDefault="0069446A" w:rsidP="00F56CE3">
      <w:pPr>
        <w:spacing w:after="0" w:line="360" w:lineRule="auto"/>
        <w:ind w:left="284" w:hanging="284"/>
        <w:jc w:val="both"/>
        <w:rPr>
          <w:rFonts w:ascii="Lato" w:hAnsi="Lato"/>
          <w:color w:val="000000"/>
        </w:rPr>
      </w:pPr>
      <w:r w:rsidRPr="00F56CE3">
        <w:rPr>
          <w:rFonts w:ascii="Lato" w:hAnsi="Lato"/>
          <w:color w:val="000000"/>
        </w:rPr>
        <w:t>2)</w:t>
      </w:r>
      <w:r w:rsidRPr="00F56CE3">
        <w:rPr>
          <w:rFonts w:ascii="Lato" w:hAnsi="Lato"/>
          <w:color w:val="000000"/>
        </w:rPr>
        <w:tab/>
      </w:r>
      <w:r w:rsidR="00DF562C" w:rsidRPr="00F56CE3">
        <w:rPr>
          <w:rFonts w:ascii="Lato" w:hAnsi="Lato"/>
          <w:color w:val="000000"/>
        </w:rPr>
        <w:t>Minister</w:t>
      </w:r>
      <w:r w:rsidR="00265E42" w:rsidRPr="00F56CE3">
        <w:rPr>
          <w:rFonts w:ascii="Lato" w:hAnsi="Lato"/>
          <w:color w:val="000000"/>
        </w:rPr>
        <w:t xml:space="preserve"> Zdrowia</w:t>
      </w:r>
      <w:r w:rsidR="00DF562C" w:rsidRPr="00F56CE3">
        <w:rPr>
          <w:rFonts w:ascii="Lato" w:hAnsi="Lato"/>
          <w:color w:val="000000"/>
        </w:rPr>
        <w:t xml:space="preserve">, jako dysponent środków publicznych, przekazuje te środki na realizację powierzonego zadania w trybie, o którym mowa w </w:t>
      </w:r>
      <w:r w:rsidRPr="00F56CE3">
        <w:rPr>
          <w:rFonts w:ascii="Lato" w:hAnsi="Lato"/>
          <w:color w:val="000000"/>
        </w:rPr>
        <w:t>pkt 1</w:t>
      </w:r>
      <w:r w:rsidR="00DF562C" w:rsidRPr="00F56CE3">
        <w:rPr>
          <w:rFonts w:ascii="Lato" w:hAnsi="Lato"/>
          <w:color w:val="000000"/>
        </w:rPr>
        <w:t>, na podstawie umowy zawartej z realizatorem zadania, o której mowa w art. 14 ust. 3 ustawy z dnia 11 września 2015 r. o zdrowiu publicznym,</w:t>
      </w:r>
      <w:r w:rsidRPr="00F56CE3">
        <w:rPr>
          <w:rFonts w:ascii="Lato" w:hAnsi="Lato"/>
          <w:color w:val="000000"/>
        </w:rPr>
        <w:t xml:space="preserve"> oraz </w:t>
      </w:r>
      <w:r w:rsidR="00DF562C" w:rsidRPr="00F56CE3">
        <w:rPr>
          <w:rFonts w:ascii="Lato" w:hAnsi="Lato"/>
          <w:color w:val="000000"/>
        </w:rPr>
        <w:t xml:space="preserve">§ 13 ust. </w:t>
      </w:r>
      <w:r w:rsidRPr="00F56CE3">
        <w:rPr>
          <w:rFonts w:ascii="Lato" w:hAnsi="Lato"/>
          <w:color w:val="000000"/>
        </w:rPr>
        <w:t xml:space="preserve">2 i </w:t>
      </w:r>
      <w:r w:rsidR="00DF562C" w:rsidRPr="00F56CE3">
        <w:rPr>
          <w:rFonts w:ascii="Lato" w:hAnsi="Lato"/>
          <w:color w:val="000000"/>
        </w:rPr>
        <w:t xml:space="preserve">6 w związku z § 17 zarządzenia Ministra Zdrowia z dnia 25 kwietnia 2018 r. w sprawie prowadzenia prac nad opracowaniem i realizacją programów polityki zdrowotnej oraz wyłaniania realizatorów innych programów realizowanych przez ministra właściwego do spraw zdrowia (Dz. Urz. Min. </w:t>
      </w:r>
      <w:proofErr w:type="spellStart"/>
      <w:r w:rsidR="00DF562C" w:rsidRPr="00F56CE3">
        <w:rPr>
          <w:rFonts w:ascii="Lato" w:hAnsi="Lato"/>
          <w:color w:val="000000"/>
        </w:rPr>
        <w:t>Zdrow</w:t>
      </w:r>
      <w:proofErr w:type="spellEnd"/>
      <w:r w:rsidR="00DF562C" w:rsidRPr="00F56CE3">
        <w:rPr>
          <w:rFonts w:ascii="Lato" w:hAnsi="Lato"/>
          <w:color w:val="000000"/>
        </w:rPr>
        <w:t xml:space="preserve">. poz. 30, z </w:t>
      </w:r>
      <w:proofErr w:type="spellStart"/>
      <w:r w:rsidR="00DF562C" w:rsidRPr="00F56CE3">
        <w:rPr>
          <w:rFonts w:ascii="Lato" w:hAnsi="Lato"/>
          <w:color w:val="000000"/>
        </w:rPr>
        <w:t>późn</w:t>
      </w:r>
      <w:proofErr w:type="spellEnd"/>
      <w:r w:rsidR="00DF562C" w:rsidRPr="00F56CE3">
        <w:rPr>
          <w:rFonts w:ascii="Lato" w:hAnsi="Lato"/>
          <w:color w:val="000000"/>
        </w:rPr>
        <w:t>. zm.)</w:t>
      </w:r>
      <w:r w:rsidRPr="00F56CE3">
        <w:rPr>
          <w:rFonts w:ascii="Lato" w:hAnsi="Lato"/>
          <w:color w:val="000000"/>
        </w:rPr>
        <w:t>,</w:t>
      </w:r>
      <w:r w:rsidR="006F67D3" w:rsidRPr="00F56CE3">
        <w:rPr>
          <w:rFonts w:ascii="Lato" w:hAnsi="Lato"/>
          <w:color w:val="000000"/>
        </w:rPr>
        <w:t xml:space="preserve"> zwanego dalej „Zarządzeniem”,</w:t>
      </w:r>
    </w:p>
    <w:p w14:paraId="0C115933" w14:textId="56C58CC3" w:rsidR="000452A9" w:rsidRPr="00F56CE3" w:rsidRDefault="0069446A" w:rsidP="00B91BB6">
      <w:pPr>
        <w:spacing w:after="0" w:line="360" w:lineRule="auto"/>
        <w:ind w:left="284" w:hanging="284"/>
        <w:jc w:val="both"/>
        <w:rPr>
          <w:rFonts w:ascii="Lato" w:hAnsi="Lato"/>
        </w:rPr>
      </w:pPr>
      <w:r w:rsidRPr="00F56CE3">
        <w:rPr>
          <w:rFonts w:ascii="Lato" w:hAnsi="Lato"/>
          <w:color w:val="000000"/>
        </w:rPr>
        <w:t>3)</w:t>
      </w:r>
      <w:r w:rsidRPr="00F56CE3">
        <w:rPr>
          <w:rFonts w:ascii="Lato" w:hAnsi="Lato"/>
          <w:color w:val="000000"/>
        </w:rPr>
        <w:tab/>
      </w:r>
      <w:r w:rsidR="00DF562C" w:rsidRPr="00F56CE3">
        <w:rPr>
          <w:rFonts w:ascii="Lato" w:hAnsi="Lato"/>
          <w:color w:val="000000"/>
        </w:rPr>
        <w:t xml:space="preserve">Minister </w:t>
      </w:r>
      <w:r w:rsidRPr="00F56CE3">
        <w:rPr>
          <w:rFonts w:ascii="Lato" w:hAnsi="Lato"/>
          <w:color w:val="000000"/>
        </w:rPr>
        <w:t>Zdrowia</w:t>
      </w:r>
      <w:r w:rsidR="006432C9" w:rsidRPr="00F56CE3">
        <w:rPr>
          <w:rFonts w:ascii="Lato" w:hAnsi="Lato"/>
          <w:color w:val="000000"/>
        </w:rPr>
        <w:t xml:space="preserve"> powierza Realizatorowi wykonanie </w:t>
      </w:r>
      <w:r w:rsidR="004947AC" w:rsidRPr="00F56CE3">
        <w:rPr>
          <w:rFonts w:ascii="Lato" w:hAnsi="Lato"/>
          <w:color w:val="000000"/>
        </w:rPr>
        <w:t>zadania</w:t>
      </w:r>
      <w:r w:rsidR="006432C9" w:rsidRPr="00F56CE3">
        <w:rPr>
          <w:rFonts w:ascii="Lato" w:hAnsi="Lato"/>
          <w:color w:val="000000"/>
        </w:rPr>
        <w:t xml:space="preserve"> </w:t>
      </w:r>
      <w:r w:rsidR="002F06AF" w:rsidRPr="00F56CE3">
        <w:rPr>
          <w:rFonts w:ascii="Lato" w:hAnsi="Lato"/>
          <w:color w:val="000000"/>
        </w:rPr>
        <w:t>polegającego na</w:t>
      </w:r>
      <w:r w:rsidR="006432C9" w:rsidRPr="00F56CE3">
        <w:rPr>
          <w:rFonts w:ascii="Lato" w:hAnsi="Lato"/>
          <w:color w:val="000000"/>
        </w:rPr>
        <w:t xml:space="preserve"> </w:t>
      </w:r>
      <w:r w:rsidR="00B952C5" w:rsidRPr="00F56CE3">
        <w:rPr>
          <w:rFonts w:ascii="Lato" w:hAnsi="Lato"/>
          <w:color w:val="000000"/>
        </w:rPr>
        <w:t>świadczeniu usługi</w:t>
      </w:r>
      <w:r w:rsidR="0028615A" w:rsidRPr="00F56CE3">
        <w:rPr>
          <w:rFonts w:ascii="Lato" w:hAnsi="Lato"/>
          <w:color w:val="000000"/>
        </w:rPr>
        <w:t xml:space="preserve"> </w:t>
      </w:r>
      <w:r w:rsidR="002F06AF" w:rsidRPr="00F56CE3">
        <w:rPr>
          <w:rFonts w:ascii="Lato" w:hAnsi="Lato"/>
          <w:color w:val="000000"/>
        </w:rPr>
        <w:t>obejmującej</w:t>
      </w:r>
      <w:r w:rsidR="0028615A" w:rsidRPr="00F56CE3">
        <w:rPr>
          <w:rFonts w:ascii="Lato" w:hAnsi="Lato"/>
          <w:color w:val="000000"/>
        </w:rPr>
        <w:t xml:space="preserve"> </w:t>
      </w:r>
      <w:r w:rsidR="006432C9" w:rsidRPr="00F56CE3">
        <w:rPr>
          <w:rFonts w:ascii="Lato" w:hAnsi="Lato"/>
          <w:color w:val="000000"/>
        </w:rPr>
        <w:t>przeprowadzeni</w:t>
      </w:r>
      <w:r w:rsidR="002F06AF" w:rsidRPr="00F56CE3">
        <w:rPr>
          <w:rFonts w:ascii="Lato" w:hAnsi="Lato"/>
          <w:color w:val="000000"/>
        </w:rPr>
        <w:t>e</w:t>
      </w:r>
      <w:r w:rsidR="0028615A" w:rsidRPr="00F56CE3">
        <w:rPr>
          <w:rFonts w:ascii="Lato" w:hAnsi="Lato"/>
          <w:color w:val="000000"/>
        </w:rPr>
        <w:t xml:space="preserve"> </w:t>
      </w:r>
      <w:r w:rsidR="00650285" w:rsidRPr="00F56CE3">
        <w:rPr>
          <w:rFonts w:ascii="Lato" w:hAnsi="Lato"/>
          <w:color w:val="000000"/>
        </w:rPr>
        <w:t>inicjatyw edukacyjnych, promocyjnych i informacyjnych w obszarze profilaktyki onkologicznej pierwotnej i wtórnej</w:t>
      </w:r>
      <w:r w:rsidR="002F06AF" w:rsidRPr="00F56CE3">
        <w:rPr>
          <w:rFonts w:ascii="Lato" w:hAnsi="Lato"/>
          <w:color w:val="000000"/>
        </w:rPr>
        <w:t>,</w:t>
      </w:r>
      <w:r w:rsidR="002F06AF" w:rsidRPr="00F56CE3">
        <w:rPr>
          <w:rFonts w:ascii="Lato" w:hAnsi="Lato"/>
        </w:rPr>
        <w:t xml:space="preserve"> mającego na celu </w:t>
      </w:r>
      <w:r w:rsidR="002F06AF" w:rsidRPr="00F56CE3">
        <w:rPr>
          <w:rFonts w:ascii="Lato" w:hAnsi="Lato"/>
          <w:color w:val="000000"/>
        </w:rPr>
        <w:t>realizację działań nr 3.1, 3.2 i 10.3 NSO,</w:t>
      </w:r>
    </w:p>
    <w:p w14:paraId="0DFC1394" w14:textId="0B4E1622" w:rsidR="00182BE2" w:rsidRPr="00F56CE3" w:rsidRDefault="0069446A" w:rsidP="008E0993">
      <w:pPr>
        <w:pStyle w:val="Akapitzlist"/>
        <w:spacing w:after="0" w:line="360" w:lineRule="auto"/>
        <w:ind w:left="284" w:hanging="284"/>
        <w:contextualSpacing w:val="0"/>
        <w:jc w:val="both"/>
        <w:rPr>
          <w:rFonts w:ascii="Lato" w:eastAsia="Times New Roman" w:hAnsi="Lato" w:cs="Arial"/>
          <w:kern w:val="0"/>
          <w:lang w:eastAsia="pl-PL"/>
          <w14:ligatures w14:val="none"/>
        </w:rPr>
      </w:pPr>
      <w:r w:rsidRPr="00F56CE3">
        <w:rPr>
          <w:rFonts w:ascii="Lato" w:hAnsi="Lato"/>
          <w:color w:val="000000"/>
        </w:rPr>
        <w:t>4)</w:t>
      </w:r>
      <w:r w:rsidRPr="00F56CE3">
        <w:rPr>
          <w:rFonts w:ascii="Lato" w:hAnsi="Lato"/>
          <w:color w:val="000000"/>
        </w:rPr>
        <w:tab/>
      </w:r>
      <w:bookmarkEnd w:id="0"/>
      <w:r w:rsidRPr="00F56CE3">
        <w:rPr>
          <w:rFonts w:ascii="Lato" w:hAnsi="Lato"/>
        </w:rPr>
        <w:t>w</w:t>
      </w:r>
      <w:r w:rsidR="00FD068D" w:rsidRPr="00F56CE3">
        <w:rPr>
          <w:rFonts w:ascii="Lato" w:hAnsi="Lato"/>
        </w:rPr>
        <w:t xml:space="preserve">ydatki na </w:t>
      </w:r>
      <w:r w:rsidR="002F06AF" w:rsidRPr="00F56CE3">
        <w:rPr>
          <w:rFonts w:ascii="Lato" w:hAnsi="Lato"/>
        </w:rPr>
        <w:t>pokrycie kosztów realizacji zadania</w:t>
      </w:r>
      <w:r w:rsidR="00FD068D" w:rsidRPr="00F56CE3">
        <w:rPr>
          <w:rFonts w:ascii="Lato" w:hAnsi="Lato"/>
        </w:rPr>
        <w:t xml:space="preserve"> są finansowane</w:t>
      </w:r>
      <w:r w:rsidR="00FD068D" w:rsidRPr="00F56CE3">
        <w:rPr>
          <w:rFonts w:ascii="Lato" w:eastAsia="Times New Roman" w:hAnsi="Lato" w:cs="Arial"/>
          <w:kern w:val="0"/>
          <w:lang w:eastAsia="pl-PL"/>
          <w14:ligatures w14:val="none"/>
        </w:rPr>
        <w:t xml:space="preserve"> z części 46 </w:t>
      </w:r>
      <w:r w:rsidR="00FD068D" w:rsidRPr="00F56CE3">
        <w:rPr>
          <w:rFonts w:ascii="Lato" w:hAnsi="Lato"/>
        </w:rPr>
        <w:t xml:space="preserve">budżetu państwa </w:t>
      </w:r>
      <w:r w:rsidR="00FD068D" w:rsidRPr="00F56CE3">
        <w:rPr>
          <w:rFonts w:ascii="Lato" w:eastAsia="Times New Roman" w:hAnsi="Lato" w:cs="Arial"/>
          <w:kern w:val="0"/>
          <w:lang w:eastAsia="pl-PL"/>
          <w14:ligatures w14:val="none"/>
        </w:rPr>
        <w:t>– Zdrowie, działu 851 – Ochrona zdrowia, rozdziału 85149 – Programy polityki zdrowotnej</w:t>
      </w:r>
      <w:r w:rsidR="00FD068D" w:rsidRPr="00F56CE3">
        <w:rPr>
          <w:rFonts w:ascii="Lato" w:hAnsi="Lato"/>
        </w:rPr>
        <w:t xml:space="preserve">, a podstawę zawarcia umowy stanowią </w:t>
      </w:r>
      <w:r w:rsidR="002F06AF" w:rsidRPr="00F56CE3">
        <w:rPr>
          <w:rFonts w:ascii="Lato" w:hAnsi="Lato"/>
        </w:rPr>
        <w:t xml:space="preserve">powołane w pkt 1-3 </w:t>
      </w:r>
      <w:r w:rsidR="00FD068D" w:rsidRPr="00F56CE3">
        <w:rPr>
          <w:rFonts w:ascii="Lato" w:hAnsi="Lato"/>
        </w:rPr>
        <w:t xml:space="preserve">postanowienia NSO </w:t>
      </w:r>
      <w:r w:rsidR="006F67D3" w:rsidRPr="00F56CE3">
        <w:rPr>
          <w:rFonts w:ascii="Lato" w:hAnsi="Lato"/>
        </w:rPr>
        <w:t xml:space="preserve">i </w:t>
      </w:r>
      <w:r w:rsidR="006F67D3" w:rsidRPr="00F56CE3">
        <w:rPr>
          <w:rFonts w:ascii="Lato" w:hAnsi="Lato"/>
        </w:rPr>
        <w:lastRenderedPageBreak/>
        <w:t xml:space="preserve">Zarządzenia </w:t>
      </w:r>
      <w:r w:rsidR="00FD068D" w:rsidRPr="00F56CE3">
        <w:rPr>
          <w:rFonts w:ascii="Lato" w:hAnsi="Lato"/>
        </w:rPr>
        <w:t>oraz dokumentacj</w:t>
      </w:r>
      <w:r w:rsidR="002F06AF" w:rsidRPr="00F56CE3">
        <w:rPr>
          <w:rFonts w:ascii="Lato" w:hAnsi="Lato"/>
        </w:rPr>
        <w:t>a</w:t>
      </w:r>
      <w:r w:rsidR="00FD068D" w:rsidRPr="00F56CE3">
        <w:rPr>
          <w:rFonts w:ascii="Lato" w:hAnsi="Lato"/>
        </w:rPr>
        <w:t xml:space="preserve"> konkurs</w:t>
      </w:r>
      <w:r w:rsidR="002F06AF" w:rsidRPr="00F56CE3">
        <w:rPr>
          <w:rFonts w:ascii="Lato" w:hAnsi="Lato"/>
        </w:rPr>
        <w:t>u na wybór Realizatorów</w:t>
      </w:r>
      <w:r w:rsidR="006432C9" w:rsidRPr="00F56CE3">
        <w:rPr>
          <w:rFonts w:ascii="Lato" w:hAnsi="Lato"/>
        </w:rPr>
        <w:t xml:space="preserve"> zadania</w:t>
      </w:r>
      <w:r w:rsidR="002F06AF" w:rsidRPr="00F56CE3">
        <w:rPr>
          <w:rFonts w:ascii="Lato" w:hAnsi="Lato"/>
        </w:rPr>
        <w:t xml:space="preserve"> pn. „Promocja profilaktyki onkologicznej wśród społeczeństwa w 2027 r.”, zwanego dalej „konkursem”</w:t>
      </w:r>
    </w:p>
    <w:p w14:paraId="5B92CD7D" w14:textId="155068CC" w:rsidR="00182BE2" w:rsidRDefault="0069446A" w:rsidP="00F56CE3">
      <w:pPr>
        <w:spacing w:after="0" w:line="360" w:lineRule="auto"/>
        <w:jc w:val="both"/>
        <w:rPr>
          <w:rFonts w:ascii="Lato" w:hAnsi="Lato"/>
          <w:color w:val="000000"/>
        </w:rPr>
      </w:pPr>
      <w:r w:rsidRPr="00F56CE3">
        <w:rPr>
          <w:rFonts w:ascii="Lato" w:hAnsi="Lato"/>
          <w:color w:val="000000"/>
        </w:rPr>
        <w:t>- w</w:t>
      </w:r>
      <w:r w:rsidR="0086115C" w:rsidRPr="00F56CE3">
        <w:rPr>
          <w:rFonts w:ascii="Lato" w:hAnsi="Lato"/>
          <w:color w:val="000000"/>
        </w:rPr>
        <w:t xml:space="preserve"> wyniku dokonanego przez Ministra Zdrowia wyboru oferty Realizatora w </w:t>
      </w:r>
      <w:r w:rsidR="00EE05BE" w:rsidRPr="00F56CE3">
        <w:rPr>
          <w:rFonts w:ascii="Lato" w:hAnsi="Lato"/>
          <w:color w:val="000000"/>
        </w:rPr>
        <w:t>konkursie</w:t>
      </w:r>
      <w:r w:rsidR="002F06AF" w:rsidRPr="00F56CE3">
        <w:rPr>
          <w:rFonts w:ascii="Lato" w:hAnsi="Lato"/>
          <w:color w:val="000000"/>
        </w:rPr>
        <w:t xml:space="preserve">, który został </w:t>
      </w:r>
      <w:r w:rsidR="0086115C" w:rsidRPr="00F56CE3">
        <w:rPr>
          <w:rFonts w:ascii="Lato" w:hAnsi="Lato"/>
          <w:color w:val="000000"/>
        </w:rPr>
        <w:t xml:space="preserve">przeprowadzony zgodnie z NSO, Strony zawierają </w:t>
      </w:r>
      <w:r w:rsidR="004947AC" w:rsidRPr="00F56CE3">
        <w:rPr>
          <w:rFonts w:ascii="Lato" w:hAnsi="Lato"/>
          <w:color w:val="000000"/>
        </w:rPr>
        <w:t xml:space="preserve">umowę </w:t>
      </w:r>
      <w:r w:rsidR="0086115C" w:rsidRPr="00F56CE3">
        <w:rPr>
          <w:rFonts w:ascii="Lato" w:hAnsi="Lato"/>
          <w:color w:val="000000"/>
        </w:rPr>
        <w:t>o następującej treści:</w:t>
      </w:r>
    </w:p>
    <w:p w14:paraId="65C5D7FF" w14:textId="77777777" w:rsidR="00F56CE3" w:rsidRPr="00F56CE3" w:rsidRDefault="00F56CE3" w:rsidP="00F56CE3">
      <w:pPr>
        <w:spacing w:after="0" w:line="360" w:lineRule="auto"/>
        <w:jc w:val="both"/>
        <w:rPr>
          <w:rFonts w:ascii="Lato" w:hAnsi="Lato" w:cs="Arial"/>
          <w:b/>
          <w:bCs/>
        </w:rPr>
      </w:pPr>
    </w:p>
    <w:p w14:paraId="29E22015" w14:textId="77777777" w:rsidR="00182BE2" w:rsidRPr="00F56CE3" w:rsidRDefault="00182BE2" w:rsidP="00F56CE3">
      <w:pPr>
        <w:spacing w:after="0" w:line="360" w:lineRule="auto"/>
        <w:jc w:val="center"/>
        <w:rPr>
          <w:rFonts w:ascii="Lato" w:hAnsi="Lato" w:cs="Arial"/>
          <w:b/>
          <w:bCs/>
        </w:rPr>
      </w:pPr>
      <w:r w:rsidRPr="00F56CE3">
        <w:rPr>
          <w:rFonts w:ascii="Lato" w:hAnsi="Lato" w:cs="Arial"/>
          <w:b/>
          <w:bCs/>
        </w:rPr>
        <w:t>§ 1. Przedmiot umowy</w:t>
      </w:r>
    </w:p>
    <w:p w14:paraId="7B49F435" w14:textId="77777777" w:rsidR="003F3DB9" w:rsidRPr="00F56CE3" w:rsidRDefault="005150E5" w:rsidP="00603B8D">
      <w:pPr>
        <w:pStyle w:val="Akapitzlist"/>
        <w:numPr>
          <w:ilvl w:val="0"/>
          <w:numId w:val="2"/>
        </w:numPr>
        <w:spacing w:after="0" w:line="360" w:lineRule="auto"/>
        <w:ind w:left="284" w:hanging="284"/>
        <w:contextualSpacing w:val="0"/>
        <w:jc w:val="both"/>
        <w:rPr>
          <w:rFonts w:ascii="Lato" w:eastAsia="Times New Roman" w:hAnsi="Lato" w:cs="Arial"/>
          <w:kern w:val="0"/>
          <w:lang w:eastAsia="pl-PL"/>
          <w14:ligatures w14:val="none"/>
        </w:rPr>
      </w:pPr>
      <w:r w:rsidRPr="00F56CE3">
        <w:rPr>
          <w:rFonts w:ascii="Lato" w:hAnsi="Lato"/>
        </w:rPr>
        <w:t>Przedmiotem umowy jest</w:t>
      </w:r>
      <w:r w:rsidR="003F3DB9" w:rsidRPr="00F56CE3">
        <w:rPr>
          <w:rFonts w:ascii="Lato" w:hAnsi="Lato"/>
        </w:rPr>
        <w:t>:</w:t>
      </w:r>
    </w:p>
    <w:p w14:paraId="1887E434" w14:textId="1516E913" w:rsidR="003F3DB9" w:rsidRPr="00F56CE3" w:rsidRDefault="003F3DB9" w:rsidP="00603B8D">
      <w:pPr>
        <w:pStyle w:val="Akapitzlist"/>
        <w:spacing w:after="0" w:line="360" w:lineRule="auto"/>
        <w:ind w:left="567" w:hanging="283"/>
        <w:contextualSpacing w:val="0"/>
        <w:jc w:val="both"/>
        <w:rPr>
          <w:rFonts w:ascii="Lato" w:hAnsi="Lato"/>
        </w:rPr>
      </w:pPr>
      <w:r w:rsidRPr="00F56CE3">
        <w:rPr>
          <w:rFonts w:ascii="Lato" w:hAnsi="Lato"/>
        </w:rPr>
        <w:t>1)</w:t>
      </w:r>
      <w:r w:rsidR="005150E5" w:rsidRPr="00F56CE3">
        <w:rPr>
          <w:rFonts w:ascii="Lato" w:hAnsi="Lato"/>
        </w:rPr>
        <w:t xml:space="preserve"> </w:t>
      </w:r>
      <w:r w:rsidRPr="00F56CE3">
        <w:rPr>
          <w:rFonts w:ascii="Lato" w:hAnsi="Lato"/>
        </w:rPr>
        <w:tab/>
      </w:r>
      <w:r w:rsidR="004947AC" w:rsidRPr="00F56CE3">
        <w:rPr>
          <w:rFonts w:ascii="Lato" w:hAnsi="Lato"/>
        </w:rPr>
        <w:t>powierzenie Realizatorowi wykonania zadania pn. „Promocja profilaktyki onkologicznej wśród społeczeństwa w 2027 r.”</w:t>
      </w:r>
      <w:r w:rsidR="002F06AF" w:rsidRPr="00F56CE3">
        <w:rPr>
          <w:rFonts w:ascii="Lato" w:hAnsi="Lato"/>
        </w:rPr>
        <w:t>,</w:t>
      </w:r>
      <w:r w:rsidR="004947AC" w:rsidRPr="00F56CE3">
        <w:rPr>
          <w:rFonts w:ascii="Lato" w:hAnsi="Lato"/>
        </w:rPr>
        <w:t xml:space="preserve"> zwanego dalej „Zadaniem”</w:t>
      </w:r>
      <w:r w:rsidR="002F06AF" w:rsidRPr="00F56CE3">
        <w:rPr>
          <w:rFonts w:ascii="Lato" w:hAnsi="Lato"/>
        </w:rPr>
        <w:t>,</w:t>
      </w:r>
      <w:r w:rsidR="004947AC" w:rsidRPr="00F56CE3">
        <w:rPr>
          <w:rFonts w:ascii="Lato" w:hAnsi="Lato"/>
        </w:rPr>
        <w:t xml:space="preserve"> </w:t>
      </w:r>
      <w:r w:rsidR="002F06AF" w:rsidRPr="00F56CE3">
        <w:rPr>
          <w:rFonts w:ascii="Lato" w:hAnsi="Lato"/>
        </w:rPr>
        <w:t>polegającego na świadczeniu</w:t>
      </w:r>
      <w:r w:rsidR="004947AC" w:rsidRPr="00F56CE3">
        <w:rPr>
          <w:rFonts w:ascii="Lato" w:hAnsi="Lato"/>
        </w:rPr>
        <w:t xml:space="preserve"> usługi </w:t>
      </w:r>
      <w:r w:rsidR="00C1626C" w:rsidRPr="00F56CE3">
        <w:rPr>
          <w:rFonts w:ascii="Lato" w:hAnsi="Lato"/>
        </w:rPr>
        <w:t xml:space="preserve">obejmującej </w:t>
      </w:r>
      <w:r w:rsidR="004947AC" w:rsidRPr="00F56CE3">
        <w:rPr>
          <w:rFonts w:ascii="Lato" w:hAnsi="Lato"/>
        </w:rPr>
        <w:t>przeprowadzenie inicjatyw edukacyjnych, promocyjnych i informacyjnych w obszarze profilaktyki onkologicznej pierwotnej i wtórnej</w:t>
      </w:r>
      <w:r w:rsidRPr="00F56CE3">
        <w:rPr>
          <w:rFonts w:ascii="Lato" w:hAnsi="Lato"/>
        </w:rPr>
        <w:t>;</w:t>
      </w:r>
    </w:p>
    <w:p w14:paraId="0A6BA21D" w14:textId="51FEA62F" w:rsidR="00182BE2" w:rsidRPr="00F56CE3" w:rsidRDefault="003F3DB9" w:rsidP="00B91BB6">
      <w:pPr>
        <w:pStyle w:val="Akapitzlist"/>
        <w:spacing w:after="0" w:line="360" w:lineRule="auto"/>
        <w:ind w:left="567" w:hanging="283"/>
        <w:contextualSpacing w:val="0"/>
        <w:jc w:val="both"/>
        <w:rPr>
          <w:rFonts w:ascii="Lato" w:eastAsia="Times New Roman" w:hAnsi="Lato" w:cs="Arial"/>
          <w:kern w:val="0"/>
          <w:lang w:eastAsia="pl-PL"/>
          <w14:ligatures w14:val="none"/>
        </w:rPr>
      </w:pPr>
      <w:r w:rsidRPr="00F56CE3">
        <w:rPr>
          <w:rFonts w:ascii="Lato" w:hAnsi="Lato"/>
        </w:rPr>
        <w:t>2)</w:t>
      </w:r>
      <w:r w:rsidRPr="00F56CE3">
        <w:rPr>
          <w:rFonts w:ascii="Lato" w:hAnsi="Lato"/>
        </w:rPr>
        <w:tab/>
      </w:r>
      <w:r w:rsidR="00C1626C" w:rsidRPr="00F56CE3">
        <w:rPr>
          <w:rFonts w:ascii="Lato" w:hAnsi="Lato"/>
        </w:rPr>
        <w:t>określenie warunków realizacji</w:t>
      </w:r>
      <w:r w:rsidRPr="00F56CE3">
        <w:rPr>
          <w:rFonts w:ascii="Lato" w:hAnsi="Lato"/>
        </w:rPr>
        <w:t xml:space="preserve"> i </w:t>
      </w:r>
      <w:r w:rsidR="00C1626C" w:rsidRPr="00F56CE3">
        <w:rPr>
          <w:rFonts w:ascii="Lato" w:hAnsi="Lato"/>
        </w:rPr>
        <w:t xml:space="preserve">odbioru </w:t>
      </w:r>
      <w:r w:rsidRPr="00F56CE3">
        <w:rPr>
          <w:rFonts w:ascii="Lato" w:hAnsi="Lato"/>
        </w:rPr>
        <w:t>Zadania oraz</w:t>
      </w:r>
      <w:r w:rsidR="00C1626C" w:rsidRPr="00F56CE3">
        <w:rPr>
          <w:rFonts w:ascii="Lato" w:hAnsi="Lato"/>
        </w:rPr>
        <w:t xml:space="preserve"> zapłaty wynagrodzenia za </w:t>
      </w:r>
      <w:r w:rsidRPr="00F56CE3">
        <w:rPr>
          <w:rFonts w:ascii="Lato" w:hAnsi="Lato"/>
        </w:rPr>
        <w:t xml:space="preserve">należyte jego </w:t>
      </w:r>
      <w:r w:rsidR="00C1626C" w:rsidRPr="00F56CE3">
        <w:rPr>
          <w:rFonts w:ascii="Lato" w:hAnsi="Lato"/>
        </w:rPr>
        <w:t>wykonan</w:t>
      </w:r>
      <w:r w:rsidRPr="00F56CE3">
        <w:rPr>
          <w:rFonts w:ascii="Lato" w:hAnsi="Lato"/>
        </w:rPr>
        <w:t>i</w:t>
      </w:r>
      <w:r w:rsidR="004947AC" w:rsidRPr="00F56CE3">
        <w:rPr>
          <w:rFonts w:ascii="Lato" w:hAnsi="Lato"/>
        </w:rPr>
        <w:t>e</w:t>
      </w:r>
      <w:r w:rsidR="002F06AF" w:rsidRPr="00F56CE3">
        <w:rPr>
          <w:rFonts w:ascii="Lato" w:hAnsi="Lato"/>
        </w:rPr>
        <w:t>.</w:t>
      </w:r>
    </w:p>
    <w:p w14:paraId="794B314D" w14:textId="77D752AB" w:rsidR="00587F72" w:rsidRPr="00B952C5" w:rsidRDefault="00587F72" w:rsidP="000E730E">
      <w:pPr>
        <w:pStyle w:val="Akapitzlist"/>
        <w:numPr>
          <w:ilvl w:val="0"/>
          <w:numId w:val="2"/>
        </w:numPr>
        <w:spacing w:after="0" w:line="360" w:lineRule="auto"/>
        <w:ind w:left="284" w:hanging="284"/>
        <w:contextualSpacing w:val="0"/>
        <w:jc w:val="both"/>
        <w:rPr>
          <w:rFonts w:ascii="Lato" w:hAnsi="Lato"/>
        </w:rPr>
      </w:pPr>
      <w:r w:rsidRPr="00B952C5">
        <w:rPr>
          <w:rFonts w:ascii="Lato" w:hAnsi="Lato"/>
        </w:rPr>
        <w:t>W ramach Zadania będą realizowane następujące inicjatywy:</w:t>
      </w:r>
    </w:p>
    <w:p w14:paraId="3D084F48" w14:textId="54E4129F" w:rsidR="00587F72" w:rsidRPr="00B952C5" w:rsidRDefault="00936E57" w:rsidP="000E730E">
      <w:pPr>
        <w:pStyle w:val="Akapitzlist"/>
        <w:numPr>
          <w:ilvl w:val="0"/>
          <w:numId w:val="82"/>
        </w:numPr>
        <w:spacing w:after="0" w:line="360" w:lineRule="auto"/>
        <w:contextualSpacing w:val="0"/>
        <w:jc w:val="both"/>
        <w:rPr>
          <w:rFonts w:ascii="Lato" w:hAnsi="Lato"/>
        </w:rPr>
      </w:pPr>
      <w:r w:rsidRPr="00B952C5">
        <w:rPr>
          <w:rFonts w:ascii="Lato" w:hAnsi="Lato"/>
        </w:rPr>
        <w:t>.</w:t>
      </w:r>
      <w:r w:rsidR="00587F72" w:rsidRPr="00B952C5">
        <w:rPr>
          <w:rFonts w:ascii="Lato" w:hAnsi="Lato"/>
        </w:rPr>
        <w:t>………</w:t>
      </w:r>
    </w:p>
    <w:p w14:paraId="01A7F7B8" w14:textId="07AA2A43" w:rsidR="00587F72" w:rsidRPr="00B952C5" w:rsidRDefault="00936E57" w:rsidP="000E730E">
      <w:pPr>
        <w:pStyle w:val="Akapitzlist"/>
        <w:numPr>
          <w:ilvl w:val="0"/>
          <w:numId w:val="82"/>
        </w:numPr>
        <w:spacing w:after="0" w:line="360" w:lineRule="auto"/>
        <w:contextualSpacing w:val="0"/>
        <w:jc w:val="both"/>
        <w:rPr>
          <w:rFonts w:ascii="Lato" w:hAnsi="Lato"/>
        </w:rPr>
      </w:pPr>
      <w:r w:rsidRPr="00B952C5">
        <w:rPr>
          <w:rFonts w:ascii="Lato" w:hAnsi="Lato"/>
        </w:rPr>
        <w:t>.</w:t>
      </w:r>
      <w:r w:rsidR="00587F72" w:rsidRPr="00B952C5">
        <w:rPr>
          <w:rFonts w:ascii="Lato" w:hAnsi="Lato"/>
        </w:rPr>
        <w:t>……….</w:t>
      </w:r>
    </w:p>
    <w:p w14:paraId="3A2AB96E" w14:textId="610D2255" w:rsidR="00587F72" w:rsidRPr="00B952C5" w:rsidRDefault="00936E57" w:rsidP="000E730E">
      <w:pPr>
        <w:pStyle w:val="Akapitzlist"/>
        <w:numPr>
          <w:ilvl w:val="0"/>
          <w:numId w:val="82"/>
        </w:numPr>
        <w:spacing w:after="0" w:line="360" w:lineRule="auto"/>
        <w:contextualSpacing w:val="0"/>
        <w:jc w:val="both"/>
        <w:rPr>
          <w:rFonts w:ascii="Lato" w:hAnsi="Lato"/>
        </w:rPr>
      </w:pPr>
      <w:r w:rsidRPr="00B952C5">
        <w:rPr>
          <w:rFonts w:ascii="Lato" w:hAnsi="Lato"/>
        </w:rPr>
        <w:t>.</w:t>
      </w:r>
      <w:r w:rsidR="00587F72" w:rsidRPr="00B952C5">
        <w:rPr>
          <w:rFonts w:ascii="Lato" w:hAnsi="Lato"/>
        </w:rPr>
        <w:t>……..</w:t>
      </w:r>
    </w:p>
    <w:p w14:paraId="5BE9F5FD" w14:textId="415A5FB0" w:rsidR="00506F5E" w:rsidRPr="00B952C5" w:rsidRDefault="00506F5E" w:rsidP="000E730E">
      <w:pPr>
        <w:pStyle w:val="Akapitzlist"/>
        <w:spacing w:after="0" w:line="360" w:lineRule="auto"/>
        <w:ind w:left="284"/>
        <w:jc w:val="both"/>
        <w:rPr>
          <w:rFonts w:ascii="Lato" w:hAnsi="Lato"/>
        </w:rPr>
      </w:pPr>
      <w:r w:rsidRPr="00B952C5">
        <w:rPr>
          <w:rFonts w:ascii="Lato" w:hAnsi="Lato"/>
        </w:rPr>
        <w:t>- zwane dalej „</w:t>
      </w:r>
      <w:r w:rsidR="00DB11DC">
        <w:rPr>
          <w:rFonts w:ascii="Lato" w:hAnsi="Lato"/>
        </w:rPr>
        <w:t>I</w:t>
      </w:r>
      <w:r w:rsidRPr="00B952C5">
        <w:rPr>
          <w:rFonts w:ascii="Lato" w:hAnsi="Lato"/>
        </w:rPr>
        <w:t>nicjatywami”.</w:t>
      </w:r>
    </w:p>
    <w:p w14:paraId="452CB044" w14:textId="20F709E8" w:rsidR="00551597" w:rsidRPr="00B952C5" w:rsidRDefault="007E1270" w:rsidP="002A5279">
      <w:pPr>
        <w:pStyle w:val="Akapitzlist"/>
        <w:numPr>
          <w:ilvl w:val="0"/>
          <w:numId w:val="2"/>
        </w:numPr>
        <w:spacing w:after="0" w:line="360" w:lineRule="auto"/>
        <w:ind w:left="284" w:hanging="284"/>
        <w:jc w:val="both"/>
        <w:rPr>
          <w:rFonts w:ascii="Lato" w:hAnsi="Lato" w:cs="Arial"/>
        </w:rPr>
      </w:pPr>
      <w:r w:rsidRPr="00B952C5">
        <w:rPr>
          <w:rFonts w:ascii="Lato" w:hAnsi="Lato" w:cs="Arial"/>
        </w:rPr>
        <w:t xml:space="preserve">Realizator jest zobowiązany do rozpoczęcia realizacji Zadania w terminie nie dłuższym niż 14 dni od dnia zawarcia umowy i jest zobowiązany do zakończenia jego realizacji w </w:t>
      </w:r>
      <w:r w:rsidR="00B952C5" w:rsidRPr="00B952C5">
        <w:rPr>
          <w:rFonts w:ascii="Lato" w:hAnsi="Lato" w:cs="Arial"/>
        </w:rPr>
        <w:t>dniu 30</w:t>
      </w:r>
      <w:r w:rsidRPr="00B952C5">
        <w:rPr>
          <w:rFonts w:ascii="Lato" w:hAnsi="Lato" w:cs="Arial"/>
        </w:rPr>
        <w:t xml:space="preserve"> listopada 2027 r. </w:t>
      </w:r>
    </w:p>
    <w:p w14:paraId="5BD95E8E" w14:textId="1F1254A2" w:rsidR="00182BE2" w:rsidRPr="00F56CE3" w:rsidRDefault="00182BE2" w:rsidP="00F56CE3">
      <w:pPr>
        <w:spacing w:after="0" w:line="360" w:lineRule="auto"/>
        <w:jc w:val="center"/>
        <w:rPr>
          <w:rFonts w:ascii="Lato" w:eastAsia="Times New Roman" w:hAnsi="Lato" w:cs="Arial"/>
          <w:b/>
          <w:kern w:val="0"/>
          <w:lang w:eastAsia="pl-PL"/>
          <w14:ligatures w14:val="none"/>
        </w:rPr>
      </w:pPr>
      <w:r w:rsidRPr="00F56CE3">
        <w:rPr>
          <w:rFonts w:ascii="Lato" w:eastAsia="Times New Roman" w:hAnsi="Lato" w:cs="Arial"/>
          <w:b/>
          <w:kern w:val="0"/>
          <w:lang w:eastAsia="pl-PL"/>
          <w14:ligatures w14:val="none"/>
        </w:rPr>
        <w:t>§ 2. Sposób realizacji przedmiotu umowy</w:t>
      </w:r>
    </w:p>
    <w:p w14:paraId="01CDC80C" w14:textId="77777777" w:rsidR="00F83424" w:rsidRDefault="00FE3754" w:rsidP="002A5279">
      <w:pPr>
        <w:pStyle w:val="Akapitzlist"/>
        <w:numPr>
          <w:ilvl w:val="0"/>
          <w:numId w:val="78"/>
        </w:numPr>
        <w:spacing w:after="0" w:line="360" w:lineRule="auto"/>
        <w:ind w:left="284" w:hanging="284"/>
        <w:jc w:val="both"/>
        <w:rPr>
          <w:rFonts w:ascii="Lato" w:hAnsi="Lato"/>
        </w:rPr>
      </w:pPr>
      <w:bookmarkStart w:id="1" w:name="_Hlk221634038"/>
      <w:r w:rsidRPr="00FE3754">
        <w:rPr>
          <w:rFonts w:ascii="Lato" w:hAnsi="Lato"/>
        </w:rPr>
        <w:t xml:space="preserve">Realizator przekaże Ministrowi Zdrowia projekt pierwszego harmonogramu realizacji Zadania, sporządzony zgodnie ze wzorem stanowiącym załącznik nr 4 do umowy, w terminie </w:t>
      </w:r>
      <w:r w:rsidR="00872C0F">
        <w:rPr>
          <w:rFonts w:ascii="Lato" w:hAnsi="Lato"/>
        </w:rPr>
        <w:t>2</w:t>
      </w:r>
      <w:r>
        <w:rPr>
          <w:rFonts w:ascii="Lato" w:hAnsi="Lato"/>
        </w:rPr>
        <w:t xml:space="preserve"> dni roboczych</w:t>
      </w:r>
      <w:r w:rsidRPr="00FE3754">
        <w:rPr>
          <w:rFonts w:ascii="Lato" w:hAnsi="Lato"/>
        </w:rPr>
        <w:t xml:space="preserve"> od dnia zawarcia umowy. </w:t>
      </w:r>
    </w:p>
    <w:p w14:paraId="75E86C45" w14:textId="204AE09B" w:rsidR="00FE3754" w:rsidRPr="00A62716" w:rsidRDefault="00FE3754" w:rsidP="00E57902">
      <w:pPr>
        <w:pStyle w:val="Akapitzlist"/>
        <w:spacing w:after="0" w:line="360" w:lineRule="auto"/>
        <w:ind w:left="284"/>
        <w:jc w:val="both"/>
        <w:rPr>
          <w:rFonts w:ascii="Lato" w:hAnsi="Lato"/>
        </w:rPr>
      </w:pPr>
      <w:r w:rsidRPr="00E57902">
        <w:rPr>
          <w:rFonts w:ascii="Lato" w:hAnsi="Lato"/>
        </w:rPr>
        <w:t xml:space="preserve">Minister Zdrowia akceptuje pierwszy projekt harmonogramu albo zgłasza do niego uwagi. </w:t>
      </w:r>
      <w:r w:rsidR="00F83424" w:rsidRPr="00E57902">
        <w:rPr>
          <w:rFonts w:ascii="Lato" w:hAnsi="Lato"/>
        </w:rPr>
        <w:t xml:space="preserve"> </w:t>
      </w:r>
      <w:r w:rsidRPr="00E57902">
        <w:rPr>
          <w:rFonts w:ascii="Lato" w:hAnsi="Lato"/>
        </w:rPr>
        <w:t>W przypadku zgłoszenia uwag Realizator, w terminie wyznaczonym przez Ministra Zdrowia, uwzględnia je albo przedstawia wyjaśnienia oraz – jeżeli uwzględnienie uwag wymaga zmiany projektu – przekazuje poprawiony projekt harmonogramu do ponownej akceptacji Ministra Zdrowia. Minister Zdrowia</w:t>
      </w:r>
      <w:r w:rsidR="00E57902" w:rsidRPr="00E57902">
        <w:rPr>
          <w:rFonts w:ascii="Lato" w:hAnsi="Lato"/>
        </w:rPr>
        <w:t xml:space="preserve"> </w:t>
      </w:r>
      <w:r w:rsidRPr="00A62716">
        <w:rPr>
          <w:rFonts w:ascii="Lato" w:hAnsi="Lato"/>
        </w:rPr>
        <w:t xml:space="preserve">akceptuje poprawiony projekt pierwszego harmonogramu lub przyjmuje wyjaśnienia przedstawione przez Realizatora i akceptuje projekt pierwszego harmonogramu albo zgłasza dalsze uwagi. Procedura określona w zdaniach drugim - czwartym może być stosowana </w:t>
      </w:r>
      <w:r w:rsidR="00872C0F" w:rsidRPr="00A62716">
        <w:rPr>
          <w:rFonts w:ascii="Lato" w:hAnsi="Lato"/>
        </w:rPr>
        <w:t>dwukrotnie</w:t>
      </w:r>
      <w:r w:rsidRPr="00A62716">
        <w:rPr>
          <w:rFonts w:ascii="Lato" w:hAnsi="Lato"/>
        </w:rPr>
        <w:t xml:space="preserve">, z zastrzeżeniem konieczności zachowania terminu, o którym mowa w akapicie </w:t>
      </w:r>
      <w:r w:rsidR="00C35B22">
        <w:rPr>
          <w:rFonts w:ascii="Lato" w:hAnsi="Lato"/>
        </w:rPr>
        <w:t>trzecim</w:t>
      </w:r>
      <w:r w:rsidRPr="00A62716">
        <w:rPr>
          <w:rFonts w:ascii="Lato" w:hAnsi="Lato"/>
        </w:rPr>
        <w:t>.</w:t>
      </w:r>
    </w:p>
    <w:p w14:paraId="22AFFD3A" w14:textId="77777777" w:rsidR="00FE3754" w:rsidRDefault="00FE3754" w:rsidP="00FE3754">
      <w:pPr>
        <w:pStyle w:val="Akapitzlist"/>
        <w:spacing w:after="0" w:line="360" w:lineRule="auto"/>
        <w:ind w:left="284"/>
        <w:jc w:val="both"/>
        <w:rPr>
          <w:rFonts w:ascii="Lato" w:hAnsi="Lato"/>
        </w:rPr>
      </w:pPr>
    </w:p>
    <w:p w14:paraId="26E004D2" w14:textId="167DC210" w:rsidR="00FE3754" w:rsidRPr="00CB61A1" w:rsidRDefault="00FE3754" w:rsidP="00FE3754">
      <w:pPr>
        <w:pStyle w:val="Akapitzlist"/>
        <w:spacing w:after="0" w:line="360" w:lineRule="auto"/>
        <w:ind w:left="284"/>
        <w:jc w:val="both"/>
        <w:rPr>
          <w:rFonts w:ascii="Lato" w:hAnsi="Lato"/>
        </w:rPr>
      </w:pPr>
      <w:r w:rsidRPr="00FE3754">
        <w:rPr>
          <w:rFonts w:ascii="Lato" w:hAnsi="Lato"/>
        </w:rPr>
        <w:lastRenderedPageBreak/>
        <w:t>Projekt pierwszego harmonogramu może zostać ostatecznie zaakceptowany przez Ministra Zdrowia najpóźniej w terminie</w:t>
      </w:r>
      <w:r>
        <w:rPr>
          <w:rFonts w:ascii="Lato" w:hAnsi="Lato"/>
        </w:rPr>
        <w:t xml:space="preserve"> </w:t>
      </w:r>
      <w:r w:rsidR="00CD7F26">
        <w:rPr>
          <w:rFonts w:ascii="Lato" w:hAnsi="Lato"/>
        </w:rPr>
        <w:t xml:space="preserve">nie dłuższym niż 14 </w:t>
      </w:r>
      <w:r w:rsidRPr="00FE3754">
        <w:rPr>
          <w:rFonts w:ascii="Lato" w:hAnsi="Lato"/>
        </w:rPr>
        <w:t xml:space="preserve">dni od dnia </w:t>
      </w:r>
      <w:r w:rsidR="00F83424">
        <w:rPr>
          <w:rFonts w:ascii="Lato" w:hAnsi="Lato"/>
        </w:rPr>
        <w:t>zawarcia umowy</w:t>
      </w:r>
      <w:r w:rsidRPr="00FE3754">
        <w:rPr>
          <w:rFonts w:ascii="Lato" w:hAnsi="Lato"/>
        </w:rPr>
        <w:t>. W przypadku braku akceptacji projektu pierwszego harmonogramu w terminie, o którym mowa w zdaniu poprzedzającym, Minister Zdrowia może odstąpić od umowy na zasadach określonych w § 9 ust. 1 pkt</w:t>
      </w:r>
      <w:r w:rsidR="0056175B">
        <w:rPr>
          <w:rFonts w:ascii="Lato" w:hAnsi="Lato"/>
        </w:rPr>
        <w:t xml:space="preserve"> 3</w:t>
      </w:r>
      <w:r w:rsidRPr="00FE3754">
        <w:rPr>
          <w:rFonts w:ascii="Lato" w:hAnsi="Lato"/>
        </w:rPr>
        <w:t xml:space="preserve">. </w:t>
      </w:r>
    </w:p>
    <w:p w14:paraId="704ED2C4" w14:textId="20626B07" w:rsidR="00FE3754" w:rsidRPr="00CB61A1" w:rsidRDefault="00FE3754" w:rsidP="00FE3754">
      <w:pPr>
        <w:pStyle w:val="Akapitzlist"/>
        <w:spacing w:after="0" w:line="360" w:lineRule="auto"/>
        <w:ind w:left="284"/>
        <w:jc w:val="both"/>
        <w:rPr>
          <w:rFonts w:ascii="Lato" w:hAnsi="Lato"/>
        </w:rPr>
      </w:pPr>
      <w:r w:rsidRPr="00FE3754">
        <w:rPr>
          <w:rFonts w:ascii="Lato" w:hAnsi="Lato"/>
        </w:rPr>
        <w:t>Harmonogram zaakceptowany przez Ministra Zdrowia stanowi obowiązujący harmonogram realizacji Zadania, zwany dalej „obowiązującym Harmonogramem”.</w:t>
      </w:r>
    </w:p>
    <w:p w14:paraId="02FBDB9D" w14:textId="7C464FA3" w:rsidR="00FE3754" w:rsidRPr="007C6D3C" w:rsidRDefault="00FE3754" w:rsidP="009973F1">
      <w:pPr>
        <w:spacing w:after="0" w:line="360" w:lineRule="auto"/>
        <w:ind w:left="284"/>
        <w:jc w:val="both"/>
        <w:rPr>
          <w:rFonts w:ascii="Lato" w:hAnsi="Lato"/>
        </w:rPr>
      </w:pPr>
      <w:r w:rsidRPr="009973F1">
        <w:rPr>
          <w:rFonts w:ascii="Lato" w:hAnsi="Lato"/>
        </w:rPr>
        <w:t xml:space="preserve">Realizator może wystąpić o aktualizację obowiązującego Harmonogramu, przekazując Ministrowi Zdrowia projekt zaktualizowanego harmonogramu wraz z uzasadnieniem proponowanych zmian. Projekt aktualizacji obowiązującego Harmonogramu sporządza się zgodnie ze wzorem stanowiącym załącznik nr 4 do umowy. Do weryfikacji i akceptacji projektu zaktualizowanego harmonogramu stosuje się odpowiednio akapit </w:t>
      </w:r>
      <w:r w:rsidR="00F83424" w:rsidRPr="009973F1">
        <w:rPr>
          <w:rFonts w:ascii="Lato" w:hAnsi="Lato"/>
        </w:rPr>
        <w:t>drugi</w:t>
      </w:r>
      <w:r w:rsidRPr="009973F1">
        <w:rPr>
          <w:rFonts w:ascii="Lato" w:hAnsi="Lato"/>
        </w:rPr>
        <w:t xml:space="preserve"> zdani</w:t>
      </w:r>
      <w:r w:rsidR="00C35B22">
        <w:rPr>
          <w:rFonts w:ascii="Lato" w:hAnsi="Lato"/>
        </w:rPr>
        <w:t>a</w:t>
      </w:r>
      <w:r w:rsidR="00F83424" w:rsidRPr="007C6D3C">
        <w:rPr>
          <w:rFonts w:ascii="Lato" w:hAnsi="Lato"/>
        </w:rPr>
        <w:t xml:space="preserve"> pierwsze</w:t>
      </w:r>
      <w:r w:rsidR="00C35B22">
        <w:rPr>
          <w:rFonts w:ascii="Lato" w:hAnsi="Lato"/>
        </w:rPr>
        <w:t>-trzecie</w:t>
      </w:r>
      <w:r w:rsidRPr="007C6D3C">
        <w:rPr>
          <w:rFonts w:ascii="Lato" w:hAnsi="Lato"/>
        </w:rPr>
        <w:t>. Brak akceptacji aktualizacji obowiązującego Harmonogramu przez Ministra Zdrowia oznacza konieczność realizacji Zadania zgodnie z obowiązującym Harmonogramem</w:t>
      </w:r>
      <w:r w:rsidR="002C0427" w:rsidRPr="007C6D3C">
        <w:rPr>
          <w:rFonts w:ascii="Lato" w:hAnsi="Lato"/>
        </w:rPr>
        <w:t>.</w:t>
      </w:r>
    </w:p>
    <w:p w14:paraId="1C7575B9" w14:textId="533773FC" w:rsidR="00182BE2" w:rsidRPr="00CB61A1" w:rsidRDefault="005150E5" w:rsidP="002A5279">
      <w:pPr>
        <w:pStyle w:val="Akapitzlist"/>
        <w:numPr>
          <w:ilvl w:val="0"/>
          <w:numId w:val="78"/>
        </w:numPr>
        <w:spacing w:after="0" w:line="360" w:lineRule="auto"/>
        <w:ind w:left="284" w:hanging="284"/>
        <w:jc w:val="both"/>
        <w:rPr>
          <w:rFonts w:ascii="Lato" w:hAnsi="Lato"/>
        </w:rPr>
      </w:pPr>
      <w:r w:rsidRPr="00CB61A1">
        <w:rPr>
          <w:rFonts w:ascii="Lato" w:hAnsi="Lato"/>
        </w:rPr>
        <w:t xml:space="preserve">Realizator zapewni </w:t>
      </w:r>
      <w:r w:rsidR="008C2724" w:rsidRPr="00CB61A1">
        <w:rPr>
          <w:rFonts w:ascii="Lato" w:hAnsi="Lato"/>
        </w:rPr>
        <w:t xml:space="preserve">we własnym zakresie </w:t>
      </w:r>
      <w:r w:rsidRPr="00CB61A1">
        <w:rPr>
          <w:rFonts w:ascii="Lato" w:hAnsi="Lato"/>
        </w:rPr>
        <w:t xml:space="preserve">zaplecze osobowe, organizacyjne i techniczne, w tym wszystkie materiały, narzędzia, sprzęt oraz zasoby niezbędne do należytego wykonania </w:t>
      </w:r>
      <w:r w:rsidR="00312BDC" w:rsidRPr="00CB61A1">
        <w:rPr>
          <w:rFonts w:ascii="Lato" w:hAnsi="Lato"/>
        </w:rPr>
        <w:t>Zadania</w:t>
      </w:r>
      <w:r w:rsidRPr="00CB61A1">
        <w:rPr>
          <w:rFonts w:ascii="Lato" w:hAnsi="Lato"/>
        </w:rPr>
        <w:t>, zgodnie</w:t>
      </w:r>
      <w:r w:rsidR="000542A9">
        <w:rPr>
          <w:rFonts w:ascii="Lato" w:hAnsi="Lato"/>
        </w:rPr>
        <w:t xml:space="preserve"> </w:t>
      </w:r>
      <w:r w:rsidR="00CB61A1">
        <w:rPr>
          <w:rFonts w:ascii="Lato" w:hAnsi="Lato"/>
        </w:rPr>
        <w:t>z</w:t>
      </w:r>
      <w:r w:rsidR="005961B8" w:rsidRPr="00CB61A1">
        <w:rPr>
          <w:rFonts w:ascii="Lato" w:hAnsi="Lato"/>
        </w:rPr>
        <w:t xml:space="preserve"> </w:t>
      </w:r>
      <w:r w:rsidR="00233AE0">
        <w:rPr>
          <w:rFonts w:ascii="Lato" w:hAnsi="Lato"/>
        </w:rPr>
        <w:t>O</w:t>
      </w:r>
      <w:r w:rsidRPr="00CB61A1">
        <w:rPr>
          <w:rFonts w:ascii="Lato" w:hAnsi="Lato"/>
        </w:rPr>
        <w:t>fertą</w:t>
      </w:r>
      <w:r w:rsidR="005961B8" w:rsidRPr="00CB61A1">
        <w:rPr>
          <w:rFonts w:ascii="Lato" w:hAnsi="Lato"/>
        </w:rPr>
        <w:t>, stanowiącą załącznik nr 1</w:t>
      </w:r>
      <w:r w:rsidR="001B52AE">
        <w:rPr>
          <w:rFonts w:ascii="Lato" w:hAnsi="Lato"/>
        </w:rPr>
        <w:t>1</w:t>
      </w:r>
      <w:r w:rsidR="005961B8" w:rsidRPr="00CB61A1">
        <w:rPr>
          <w:rFonts w:ascii="Lato" w:hAnsi="Lato"/>
        </w:rPr>
        <w:t xml:space="preserve"> do umowy, zwaną dalej „Ofertą”</w:t>
      </w:r>
      <w:r w:rsidRPr="00CB61A1">
        <w:rPr>
          <w:rFonts w:ascii="Lato" w:hAnsi="Lato"/>
        </w:rPr>
        <w:t>.</w:t>
      </w:r>
    </w:p>
    <w:p w14:paraId="007D7E80" w14:textId="79F93F0E" w:rsidR="00B525C5" w:rsidRPr="00F56CE3" w:rsidRDefault="00B525C5" w:rsidP="002A5279">
      <w:pPr>
        <w:pStyle w:val="Akapitzlist"/>
        <w:numPr>
          <w:ilvl w:val="0"/>
          <w:numId w:val="78"/>
        </w:numPr>
        <w:spacing w:after="0" w:line="360" w:lineRule="auto"/>
        <w:ind w:left="284" w:hanging="284"/>
        <w:jc w:val="both"/>
        <w:rPr>
          <w:rFonts w:ascii="Lato" w:hAnsi="Lato"/>
        </w:rPr>
      </w:pPr>
      <w:r w:rsidRPr="00F56CE3">
        <w:rPr>
          <w:rFonts w:ascii="Lato" w:hAnsi="Lato"/>
        </w:rPr>
        <w:t>Realizator odpowiada za merytoryczną poprawność, rzetelność, zgodność z aktualną wiedzą medyczną oraz dostępność</w:t>
      </w:r>
      <w:r w:rsidR="00137DB5">
        <w:rPr>
          <w:rFonts w:ascii="Lato" w:hAnsi="Lato"/>
        </w:rPr>
        <w:t xml:space="preserve"> </w:t>
      </w:r>
      <w:r w:rsidRPr="00F56CE3">
        <w:rPr>
          <w:rFonts w:ascii="Lato" w:hAnsi="Lato"/>
        </w:rPr>
        <w:t>przygotowywanych materiałów edukacyjnych, informacyjnych i promocyjnych</w:t>
      </w:r>
      <w:r w:rsidR="005961B8" w:rsidRPr="00F56CE3">
        <w:rPr>
          <w:rFonts w:ascii="Lato" w:hAnsi="Lato"/>
        </w:rPr>
        <w:t xml:space="preserve"> dla Odbiorców </w:t>
      </w:r>
      <w:r w:rsidR="00DB11DC">
        <w:rPr>
          <w:rFonts w:ascii="Lato" w:hAnsi="Lato"/>
        </w:rPr>
        <w:t>I</w:t>
      </w:r>
      <w:r w:rsidR="005961B8" w:rsidRPr="00F56CE3">
        <w:rPr>
          <w:rFonts w:ascii="Lato" w:hAnsi="Lato"/>
        </w:rPr>
        <w:t>nicjatyw</w:t>
      </w:r>
      <w:r w:rsidRPr="00F56CE3">
        <w:rPr>
          <w:rFonts w:ascii="Lato" w:hAnsi="Lato"/>
        </w:rPr>
        <w:t>.</w:t>
      </w:r>
    </w:p>
    <w:p w14:paraId="696AA6A1" w14:textId="71E10FF3" w:rsidR="00B525C5" w:rsidRPr="00F56CE3" w:rsidRDefault="00CE212C" w:rsidP="002A5279">
      <w:pPr>
        <w:pStyle w:val="Akapitzlist"/>
        <w:numPr>
          <w:ilvl w:val="0"/>
          <w:numId w:val="78"/>
        </w:numPr>
        <w:spacing w:after="0" w:line="360" w:lineRule="auto"/>
        <w:ind w:left="284" w:hanging="284"/>
        <w:jc w:val="both"/>
        <w:rPr>
          <w:rFonts w:ascii="Lato" w:hAnsi="Lato"/>
        </w:rPr>
      </w:pPr>
      <w:r w:rsidRPr="00F56CE3">
        <w:rPr>
          <w:rFonts w:ascii="Lato" w:hAnsi="Lato"/>
        </w:rPr>
        <w:t>Utwory</w:t>
      </w:r>
      <w:r w:rsidR="00B525C5" w:rsidRPr="00F56CE3">
        <w:rPr>
          <w:rFonts w:ascii="Lato" w:hAnsi="Lato"/>
        </w:rPr>
        <w:t xml:space="preserve"> powstałe w ramach Zadania nie mogą naruszać przepisów prawa, praw osób trzecich, praw autorskich, praw pokrewnych, dóbr osobistych ani zasad etyki komunikacji zdrowotnej.</w:t>
      </w:r>
    </w:p>
    <w:p w14:paraId="3B874CD1" w14:textId="77777777" w:rsidR="00B525C5" w:rsidRPr="00F56CE3" w:rsidRDefault="00B525C5" w:rsidP="002A5279">
      <w:pPr>
        <w:pStyle w:val="Akapitzlist"/>
        <w:numPr>
          <w:ilvl w:val="0"/>
          <w:numId w:val="78"/>
        </w:numPr>
        <w:spacing w:after="0" w:line="360" w:lineRule="auto"/>
        <w:ind w:left="284" w:hanging="284"/>
        <w:jc w:val="both"/>
        <w:rPr>
          <w:rFonts w:ascii="Lato" w:hAnsi="Lato"/>
        </w:rPr>
      </w:pPr>
      <w:r w:rsidRPr="00F56CE3">
        <w:rPr>
          <w:rFonts w:ascii="Lato" w:hAnsi="Lato"/>
        </w:rPr>
        <w:t>Realizator zobowiązuje się do bieżącego informowania Ministra Zdrowia o wszelkich zaistniałych lub możliwych do przewidzenia okolicznościach mogących zagrozić prawidłowej lub terminowej realizacji Zadania oraz do przedstawienia propozycji działań naprawczych w terminie 7 dni od dnia ich ujawnienia.</w:t>
      </w:r>
    </w:p>
    <w:p w14:paraId="0E0DFD9B" w14:textId="1A511D35" w:rsidR="00072E40" w:rsidRPr="00F56CE3" w:rsidRDefault="00072E40" w:rsidP="002A5279">
      <w:pPr>
        <w:pStyle w:val="Akapitzlist"/>
        <w:numPr>
          <w:ilvl w:val="0"/>
          <w:numId w:val="78"/>
        </w:numPr>
        <w:spacing w:after="0" w:line="360" w:lineRule="auto"/>
        <w:ind w:left="284" w:hanging="284"/>
        <w:jc w:val="both"/>
        <w:rPr>
          <w:rFonts w:ascii="Lato" w:hAnsi="Lato"/>
        </w:rPr>
      </w:pPr>
      <w:r w:rsidRPr="00F56CE3">
        <w:rPr>
          <w:rFonts w:ascii="Lato" w:hAnsi="Lato"/>
        </w:rPr>
        <w:t xml:space="preserve">Zgodnie z art. 35a ust. 1 ustawy z dnia 27 sierpnia 2009 r. o finansach publicznych (Dz. U. z 2025 r. poz. 1483, z </w:t>
      </w:r>
      <w:proofErr w:type="spellStart"/>
      <w:r w:rsidRPr="00F56CE3">
        <w:rPr>
          <w:rFonts w:ascii="Lato" w:hAnsi="Lato"/>
        </w:rPr>
        <w:t>późn</w:t>
      </w:r>
      <w:proofErr w:type="spellEnd"/>
      <w:r w:rsidRPr="00F56CE3">
        <w:rPr>
          <w:rFonts w:ascii="Lato" w:hAnsi="Lato"/>
        </w:rPr>
        <w:t>. zm.), zwanej dalej „ustawą o finansach publicznych”, Realizator zobowiązany jest do podejmowania działań informacyjnych dotyczących finansowania Zadania ze środków znajdujących się w dyspozycji Ministra. Realizator zobowiązuje się do podjęcia w ramach środków własnych działań informacyjnych, zgodnie z rozporządzeniem Rady Ministrów z dnia 7 maja 2021 r. w sprawie określenia działań informacyjnych podejmowanych przez podmioty realizujące zadania finansowane lub dofinansowane z budżetu państwa lub z państwowych funduszy celowych (Dz. U. poz. 953, z późn.zm.).</w:t>
      </w:r>
      <w:r w:rsidRPr="00F56CE3" w:rsidDel="00072E40">
        <w:rPr>
          <w:rFonts w:ascii="Lato" w:hAnsi="Lato"/>
        </w:rPr>
        <w:t xml:space="preserve"> </w:t>
      </w:r>
      <w:r w:rsidRPr="00F56CE3">
        <w:rPr>
          <w:rFonts w:ascii="Lato" w:hAnsi="Lato"/>
        </w:rPr>
        <w:t xml:space="preserve">Realizator przy podejmowaniu działań informacyjnych używa wzorów plakatów </w:t>
      </w:r>
      <w:r w:rsidRPr="00F56CE3">
        <w:rPr>
          <w:rFonts w:ascii="Lato" w:hAnsi="Lato"/>
        </w:rPr>
        <w:lastRenderedPageBreak/>
        <w:t>informacyjnych, określonych w załączniku do rozporządzenia Rady Ministrów z dnia 7 maja 2021 r. w sprawie określenia działań informacyjnych podejmowanych przez podmioty realizujące zadania finansowane lub dofinansowane z budżetu państwa lub z państwowych funduszy celowych, oraz zamieszcza informację o finansowaniu Zadania na swojej stronie internetowej, o ile ją posiada, oraz na swoich profilach w internetowych serwisach społecznościowych, o ile takie profile posiada. Edytowalne pliki cyfrowe wzoru plakatu informacyjnego udostępnione są na stronie Biuletynu Informacji Publicznej Kancelarii Prezesa Rady Ministrów pod adresem https://www.gov.pl/premier/dzialania-informacyjne.</w:t>
      </w:r>
    </w:p>
    <w:p w14:paraId="3C9B2C3A" w14:textId="3D1EF8A4" w:rsidR="005961B8" w:rsidRPr="00F56CE3" w:rsidRDefault="004E0190" w:rsidP="002A5279">
      <w:pPr>
        <w:pStyle w:val="Akapitzlist"/>
        <w:numPr>
          <w:ilvl w:val="0"/>
          <w:numId w:val="78"/>
        </w:numPr>
        <w:spacing w:after="0" w:line="360" w:lineRule="auto"/>
        <w:ind w:left="284" w:hanging="284"/>
        <w:jc w:val="both"/>
        <w:rPr>
          <w:rFonts w:ascii="Lato" w:hAnsi="Lato"/>
        </w:rPr>
      </w:pPr>
      <w:r w:rsidRPr="00F56CE3">
        <w:rPr>
          <w:rFonts w:ascii="Lato" w:hAnsi="Lato"/>
        </w:rPr>
        <w:t>Z zastrzeżeniem ust. 8</w:t>
      </w:r>
      <w:r w:rsidR="00695CDC">
        <w:rPr>
          <w:rFonts w:ascii="Lato" w:hAnsi="Lato"/>
        </w:rPr>
        <w:t>,</w:t>
      </w:r>
      <w:r w:rsidRPr="00F56CE3">
        <w:rPr>
          <w:rFonts w:ascii="Lato" w:hAnsi="Lato"/>
        </w:rPr>
        <w:t xml:space="preserve"> w ramach środków publicznych, Realizator na przygotowywanych na podstawie umowy materiałach edukacyjnych, wizualnych i informacyjnych, w zależności od realizowanych </w:t>
      </w:r>
      <w:r w:rsidR="00DB11DC">
        <w:rPr>
          <w:rFonts w:ascii="Lato" w:hAnsi="Lato"/>
        </w:rPr>
        <w:t>I</w:t>
      </w:r>
      <w:r w:rsidRPr="00F56CE3">
        <w:rPr>
          <w:rFonts w:ascii="Lato" w:hAnsi="Lato"/>
        </w:rPr>
        <w:t>nicjatyw wymienionych w § 1 ust. 2, przedstawi informację o treści: „Zadanie finansowane ze środków Ministra Zdrowia”. Powyższa informacja opatrzona zostanie dostarczonymi Realizatorowi przez Ministra logotypami Ministerstwa Zdrowia, kampanii Planuję Długie Życie oraz Narodowej Strategii Onkologicznej</w:t>
      </w:r>
      <w:r>
        <w:rPr>
          <w:rFonts w:ascii="Lato" w:hAnsi="Lato"/>
        </w:rPr>
        <w:t>.</w:t>
      </w:r>
    </w:p>
    <w:p w14:paraId="0082A031" w14:textId="688EDD2D" w:rsidR="006966EC" w:rsidRPr="00F56CE3" w:rsidRDefault="00E94135" w:rsidP="007C6D3C">
      <w:pPr>
        <w:pStyle w:val="Akapitzlist"/>
        <w:numPr>
          <w:ilvl w:val="0"/>
          <w:numId w:val="78"/>
        </w:numPr>
        <w:spacing w:after="0" w:line="360" w:lineRule="auto"/>
        <w:ind w:left="284" w:hanging="284"/>
        <w:jc w:val="both"/>
        <w:rPr>
          <w:rFonts w:ascii="Lato" w:hAnsi="Lato"/>
        </w:rPr>
      </w:pPr>
      <w:r w:rsidRPr="00F56CE3">
        <w:rPr>
          <w:rFonts w:ascii="Lato" w:hAnsi="Lato"/>
        </w:rPr>
        <w:t xml:space="preserve">Minister </w:t>
      </w:r>
      <w:r w:rsidR="00265E42" w:rsidRPr="00F56CE3">
        <w:rPr>
          <w:rFonts w:ascii="Lato" w:hAnsi="Lato"/>
        </w:rPr>
        <w:t xml:space="preserve">Zdrowia </w:t>
      </w:r>
      <w:r w:rsidRPr="00F56CE3">
        <w:rPr>
          <w:rFonts w:ascii="Lato" w:hAnsi="Lato"/>
        </w:rPr>
        <w:t xml:space="preserve">w terminie 10 dni roboczych od dnia zawarcia umowy przekaże Realizatorowi utwory – logo Ministerstwa Zdrowia, określone w rozporządzeniu Rady Ministrów z dnia 30 września 2022 r. w sprawie sposobu używania wizerunku orła ustalonego dla godła Rzeczypospolitej Polskiej oraz barw Rzeczypospolitej Polskiej do celów wspólnej identyfikacji wizualnej (Dz. U. poz. 2102) oraz pozostałe logotypy wskazane w ust. </w:t>
      </w:r>
      <w:r w:rsidR="002546B0">
        <w:rPr>
          <w:rFonts w:ascii="Lato" w:hAnsi="Lato"/>
        </w:rPr>
        <w:t>7</w:t>
      </w:r>
      <w:r w:rsidR="00501827" w:rsidRPr="00F56CE3">
        <w:rPr>
          <w:rFonts w:ascii="Lato" w:hAnsi="Lato"/>
        </w:rPr>
        <w:t>.</w:t>
      </w:r>
    </w:p>
    <w:p w14:paraId="4769ABD3" w14:textId="5B7D1618" w:rsidR="004C518E" w:rsidRPr="00F56CE3" w:rsidRDefault="004C518E" w:rsidP="007C6D3C">
      <w:pPr>
        <w:pStyle w:val="Akapitzlist"/>
        <w:numPr>
          <w:ilvl w:val="0"/>
          <w:numId w:val="78"/>
        </w:numPr>
        <w:spacing w:after="0" w:line="360" w:lineRule="auto"/>
        <w:ind w:left="284" w:hanging="284"/>
        <w:jc w:val="both"/>
        <w:rPr>
          <w:rFonts w:ascii="Lato" w:hAnsi="Lato"/>
        </w:rPr>
      </w:pPr>
      <w:r w:rsidRPr="00F56CE3">
        <w:rPr>
          <w:rFonts w:ascii="Lato" w:hAnsi="Lato"/>
        </w:rPr>
        <w:t xml:space="preserve">Logotypy, o których mowa w ust. </w:t>
      </w:r>
      <w:r w:rsidR="002546B0">
        <w:rPr>
          <w:rFonts w:ascii="Lato" w:hAnsi="Lato"/>
        </w:rPr>
        <w:t>7</w:t>
      </w:r>
      <w:r w:rsidRPr="00F56CE3">
        <w:rPr>
          <w:rFonts w:ascii="Lato" w:hAnsi="Lato"/>
        </w:rPr>
        <w:t xml:space="preserve">, zostaną dostarczone Realizatorowi w formacie .jpg lub .pdf lub innym formacie ustalonym z </w:t>
      </w:r>
      <w:r w:rsidR="00CB61A1" w:rsidRPr="00F56CE3">
        <w:rPr>
          <w:rFonts w:ascii="Lato" w:hAnsi="Lato"/>
        </w:rPr>
        <w:t>Realizatorem</w:t>
      </w:r>
      <w:r w:rsidR="00CB61A1">
        <w:rPr>
          <w:rFonts w:ascii="Lato" w:hAnsi="Lato"/>
        </w:rPr>
        <w:t>.</w:t>
      </w:r>
    </w:p>
    <w:p w14:paraId="3BF1953E" w14:textId="5DF95A3C" w:rsidR="004C518E" w:rsidRPr="00F56CE3" w:rsidRDefault="004C518E" w:rsidP="007C6D3C">
      <w:pPr>
        <w:pStyle w:val="Akapitzlist"/>
        <w:numPr>
          <w:ilvl w:val="0"/>
          <w:numId w:val="78"/>
        </w:numPr>
        <w:spacing w:after="0" w:line="360" w:lineRule="auto"/>
        <w:ind w:left="284" w:hanging="426"/>
        <w:jc w:val="both"/>
        <w:rPr>
          <w:rFonts w:ascii="Lato" w:hAnsi="Lato"/>
        </w:rPr>
      </w:pPr>
      <w:r w:rsidRPr="00F56CE3">
        <w:rPr>
          <w:rFonts w:ascii="Lato" w:hAnsi="Lato"/>
        </w:rPr>
        <w:t xml:space="preserve">Minister </w:t>
      </w:r>
      <w:r w:rsidR="00265E42" w:rsidRPr="00F56CE3">
        <w:rPr>
          <w:rFonts w:ascii="Lato" w:hAnsi="Lato"/>
        </w:rPr>
        <w:t xml:space="preserve">Zdrowia </w:t>
      </w:r>
      <w:r w:rsidRPr="00F56CE3">
        <w:rPr>
          <w:rFonts w:ascii="Lato" w:hAnsi="Lato"/>
        </w:rPr>
        <w:t>oświadcza, że jest uprawniony do eksploatacji, rozpowszechniania i wykorzystywania logotypów, o których mowa w ust.</w:t>
      </w:r>
      <w:r w:rsidR="00C324CB" w:rsidRPr="00F56CE3">
        <w:rPr>
          <w:rFonts w:ascii="Lato" w:hAnsi="Lato"/>
        </w:rPr>
        <w:t xml:space="preserve"> </w:t>
      </w:r>
      <w:r w:rsidR="002546B0">
        <w:rPr>
          <w:rFonts w:ascii="Lato" w:hAnsi="Lato"/>
        </w:rPr>
        <w:t>7</w:t>
      </w:r>
      <w:r w:rsidRPr="00F56CE3">
        <w:rPr>
          <w:rFonts w:ascii="Lato" w:hAnsi="Lato"/>
        </w:rPr>
        <w:t xml:space="preserve">, w zakresie objętym przedmiotem umowy. W przypadku skierowania przez osoby trzecie roszczeń przeciwko Realizatorowi w związku z nieprawdziwością ww. oświadczenia, Minister </w:t>
      </w:r>
      <w:r w:rsidR="00265E42" w:rsidRPr="00F56CE3">
        <w:rPr>
          <w:rFonts w:ascii="Lato" w:hAnsi="Lato"/>
        </w:rPr>
        <w:t xml:space="preserve">Zdrowia </w:t>
      </w:r>
      <w:r w:rsidRPr="00F56CE3">
        <w:rPr>
          <w:rFonts w:ascii="Lato" w:hAnsi="Lato"/>
        </w:rPr>
        <w:t>zobowiązuje się do zwolnienia Realizatora od obowiązku zaspokojenia tych roszczeń lub do całkowitego naprawienia szkody poniesionej przez Realizatora w związku z zaspokojeniem tych roszczeń, gdyby oświadczenie</w:t>
      </w:r>
      <w:r w:rsidR="007F4DE7" w:rsidRPr="00F56CE3">
        <w:rPr>
          <w:rFonts w:ascii="Lato" w:hAnsi="Lato"/>
        </w:rPr>
        <w:t>, o którym mowa w zdaniu poprzedzającym,</w:t>
      </w:r>
      <w:r w:rsidRPr="00F56CE3">
        <w:rPr>
          <w:rFonts w:ascii="Lato" w:hAnsi="Lato"/>
        </w:rPr>
        <w:t xml:space="preserve"> okazało się nieprawdziwe.</w:t>
      </w:r>
    </w:p>
    <w:p w14:paraId="697E30D8" w14:textId="321C22E7" w:rsidR="004C518E" w:rsidRPr="00F56CE3" w:rsidRDefault="004C518E" w:rsidP="002A5279">
      <w:pPr>
        <w:pStyle w:val="Akapitzlist"/>
        <w:numPr>
          <w:ilvl w:val="0"/>
          <w:numId w:val="78"/>
        </w:numPr>
        <w:spacing w:after="0" w:line="360" w:lineRule="auto"/>
        <w:ind w:left="284" w:hanging="426"/>
        <w:jc w:val="both"/>
        <w:rPr>
          <w:rFonts w:ascii="Lato" w:hAnsi="Lato"/>
        </w:rPr>
      </w:pPr>
      <w:r w:rsidRPr="00F56CE3">
        <w:rPr>
          <w:rFonts w:ascii="Lato" w:hAnsi="Lato"/>
        </w:rPr>
        <w:t xml:space="preserve">Logotypy Ministerstwa Zdrowia, kampanii „Planuję Długie Życie” oraz Narodowej Strategii Onkologicznej mogą być wykorzystywane przez Realizatora wyłącznie w okresie realizacji Zadania w celu i w zakresie określonym w ust. </w:t>
      </w:r>
      <w:r w:rsidR="00B952C5">
        <w:rPr>
          <w:rFonts w:ascii="Lato" w:hAnsi="Lato"/>
        </w:rPr>
        <w:t>7</w:t>
      </w:r>
      <w:r w:rsidRPr="00F56CE3">
        <w:rPr>
          <w:rFonts w:ascii="Lato" w:hAnsi="Lato"/>
        </w:rPr>
        <w:t xml:space="preserve">. Wykorzystywanie tych logotypów w innym celu i okresie niż określone w ust. </w:t>
      </w:r>
      <w:r w:rsidR="00B952C5">
        <w:rPr>
          <w:rFonts w:ascii="Lato" w:hAnsi="Lato"/>
        </w:rPr>
        <w:t>7</w:t>
      </w:r>
      <w:r w:rsidRPr="00F56CE3">
        <w:rPr>
          <w:rFonts w:ascii="Lato" w:hAnsi="Lato"/>
        </w:rPr>
        <w:t xml:space="preserve"> jest niedopuszczalne. Minister</w:t>
      </w:r>
      <w:r w:rsidR="00265E42" w:rsidRPr="00F56CE3">
        <w:rPr>
          <w:rFonts w:ascii="Lato" w:hAnsi="Lato"/>
        </w:rPr>
        <w:t xml:space="preserve"> Zdrowia</w:t>
      </w:r>
      <w:r w:rsidRPr="00F56CE3">
        <w:rPr>
          <w:rFonts w:ascii="Lato" w:hAnsi="Lato"/>
        </w:rPr>
        <w:t xml:space="preserve">, w trakcie uzgadniania z Realizatorem sposobu realizacji poszczególnych </w:t>
      </w:r>
      <w:r w:rsidR="00DB11DC">
        <w:rPr>
          <w:rFonts w:ascii="Lato" w:hAnsi="Lato"/>
        </w:rPr>
        <w:t>I</w:t>
      </w:r>
      <w:r w:rsidR="00FB3010" w:rsidRPr="00F56CE3">
        <w:rPr>
          <w:rFonts w:ascii="Lato" w:hAnsi="Lato"/>
        </w:rPr>
        <w:t>nicjatyw</w:t>
      </w:r>
      <w:r w:rsidRPr="00F56CE3">
        <w:rPr>
          <w:rFonts w:ascii="Lato" w:hAnsi="Lato"/>
        </w:rPr>
        <w:t xml:space="preserve">, jest uprawniony do każdorazowego określenia właściwej informacji o treści „Zadanie finansowane ze środków </w:t>
      </w:r>
      <w:r w:rsidRPr="00F56CE3">
        <w:rPr>
          <w:rFonts w:ascii="Lato" w:hAnsi="Lato"/>
        </w:rPr>
        <w:lastRenderedPageBreak/>
        <w:t xml:space="preserve">Ministra Zdrowia” lub innej treści wskazanej przez Ministra Zdrowia, a także do wskazania, które z logotypów, o których mowa w ust. </w:t>
      </w:r>
      <w:r w:rsidR="002546B0">
        <w:rPr>
          <w:rFonts w:ascii="Lato" w:hAnsi="Lato"/>
        </w:rPr>
        <w:t>7</w:t>
      </w:r>
      <w:r w:rsidRPr="00F56CE3">
        <w:rPr>
          <w:rFonts w:ascii="Lato" w:hAnsi="Lato"/>
        </w:rPr>
        <w:t>, oraz w jakiej konfiguracji i zakresie powinny zostać umieszczone na materiałach edukacyjnych, informacyjnych i promocyjnych przygotowywanych przez Realizatora.</w:t>
      </w:r>
    </w:p>
    <w:p w14:paraId="1F6CC8E9" w14:textId="7B801C1A" w:rsidR="004D019A" w:rsidRPr="00C17E7D" w:rsidRDefault="00B525C5" w:rsidP="007C6D3C">
      <w:pPr>
        <w:pStyle w:val="Akapitzlist"/>
        <w:numPr>
          <w:ilvl w:val="0"/>
          <w:numId w:val="78"/>
        </w:numPr>
        <w:spacing w:after="0" w:line="360" w:lineRule="auto"/>
        <w:ind w:left="284" w:hanging="426"/>
        <w:jc w:val="both"/>
        <w:rPr>
          <w:rFonts w:ascii="Lato" w:hAnsi="Lato"/>
        </w:rPr>
      </w:pPr>
      <w:r w:rsidRPr="00F56CE3">
        <w:rPr>
          <w:rFonts w:ascii="Lato" w:hAnsi="Lato"/>
        </w:rPr>
        <w:t xml:space="preserve">Realizator przekaże Ministrowi Zdrowia do odbioru wszystkie utwory powstałe w ramach </w:t>
      </w:r>
      <w:r w:rsidR="00F430AC" w:rsidRPr="00F56CE3">
        <w:rPr>
          <w:rFonts w:ascii="Lato" w:hAnsi="Lato"/>
        </w:rPr>
        <w:t xml:space="preserve">realizacji </w:t>
      </w:r>
      <w:r w:rsidRPr="00F56CE3">
        <w:rPr>
          <w:rFonts w:ascii="Lato" w:hAnsi="Lato"/>
        </w:rPr>
        <w:t>Zadania, z zapewnieniem co najmniej 15 dni roboczych na dokonanie ich weryfikacji</w:t>
      </w:r>
      <w:r w:rsidR="00972C7C" w:rsidRPr="00F56CE3">
        <w:rPr>
          <w:rFonts w:ascii="Lato" w:hAnsi="Lato"/>
        </w:rPr>
        <w:t xml:space="preserve"> i odbioru</w:t>
      </w:r>
      <w:r w:rsidR="007F4DE7" w:rsidRPr="00F56CE3">
        <w:rPr>
          <w:rFonts w:ascii="Lato" w:hAnsi="Lato"/>
        </w:rPr>
        <w:t xml:space="preserve"> przez Ministra Zdrowia</w:t>
      </w:r>
      <w:r w:rsidRPr="00F56CE3">
        <w:rPr>
          <w:rFonts w:ascii="Lato" w:hAnsi="Lato"/>
        </w:rPr>
        <w:t xml:space="preserve">, chyba że Strony uzgodnią krótszy termin uzasadniony </w:t>
      </w:r>
      <w:r w:rsidR="000A369C">
        <w:rPr>
          <w:rFonts w:ascii="Lato" w:hAnsi="Lato"/>
        </w:rPr>
        <w:t xml:space="preserve">obowiązującym </w:t>
      </w:r>
      <w:r w:rsidR="00C35B22">
        <w:rPr>
          <w:rFonts w:ascii="Lato" w:hAnsi="Lato"/>
        </w:rPr>
        <w:t>H</w:t>
      </w:r>
      <w:r w:rsidRPr="00F56CE3">
        <w:rPr>
          <w:rFonts w:ascii="Lato" w:hAnsi="Lato"/>
        </w:rPr>
        <w:t>armonogramem</w:t>
      </w:r>
      <w:r w:rsidR="007E37A0">
        <w:rPr>
          <w:rFonts w:ascii="Lato" w:hAnsi="Lato"/>
        </w:rPr>
        <w:t>.</w:t>
      </w:r>
    </w:p>
    <w:p w14:paraId="759E8A86" w14:textId="63C1D9F1" w:rsidR="00972C7C" w:rsidRPr="00F56CE3" w:rsidRDefault="00972C7C" w:rsidP="002A5279">
      <w:pPr>
        <w:pStyle w:val="Akapitzlist"/>
        <w:numPr>
          <w:ilvl w:val="0"/>
          <w:numId w:val="78"/>
        </w:numPr>
        <w:spacing w:after="0" w:line="360" w:lineRule="auto"/>
        <w:ind w:left="284" w:hanging="426"/>
        <w:jc w:val="both"/>
        <w:rPr>
          <w:rFonts w:ascii="Lato" w:hAnsi="Lato"/>
        </w:rPr>
      </w:pPr>
      <w:r w:rsidRPr="00F56CE3">
        <w:rPr>
          <w:rFonts w:ascii="Lato" w:hAnsi="Lato"/>
        </w:rPr>
        <w:t>Potwierdzeniem odbioru każdego z utworów, o którym mowa w ust. 1</w:t>
      </w:r>
      <w:r w:rsidR="00B952C5">
        <w:rPr>
          <w:rFonts w:ascii="Lato" w:hAnsi="Lato"/>
        </w:rPr>
        <w:t>2</w:t>
      </w:r>
      <w:r w:rsidRPr="00F56CE3">
        <w:rPr>
          <w:rFonts w:ascii="Lato" w:hAnsi="Lato"/>
        </w:rPr>
        <w:t>, będzie każdorazowo podpisany przez</w:t>
      </w:r>
      <w:r w:rsidR="007F4DE7" w:rsidRPr="00F56CE3">
        <w:rPr>
          <w:rFonts w:ascii="Lato" w:hAnsi="Lato"/>
        </w:rPr>
        <w:t xml:space="preserve"> </w:t>
      </w:r>
      <w:r w:rsidRPr="00F56CE3">
        <w:rPr>
          <w:rFonts w:ascii="Lato" w:hAnsi="Lato"/>
        </w:rPr>
        <w:t xml:space="preserve">Strony protokół odbioru utworów, </w:t>
      </w:r>
      <w:r w:rsidR="007F4DE7" w:rsidRPr="00F56CE3">
        <w:rPr>
          <w:rFonts w:ascii="Lato" w:hAnsi="Lato"/>
        </w:rPr>
        <w:t>sporządzony zgodnie z</w:t>
      </w:r>
      <w:r w:rsidR="0026397B">
        <w:rPr>
          <w:rFonts w:ascii="Lato" w:hAnsi="Lato"/>
        </w:rPr>
        <w:t>e</w:t>
      </w:r>
      <w:r w:rsidRPr="00F56CE3">
        <w:rPr>
          <w:rFonts w:ascii="Lato" w:hAnsi="Lato"/>
        </w:rPr>
        <w:t xml:space="preserve"> wz</w:t>
      </w:r>
      <w:r w:rsidR="007F4DE7" w:rsidRPr="00F56CE3">
        <w:rPr>
          <w:rFonts w:ascii="Lato" w:hAnsi="Lato"/>
        </w:rPr>
        <w:t>o</w:t>
      </w:r>
      <w:r w:rsidRPr="00F56CE3">
        <w:rPr>
          <w:rFonts w:ascii="Lato" w:hAnsi="Lato"/>
        </w:rPr>
        <w:t>r</w:t>
      </w:r>
      <w:r w:rsidR="007F4DE7" w:rsidRPr="00F56CE3">
        <w:rPr>
          <w:rFonts w:ascii="Lato" w:hAnsi="Lato"/>
        </w:rPr>
        <w:t>em</w:t>
      </w:r>
      <w:r w:rsidRPr="00F56CE3">
        <w:rPr>
          <w:rFonts w:ascii="Lato" w:hAnsi="Lato"/>
        </w:rPr>
        <w:t xml:space="preserve"> stanowi</w:t>
      </w:r>
      <w:r w:rsidR="007F4DE7" w:rsidRPr="00F56CE3">
        <w:rPr>
          <w:rFonts w:ascii="Lato" w:hAnsi="Lato"/>
        </w:rPr>
        <w:t>ącym</w:t>
      </w:r>
      <w:r w:rsidRPr="00F56CE3">
        <w:rPr>
          <w:rFonts w:ascii="Lato" w:hAnsi="Lato"/>
        </w:rPr>
        <w:t xml:space="preserve"> załącznik nr </w:t>
      </w:r>
      <w:r w:rsidR="00546876">
        <w:rPr>
          <w:rFonts w:ascii="Lato" w:hAnsi="Lato"/>
        </w:rPr>
        <w:t>8</w:t>
      </w:r>
      <w:r w:rsidR="00546876" w:rsidRPr="00F56CE3">
        <w:rPr>
          <w:rFonts w:ascii="Lato" w:hAnsi="Lato"/>
        </w:rPr>
        <w:t xml:space="preserve"> </w:t>
      </w:r>
      <w:r w:rsidRPr="00F56CE3">
        <w:rPr>
          <w:rFonts w:ascii="Lato" w:hAnsi="Lato"/>
        </w:rPr>
        <w:t>do umowy. Dopuszcza się ujęcie w danym protokole odbioru utworów więcej niż jednego utworu.</w:t>
      </w:r>
    </w:p>
    <w:p w14:paraId="6BE20522" w14:textId="71DAAAE8" w:rsidR="00B525C5" w:rsidRPr="00F56CE3" w:rsidRDefault="00972C7C" w:rsidP="002A5279">
      <w:pPr>
        <w:pStyle w:val="Akapitzlist"/>
        <w:numPr>
          <w:ilvl w:val="0"/>
          <w:numId w:val="78"/>
        </w:numPr>
        <w:spacing w:after="0" w:line="360" w:lineRule="auto"/>
        <w:ind w:left="284" w:hanging="426"/>
        <w:jc w:val="both"/>
        <w:rPr>
          <w:rFonts w:ascii="Lato" w:hAnsi="Lato"/>
        </w:rPr>
      </w:pPr>
      <w:r w:rsidRPr="00F56CE3">
        <w:rPr>
          <w:rFonts w:ascii="Lato" w:hAnsi="Lato"/>
        </w:rPr>
        <w:t>Minister zastrzega sobie prawo do weryfikacji należytego wykonania poszczególnych utworów przygotowanych w ramach realizacji Zadania dowolną metodą, także z wykorzystaniem opinii zewnętrznego audytora lub eksperta w danej dziedzinie nauki.</w:t>
      </w:r>
    </w:p>
    <w:p w14:paraId="58EBEC7A" w14:textId="7FFFEDD0" w:rsidR="00B525C5" w:rsidRPr="00F56CE3" w:rsidRDefault="00972C7C" w:rsidP="002A5279">
      <w:pPr>
        <w:pStyle w:val="Akapitzlist"/>
        <w:numPr>
          <w:ilvl w:val="0"/>
          <w:numId w:val="78"/>
        </w:numPr>
        <w:spacing w:after="0" w:line="360" w:lineRule="auto"/>
        <w:ind w:left="284" w:hanging="426"/>
        <w:jc w:val="both"/>
        <w:rPr>
          <w:rFonts w:ascii="Lato" w:hAnsi="Lato"/>
        </w:rPr>
      </w:pPr>
      <w:r w:rsidRPr="00F56CE3">
        <w:rPr>
          <w:rFonts w:ascii="Lato" w:hAnsi="Lato"/>
        </w:rPr>
        <w:t>Warunkiem uznania, że dany utwór został odebrany przez Ministra jest podpisanie przez Strony protokołu odbioru utworów, o którym mowa w ust. 1</w:t>
      </w:r>
      <w:r w:rsidR="00B952C5">
        <w:rPr>
          <w:rFonts w:ascii="Lato" w:hAnsi="Lato"/>
        </w:rPr>
        <w:t>3</w:t>
      </w:r>
      <w:r w:rsidRPr="00F56CE3">
        <w:rPr>
          <w:rFonts w:ascii="Lato" w:hAnsi="Lato"/>
        </w:rPr>
        <w:t>. Dla uniknięcia wątpliwości Strony ustalają, że brak podpisania przez Ministra protokołu odbioru utworów</w:t>
      </w:r>
      <w:r w:rsidR="007F4DE7" w:rsidRPr="00F56CE3">
        <w:rPr>
          <w:rFonts w:ascii="Lato" w:hAnsi="Lato"/>
        </w:rPr>
        <w:t xml:space="preserve"> </w:t>
      </w:r>
      <w:r w:rsidRPr="00F56CE3">
        <w:rPr>
          <w:rFonts w:ascii="Lato" w:hAnsi="Lato"/>
        </w:rPr>
        <w:t xml:space="preserve">w terminie określonym w </w:t>
      </w:r>
      <w:r w:rsidR="007F4DE7" w:rsidRPr="00F56CE3">
        <w:rPr>
          <w:rFonts w:ascii="Lato" w:hAnsi="Lato"/>
        </w:rPr>
        <w:t xml:space="preserve">ust. </w:t>
      </w:r>
      <w:r w:rsidR="00B952C5">
        <w:rPr>
          <w:rFonts w:ascii="Lato" w:hAnsi="Lato"/>
        </w:rPr>
        <w:t>12</w:t>
      </w:r>
      <w:r w:rsidRPr="00F56CE3">
        <w:rPr>
          <w:rFonts w:ascii="Lato" w:hAnsi="Lato"/>
        </w:rPr>
        <w:t>, nie może zostać uznany za domniemanie odbioru tego utworu przez Ministra.</w:t>
      </w:r>
    </w:p>
    <w:p w14:paraId="1372BBEE" w14:textId="6BACA968" w:rsidR="005C5D2D" w:rsidRPr="00F56CE3" w:rsidRDefault="00972C7C" w:rsidP="002A5279">
      <w:pPr>
        <w:pStyle w:val="Akapitzlist"/>
        <w:numPr>
          <w:ilvl w:val="0"/>
          <w:numId w:val="78"/>
        </w:numPr>
        <w:spacing w:after="0" w:line="360" w:lineRule="auto"/>
        <w:ind w:left="284" w:hanging="426"/>
        <w:jc w:val="both"/>
        <w:rPr>
          <w:rFonts w:ascii="Lato" w:hAnsi="Lato"/>
        </w:rPr>
      </w:pPr>
      <w:r w:rsidRPr="00F56CE3">
        <w:rPr>
          <w:rFonts w:ascii="Lato" w:hAnsi="Lato"/>
        </w:rPr>
        <w:t>Minister może zgłosić zastrzeżenia do przekazanych przez Realizatora utworów</w:t>
      </w:r>
      <w:r w:rsidR="0087137A">
        <w:rPr>
          <w:rFonts w:ascii="Lato" w:hAnsi="Lato"/>
        </w:rPr>
        <w:t xml:space="preserve">. </w:t>
      </w:r>
      <w:r w:rsidRPr="00F56CE3">
        <w:rPr>
          <w:rFonts w:ascii="Lato" w:hAnsi="Lato"/>
        </w:rPr>
        <w:t xml:space="preserve"> </w:t>
      </w:r>
    </w:p>
    <w:p w14:paraId="77C6576D" w14:textId="0AB59AE6" w:rsidR="00972C7C" w:rsidRDefault="00972C7C" w:rsidP="002A5279">
      <w:pPr>
        <w:pStyle w:val="Akapitzlist"/>
        <w:numPr>
          <w:ilvl w:val="0"/>
          <w:numId w:val="78"/>
        </w:numPr>
        <w:spacing w:after="0" w:line="360" w:lineRule="auto"/>
        <w:ind w:left="284" w:hanging="426"/>
        <w:jc w:val="both"/>
        <w:rPr>
          <w:rFonts w:ascii="Lato" w:hAnsi="Lato"/>
        </w:rPr>
      </w:pPr>
      <w:r w:rsidRPr="00F56CE3">
        <w:rPr>
          <w:rFonts w:ascii="Lato" w:hAnsi="Lato"/>
        </w:rPr>
        <w:t>W przypadku zgłoszenia przez Ministra zastrzeżeń, o których mowa w ust. 1</w:t>
      </w:r>
      <w:r w:rsidR="00CF6D56">
        <w:rPr>
          <w:rFonts w:ascii="Lato" w:hAnsi="Lato"/>
        </w:rPr>
        <w:t>6</w:t>
      </w:r>
      <w:r w:rsidRPr="00F56CE3">
        <w:rPr>
          <w:rFonts w:ascii="Lato" w:hAnsi="Lato"/>
        </w:rPr>
        <w:t>, Realizator zobowiązuje się do usunięcia wad utworów lub wymiany utworów na wolne od wad na własny koszt i ryzyko, w terminie 5 dni roboczych od dnia zgłoszenia tych zastrzeżeń, chyba że Realizator wykaże Ministrowi, że usunięcie lub dokonanie wymiany utworów w tym terminie nie jest możliwe lub w ogóle nie jest zasadne. W takim przypadku Minister może wskazać nowy termin na usunięcie wady utworu lub wymianę utworu na nowy lub wycofać zgłoszone zastrzeżenia w całości lub w części.</w:t>
      </w:r>
    </w:p>
    <w:p w14:paraId="0456D734" w14:textId="018A699C" w:rsidR="0087137A" w:rsidRPr="00F56CE3" w:rsidRDefault="0087137A" w:rsidP="007C6D3C">
      <w:pPr>
        <w:pStyle w:val="Akapitzlist"/>
        <w:numPr>
          <w:ilvl w:val="0"/>
          <w:numId w:val="78"/>
        </w:numPr>
        <w:spacing w:after="0" w:line="360" w:lineRule="auto"/>
        <w:ind w:left="284" w:hanging="426"/>
        <w:jc w:val="both"/>
        <w:rPr>
          <w:rFonts w:ascii="Lato" w:hAnsi="Lato"/>
        </w:rPr>
      </w:pPr>
      <w:r w:rsidRPr="00F56CE3">
        <w:rPr>
          <w:rFonts w:ascii="Lato" w:hAnsi="Lato"/>
        </w:rPr>
        <w:t xml:space="preserve">Minister Zdrowia może odmówić odbioru utworu, jeżeli </w:t>
      </w:r>
      <w:r w:rsidR="00C35B22">
        <w:rPr>
          <w:rFonts w:ascii="Lato" w:hAnsi="Lato"/>
        </w:rPr>
        <w:t xml:space="preserve">nie </w:t>
      </w:r>
      <w:r w:rsidRPr="00F56CE3">
        <w:rPr>
          <w:rFonts w:ascii="Lato" w:hAnsi="Lato"/>
        </w:rPr>
        <w:t>został</w:t>
      </w:r>
      <w:r w:rsidR="00C35B22">
        <w:rPr>
          <w:rFonts w:ascii="Lato" w:hAnsi="Lato"/>
        </w:rPr>
        <w:t xml:space="preserve"> on</w:t>
      </w:r>
      <w:r w:rsidRPr="00F56CE3">
        <w:rPr>
          <w:rFonts w:ascii="Lato" w:hAnsi="Lato"/>
        </w:rPr>
        <w:t xml:space="preserve"> </w:t>
      </w:r>
      <w:r>
        <w:rPr>
          <w:rFonts w:ascii="Lato" w:hAnsi="Lato"/>
        </w:rPr>
        <w:t>wykonan</w:t>
      </w:r>
      <w:r w:rsidR="00C35B22">
        <w:rPr>
          <w:rFonts w:ascii="Lato" w:hAnsi="Lato"/>
        </w:rPr>
        <w:t>y</w:t>
      </w:r>
      <w:r>
        <w:rPr>
          <w:rFonts w:ascii="Lato" w:hAnsi="Lato"/>
        </w:rPr>
        <w:t xml:space="preserve"> w wymaganym umową zakresie lub </w:t>
      </w:r>
      <w:r w:rsidRPr="00F56CE3">
        <w:rPr>
          <w:rFonts w:ascii="Lato" w:hAnsi="Lato"/>
        </w:rPr>
        <w:t>wykonan</w:t>
      </w:r>
      <w:r w:rsidR="00C35B22">
        <w:rPr>
          <w:rFonts w:ascii="Lato" w:hAnsi="Lato"/>
        </w:rPr>
        <w:t>y</w:t>
      </w:r>
      <w:r>
        <w:rPr>
          <w:rFonts w:ascii="Lato" w:hAnsi="Lato"/>
        </w:rPr>
        <w:t xml:space="preserve"> w sposób nienależyty, </w:t>
      </w:r>
      <w:r w:rsidR="004852D2">
        <w:rPr>
          <w:rFonts w:ascii="Lato" w:hAnsi="Lato"/>
        </w:rPr>
        <w:t xml:space="preserve">w </w:t>
      </w:r>
      <w:r>
        <w:rPr>
          <w:rFonts w:ascii="Lato" w:hAnsi="Lato"/>
        </w:rPr>
        <w:t>tym</w:t>
      </w:r>
      <w:r w:rsidRPr="00F56CE3">
        <w:rPr>
          <w:rFonts w:ascii="Lato" w:hAnsi="Lato"/>
        </w:rPr>
        <w:t xml:space="preserve"> wadliw</w:t>
      </w:r>
      <w:r w:rsidR="00C35B22">
        <w:rPr>
          <w:rFonts w:ascii="Lato" w:hAnsi="Lato"/>
        </w:rPr>
        <w:t>y</w:t>
      </w:r>
      <w:r w:rsidRPr="00F56CE3">
        <w:rPr>
          <w:rFonts w:ascii="Lato" w:hAnsi="Lato"/>
        </w:rPr>
        <w:t>, niezgodn</w:t>
      </w:r>
      <w:r w:rsidR="00C35B22">
        <w:rPr>
          <w:rFonts w:ascii="Lato" w:hAnsi="Lato"/>
        </w:rPr>
        <w:t>y</w:t>
      </w:r>
      <w:r w:rsidRPr="00F56CE3">
        <w:rPr>
          <w:rFonts w:ascii="Lato" w:hAnsi="Lato"/>
        </w:rPr>
        <w:t xml:space="preserve"> z umową, </w:t>
      </w:r>
      <w:r w:rsidR="00C35B22">
        <w:rPr>
          <w:rFonts w:ascii="Lato" w:hAnsi="Lato"/>
        </w:rPr>
        <w:t>O</w:t>
      </w:r>
      <w:r w:rsidRPr="00F56CE3">
        <w:rPr>
          <w:rFonts w:ascii="Lato" w:hAnsi="Lato"/>
        </w:rPr>
        <w:t xml:space="preserve">fertą, </w:t>
      </w:r>
      <w:r w:rsidR="007F1438">
        <w:rPr>
          <w:rFonts w:ascii="Lato" w:hAnsi="Lato"/>
        </w:rPr>
        <w:t>planem</w:t>
      </w:r>
      <w:r w:rsidR="007F1438" w:rsidRPr="00F56CE3">
        <w:rPr>
          <w:rFonts w:ascii="Lato" w:hAnsi="Lato"/>
        </w:rPr>
        <w:t xml:space="preserve"> </w:t>
      </w:r>
      <w:r w:rsidRPr="00F56CE3">
        <w:rPr>
          <w:rFonts w:ascii="Lato" w:hAnsi="Lato"/>
        </w:rPr>
        <w:t xml:space="preserve">rzeczowo-finansowym realizacji Zadania, </w:t>
      </w:r>
      <w:r>
        <w:rPr>
          <w:rFonts w:ascii="Lato" w:hAnsi="Lato"/>
        </w:rPr>
        <w:t>obowiązującym H</w:t>
      </w:r>
      <w:r w:rsidRPr="00F56CE3">
        <w:rPr>
          <w:rFonts w:ascii="Lato" w:hAnsi="Lato"/>
        </w:rPr>
        <w:t>armonogramem</w:t>
      </w:r>
      <w:r>
        <w:rPr>
          <w:rFonts w:ascii="Lato" w:hAnsi="Lato"/>
        </w:rPr>
        <w:t xml:space="preserve"> lub</w:t>
      </w:r>
      <w:r w:rsidRPr="00F56CE3">
        <w:rPr>
          <w:rFonts w:ascii="Lato" w:hAnsi="Lato"/>
        </w:rPr>
        <w:t xml:space="preserve"> </w:t>
      </w:r>
      <w:r w:rsidR="00C35B22">
        <w:rPr>
          <w:rFonts w:ascii="Lato" w:hAnsi="Lato"/>
        </w:rPr>
        <w:t xml:space="preserve">dokumentacją konkursu opublikowaną pod adresem </w:t>
      </w:r>
      <w:hyperlink r:id="rId11" w:history="1">
        <w:r w:rsidR="007C6D3C" w:rsidRPr="00D91653">
          <w:rPr>
            <w:rStyle w:val="Hipercze"/>
            <w:rFonts w:ascii="Lato" w:hAnsi="Lato"/>
          </w:rPr>
          <w:t>https://www.gov.pl/web/zdrowie/narodowa-strategia-onkologiczna-ogloszenia</w:t>
        </w:r>
      </w:hyperlink>
      <w:r w:rsidR="00C35B22">
        <w:rPr>
          <w:rFonts w:ascii="Lato" w:hAnsi="Lato"/>
        </w:rPr>
        <w:t>,</w:t>
      </w:r>
      <w:r w:rsidR="007C6D3C">
        <w:rPr>
          <w:rFonts w:ascii="Lato" w:hAnsi="Lato"/>
        </w:rPr>
        <w:t xml:space="preserve"> </w:t>
      </w:r>
      <w:r w:rsidR="00C35B22">
        <w:rPr>
          <w:rFonts w:ascii="Lato" w:hAnsi="Lato"/>
        </w:rPr>
        <w:t>zwaną dalej „</w:t>
      </w:r>
      <w:r w:rsidRPr="00F56CE3">
        <w:rPr>
          <w:rFonts w:ascii="Lato" w:hAnsi="Lato"/>
        </w:rPr>
        <w:t>dokumentacją konkursową</w:t>
      </w:r>
      <w:r w:rsidR="00C35B22">
        <w:rPr>
          <w:rFonts w:ascii="Lato" w:hAnsi="Lato"/>
        </w:rPr>
        <w:t>”</w:t>
      </w:r>
      <w:r>
        <w:rPr>
          <w:rFonts w:ascii="Lato" w:hAnsi="Lato"/>
        </w:rPr>
        <w:t>.</w:t>
      </w:r>
    </w:p>
    <w:p w14:paraId="4057D1AD" w14:textId="3CF1DFDA" w:rsidR="00506F5E" w:rsidRPr="006E3543" w:rsidRDefault="004D019A" w:rsidP="002A5279">
      <w:pPr>
        <w:pStyle w:val="Akapitzlist"/>
        <w:numPr>
          <w:ilvl w:val="0"/>
          <w:numId w:val="78"/>
        </w:numPr>
        <w:spacing w:after="0" w:line="360" w:lineRule="auto"/>
        <w:ind w:left="284" w:hanging="426"/>
        <w:jc w:val="both"/>
        <w:rPr>
          <w:rFonts w:ascii="Lato" w:hAnsi="Lato"/>
        </w:rPr>
      </w:pPr>
      <w:r w:rsidRPr="00F56CE3">
        <w:rPr>
          <w:rFonts w:ascii="Lato" w:hAnsi="Lato"/>
        </w:rPr>
        <w:lastRenderedPageBreak/>
        <w:t>Realizator przekazuje do Ministra utwory, które zostały odebrane w trybie określonym w niniejszym paragrafie, w terminie 4 dni roboczych od dnia podpisania przez Strony protokołu odbioru utworów, o którym mowa w ust. 1</w:t>
      </w:r>
      <w:r w:rsidR="0084282E">
        <w:rPr>
          <w:rFonts w:ascii="Lato" w:hAnsi="Lato"/>
        </w:rPr>
        <w:t>3</w:t>
      </w:r>
      <w:r w:rsidRPr="00F56CE3">
        <w:rPr>
          <w:rFonts w:ascii="Lato" w:hAnsi="Lato"/>
        </w:rPr>
        <w:t>.</w:t>
      </w:r>
    </w:p>
    <w:p w14:paraId="2C0D23C3" w14:textId="77777777" w:rsidR="000C3DFD" w:rsidRPr="00100CC7" w:rsidRDefault="000C3DFD" w:rsidP="002A5279">
      <w:pPr>
        <w:pStyle w:val="Akapitzlist"/>
        <w:numPr>
          <w:ilvl w:val="0"/>
          <w:numId w:val="78"/>
        </w:numPr>
        <w:spacing w:after="0" w:line="360" w:lineRule="auto"/>
        <w:ind w:left="284" w:hanging="426"/>
        <w:jc w:val="both"/>
        <w:rPr>
          <w:rFonts w:ascii="Lato" w:hAnsi="Lato"/>
        </w:rPr>
      </w:pPr>
      <w:r w:rsidRPr="00100CC7">
        <w:rPr>
          <w:rFonts w:ascii="Lato" w:hAnsi="Lato"/>
        </w:rPr>
        <w:t>Realizator osiąga, mierzy i dokumentuje rezultaty oraz wartości docelowe wskaźników realizacji Zadania wskazanych w częściach IV i VI Oferty, w sposób mierzalny i możliwy do weryfikacji przez Ministra Zdrowia. Dokumentacja każdego wskaźnika obejmuje co najmniej jego nazwę, wartość docelową i osiągniętą, jednostkę miary, źródło danych, sposób obliczenia, częstotliwość pomiaru oraz sposób dokumentowania. Wskaźniki są mierzone na koniec każdego miesiąca kalendarzowego, w którym realizowane jest Zadanie, przez cały okres jego realizacji.</w:t>
      </w:r>
    </w:p>
    <w:p w14:paraId="21A6657B" w14:textId="6183C13C" w:rsidR="00C16241" w:rsidRPr="00100CC7" w:rsidRDefault="00C16241" w:rsidP="002A5279">
      <w:pPr>
        <w:pStyle w:val="Akapitzlist"/>
        <w:numPr>
          <w:ilvl w:val="0"/>
          <w:numId w:val="78"/>
        </w:numPr>
        <w:spacing w:after="0" w:line="360" w:lineRule="auto"/>
        <w:ind w:left="284" w:hanging="426"/>
        <w:jc w:val="both"/>
        <w:rPr>
          <w:rFonts w:ascii="Lato" w:hAnsi="Lato"/>
        </w:rPr>
      </w:pPr>
      <w:r w:rsidRPr="00100CC7">
        <w:rPr>
          <w:rFonts w:ascii="Lato" w:hAnsi="Lato"/>
        </w:rPr>
        <w:t>Realizator opracuje Raport końcowy obejmujący podsumowanie przeprowadzonych Inicjatyw, ocenę ich skuteczności, podsumowanie ewaluacji Zadania oraz rekomendacje dotyczące ewentualnej kontynuacji Inicjatyw</w:t>
      </w:r>
      <w:r w:rsidR="00966EC1">
        <w:rPr>
          <w:rFonts w:ascii="Lato" w:hAnsi="Lato"/>
        </w:rPr>
        <w:t>, zwany dalej „Raportem końcowym”</w:t>
      </w:r>
      <w:r w:rsidRPr="00100CC7">
        <w:rPr>
          <w:rFonts w:ascii="Lato" w:hAnsi="Lato"/>
        </w:rPr>
        <w:t>. Raport końcowy sporządza się zgodnie ze wzorem stanowiącym załącznik nr 10 do umowy</w:t>
      </w:r>
      <w:r w:rsidR="0084282E">
        <w:rPr>
          <w:rFonts w:ascii="Lato" w:hAnsi="Lato"/>
        </w:rPr>
        <w:t>.</w:t>
      </w:r>
    </w:p>
    <w:p w14:paraId="5A06BB71" w14:textId="7CD80902" w:rsidR="00345870" w:rsidRPr="00100CC7" w:rsidRDefault="00345870" w:rsidP="002A5279">
      <w:pPr>
        <w:pStyle w:val="NormalnyWeb"/>
        <w:numPr>
          <w:ilvl w:val="0"/>
          <w:numId w:val="78"/>
        </w:numPr>
        <w:spacing w:line="360" w:lineRule="auto"/>
        <w:ind w:left="284" w:hanging="426"/>
        <w:jc w:val="both"/>
        <w:rPr>
          <w:rFonts w:ascii="Lato" w:eastAsiaTheme="minorHAnsi" w:hAnsi="Lato" w:cstheme="minorBidi"/>
          <w:kern w:val="2"/>
          <w:sz w:val="22"/>
          <w:szCs w:val="22"/>
          <w:lang w:eastAsia="en-US"/>
          <w14:ligatures w14:val="standardContextual"/>
        </w:rPr>
      </w:pPr>
      <w:r w:rsidRPr="00100CC7">
        <w:rPr>
          <w:rFonts w:ascii="Lato" w:eastAsiaTheme="minorHAnsi" w:hAnsi="Lato" w:cstheme="minorBidi"/>
          <w:kern w:val="2"/>
          <w:sz w:val="22"/>
          <w:szCs w:val="22"/>
          <w:lang w:eastAsia="en-US"/>
          <w14:ligatures w14:val="standardContextual"/>
        </w:rPr>
        <w:t xml:space="preserve">Ewaluacja Zadania jest przeprowadzana z wykorzystaniem ankiet ewaluacyjnych. Realizator określa i dokumentuje planowaną i faktyczną liczbę ankiet, sposób doboru respondentów, formę ankiety, termin przeprowadzenia pomiaru, sposób analizy wyników oraz sposób wykorzystania wyników w Raporcie końcowym. W przypadku ankiet prowadzonych elektronicznie Realizator wykorzystuje narzędzie informatyczne dostępne na rynku albo stworzone na potrzeby realizacji Zadania. W przypadku </w:t>
      </w:r>
      <w:r w:rsidR="00DB11DC">
        <w:rPr>
          <w:rFonts w:ascii="Lato" w:eastAsiaTheme="minorHAnsi" w:hAnsi="Lato" w:cstheme="minorBidi"/>
          <w:kern w:val="2"/>
          <w:sz w:val="22"/>
          <w:szCs w:val="22"/>
          <w:lang w:eastAsia="en-US"/>
          <w14:ligatures w14:val="standardContextual"/>
        </w:rPr>
        <w:t>I</w:t>
      </w:r>
      <w:r w:rsidRPr="00100CC7">
        <w:rPr>
          <w:rFonts w:ascii="Lato" w:eastAsiaTheme="minorHAnsi" w:hAnsi="Lato" w:cstheme="minorBidi"/>
          <w:kern w:val="2"/>
          <w:sz w:val="22"/>
          <w:szCs w:val="22"/>
          <w:lang w:eastAsia="en-US"/>
          <w14:ligatures w14:val="standardContextual"/>
        </w:rPr>
        <w:t>nicjatyw prowadzonych w Internecie lub mediach społecznościowych ocena skuteczności uwzględnia również wskaźniki internetowe i marketingowe określone w Ofercie, adekwatne do zastosowanych kanałów komunikacji.</w:t>
      </w:r>
    </w:p>
    <w:p w14:paraId="6A2E8EF8" w14:textId="77777777" w:rsidR="00B525C5" w:rsidRPr="00F56CE3" w:rsidRDefault="00B525C5" w:rsidP="002A5279">
      <w:pPr>
        <w:pStyle w:val="Akapitzlist"/>
        <w:numPr>
          <w:ilvl w:val="0"/>
          <w:numId w:val="78"/>
        </w:numPr>
        <w:spacing w:after="0" w:line="360" w:lineRule="auto"/>
        <w:ind w:left="284" w:hanging="426"/>
        <w:jc w:val="both"/>
        <w:rPr>
          <w:rFonts w:ascii="Lato" w:hAnsi="Lato"/>
        </w:rPr>
      </w:pPr>
      <w:r w:rsidRPr="00F56CE3">
        <w:rPr>
          <w:rFonts w:ascii="Lato" w:hAnsi="Lato"/>
        </w:rPr>
        <w:t>Ilekroć w umowie mowa jest o dniu roboczym, Strony uznają, że jest to dzień od poniedziałku do piątku, z wyłączeniem dni ustawowo wolnych od pracy.</w:t>
      </w:r>
    </w:p>
    <w:bookmarkEnd w:id="1"/>
    <w:p w14:paraId="1B2355EA" w14:textId="3C35EEE2" w:rsidR="00A33B30" w:rsidRPr="00100CC7" w:rsidRDefault="0076620C" w:rsidP="002A5279">
      <w:pPr>
        <w:pStyle w:val="Akapitzlist"/>
        <w:numPr>
          <w:ilvl w:val="0"/>
          <w:numId w:val="78"/>
        </w:numPr>
        <w:spacing w:after="0" w:line="360" w:lineRule="auto"/>
        <w:ind w:left="284" w:hanging="426"/>
        <w:jc w:val="both"/>
        <w:rPr>
          <w:rFonts w:ascii="Lato" w:hAnsi="Lato"/>
        </w:rPr>
      </w:pPr>
      <w:r w:rsidRPr="00CF32A5">
        <w:rPr>
          <w:rFonts w:ascii="Lato" w:hAnsi="Lato"/>
        </w:rPr>
        <w:t xml:space="preserve">Realizator sporządza </w:t>
      </w:r>
      <w:r w:rsidR="00CF32A5" w:rsidRPr="00CF32A5">
        <w:rPr>
          <w:rFonts w:ascii="Lato" w:hAnsi="Lato"/>
        </w:rPr>
        <w:t>kosztorys realizacji</w:t>
      </w:r>
      <w:r w:rsidR="00345870" w:rsidRPr="00CF32A5">
        <w:rPr>
          <w:rFonts w:ascii="Lato" w:hAnsi="Lato"/>
        </w:rPr>
        <w:t xml:space="preserve"> Zadania </w:t>
      </w:r>
      <w:r w:rsidR="008D6F7B" w:rsidRPr="00CF32A5">
        <w:rPr>
          <w:rFonts w:ascii="Lato" w:hAnsi="Lato"/>
        </w:rPr>
        <w:t>zgodnie z</w:t>
      </w:r>
      <w:r w:rsidR="007514A8" w:rsidRPr="00CF32A5">
        <w:rPr>
          <w:rFonts w:ascii="Lato" w:hAnsi="Lato"/>
        </w:rPr>
        <w:t>e</w:t>
      </w:r>
      <w:r w:rsidR="008D6F7B" w:rsidRPr="00CF32A5">
        <w:rPr>
          <w:rFonts w:ascii="Lato" w:hAnsi="Lato"/>
        </w:rPr>
        <w:t xml:space="preserve"> </w:t>
      </w:r>
      <w:r w:rsidRPr="00CF32A5">
        <w:rPr>
          <w:rFonts w:ascii="Lato" w:hAnsi="Lato"/>
        </w:rPr>
        <w:t>wz</w:t>
      </w:r>
      <w:r w:rsidR="008D6F7B" w:rsidRPr="00CF32A5">
        <w:rPr>
          <w:rFonts w:ascii="Lato" w:hAnsi="Lato"/>
        </w:rPr>
        <w:t>o</w:t>
      </w:r>
      <w:r w:rsidRPr="00CF32A5">
        <w:rPr>
          <w:rFonts w:ascii="Lato" w:hAnsi="Lato"/>
        </w:rPr>
        <w:t>r</w:t>
      </w:r>
      <w:r w:rsidR="008D6F7B" w:rsidRPr="00CF32A5">
        <w:rPr>
          <w:rFonts w:ascii="Lato" w:hAnsi="Lato"/>
        </w:rPr>
        <w:t>em</w:t>
      </w:r>
      <w:r w:rsidRPr="00CF32A5">
        <w:rPr>
          <w:rFonts w:ascii="Lato" w:hAnsi="Lato"/>
        </w:rPr>
        <w:t xml:space="preserve"> </w:t>
      </w:r>
      <w:r w:rsidR="00A859FD" w:rsidRPr="00CF32A5">
        <w:rPr>
          <w:rFonts w:ascii="Lato" w:hAnsi="Lato"/>
        </w:rPr>
        <w:t>stanowi</w:t>
      </w:r>
      <w:r w:rsidR="008D6F7B" w:rsidRPr="00CF32A5">
        <w:rPr>
          <w:rFonts w:ascii="Lato" w:hAnsi="Lato"/>
        </w:rPr>
        <w:t>ącym</w:t>
      </w:r>
      <w:r w:rsidR="00A859FD" w:rsidRPr="00CF32A5">
        <w:rPr>
          <w:rFonts w:ascii="Lato" w:hAnsi="Lato"/>
        </w:rPr>
        <w:t xml:space="preserve"> załącznik nr </w:t>
      </w:r>
      <w:r w:rsidR="00CF32A5" w:rsidRPr="00CF32A5">
        <w:rPr>
          <w:rFonts w:ascii="Lato" w:hAnsi="Lato"/>
        </w:rPr>
        <w:t>3</w:t>
      </w:r>
      <w:r w:rsidR="00A859FD" w:rsidRPr="00CF32A5">
        <w:rPr>
          <w:rFonts w:ascii="Lato" w:hAnsi="Lato"/>
        </w:rPr>
        <w:t xml:space="preserve"> do umowy</w:t>
      </w:r>
      <w:r w:rsidR="00996D7B">
        <w:rPr>
          <w:rFonts w:ascii="Lato" w:hAnsi="Lato"/>
        </w:rPr>
        <w:t>, zwanego dalej „kosztorysem realizacji Zadania”</w:t>
      </w:r>
      <w:r w:rsidRPr="00CF32A5">
        <w:rPr>
          <w:rFonts w:ascii="Lato" w:hAnsi="Lato"/>
        </w:rPr>
        <w:t>.</w:t>
      </w:r>
      <w:r w:rsidR="00A859FD" w:rsidRPr="00CF32A5">
        <w:rPr>
          <w:rFonts w:ascii="Lato" w:hAnsi="Lato"/>
        </w:rPr>
        <w:t xml:space="preserve"> </w:t>
      </w:r>
      <w:r w:rsidR="00CF32A5" w:rsidRPr="00CF32A5">
        <w:rPr>
          <w:rFonts w:ascii="Lato" w:hAnsi="Lato"/>
        </w:rPr>
        <w:t>Kosztorys</w:t>
      </w:r>
      <w:r w:rsidR="00345870" w:rsidRPr="00CF32A5">
        <w:rPr>
          <w:rFonts w:ascii="Lato" w:hAnsi="Lato"/>
        </w:rPr>
        <w:t xml:space="preserve"> realizacji Zadania </w:t>
      </w:r>
      <w:r w:rsidR="000365FA" w:rsidRPr="00CF32A5">
        <w:rPr>
          <w:rFonts w:ascii="Lato" w:hAnsi="Lato"/>
        </w:rPr>
        <w:t>powinien być sporządzany z uwzględnieniem Oferty</w:t>
      </w:r>
      <w:r w:rsidR="003532A4" w:rsidRPr="00CF32A5">
        <w:rPr>
          <w:rFonts w:ascii="Lato" w:hAnsi="Lato"/>
        </w:rPr>
        <w:t xml:space="preserve"> i obowiązującego Harmonogramu</w:t>
      </w:r>
      <w:r w:rsidR="000365FA" w:rsidRPr="00100CC7">
        <w:rPr>
          <w:rFonts w:ascii="Lato" w:hAnsi="Lato"/>
        </w:rPr>
        <w:t>.</w:t>
      </w:r>
    </w:p>
    <w:p w14:paraId="5807417B" w14:textId="2583D943" w:rsidR="00A859FD" w:rsidRPr="00F56CE3" w:rsidRDefault="00A859FD" w:rsidP="00966EC1">
      <w:pPr>
        <w:pStyle w:val="Akapitzlist"/>
        <w:numPr>
          <w:ilvl w:val="0"/>
          <w:numId w:val="78"/>
        </w:numPr>
        <w:spacing w:after="0" w:line="360" w:lineRule="auto"/>
        <w:ind w:left="284" w:hanging="426"/>
        <w:jc w:val="both"/>
        <w:rPr>
          <w:rFonts w:ascii="Lato" w:hAnsi="Lato"/>
        </w:rPr>
      </w:pPr>
      <w:r w:rsidRPr="00F56CE3">
        <w:rPr>
          <w:rFonts w:ascii="Lato" w:hAnsi="Lato"/>
        </w:rPr>
        <w:t xml:space="preserve">Realizator jest zobowiązany uzyskać akceptację Ministra Zdrowia dla projektów materiałów edukacyjnych, informacyjnych, promocyjnych, graficznych, tekstowych, audiowizualnych </w:t>
      </w:r>
      <w:r w:rsidR="00966EC1">
        <w:rPr>
          <w:rFonts w:ascii="Lato" w:hAnsi="Lato"/>
        </w:rPr>
        <w:t xml:space="preserve">i </w:t>
      </w:r>
      <w:r w:rsidRPr="00F56CE3">
        <w:rPr>
          <w:rFonts w:ascii="Lato" w:hAnsi="Lato"/>
        </w:rPr>
        <w:t>internetowych oraz innych produktów powstałych w ramach Zadania przed ich publikacją, emisją, dystrybucją albo wykorzystaniem</w:t>
      </w:r>
      <w:r w:rsidR="005B2C28">
        <w:rPr>
          <w:rFonts w:ascii="Lato" w:hAnsi="Lato"/>
        </w:rPr>
        <w:t>. W celu uzyskania akceptacji, o której mowa w zdaniu poprzedzającym</w:t>
      </w:r>
      <w:r w:rsidR="00966EC1">
        <w:rPr>
          <w:rFonts w:ascii="Lato" w:hAnsi="Lato"/>
        </w:rPr>
        <w:t>,</w:t>
      </w:r>
      <w:r w:rsidR="005B2C28">
        <w:rPr>
          <w:rFonts w:ascii="Lato" w:hAnsi="Lato"/>
        </w:rPr>
        <w:t xml:space="preserve"> Realizator jest zobowiązany do przekazania projektów materiałów lub produktów, w terminie 14 dni przed planowaną ich publikacją,</w:t>
      </w:r>
      <w:r w:rsidR="005B2C28" w:rsidRPr="005B2C28">
        <w:rPr>
          <w:rFonts w:ascii="Lato" w:hAnsi="Lato"/>
        </w:rPr>
        <w:t xml:space="preserve"> </w:t>
      </w:r>
      <w:r w:rsidR="005B2C28" w:rsidRPr="00F56CE3">
        <w:rPr>
          <w:rFonts w:ascii="Lato" w:hAnsi="Lato"/>
        </w:rPr>
        <w:t>emisją, dystrybucją albo wykorzystaniem</w:t>
      </w:r>
      <w:r w:rsidR="00233AE0">
        <w:rPr>
          <w:rFonts w:ascii="Lato" w:hAnsi="Lato"/>
        </w:rPr>
        <w:t>.</w:t>
      </w:r>
      <w:r w:rsidR="005B2C28">
        <w:rPr>
          <w:rFonts w:ascii="Lato" w:hAnsi="Lato"/>
        </w:rPr>
        <w:t xml:space="preserve"> </w:t>
      </w:r>
      <w:r w:rsidRPr="00F56CE3">
        <w:rPr>
          <w:rFonts w:ascii="Lato" w:hAnsi="Lato"/>
        </w:rPr>
        <w:t xml:space="preserve">Brak odpowiedzi Ministra Zdrowia </w:t>
      </w:r>
      <w:r w:rsidR="005B2C28">
        <w:rPr>
          <w:rFonts w:ascii="Lato" w:hAnsi="Lato"/>
        </w:rPr>
        <w:t xml:space="preserve">w terminie, o którym mowa w zdaniu </w:t>
      </w:r>
      <w:r w:rsidR="005B2C28">
        <w:rPr>
          <w:rFonts w:ascii="Lato" w:hAnsi="Lato"/>
        </w:rPr>
        <w:lastRenderedPageBreak/>
        <w:t xml:space="preserve">poprzedzającym, </w:t>
      </w:r>
      <w:r w:rsidRPr="00F56CE3">
        <w:rPr>
          <w:rFonts w:ascii="Lato" w:hAnsi="Lato"/>
        </w:rPr>
        <w:t>nie oznacza akceptacji materiału</w:t>
      </w:r>
      <w:r w:rsidR="00966EC1">
        <w:rPr>
          <w:rFonts w:ascii="Lato" w:hAnsi="Lato"/>
        </w:rPr>
        <w:t xml:space="preserve"> lub </w:t>
      </w:r>
      <w:r w:rsidRPr="00F56CE3">
        <w:rPr>
          <w:rFonts w:ascii="Lato" w:hAnsi="Lato"/>
        </w:rPr>
        <w:t xml:space="preserve">produktu </w:t>
      </w:r>
      <w:r w:rsidR="00966EC1">
        <w:rPr>
          <w:rFonts w:ascii="Lato" w:hAnsi="Lato"/>
        </w:rPr>
        <w:t>przekazanych przez Realizatora</w:t>
      </w:r>
      <w:r w:rsidRPr="00F56CE3">
        <w:rPr>
          <w:rFonts w:ascii="Lato" w:hAnsi="Lato"/>
        </w:rPr>
        <w:t>.</w:t>
      </w:r>
    </w:p>
    <w:p w14:paraId="7DCB1C86" w14:textId="6D5DE7E8" w:rsidR="00345870" w:rsidRPr="0013633F" w:rsidRDefault="00345870" w:rsidP="007C6D3C">
      <w:pPr>
        <w:pStyle w:val="Akapitzlist"/>
        <w:numPr>
          <w:ilvl w:val="0"/>
          <w:numId w:val="78"/>
        </w:numPr>
        <w:spacing w:after="0" w:line="360" w:lineRule="auto"/>
        <w:ind w:left="284" w:hanging="426"/>
        <w:jc w:val="both"/>
        <w:rPr>
          <w:rFonts w:ascii="Lato" w:hAnsi="Lato"/>
        </w:rPr>
      </w:pPr>
      <w:r w:rsidRPr="0013633F">
        <w:rPr>
          <w:rFonts w:ascii="Lato" w:hAnsi="Lato"/>
        </w:rPr>
        <w:t xml:space="preserve">Realizator dokumentuje wykonanie Zadania i osiągnięcie wskaźników przez przekazanie Ministrowi Zdrowia, odpowiednio do rodzaju Inicjatywy: list obecności, potwierdzeń udziału, dokumentacji fotograficznej, egzemplarzy materiałów, linków lub zrzutów ekranów publikacji internetowych, statystyk kampanii internetowych i mediów społecznościowych, potwierdzeń dystrybucji materiałów, ankiet ewaluacyjnych i ich zbiorczych zestawień, notatek z wydarzeń, raportów z Inicjatyw oraz innych dokumentów wskazanych w Ofercie lub załącznikach do umowy. Dokumentacja musi umożliwiać weryfikację liczby odbiorców bezpośrednich i pośrednich, sposobu zapobiegania ich wielokrotnemu liczeniu, liczby przeprowadzonych Inicjatyw, liczby przekazanych materiałów oraz wartości pozostałych wskaźników wskazanych w Ofercie. Sposób dokumentowania wykonania Zadania wymaga </w:t>
      </w:r>
      <w:r w:rsidR="00966EC1">
        <w:rPr>
          <w:rFonts w:ascii="Lato" w:hAnsi="Lato"/>
        </w:rPr>
        <w:t xml:space="preserve">uprzedniego </w:t>
      </w:r>
      <w:r w:rsidRPr="0013633F">
        <w:rPr>
          <w:rFonts w:ascii="Lato" w:hAnsi="Lato"/>
        </w:rPr>
        <w:t>uzgodnienia z Ministrem Zdrowia. Realizator przekazuje dokumentację</w:t>
      </w:r>
      <w:r w:rsidR="00966EC1">
        <w:rPr>
          <w:rFonts w:ascii="Lato" w:hAnsi="Lato"/>
        </w:rPr>
        <w:t>, o której mowa w zdaniu pierwszym,</w:t>
      </w:r>
      <w:r w:rsidRPr="0013633F">
        <w:rPr>
          <w:rFonts w:ascii="Lato" w:hAnsi="Lato"/>
        </w:rPr>
        <w:t xml:space="preserve"> w terminie określonym w § 3 ust. 8</w:t>
      </w:r>
      <w:r w:rsidR="00966EC1">
        <w:rPr>
          <w:rFonts w:ascii="Lato" w:hAnsi="Lato"/>
        </w:rPr>
        <w:t xml:space="preserve"> akapit drugi</w:t>
      </w:r>
      <w:r w:rsidRPr="0013633F">
        <w:rPr>
          <w:rFonts w:ascii="Lato" w:hAnsi="Lato"/>
        </w:rPr>
        <w:t>.</w:t>
      </w:r>
    </w:p>
    <w:p w14:paraId="14301C96" w14:textId="65E20746" w:rsidR="00A859FD" w:rsidRPr="00F56CE3" w:rsidRDefault="00A83EAD" w:rsidP="002A5279">
      <w:pPr>
        <w:pStyle w:val="Akapitzlist"/>
        <w:numPr>
          <w:ilvl w:val="0"/>
          <w:numId w:val="78"/>
        </w:numPr>
        <w:spacing w:after="0" w:line="360" w:lineRule="auto"/>
        <w:ind w:left="284" w:hanging="426"/>
        <w:jc w:val="both"/>
        <w:rPr>
          <w:rFonts w:ascii="Lato" w:hAnsi="Lato"/>
        </w:rPr>
      </w:pPr>
      <w:r>
        <w:rPr>
          <w:rFonts w:ascii="Lato" w:hAnsi="Lato"/>
        </w:rPr>
        <w:t xml:space="preserve">Realizator jest zobowiązany do </w:t>
      </w:r>
      <w:r w:rsidR="00BF3D9C">
        <w:rPr>
          <w:rFonts w:ascii="Lato" w:hAnsi="Lato"/>
        </w:rPr>
        <w:t>składania</w:t>
      </w:r>
      <w:r>
        <w:rPr>
          <w:rFonts w:ascii="Lato" w:hAnsi="Lato"/>
        </w:rPr>
        <w:t xml:space="preserve"> Ministrowi Zdrowia m</w:t>
      </w:r>
      <w:r w:rsidR="00A859FD" w:rsidRPr="00F56CE3">
        <w:rPr>
          <w:rFonts w:ascii="Lato" w:hAnsi="Lato"/>
        </w:rPr>
        <w:t>iesięczn</w:t>
      </w:r>
      <w:r>
        <w:rPr>
          <w:rFonts w:ascii="Lato" w:hAnsi="Lato"/>
        </w:rPr>
        <w:t>ych sprawozdań merytorycznych z realizacji Zadania</w:t>
      </w:r>
      <w:r w:rsidR="00323133">
        <w:rPr>
          <w:rFonts w:ascii="Lato" w:hAnsi="Lato"/>
        </w:rPr>
        <w:t xml:space="preserve">, </w:t>
      </w:r>
      <w:r w:rsidR="008E0993">
        <w:rPr>
          <w:rFonts w:ascii="Lato" w:hAnsi="Lato"/>
        </w:rPr>
        <w:t xml:space="preserve">zwanych </w:t>
      </w:r>
      <w:r w:rsidR="00323133">
        <w:rPr>
          <w:rFonts w:ascii="Lato" w:hAnsi="Lato"/>
        </w:rPr>
        <w:t>dalej, w liczbie pojedynczej, „miesięcznym sprawozdaniem merytoryczn</w:t>
      </w:r>
      <w:r w:rsidR="0026397B">
        <w:rPr>
          <w:rFonts w:ascii="Lato" w:hAnsi="Lato"/>
        </w:rPr>
        <w:t>ym</w:t>
      </w:r>
      <w:r w:rsidR="00323133">
        <w:rPr>
          <w:rFonts w:ascii="Lato" w:hAnsi="Lato"/>
        </w:rPr>
        <w:t xml:space="preserve">” </w:t>
      </w:r>
      <w:r w:rsidR="00597F42">
        <w:rPr>
          <w:rFonts w:ascii="Lato" w:hAnsi="Lato"/>
        </w:rPr>
        <w:t>albo</w:t>
      </w:r>
      <w:r w:rsidR="00323133">
        <w:rPr>
          <w:rFonts w:ascii="Lato" w:hAnsi="Lato"/>
        </w:rPr>
        <w:t xml:space="preserve"> w liczbie mnogiej, „miesięcznymi sprawozdaniami merytorycznymi”,</w:t>
      </w:r>
      <w:r>
        <w:rPr>
          <w:rFonts w:ascii="Lato" w:hAnsi="Lato"/>
        </w:rPr>
        <w:t xml:space="preserve"> oraz </w:t>
      </w:r>
      <w:r w:rsidR="006B0E69" w:rsidRPr="00F56CE3">
        <w:rPr>
          <w:rFonts w:ascii="Lato" w:hAnsi="Lato"/>
        </w:rPr>
        <w:t>roczne</w:t>
      </w:r>
      <w:r>
        <w:rPr>
          <w:rFonts w:ascii="Lato" w:hAnsi="Lato"/>
        </w:rPr>
        <w:t>go</w:t>
      </w:r>
      <w:r w:rsidR="00A859FD" w:rsidRPr="00F56CE3">
        <w:rPr>
          <w:rFonts w:ascii="Lato" w:hAnsi="Lato"/>
        </w:rPr>
        <w:t xml:space="preserve"> sprawozdani</w:t>
      </w:r>
      <w:r>
        <w:rPr>
          <w:rFonts w:ascii="Lato" w:hAnsi="Lato"/>
        </w:rPr>
        <w:t>a</w:t>
      </w:r>
      <w:r w:rsidR="00A859FD" w:rsidRPr="00F56CE3">
        <w:rPr>
          <w:rFonts w:ascii="Lato" w:hAnsi="Lato"/>
        </w:rPr>
        <w:t xml:space="preserve"> merytoryczne</w:t>
      </w:r>
      <w:r>
        <w:rPr>
          <w:rFonts w:ascii="Lato" w:hAnsi="Lato"/>
        </w:rPr>
        <w:t>go</w:t>
      </w:r>
      <w:r w:rsidR="00A859FD" w:rsidRPr="00F56CE3">
        <w:rPr>
          <w:rFonts w:ascii="Lato" w:hAnsi="Lato"/>
        </w:rPr>
        <w:t xml:space="preserve"> </w:t>
      </w:r>
      <w:r w:rsidR="006B0E69" w:rsidRPr="00F56CE3">
        <w:rPr>
          <w:rFonts w:ascii="Lato" w:hAnsi="Lato"/>
        </w:rPr>
        <w:t xml:space="preserve">z realizacji </w:t>
      </w:r>
      <w:r>
        <w:rPr>
          <w:rFonts w:ascii="Lato" w:hAnsi="Lato"/>
        </w:rPr>
        <w:t>Z</w:t>
      </w:r>
      <w:r w:rsidR="006B0E69" w:rsidRPr="00F56CE3">
        <w:rPr>
          <w:rFonts w:ascii="Lato" w:hAnsi="Lato"/>
        </w:rPr>
        <w:t>adania</w:t>
      </w:r>
      <w:r>
        <w:rPr>
          <w:rFonts w:ascii="Lato" w:hAnsi="Lato"/>
        </w:rPr>
        <w:t xml:space="preserve">, </w:t>
      </w:r>
      <w:r w:rsidR="006B0E69" w:rsidRPr="00F56CE3">
        <w:rPr>
          <w:rFonts w:ascii="Lato" w:hAnsi="Lato"/>
        </w:rPr>
        <w:t>sporządzon</w:t>
      </w:r>
      <w:r>
        <w:rPr>
          <w:rFonts w:ascii="Lato" w:hAnsi="Lato"/>
        </w:rPr>
        <w:t>ych</w:t>
      </w:r>
      <w:r w:rsidR="006B0E69" w:rsidRPr="00F56CE3">
        <w:rPr>
          <w:rFonts w:ascii="Lato" w:hAnsi="Lato"/>
        </w:rPr>
        <w:t xml:space="preserve"> zgodnie ze wzorem stanowiącym załącznik nr 2</w:t>
      </w:r>
      <w:r>
        <w:rPr>
          <w:rFonts w:ascii="Lato" w:hAnsi="Lato"/>
        </w:rPr>
        <w:t xml:space="preserve"> do umowy</w:t>
      </w:r>
      <w:r w:rsidR="006B0E69" w:rsidRPr="00F56CE3">
        <w:rPr>
          <w:rFonts w:ascii="Lato" w:hAnsi="Lato"/>
        </w:rPr>
        <w:t xml:space="preserve">. </w:t>
      </w:r>
    </w:p>
    <w:p w14:paraId="162233A0" w14:textId="748B11EA" w:rsidR="00E52F22" w:rsidRPr="00345870" w:rsidRDefault="00E52F22" w:rsidP="007C6D3C">
      <w:pPr>
        <w:pStyle w:val="Akapitzlist"/>
        <w:numPr>
          <w:ilvl w:val="0"/>
          <w:numId w:val="78"/>
        </w:numPr>
        <w:spacing w:after="0" w:line="360" w:lineRule="auto"/>
        <w:ind w:left="284" w:hanging="426"/>
        <w:jc w:val="both"/>
        <w:rPr>
          <w:rFonts w:ascii="Lato" w:hAnsi="Lato"/>
        </w:rPr>
      </w:pPr>
      <w:r w:rsidRPr="00345870">
        <w:rPr>
          <w:rFonts w:ascii="Lato" w:hAnsi="Lato"/>
        </w:rPr>
        <w:t xml:space="preserve">Realizator </w:t>
      </w:r>
      <w:r w:rsidR="00A83EAD" w:rsidRPr="00345870">
        <w:rPr>
          <w:rFonts w:ascii="Lato" w:hAnsi="Lato"/>
        </w:rPr>
        <w:t xml:space="preserve">jest zobowiązany </w:t>
      </w:r>
      <w:r w:rsidRPr="00345870">
        <w:rPr>
          <w:rFonts w:ascii="Lato" w:hAnsi="Lato"/>
        </w:rPr>
        <w:t>wykona</w:t>
      </w:r>
      <w:r w:rsidR="00A83EAD" w:rsidRPr="00345870">
        <w:rPr>
          <w:rFonts w:ascii="Lato" w:hAnsi="Lato"/>
        </w:rPr>
        <w:t>ć</w:t>
      </w:r>
      <w:r w:rsidRPr="00345870">
        <w:rPr>
          <w:rFonts w:ascii="Lato" w:hAnsi="Lato"/>
        </w:rPr>
        <w:t xml:space="preserve"> Zadanie</w:t>
      </w:r>
      <w:r w:rsidR="009A489C" w:rsidRPr="00345870">
        <w:rPr>
          <w:rFonts w:ascii="Lato" w:hAnsi="Lato"/>
        </w:rPr>
        <w:t xml:space="preserve"> </w:t>
      </w:r>
      <w:r w:rsidRPr="00345870">
        <w:rPr>
          <w:rFonts w:ascii="Lato" w:hAnsi="Lato"/>
        </w:rPr>
        <w:t xml:space="preserve">zgodnie z umową, w tym </w:t>
      </w:r>
      <w:r w:rsidR="00B46C35" w:rsidRPr="00345870">
        <w:rPr>
          <w:rFonts w:ascii="Lato" w:hAnsi="Lato"/>
        </w:rPr>
        <w:t>O</w:t>
      </w:r>
      <w:r w:rsidRPr="00345870">
        <w:rPr>
          <w:rFonts w:ascii="Lato" w:hAnsi="Lato"/>
        </w:rPr>
        <w:t>fertą</w:t>
      </w:r>
      <w:r w:rsidR="00A83EAD" w:rsidRPr="00345870">
        <w:rPr>
          <w:rFonts w:ascii="Lato" w:hAnsi="Lato"/>
        </w:rPr>
        <w:t xml:space="preserve"> i</w:t>
      </w:r>
      <w:r w:rsidRPr="00345870">
        <w:rPr>
          <w:rFonts w:ascii="Lato" w:hAnsi="Lato"/>
        </w:rPr>
        <w:t xml:space="preserve"> </w:t>
      </w:r>
      <w:r w:rsidR="0013633F">
        <w:rPr>
          <w:rFonts w:ascii="Lato" w:hAnsi="Lato"/>
        </w:rPr>
        <w:t>planem rzeczowo-finansowym</w:t>
      </w:r>
      <w:r w:rsidR="00314482">
        <w:rPr>
          <w:rFonts w:ascii="Lato" w:hAnsi="Lato"/>
        </w:rPr>
        <w:t>,</w:t>
      </w:r>
      <w:r w:rsidR="0013633F">
        <w:rPr>
          <w:rFonts w:ascii="Lato" w:hAnsi="Lato"/>
        </w:rPr>
        <w:t xml:space="preserve"> </w:t>
      </w:r>
      <w:r w:rsidRPr="00345870">
        <w:rPr>
          <w:rFonts w:ascii="Lato" w:hAnsi="Lato"/>
        </w:rPr>
        <w:t xml:space="preserve">stanowiącym załącznik nr </w:t>
      </w:r>
      <w:r w:rsidR="00597F42">
        <w:rPr>
          <w:rFonts w:ascii="Lato" w:hAnsi="Lato"/>
        </w:rPr>
        <w:t>1</w:t>
      </w:r>
      <w:r w:rsidRPr="00345870">
        <w:rPr>
          <w:rFonts w:ascii="Lato" w:hAnsi="Lato"/>
        </w:rPr>
        <w:t xml:space="preserve"> do umowy, </w:t>
      </w:r>
      <w:r w:rsidR="000A369C" w:rsidRPr="00345870">
        <w:rPr>
          <w:rFonts w:ascii="Lato" w:hAnsi="Lato"/>
        </w:rPr>
        <w:t xml:space="preserve">obowiązującym </w:t>
      </w:r>
      <w:r w:rsidR="00B46C35" w:rsidRPr="00345870">
        <w:rPr>
          <w:rFonts w:ascii="Lato" w:hAnsi="Lato"/>
        </w:rPr>
        <w:t>H</w:t>
      </w:r>
      <w:r w:rsidRPr="00345870">
        <w:rPr>
          <w:rFonts w:ascii="Lato" w:hAnsi="Lato"/>
        </w:rPr>
        <w:t>armonogramem, dokumentacją konkurs</w:t>
      </w:r>
      <w:r w:rsidR="00966EC1">
        <w:rPr>
          <w:rFonts w:ascii="Lato" w:hAnsi="Lato"/>
        </w:rPr>
        <w:t>ową</w:t>
      </w:r>
      <w:r w:rsidRPr="00345870">
        <w:rPr>
          <w:rFonts w:ascii="Lato" w:hAnsi="Lato"/>
        </w:rPr>
        <w:t xml:space="preserve">, NSO oraz powszechnie obowiązującymi przepisami prawa.  </w:t>
      </w:r>
    </w:p>
    <w:p w14:paraId="39234F80" w14:textId="77777777" w:rsidR="00E52F22" w:rsidRDefault="00E52F22" w:rsidP="002A5279">
      <w:pPr>
        <w:pStyle w:val="Akapitzlist"/>
        <w:numPr>
          <w:ilvl w:val="0"/>
          <w:numId w:val="78"/>
        </w:numPr>
        <w:spacing w:after="0" w:line="360" w:lineRule="auto"/>
        <w:ind w:left="284" w:hanging="426"/>
        <w:jc w:val="both"/>
        <w:rPr>
          <w:rFonts w:ascii="Lato" w:hAnsi="Lato"/>
        </w:rPr>
      </w:pPr>
      <w:r w:rsidRPr="00F56CE3">
        <w:rPr>
          <w:rFonts w:ascii="Lato" w:hAnsi="Lato"/>
        </w:rPr>
        <w:t>Realizator zobowiązuje się wykonać Zadanie z należytą starannością, na profesjonalnym poziomie oraz zgodnie z dobrymi praktykami w zakresie komunikacji zdrowotnej i profilaktyki onkologicznej.</w:t>
      </w:r>
    </w:p>
    <w:p w14:paraId="59A2680B" w14:textId="17872508" w:rsidR="00BF3D9C" w:rsidRPr="0013633F" w:rsidRDefault="00BF3D9C" w:rsidP="002A5279">
      <w:pPr>
        <w:pStyle w:val="Akapitzlist"/>
        <w:numPr>
          <w:ilvl w:val="0"/>
          <w:numId w:val="78"/>
        </w:numPr>
        <w:spacing w:after="0" w:line="360" w:lineRule="auto"/>
        <w:ind w:left="284" w:hanging="426"/>
        <w:jc w:val="both"/>
        <w:rPr>
          <w:rFonts w:ascii="Lato" w:hAnsi="Lato"/>
        </w:rPr>
      </w:pPr>
      <w:r w:rsidRPr="0013633F">
        <w:rPr>
          <w:rFonts w:ascii="Lato" w:hAnsi="Lato"/>
        </w:rPr>
        <w:t>Raport końcowy, podsumowanie merytoryczno-finansowe</w:t>
      </w:r>
      <w:r w:rsidR="00597F42">
        <w:rPr>
          <w:rFonts w:ascii="Lato" w:hAnsi="Lato"/>
        </w:rPr>
        <w:t xml:space="preserve"> z </w:t>
      </w:r>
      <w:r w:rsidR="008E0993" w:rsidRPr="0013633F">
        <w:rPr>
          <w:rFonts w:ascii="Lato" w:hAnsi="Lato"/>
        </w:rPr>
        <w:t>realizacji Zadania</w:t>
      </w:r>
      <w:r w:rsidRPr="0013633F">
        <w:rPr>
          <w:rFonts w:ascii="Lato" w:hAnsi="Lato"/>
        </w:rPr>
        <w:t>, sporządzone zgodnie z</w:t>
      </w:r>
      <w:r w:rsidR="0026397B" w:rsidRPr="0013633F">
        <w:rPr>
          <w:rFonts w:ascii="Lato" w:hAnsi="Lato"/>
        </w:rPr>
        <w:t>e</w:t>
      </w:r>
      <w:r w:rsidRPr="0013633F">
        <w:rPr>
          <w:rFonts w:ascii="Lato" w:hAnsi="Lato"/>
        </w:rPr>
        <w:t xml:space="preserve"> wzorem stanowiącym załącznik nr 5 do umowy, roczne sprawozdanie merytoryczne, </w:t>
      </w:r>
      <w:r w:rsidR="00125775" w:rsidRPr="0013633F">
        <w:rPr>
          <w:rFonts w:ascii="Lato" w:hAnsi="Lato"/>
        </w:rPr>
        <w:t xml:space="preserve">o którym mowa w ust. </w:t>
      </w:r>
      <w:r w:rsidR="00597F42">
        <w:rPr>
          <w:rFonts w:ascii="Lato" w:hAnsi="Lato"/>
        </w:rPr>
        <w:t>2</w:t>
      </w:r>
      <w:r w:rsidR="00966EC1">
        <w:rPr>
          <w:rFonts w:ascii="Lato" w:hAnsi="Lato"/>
        </w:rPr>
        <w:t>7</w:t>
      </w:r>
      <w:r w:rsidRPr="0013633F">
        <w:rPr>
          <w:rFonts w:ascii="Lato" w:hAnsi="Lato"/>
        </w:rPr>
        <w:t>,</w:t>
      </w:r>
      <w:r w:rsidR="008E0993" w:rsidRPr="0013633F">
        <w:rPr>
          <w:rFonts w:ascii="Lato" w:hAnsi="Lato"/>
        </w:rPr>
        <w:t xml:space="preserve"> oraz</w:t>
      </w:r>
      <w:r w:rsidRPr="0013633F">
        <w:rPr>
          <w:rFonts w:ascii="Lato" w:hAnsi="Lato"/>
        </w:rPr>
        <w:t xml:space="preserve"> zestawienie dokumentów księgowych potwierdzające poniesienie wydatków, sporządzone zgodnie z</w:t>
      </w:r>
      <w:r w:rsidR="0026397B" w:rsidRPr="0013633F">
        <w:rPr>
          <w:rFonts w:ascii="Lato" w:hAnsi="Lato"/>
        </w:rPr>
        <w:t>e</w:t>
      </w:r>
      <w:r w:rsidRPr="0013633F">
        <w:rPr>
          <w:rFonts w:ascii="Lato" w:hAnsi="Lato"/>
        </w:rPr>
        <w:t xml:space="preserve"> wzorem stanowiącym załącznik nr 6</w:t>
      </w:r>
      <w:r w:rsidR="00125775" w:rsidRPr="0013633F">
        <w:rPr>
          <w:rFonts w:ascii="Lato" w:hAnsi="Lato"/>
        </w:rPr>
        <w:t xml:space="preserve"> do umowy</w:t>
      </w:r>
      <w:r w:rsidRPr="0013633F">
        <w:rPr>
          <w:rFonts w:ascii="Lato" w:hAnsi="Lato"/>
        </w:rPr>
        <w:t>, Realizator jest zobowiązany złożyć Ministrowi Zdrowia do dnia 15 stycznia 2028 r., z zastrzeżeniem ust. 3</w:t>
      </w:r>
      <w:r w:rsidR="00597F42">
        <w:rPr>
          <w:rFonts w:ascii="Lato" w:hAnsi="Lato"/>
        </w:rPr>
        <w:t>1</w:t>
      </w:r>
      <w:r w:rsidRPr="0013633F">
        <w:rPr>
          <w:rFonts w:ascii="Lato" w:hAnsi="Lato"/>
        </w:rPr>
        <w:t xml:space="preserve">. </w:t>
      </w:r>
    </w:p>
    <w:p w14:paraId="01204E95" w14:textId="2F85759C" w:rsidR="008F47A2" w:rsidRPr="00597F42" w:rsidRDefault="008F47A2" w:rsidP="00966EC1">
      <w:pPr>
        <w:spacing w:after="0" w:line="360" w:lineRule="auto"/>
        <w:ind w:left="284"/>
        <w:jc w:val="both"/>
        <w:rPr>
          <w:rFonts w:ascii="Lato" w:hAnsi="Lato"/>
        </w:rPr>
      </w:pPr>
      <w:r w:rsidRPr="00AB7D28">
        <w:rPr>
          <w:rFonts w:ascii="Lato" w:hAnsi="Lato"/>
        </w:rPr>
        <w:t>Minister Zdrowia za</w:t>
      </w:r>
      <w:r w:rsidR="00AF42F6">
        <w:rPr>
          <w:rFonts w:ascii="Lato" w:hAnsi="Lato"/>
        </w:rPr>
        <w:t>twierdzi</w:t>
      </w:r>
      <w:r w:rsidRPr="00AB7D28">
        <w:rPr>
          <w:rFonts w:ascii="Lato" w:hAnsi="Lato"/>
        </w:rPr>
        <w:t xml:space="preserve"> dokumenty, o których mowa w akapicie pierwszym, lub odmówi ich zatwierdzenia w terminie </w:t>
      </w:r>
      <w:r w:rsidR="00A76996">
        <w:rPr>
          <w:rFonts w:ascii="Lato" w:hAnsi="Lato"/>
        </w:rPr>
        <w:t>30</w:t>
      </w:r>
      <w:r w:rsidRPr="00AB7D28">
        <w:rPr>
          <w:rFonts w:ascii="Lato" w:hAnsi="Lato"/>
        </w:rPr>
        <w:t xml:space="preserve"> dni od dnia ich otrzymania. Minister ma prawo zgłosić </w:t>
      </w:r>
      <w:r w:rsidRPr="00AB7D28">
        <w:rPr>
          <w:rFonts w:ascii="Lato" w:hAnsi="Lato"/>
        </w:rPr>
        <w:lastRenderedPageBreak/>
        <w:t>zastrzeżenia lub wątpliwości do przedłożonych dokumentów oraz wezwać Realizatora do ich usunięcia lub wyjaśnienia w wyznaczonym terminie.</w:t>
      </w:r>
    </w:p>
    <w:p w14:paraId="6D0CD49E" w14:textId="3E91D2D5" w:rsidR="00DA4748" w:rsidRPr="00F56CE3" w:rsidRDefault="00DA4748" w:rsidP="007C6D3C">
      <w:pPr>
        <w:pStyle w:val="Akapitzlist"/>
        <w:numPr>
          <w:ilvl w:val="0"/>
          <w:numId w:val="78"/>
        </w:numPr>
        <w:spacing w:after="0" w:line="360" w:lineRule="auto"/>
        <w:ind w:left="284" w:hanging="426"/>
        <w:jc w:val="both"/>
        <w:rPr>
          <w:rFonts w:ascii="Lato" w:hAnsi="Lato"/>
        </w:rPr>
      </w:pPr>
      <w:r w:rsidRPr="00F56CE3">
        <w:rPr>
          <w:rFonts w:ascii="Lato" w:hAnsi="Lato"/>
        </w:rPr>
        <w:t xml:space="preserve">W razie wcześniejszego rozwiązania, odstąpienia od umowy lub jej wygaśnięcia z innych przyczyn, Realizator jest zobowiązany złożyć </w:t>
      </w:r>
      <w:r w:rsidR="00BF3D9C">
        <w:rPr>
          <w:rFonts w:ascii="Lato" w:hAnsi="Lato"/>
        </w:rPr>
        <w:t>R</w:t>
      </w:r>
      <w:r w:rsidRPr="00F56CE3">
        <w:rPr>
          <w:rFonts w:ascii="Lato" w:hAnsi="Lato"/>
        </w:rPr>
        <w:t xml:space="preserve">aport końcowy, podsumowanie merytoryczno-finansowe z </w:t>
      </w:r>
      <w:r w:rsidR="00CE4E40" w:rsidRPr="00F56CE3">
        <w:rPr>
          <w:rFonts w:ascii="Lato" w:hAnsi="Lato"/>
        </w:rPr>
        <w:t xml:space="preserve">realizacji </w:t>
      </w:r>
      <w:r w:rsidR="00BF3D9C">
        <w:rPr>
          <w:rFonts w:ascii="Lato" w:hAnsi="Lato"/>
        </w:rPr>
        <w:t>Z</w:t>
      </w:r>
      <w:r w:rsidR="00CE4E40" w:rsidRPr="00F56CE3">
        <w:rPr>
          <w:rFonts w:ascii="Lato" w:hAnsi="Lato"/>
        </w:rPr>
        <w:t>adania</w:t>
      </w:r>
      <w:r w:rsidR="00250507">
        <w:rPr>
          <w:rFonts w:ascii="Lato" w:hAnsi="Lato"/>
        </w:rPr>
        <w:t xml:space="preserve"> i</w:t>
      </w:r>
      <w:r w:rsidR="008E0993">
        <w:rPr>
          <w:rFonts w:ascii="Lato" w:hAnsi="Lato"/>
        </w:rPr>
        <w:t xml:space="preserve"> </w:t>
      </w:r>
      <w:r w:rsidRPr="00F56CE3">
        <w:rPr>
          <w:rFonts w:ascii="Lato" w:hAnsi="Lato"/>
        </w:rPr>
        <w:t>zestawienie dokumentów księgowych potwierdzających poniesione wydatki</w:t>
      </w:r>
      <w:r w:rsidR="00250507">
        <w:rPr>
          <w:rFonts w:ascii="Lato" w:hAnsi="Lato"/>
        </w:rPr>
        <w:t xml:space="preserve">, o których mowa w ust. </w:t>
      </w:r>
      <w:r w:rsidR="003067A5">
        <w:rPr>
          <w:rFonts w:ascii="Lato" w:hAnsi="Lato"/>
        </w:rPr>
        <w:t>30</w:t>
      </w:r>
      <w:r w:rsidR="00250507">
        <w:rPr>
          <w:rFonts w:ascii="Lato" w:hAnsi="Lato"/>
        </w:rPr>
        <w:t>,</w:t>
      </w:r>
      <w:r w:rsidRPr="00F56CE3">
        <w:rPr>
          <w:rFonts w:ascii="Lato" w:hAnsi="Lato"/>
        </w:rPr>
        <w:t xml:space="preserve"> oraz roczne sprawozdanie merytoryczne, </w:t>
      </w:r>
      <w:r w:rsidR="00125775">
        <w:rPr>
          <w:rFonts w:ascii="Lato" w:hAnsi="Lato"/>
        </w:rPr>
        <w:t>o który</w:t>
      </w:r>
      <w:r w:rsidR="00966EC1">
        <w:rPr>
          <w:rFonts w:ascii="Lato" w:hAnsi="Lato"/>
        </w:rPr>
        <w:t>m</w:t>
      </w:r>
      <w:r w:rsidR="00125775">
        <w:rPr>
          <w:rFonts w:ascii="Lato" w:hAnsi="Lato"/>
        </w:rPr>
        <w:t xml:space="preserve"> mowa w ust. </w:t>
      </w:r>
      <w:r w:rsidR="003067A5">
        <w:rPr>
          <w:rFonts w:ascii="Lato" w:hAnsi="Lato"/>
        </w:rPr>
        <w:t>27</w:t>
      </w:r>
      <w:r w:rsidRPr="00F56CE3">
        <w:rPr>
          <w:rFonts w:ascii="Lato" w:hAnsi="Lato"/>
        </w:rPr>
        <w:t>, w terminie 15 dni od dnia rozwiązania</w:t>
      </w:r>
      <w:r w:rsidR="00125775">
        <w:rPr>
          <w:rFonts w:ascii="Lato" w:hAnsi="Lato"/>
        </w:rPr>
        <w:t xml:space="preserve"> umowy</w:t>
      </w:r>
      <w:r w:rsidRPr="00F56CE3">
        <w:rPr>
          <w:rFonts w:ascii="Lato" w:hAnsi="Lato"/>
        </w:rPr>
        <w:t xml:space="preserve">, odstąpienia od niej lub jej wygaśnięcia. </w:t>
      </w:r>
      <w:r w:rsidR="008F47A2">
        <w:rPr>
          <w:rFonts w:ascii="Lato" w:hAnsi="Lato"/>
        </w:rPr>
        <w:t>Postanowienia ust. 3</w:t>
      </w:r>
      <w:r w:rsidR="007C6D3C">
        <w:rPr>
          <w:rFonts w:ascii="Lato" w:hAnsi="Lato"/>
        </w:rPr>
        <w:t>0</w:t>
      </w:r>
      <w:r w:rsidR="008F47A2">
        <w:rPr>
          <w:rFonts w:ascii="Lato" w:hAnsi="Lato"/>
        </w:rPr>
        <w:t xml:space="preserve"> akapit drugi stosuje się odpowiednio.</w:t>
      </w:r>
    </w:p>
    <w:p w14:paraId="00D2E12F" w14:textId="62471581" w:rsidR="00A0079D" w:rsidRPr="009973F1" w:rsidRDefault="00A0079D" w:rsidP="007C6D3C">
      <w:pPr>
        <w:pStyle w:val="Akapitzlist"/>
        <w:numPr>
          <w:ilvl w:val="0"/>
          <w:numId w:val="78"/>
        </w:numPr>
        <w:spacing w:after="0" w:line="360" w:lineRule="auto"/>
        <w:ind w:left="284" w:hanging="426"/>
        <w:jc w:val="both"/>
        <w:rPr>
          <w:rFonts w:ascii="Lato" w:hAnsi="Lato"/>
        </w:rPr>
      </w:pPr>
      <w:r w:rsidRPr="00F56CE3">
        <w:rPr>
          <w:rFonts w:ascii="Lato" w:hAnsi="Lato"/>
        </w:rPr>
        <w:t xml:space="preserve">Na żądanie Ministra Zdrowia Realizator zobowiązuje się, w każdym czasie, w tym po rozwiązaniu umowy, odstąpieniu od niej albo jej wygaśnięciu, </w:t>
      </w:r>
      <w:r w:rsidR="00966EC1">
        <w:rPr>
          <w:rFonts w:ascii="Lato" w:hAnsi="Lato"/>
        </w:rPr>
        <w:t xml:space="preserve">ale </w:t>
      </w:r>
      <w:r w:rsidR="00966EC1" w:rsidRPr="009973F1">
        <w:rPr>
          <w:rFonts w:ascii="Lato" w:hAnsi="Lato"/>
        </w:rPr>
        <w:t xml:space="preserve">nie dłużej niż do końca roku kalendarzowego, w którym upływa okres 6 lat od dnia zatwierdzenia albo odmowy zatwierdzenia </w:t>
      </w:r>
      <w:r w:rsidR="00FB2D72" w:rsidRPr="00FB2D72">
        <w:rPr>
          <w:rFonts w:ascii="Lato" w:hAnsi="Lato"/>
        </w:rPr>
        <w:t>przez Ministra Zdrowia dokumentów, o których mowa w ust. 30 lub 31</w:t>
      </w:r>
      <w:r w:rsidR="00966EC1" w:rsidRPr="00304DCF">
        <w:rPr>
          <w:rFonts w:ascii="Lato" w:hAnsi="Lato"/>
        </w:rPr>
        <w:t xml:space="preserve">, </w:t>
      </w:r>
      <w:r w:rsidRPr="009973F1">
        <w:rPr>
          <w:rFonts w:ascii="Lato" w:hAnsi="Lato"/>
        </w:rPr>
        <w:t>udzielać dodatkowych informacji i przedkładać dokumenty dotyczące realizacji</w:t>
      </w:r>
      <w:r w:rsidR="00966EC1" w:rsidRPr="009973F1">
        <w:rPr>
          <w:rFonts w:ascii="Lato" w:hAnsi="Lato"/>
        </w:rPr>
        <w:t xml:space="preserve"> umowy</w:t>
      </w:r>
      <w:r w:rsidR="00996D7B" w:rsidRPr="009973F1">
        <w:rPr>
          <w:rFonts w:ascii="Lato" w:hAnsi="Lato"/>
        </w:rPr>
        <w:t>, odbioru Zadania</w:t>
      </w:r>
      <w:r w:rsidR="00966EC1" w:rsidRPr="009973F1">
        <w:rPr>
          <w:rFonts w:ascii="Lato" w:hAnsi="Lato"/>
        </w:rPr>
        <w:t xml:space="preserve"> lub je</w:t>
      </w:r>
      <w:r w:rsidR="00996D7B" w:rsidRPr="009973F1">
        <w:rPr>
          <w:rFonts w:ascii="Lato" w:hAnsi="Lato"/>
        </w:rPr>
        <w:t>go</w:t>
      </w:r>
      <w:r w:rsidR="00966EC1" w:rsidRPr="009973F1">
        <w:rPr>
          <w:rFonts w:ascii="Lato" w:hAnsi="Lato"/>
        </w:rPr>
        <w:t xml:space="preserve"> rozliczenia</w:t>
      </w:r>
      <w:r w:rsidRPr="009973F1">
        <w:rPr>
          <w:rFonts w:ascii="Lato" w:hAnsi="Lato"/>
        </w:rPr>
        <w:t>,</w:t>
      </w:r>
      <w:r w:rsidR="00966EC1" w:rsidRPr="009973F1">
        <w:rPr>
          <w:rFonts w:ascii="Lato" w:hAnsi="Lato"/>
        </w:rPr>
        <w:t xml:space="preserve"> w tym dokumenty potwierdzające dokonywanie wydatków w celu pokrycia kosztów realizacji Zadania</w:t>
      </w:r>
      <w:r w:rsidR="002366FA" w:rsidRPr="009973F1">
        <w:rPr>
          <w:rFonts w:ascii="Lato" w:hAnsi="Lato"/>
        </w:rPr>
        <w:t>,</w:t>
      </w:r>
      <w:r w:rsidRPr="009973F1">
        <w:rPr>
          <w:rFonts w:ascii="Lato" w:hAnsi="Lato"/>
        </w:rPr>
        <w:t xml:space="preserve"> w terminie wyznaczonym przez Ministra Zdrowia</w:t>
      </w:r>
      <w:r w:rsidR="003852A1" w:rsidRPr="009973F1">
        <w:rPr>
          <w:rFonts w:ascii="Lato" w:hAnsi="Lato"/>
        </w:rPr>
        <w:t xml:space="preserve">. </w:t>
      </w:r>
    </w:p>
    <w:p w14:paraId="5C95E11F" w14:textId="76C1B20C" w:rsidR="00C34CB2" w:rsidRPr="003067A5" w:rsidRDefault="00A0079D" w:rsidP="002A5279">
      <w:pPr>
        <w:pStyle w:val="Akapitzlist"/>
        <w:numPr>
          <w:ilvl w:val="0"/>
          <w:numId w:val="78"/>
        </w:numPr>
        <w:spacing w:after="0" w:line="360" w:lineRule="auto"/>
        <w:ind w:left="284" w:hanging="426"/>
        <w:jc w:val="both"/>
        <w:rPr>
          <w:rFonts w:ascii="Lato" w:hAnsi="Lato"/>
        </w:rPr>
      </w:pPr>
      <w:r w:rsidRPr="003067A5">
        <w:rPr>
          <w:rFonts w:ascii="Lato" w:hAnsi="Lato"/>
        </w:rPr>
        <w:t>Realizator ma obowiązek przechowywania dokumentacji związanej z realizacją, odbiorem i rozliczeniem Zadania przez okres, o którym mowa w ust. 3</w:t>
      </w:r>
      <w:r w:rsidR="003067A5" w:rsidRPr="003067A5">
        <w:rPr>
          <w:rFonts w:ascii="Lato" w:hAnsi="Lato"/>
        </w:rPr>
        <w:t>2</w:t>
      </w:r>
      <w:r w:rsidRPr="003067A5">
        <w:rPr>
          <w:rFonts w:ascii="Lato" w:hAnsi="Lato"/>
        </w:rPr>
        <w:t>.</w:t>
      </w:r>
    </w:p>
    <w:p w14:paraId="78BA1FA9" w14:textId="77777777" w:rsidR="00C17D8E" w:rsidRPr="00F56CE3" w:rsidRDefault="00C17D8E" w:rsidP="00790F5E">
      <w:pPr>
        <w:pStyle w:val="Akapitzlist"/>
        <w:spacing w:after="0" w:line="360" w:lineRule="auto"/>
        <w:ind w:left="283"/>
        <w:contextualSpacing w:val="0"/>
        <w:jc w:val="both"/>
        <w:rPr>
          <w:rFonts w:ascii="Lato" w:hAnsi="Lato"/>
        </w:rPr>
      </w:pPr>
    </w:p>
    <w:p w14:paraId="5D67D7FC" w14:textId="42D63488" w:rsidR="00150DA7" w:rsidRPr="00F56CE3" w:rsidRDefault="009B7876" w:rsidP="00F56CE3">
      <w:pPr>
        <w:spacing w:after="0" w:line="360" w:lineRule="auto"/>
        <w:jc w:val="center"/>
        <w:rPr>
          <w:rFonts w:ascii="Lato" w:hAnsi="Lato"/>
          <w:lang w:eastAsia="pl-PL"/>
        </w:rPr>
      </w:pPr>
      <w:r w:rsidRPr="00F56CE3">
        <w:rPr>
          <w:rFonts w:ascii="Lato" w:hAnsi="Lato"/>
          <w:b/>
          <w:bCs/>
        </w:rPr>
        <w:t xml:space="preserve">§ 3. </w:t>
      </w:r>
      <w:r w:rsidR="00200CB5" w:rsidRPr="00F56CE3">
        <w:rPr>
          <w:rFonts w:ascii="Lato" w:hAnsi="Lato"/>
          <w:b/>
          <w:bCs/>
        </w:rPr>
        <w:t>Warunki przekazania środków publicznych (wypłaty wynagrodzenia)</w:t>
      </w:r>
    </w:p>
    <w:p w14:paraId="17C43903" w14:textId="37C810AC" w:rsidR="00182BE2" w:rsidRPr="00F56CE3" w:rsidRDefault="005150E5" w:rsidP="006E3543">
      <w:pPr>
        <w:pStyle w:val="Akapitzlist"/>
        <w:numPr>
          <w:ilvl w:val="0"/>
          <w:numId w:val="1"/>
        </w:numPr>
        <w:spacing w:after="0" w:line="360" w:lineRule="auto"/>
        <w:ind w:left="284" w:hanging="284"/>
        <w:contextualSpacing w:val="0"/>
        <w:jc w:val="both"/>
        <w:rPr>
          <w:rFonts w:ascii="Lato" w:hAnsi="Lato" w:cs="Arial"/>
        </w:rPr>
      </w:pPr>
      <w:r w:rsidRPr="00F56CE3">
        <w:rPr>
          <w:rFonts w:ascii="Lato" w:hAnsi="Lato" w:cs="Arial"/>
        </w:rPr>
        <w:t xml:space="preserve">Strony zgodnie </w:t>
      </w:r>
      <w:r w:rsidR="00C10EE4">
        <w:rPr>
          <w:rFonts w:ascii="Lato" w:hAnsi="Lato" w:cs="Arial"/>
        </w:rPr>
        <w:t>ustalają</w:t>
      </w:r>
      <w:r w:rsidRPr="00F56CE3">
        <w:rPr>
          <w:rFonts w:ascii="Lato" w:hAnsi="Lato" w:cs="Arial"/>
        </w:rPr>
        <w:t xml:space="preserve">, że wynagrodzenie określone w umowie stanowi zapłatę za </w:t>
      </w:r>
      <w:r w:rsidR="00C3633E" w:rsidRPr="00F56CE3">
        <w:rPr>
          <w:rFonts w:ascii="Lato" w:hAnsi="Lato"/>
        </w:rPr>
        <w:t xml:space="preserve">należyte </w:t>
      </w:r>
      <w:r w:rsidRPr="00F56CE3">
        <w:rPr>
          <w:rFonts w:ascii="Lato" w:hAnsi="Lato" w:cs="Arial"/>
        </w:rPr>
        <w:t xml:space="preserve">wykonanie </w:t>
      </w:r>
      <w:r w:rsidR="00200CB5" w:rsidRPr="00F56CE3">
        <w:rPr>
          <w:rFonts w:ascii="Lato" w:hAnsi="Lato"/>
        </w:rPr>
        <w:t>Zadania</w:t>
      </w:r>
      <w:r w:rsidRPr="00F56CE3">
        <w:rPr>
          <w:rFonts w:ascii="Lato" w:hAnsi="Lato" w:cs="Arial"/>
        </w:rPr>
        <w:t xml:space="preserve">. </w:t>
      </w:r>
      <w:r w:rsidR="00A87116" w:rsidRPr="00F56CE3" w:rsidDel="00A87116">
        <w:rPr>
          <w:rFonts w:ascii="Lato" w:hAnsi="Lato" w:cs="Arial"/>
        </w:rPr>
        <w:t xml:space="preserve"> </w:t>
      </w:r>
    </w:p>
    <w:p w14:paraId="0533CA13" w14:textId="252CFEAE" w:rsidR="00182BE2" w:rsidRPr="00F56CE3" w:rsidRDefault="005150E5" w:rsidP="006E3543">
      <w:pPr>
        <w:pStyle w:val="Akapitzlist"/>
        <w:numPr>
          <w:ilvl w:val="0"/>
          <w:numId w:val="1"/>
        </w:numPr>
        <w:spacing w:after="0" w:line="360" w:lineRule="auto"/>
        <w:ind w:left="284" w:hanging="284"/>
        <w:contextualSpacing w:val="0"/>
        <w:jc w:val="both"/>
        <w:rPr>
          <w:rFonts w:ascii="Lato" w:hAnsi="Lato" w:cs="Arial"/>
        </w:rPr>
      </w:pPr>
      <w:r w:rsidRPr="00F56CE3">
        <w:rPr>
          <w:rFonts w:ascii="Lato" w:hAnsi="Lato"/>
        </w:rPr>
        <w:t xml:space="preserve">Za </w:t>
      </w:r>
      <w:r w:rsidR="00710CAB" w:rsidRPr="00F56CE3">
        <w:rPr>
          <w:rFonts w:ascii="Lato" w:hAnsi="Lato"/>
        </w:rPr>
        <w:t xml:space="preserve">należyte </w:t>
      </w:r>
      <w:r w:rsidRPr="00F56CE3">
        <w:rPr>
          <w:rFonts w:ascii="Lato" w:hAnsi="Lato"/>
        </w:rPr>
        <w:t xml:space="preserve">wykonanie </w:t>
      </w:r>
      <w:r w:rsidR="00A87116" w:rsidRPr="00F56CE3">
        <w:rPr>
          <w:rFonts w:ascii="Lato" w:hAnsi="Lato"/>
        </w:rPr>
        <w:t>Zadania</w:t>
      </w:r>
      <w:r w:rsidRPr="00F56CE3">
        <w:rPr>
          <w:rFonts w:ascii="Lato" w:hAnsi="Lato"/>
        </w:rPr>
        <w:t xml:space="preserve"> Minister Zdrowia zapłaci Realizatorowi wynagrodzenie w wysokości </w:t>
      </w:r>
      <w:r w:rsidR="0029746F">
        <w:rPr>
          <w:rFonts w:ascii="Lato" w:hAnsi="Lato"/>
        </w:rPr>
        <w:t xml:space="preserve">nieprzekraczającej </w:t>
      </w:r>
      <w:r w:rsidRPr="00F56CE3">
        <w:rPr>
          <w:rFonts w:ascii="Lato" w:hAnsi="Lato"/>
        </w:rPr>
        <w:t xml:space="preserve">............ zł </w:t>
      </w:r>
      <w:r w:rsidR="00BD2094" w:rsidRPr="00F56CE3">
        <w:rPr>
          <w:rFonts w:ascii="Lato" w:hAnsi="Lato"/>
        </w:rPr>
        <w:t>(słownie</w:t>
      </w:r>
      <w:proofErr w:type="gramStart"/>
      <w:r w:rsidR="00BD2094" w:rsidRPr="00F56CE3">
        <w:rPr>
          <w:rFonts w:ascii="Lato" w:hAnsi="Lato"/>
        </w:rPr>
        <w:t>…….</w:t>
      </w:r>
      <w:proofErr w:type="gramEnd"/>
      <w:r w:rsidR="00BD2094" w:rsidRPr="00F56CE3">
        <w:rPr>
          <w:rFonts w:ascii="Lato" w:hAnsi="Lato"/>
        </w:rPr>
        <w:t>.</w:t>
      </w:r>
      <w:r w:rsidR="00FD0782" w:rsidRPr="00F56CE3">
        <w:rPr>
          <w:rFonts w:ascii="Lato" w:hAnsi="Lato"/>
        </w:rPr>
        <w:t xml:space="preserve"> </w:t>
      </w:r>
      <w:r w:rsidR="0029746F">
        <w:rPr>
          <w:rFonts w:ascii="Lato" w:hAnsi="Lato"/>
        </w:rPr>
        <w:t xml:space="preserve">zł) </w:t>
      </w:r>
      <w:r w:rsidR="00FD0782" w:rsidRPr="00F56CE3">
        <w:rPr>
          <w:rFonts w:ascii="Lato" w:hAnsi="Lato"/>
        </w:rPr>
        <w:t>brutto</w:t>
      </w:r>
      <w:r w:rsidRPr="00F56CE3">
        <w:rPr>
          <w:rFonts w:ascii="Lato" w:hAnsi="Lato"/>
        </w:rPr>
        <w:t xml:space="preserve">. </w:t>
      </w:r>
    </w:p>
    <w:p w14:paraId="759A975D" w14:textId="42172ED1" w:rsidR="0029746F" w:rsidRDefault="00035B98" w:rsidP="00F56CE3">
      <w:pPr>
        <w:pStyle w:val="Akapitzlist"/>
        <w:numPr>
          <w:ilvl w:val="0"/>
          <w:numId w:val="1"/>
        </w:numPr>
        <w:tabs>
          <w:tab w:val="clear" w:pos="720"/>
          <w:tab w:val="num" w:pos="360"/>
        </w:tabs>
        <w:spacing w:after="0" w:line="360" w:lineRule="auto"/>
        <w:ind w:left="284" w:hanging="284"/>
        <w:contextualSpacing w:val="0"/>
        <w:jc w:val="both"/>
        <w:rPr>
          <w:rFonts w:ascii="Lato" w:hAnsi="Lato" w:cs="Arial"/>
        </w:rPr>
      </w:pPr>
      <w:r w:rsidRPr="00F56CE3">
        <w:rPr>
          <w:rFonts w:ascii="Lato" w:hAnsi="Lato" w:cs="Arial"/>
        </w:rPr>
        <w:t xml:space="preserve">Sfinansowaniu w ramach wynagrodzenia, o którym mowa w </w:t>
      </w:r>
      <w:r w:rsidR="00F65863" w:rsidRPr="00F56CE3">
        <w:rPr>
          <w:rFonts w:ascii="Lato" w:hAnsi="Lato" w:cs="Arial"/>
        </w:rPr>
        <w:t>ust. 1 i 2</w:t>
      </w:r>
      <w:r w:rsidRPr="00F56CE3">
        <w:rPr>
          <w:rFonts w:ascii="Lato" w:hAnsi="Lato" w:cs="Arial"/>
        </w:rPr>
        <w:t xml:space="preserve">, podlegają </w:t>
      </w:r>
      <w:r w:rsidR="0029746F">
        <w:rPr>
          <w:rFonts w:ascii="Lato" w:hAnsi="Lato" w:cs="Arial"/>
        </w:rPr>
        <w:t>koszty niezbędne d</w:t>
      </w:r>
      <w:r w:rsidR="00571180">
        <w:rPr>
          <w:rFonts w:ascii="Lato" w:hAnsi="Lato" w:cs="Arial"/>
        </w:rPr>
        <w:t>o</w:t>
      </w:r>
      <w:r w:rsidR="0029746F">
        <w:rPr>
          <w:rFonts w:ascii="Lato" w:hAnsi="Lato" w:cs="Arial"/>
        </w:rPr>
        <w:t xml:space="preserve"> należytego wykonania Zadania</w:t>
      </w:r>
      <w:r w:rsidRPr="00F56CE3">
        <w:rPr>
          <w:rFonts w:ascii="Lato" w:hAnsi="Lato" w:cs="Arial"/>
        </w:rPr>
        <w:t xml:space="preserve"> </w:t>
      </w:r>
      <w:r w:rsidR="00A57929">
        <w:rPr>
          <w:rFonts w:ascii="Lato" w:hAnsi="Lato" w:cs="Arial"/>
        </w:rPr>
        <w:t xml:space="preserve">wskazane </w:t>
      </w:r>
      <w:r w:rsidR="009F1BAC">
        <w:rPr>
          <w:rFonts w:ascii="Lato" w:hAnsi="Lato" w:cs="Arial"/>
        </w:rPr>
        <w:t>w Ofercie</w:t>
      </w:r>
      <w:r w:rsidR="00620896">
        <w:rPr>
          <w:rFonts w:ascii="Lato" w:hAnsi="Lato" w:cs="Arial"/>
        </w:rPr>
        <w:t>, zgodn</w:t>
      </w:r>
      <w:r w:rsidR="00571180">
        <w:rPr>
          <w:rFonts w:ascii="Lato" w:hAnsi="Lato" w:cs="Arial"/>
        </w:rPr>
        <w:t>i</w:t>
      </w:r>
      <w:r w:rsidR="00620896">
        <w:rPr>
          <w:rFonts w:ascii="Lato" w:hAnsi="Lato" w:cs="Arial"/>
        </w:rPr>
        <w:t>e</w:t>
      </w:r>
      <w:r w:rsidR="00A57929">
        <w:rPr>
          <w:rFonts w:ascii="Lato" w:hAnsi="Lato" w:cs="Arial"/>
        </w:rPr>
        <w:t xml:space="preserve"> z</w:t>
      </w:r>
      <w:r w:rsidR="00A57929" w:rsidRPr="00F56CE3">
        <w:rPr>
          <w:rFonts w:ascii="Lato" w:hAnsi="Lato" w:cs="Arial"/>
        </w:rPr>
        <w:t xml:space="preserve"> cz</w:t>
      </w:r>
      <w:r w:rsidR="00571180">
        <w:rPr>
          <w:rFonts w:ascii="Lato" w:hAnsi="Lato" w:cs="Arial"/>
        </w:rPr>
        <w:t>ęścią</w:t>
      </w:r>
      <w:r w:rsidR="00A57929" w:rsidRPr="00F56CE3">
        <w:rPr>
          <w:rFonts w:ascii="Lato" w:hAnsi="Lato" w:cs="Arial"/>
        </w:rPr>
        <w:t xml:space="preserve"> II ust. 9-12 </w:t>
      </w:r>
      <w:r w:rsidR="00D60E8C">
        <w:rPr>
          <w:rFonts w:ascii="Lato" w:hAnsi="Lato" w:cs="Arial"/>
        </w:rPr>
        <w:t>o</w:t>
      </w:r>
      <w:r w:rsidR="00A57929" w:rsidRPr="00F56CE3">
        <w:rPr>
          <w:rFonts w:ascii="Lato" w:hAnsi="Lato" w:cs="Arial"/>
        </w:rPr>
        <w:t>głoszenia konkursowego</w:t>
      </w:r>
      <w:r w:rsidR="00996D7B">
        <w:rPr>
          <w:rFonts w:ascii="Lato" w:hAnsi="Lato" w:cs="Arial"/>
        </w:rPr>
        <w:t>, stanowiącego element dokumentacji konkursowej, zwanego dalej „ogłoszeniem konkursowym”</w:t>
      </w:r>
      <w:r w:rsidR="00250507">
        <w:rPr>
          <w:rFonts w:ascii="Lato" w:hAnsi="Lato" w:cs="Arial"/>
        </w:rPr>
        <w:t>.</w:t>
      </w:r>
    </w:p>
    <w:p w14:paraId="34641631" w14:textId="139D5F4D" w:rsidR="001412D2" w:rsidRPr="00F56CE3" w:rsidRDefault="00864040" w:rsidP="006E3543">
      <w:pPr>
        <w:pStyle w:val="Akapitzlist"/>
        <w:numPr>
          <w:ilvl w:val="0"/>
          <w:numId w:val="1"/>
        </w:numPr>
        <w:spacing w:after="0" w:line="360" w:lineRule="auto"/>
        <w:ind w:left="284" w:hanging="284"/>
        <w:contextualSpacing w:val="0"/>
        <w:jc w:val="both"/>
        <w:rPr>
          <w:rFonts w:ascii="Lato" w:hAnsi="Lato" w:cs="Arial"/>
        </w:rPr>
      </w:pPr>
      <w:r w:rsidRPr="00F56CE3">
        <w:rPr>
          <w:rFonts w:ascii="Lato" w:hAnsi="Lato" w:cs="Arial"/>
        </w:rPr>
        <w:t>Wynagrodzenie, o którym mowa w ust. 1</w:t>
      </w:r>
      <w:r w:rsidR="00996D7B">
        <w:rPr>
          <w:rFonts w:ascii="Lato" w:hAnsi="Lato" w:cs="Arial"/>
        </w:rPr>
        <w:t xml:space="preserve"> i 2</w:t>
      </w:r>
      <w:r w:rsidRPr="00F56CE3">
        <w:rPr>
          <w:rFonts w:ascii="Lato" w:hAnsi="Lato" w:cs="Arial"/>
        </w:rPr>
        <w:t>, obejmuje</w:t>
      </w:r>
      <w:r w:rsidR="00A87116" w:rsidRPr="00F56CE3">
        <w:rPr>
          <w:rFonts w:ascii="Lato" w:hAnsi="Lato" w:cs="Arial"/>
        </w:rPr>
        <w:t xml:space="preserve"> </w:t>
      </w:r>
      <w:r w:rsidR="000D21BA">
        <w:rPr>
          <w:rFonts w:ascii="Lato" w:hAnsi="Lato" w:cs="Arial"/>
        </w:rPr>
        <w:t>w szczególności</w:t>
      </w:r>
      <w:r w:rsidRPr="00F56CE3">
        <w:rPr>
          <w:rFonts w:ascii="Lato" w:hAnsi="Lato" w:cs="Arial"/>
        </w:rPr>
        <w:t xml:space="preserve"> wynagrodzenie z tytułu przeniesienia na Ministra </w:t>
      </w:r>
      <w:r w:rsidR="00265E42" w:rsidRPr="00F56CE3">
        <w:rPr>
          <w:rFonts w:ascii="Lato" w:hAnsi="Lato" w:cs="Arial"/>
        </w:rPr>
        <w:t xml:space="preserve">Zdrowia </w:t>
      </w:r>
      <w:r w:rsidRPr="00F56CE3">
        <w:rPr>
          <w:rFonts w:ascii="Lato" w:hAnsi="Lato" w:cs="Arial"/>
        </w:rPr>
        <w:t xml:space="preserve">autorskich praw majątkowych oraz prawa wykonywania i zezwalania na wykonywanie zależnego prawa autorskiego w odniesieniu do wszystkich utworów - w rozumieniu ustawy z dnia 4 lutego 1994 r. o prawie autorskim i prawach pokrewnych (Dz. U. z 2025 r. poz. 24) - powstałych w związku z realizacją </w:t>
      </w:r>
      <w:r w:rsidR="000D21BA">
        <w:rPr>
          <w:rFonts w:ascii="Lato" w:hAnsi="Lato" w:cs="Arial"/>
        </w:rPr>
        <w:t>Zadania</w:t>
      </w:r>
      <w:r w:rsidRPr="00F56CE3">
        <w:rPr>
          <w:rFonts w:ascii="Lato" w:hAnsi="Lato" w:cs="Arial"/>
        </w:rPr>
        <w:t xml:space="preserve">.  </w:t>
      </w:r>
    </w:p>
    <w:p w14:paraId="55892593" w14:textId="044CC9B9" w:rsidR="00182BE2" w:rsidRPr="006E3543" w:rsidRDefault="005150E5" w:rsidP="006E3543">
      <w:pPr>
        <w:pStyle w:val="Akapitzlist"/>
        <w:numPr>
          <w:ilvl w:val="0"/>
          <w:numId w:val="1"/>
        </w:numPr>
        <w:tabs>
          <w:tab w:val="clear" w:pos="720"/>
          <w:tab w:val="num" w:pos="284"/>
        </w:tabs>
        <w:spacing w:after="0" w:line="360" w:lineRule="auto"/>
        <w:ind w:left="284" w:hanging="284"/>
        <w:contextualSpacing w:val="0"/>
        <w:jc w:val="both"/>
        <w:rPr>
          <w:rFonts w:ascii="Lato" w:hAnsi="Lato"/>
        </w:rPr>
      </w:pPr>
      <w:r w:rsidRPr="00F56CE3">
        <w:rPr>
          <w:rFonts w:ascii="Lato" w:hAnsi="Lato"/>
        </w:rPr>
        <w:lastRenderedPageBreak/>
        <w:t>Wynagrodzenie będzie wypłacane miesięcznie</w:t>
      </w:r>
      <w:r w:rsidR="00972434" w:rsidRPr="00F56CE3">
        <w:rPr>
          <w:rFonts w:ascii="Lato" w:hAnsi="Lato"/>
        </w:rPr>
        <w:t>,</w:t>
      </w:r>
      <w:r w:rsidR="00711D01" w:rsidRPr="00F56CE3">
        <w:rPr>
          <w:rFonts w:ascii="Lato" w:hAnsi="Lato"/>
        </w:rPr>
        <w:t xml:space="preserve"> w </w:t>
      </w:r>
      <w:r w:rsidR="000F0F4F" w:rsidRPr="00F56CE3">
        <w:rPr>
          <w:rFonts w:ascii="Lato" w:hAnsi="Lato"/>
        </w:rPr>
        <w:t xml:space="preserve">łącznej </w:t>
      </w:r>
      <w:r w:rsidR="00711D01" w:rsidRPr="00F56CE3">
        <w:rPr>
          <w:rFonts w:ascii="Lato" w:hAnsi="Lato"/>
        </w:rPr>
        <w:t>nieprzekraczalnej kwocie</w:t>
      </w:r>
      <w:r w:rsidR="00D85312" w:rsidRPr="00F56CE3">
        <w:rPr>
          <w:rFonts w:ascii="Lato" w:hAnsi="Lato"/>
        </w:rPr>
        <w:t>,</w:t>
      </w:r>
      <w:r w:rsidR="00711D01" w:rsidRPr="00F56CE3">
        <w:rPr>
          <w:rFonts w:ascii="Lato" w:hAnsi="Lato"/>
        </w:rPr>
        <w:t xml:space="preserve"> o której mowa w ust. 2,</w:t>
      </w:r>
      <w:r w:rsidRPr="00F56CE3">
        <w:rPr>
          <w:rFonts w:ascii="Lato" w:hAnsi="Lato"/>
        </w:rPr>
        <w:t xml:space="preserve"> </w:t>
      </w:r>
      <w:r w:rsidR="00323133">
        <w:rPr>
          <w:rFonts w:ascii="Lato" w:hAnsi="Lato"/>
        </w:rPr>
        <w:t xml:space="preserve">każdorazowo </w:t>
      </w:r>
      <w:r w:rsidRPr="00F56CE3">
        <w:rPr>
          <w:rFonts w:ascii="Lato" w:hAnsi="Lato"/>
        </w:rPr>
        <w:t xml:space="preserve">po </w:t>
      </w:r>
      <w:r w:rsidR="00323133">
        <w:rPr>
          <w:rFonts w:ascii="Lato" w:hAnsi="Lato"/>
        </w:rPr>
        <w:t xml:space="preserve">należytym </w:t>
      </w:r>
      <w:r w:rsidR="00DA4748" w:rsidRPr="00F56CE3">
        <w:rPr>
          <w:rFonts w:ascii="Lato" w:hAnsi="Lato"/>
        </w:rPr>
        <w:t xml:space="preserve">wykonaniu </w:t>
      </w:r>
      <w:r w:rsidRPr="00F56CE3">
        <w:rPr>
          <w:rFonts w:ascii="Lato" w:hAnsi="Lato"/>
        </w:rPr>
        <w:t>części</w:t>
      </w:r>
      <w:r w:rsidR="00972434" w:rsidRPr="00F56CE3">
        <w:rPr>
          <w:rFonts w:ascii="Lato" w:hAnsi="Lato"/>
        </w:rPr>
        <w:t xml:space="preserve"> </w:t>
      </w:r>
      <w:r w:rsidR="00A87116" w:rsidRPr="00F56CE3">
        <w:rPr>
          <w:rFonts w:ascii="Lato" w:hAnsi="Lato"/>
        </w:rPr>
        <w:t>Zadania</w:t>
      </w:r>
      <w:r w:rsidR="00E62D2B">
        <w:rPr>
          <w:rFonts w:ascii="Lato" w:hAnsi="Lato"/>
        </w:rPr>
        <w:t xml:space="preserve"> oraz po zatwierdzeniu </w:t>
      </w:r>
      <w:r w:rsidR="00250507">
        <w:rPr>
          <w:rFonts w:ascii="Lato" w:hAnsi="Lato"/>
        </w:rPr>
        <w:t xml:space="preserve">przez Ministra Zdrowia </w:t>
      </w:r>
      <w:r w:rsidR="00E62D2B">
        <w:rPr>
          <w:rFonts w:ascii="Lato" w:hAnsi="Lato"/>
        </w:rPr>
        <w:t>dokumentów, o których mowa w ust. 8</w:t>
      </w:r>
    </w:p>
    <w:p w14:paraId="1714659D" w14:textId="0EDD8C85" w:rsidR="00711D01" w:rsidRPr="00F56CE3" w:rsidRDefault="00711D01" w:rsidP="0013633F">
      <w:pPr>
        <w:pStyle w:val="Akapitzlist"/>
        <w:numPr>
          <w:ilvl w:val="0"/>
          <w:numId w:val="1"/>
        </w:numPr>
        <w:spacing w:after="0" w:line="360" w:lineRule="auto"/>
        <w:ind w:left="284" w:hanging="284"/>
        <w:contextualSpacing w:val="0"/>
        <w:jc w:val="both"/>
        <w:rPr>
          <w:rFonts w:ascii="Lato" w:hAnsi="Lato" w:cs="Arial"/>
        </w:rPr>
      </w:pPr>
      <w:r w:rsidRPr="00F56CE3">
        <w:rPr>
          <w:rFonts w:ascii="Lato" w:hAnsi="Lato" w:cs="Arial"/>
        </w:rPr>
        <w:t xml:space="preserve">Wynagrodzenie zostanie </w:t>
      </w:r>
      <w:r w:rsidR="00BC39C4" w:rsidRPr="00F56CE3">
        <w:rPr>
          <w:rFonts w:ascii="Lato" w:hAnsi="Lato" w:cs="Arial"/>
        </w:rPr>
        <w:t xml:space="preserve">wypłacone </w:t>
      </w:r>
      <w:r w:rsidRPr="00F56CE3">
        <w:rPr>
          <w:rFonts w:ascii="Lato" w:hAnsi="Lato" w:cs="Arial"/>
        </w:rPr>
        <w:t>Realizatorowi na jego rachunek bankowy:</w:t>
      </w:r>
    </w:p>
    <w:p w14:paraId="7EC2F3E1" w14:textId="2D37225B" w:rsidR="00711D01" w:rsidRPr="0013633F" w:rsidRDefault="00920BB6" w:rsidP="00F56CE3">
      <w:pPr>
        <w:pStyle w:val="Akapitzlist"/>
        <w:spacing w:after="0" w:line="360" w:lineRule="auto"/>
        <w:ind w:left="284"/>
        <w:contextualSpacing w:val="0"/>
        <w:jc w:val="both"/>
        <w:rPr>
          <w:rFonts w:ascii="Lato" w:hAnsi="Lato" w:cs="Arial"/>
        </w:rPr>
      </w:pPr>
      <w:r w:rsidRPr="0013633F">
        <w:rPr>
          <w:rFonts w:ascii="Lato" w:hAnsi="Lato" w:cs="Arial"/>
        </w:rPr>
        <w:t xml:space="preserve">nr </w:t>
      </w:r>
      <w:proofErr w:type="gramStart"/>
      <w:r w:rsidRPr="0013633F">
        <w:rPr>
          <w:rFonts w:ascii="Lato" w:hAnsi="Lato" w:cs="Arial"/>
        </w:rPr>
        <w:t>rachunku:</w:t>
      </w:r>
      <w:r w:rsidR="00711D01" w:rsidRPr="0013633F">
        <w:rPr>
          <w:rFonts w:ascii="Lato" w:hAnsi="Lato" w:cs="Arial"/>
        </w:rPr>
        <w:t>…</w:t>
      </w:r>
      <w:proofErr w:type="gramEnd"/>
      <w:r w:rsidR="00711D01" w:rsidRPr="0013633F">
        <w:rPr>
          <w:rFonts w:ascii="Lato" w:hAnsi="Lato" w:cs="Arial"/>
        </w:rPr>
        <w:t xml:space="preserve">………………………………. </w:t>
      </w:r>
    </w:p>
    <w:p w14:paraId="048AE452" w14:textId="2D43C46F" w:rsidR="00711D01" w:rsidRPr="00F56CE3" w:rsidRDefault="00711D01" w:rsidP="00F56CE3">
      <w:pPr>
        <w:pStyle w:val="Akapitzlist"/>
        <w:spacing w:after="0" w:line="360" w:lineRule="auto"/>
        <w:ind w:left="284"/>
        <w:contextualSpacing w:val="0"/>
        <w:jc w:val="both"/>
        <w:rPr>
          <w:rFonts w:ascii="Lato" w:hAnsi="Lato" w:cs="Arial"/>
        </w:rPr>
      </w:pPr>
      <w:r w:rsidRPr="0013633F">
        <w:rPr>
          <w:rFonts w:ascii="Lato" w:hAnsi="Lato" w:cs="Arial"/>
        </w:rPr>
        <w:t>nazwa banku: …………………………………</w:t>
      </w:r>
      <w:proofErr w:type="gramStart"/>
      <w:r w:rsidRPr="0013633F">
        <w:rPr>
          <w:rFonts w:ascii="Lato" w:hAnsi="Lato" w:cs="Arial"/>
        </w:rPr>
        <w:t>…….</w:t>
      </w:r>
      <w:proofErr w:type="gramEnd"/>
      <w:r w:rsidRPr="0013633F">
        <w:rPr>
          <w:rFonts w:ascii="Lato" w:hAnsi="Lato" w:cs="Arial"/>
        </w:rPr>
        <w:t>.</w:t>
      </w:r>
    </w:p>
    <w:p w14:paraId="48884EEA" w14:textId="79CE3794" w:rsidR="00FD0782" w:rsidRPr="00F56CE3" w:rsidRDefault="00CF7341" w:rsidP="00F56CE3">
      <w:pPr>
        <w:pStyle w:val="Akapitzlist"/>
        <w:spacing w:after="0" w:line="360" w:lineRule="auto"/>
        <w:ind w:left="284"/>
        <w:contextualSpacing w:val="0"/>
        <w:jc w:val="both"/>
        <w:rPr>
          <w:rFonts w:ascii="Lato" w:hAnsi="Lato" w:cs="Arial"/>
        </w:rPr>
      </w:pPr>
      <w:r w:rsidRPr="00F56CE3">
        <w:rPr>
          <w:rFonts w:ascii="Lato" w:hAnsi="Lato" w:cs="Arial"/>
        </w:rPr>
        <w:t>- w</w:t>
      </w:r>
      <w:r w:rsidR="00FD0782" w:rsidRPr="00F56CE3">
        <w:rPr>
          <w:rFonts w:ascii="Lato" w:hAnsi="Lato" w:cs="Arial"/>
        </w:rPr>
        <w:t xml:space="preserve"> terminie 21 dni od dnia doręczenia prawidłowo wystawionej faktury. </w:t>
      </w:r>
    </w:p>
    <w:p w14:paraId="793D19B1" w14:textId="1B011600" w:rsidR="00711D01" w:rsidRPr="00F56CE3" w:rsidRDefault="00711D01" w:rsidP="00F56CE3">
      <w:pPr>
        <w:pStyle w:val="Akapitzlist"/>
        <w:numPr>
          <w:ilvl w:val="0"/>
          <w:numId w:val="1"/>
        </w:numPr>
        <w:spacing w:after="0" w:line="360" w:lineRule="auto"/>
        <w:ind w:left="284" w:hanging="284"/>
        <w:contextualSpacing w:val="0"/>
        <w:jc w:val="both"/>
        <w:rPr>
          <w:rFonts w:ascii="Lato" w:hAnsi="Lato" w:cs="Arial"/>
        </w:rPr>
      </w:pPr>
      <w:r w:rsidRPr="00F56CE3">
        <w:rPr>
          <w:rFonts w:ascii="Lato" w:hAnsi="Lato" w:cs="Arial"/>
        </w:rPr>
        <w:t>Za dzień przekazania wynagrodzenia dla Realizatora uważa się dzień obciążenia rachunku bankowego Ministra</w:t>
      </w:r>
      <w:r w:rsidR="00265E42" w:rsidRPr="00F56CE3">
        <w:rPr>
          <w:rFonts w:ascii="Lato" w:hAnsi="Lato" w:cs="Arial"/>
        </w:rPr>
        <w:t xml:space="preserve"> Zdrowia</w:t>
      </w:r>
      <w:r w:rsidRPr="00F56CE3">
        <w:rPr>
          <w:rFonts w:ascii="Lato" w:hAnsi="Lato" w:cs="Arial"/>
        </w:rPr>
        <w:t>.</w:t>
      </w:r>
    </w:p>
    <w:p w14:paraId="56158755" w14:textId="7D561498" w:rsidR="002644DA" w:rsidRPr="00F56CE3" w:rsidRDefault="002644DA" w:rsidP="00B62843">
      <w:pPr>
        <w:pStyle w:val="Akapitzlist"/>
        <w:numPr>
          <w:ilvl w:val="0"/>
          <w:numId w:val="1"/>
        </w:numPr>
        <w:spacing w:after="0" w:line="360" w:lineRule="auto"/>
        <w:ind w:left="284" w:hanging="284"/>
        <w:contextualSpacing w:val="0"/>
        <w:jc w:val="both"/>
        <w:rPr>
          <w:rFonts w:ascii="Lato" w:hAnsi="Lato" w:cs="Arial"/>
        </w:rPr>
      </w:pPr>
      <w:r w:rsidRPr="00F56CE3">
        <w:rPr>
          <w:rFonts w:ascii="Lato" w:hAnsi="Lato" w:cs="Arial"/>
        </w:rPr>
        <w:t xml:space="preserve">Podstawą wystawienia faktury oraz wypłaty wynagrodzenia za dany miesiąc realizacji Zadania jest łączne przedłożenie </w:t>
      </w:r>
      <w:r w:rsidR="00323133">
        <w:rPr>
          <w:rFonts w:ascii="Lato" w:hAnsi="Lato" w:cs="Arial"/>
        </w:rPr>
        <w:t xml:space="preserve">przez Realizatora </w:t>
      </w:r>
      <w:r w:rsidRPr="00F56CE3">
        <w:rPr>
          <w:rFonts w:ascii="Lato" w:hAnsi="Lato" w:cs="Arial"/>
        </w:rPr>
        <w:t>i z</w:t>
      </w:r>
      <w:r w:rsidR="00F4697E">
        <w:rPr>
          <w:rFonts w:ascii="Lato" w:hAnsi="Lato" w:cs="Arial"/>
        </w:rPr>
        <w:t>atwierdz</w:t>
      </w:r>
      <w:r w:rsidR="00D60E8C">
        <w:rPr>
          <w:rFonts w:ascii="Lato" w:hAnsi="Lato" w:cs="Arial"/>
        </w:rPr>
        <w:t>e</w:t>
      </w:r>
      <w:r w:rsidR="00F4697E">
        <w:rPr>
          <w:rFonts w:ascii="Lato" w:hAnsi="Lato" w:cs="Arial"/>
        </w:rPr>
        <w:t>n</w:t>
      </w:r>
      <w:r w:rsidR="00D60E8C">
        <w:rPr>
          <w:rFonts w:ascii="Lato" w:hAnsi="Lato" w:cs="Arial"/>
        </w:rPr>
        <w:t>i</w:t>
      </w:r>
      <w:r w:rsidR="00F4697E">
        <w:rPr>
          <w:rFonts w:ascii="Lato" w:hAnsi="Lato" w:cs="Arial"/>
        </w:rPr>
        <w:t>e</w:t>
      </w:r>
      <w:r w:rsidRPr="00F56CE3">
        <w:rPr>
          <w:rFonts w:ascii="Lato" w:hAnsi="Lato" w:cs="Arial"/>
        </w:rPr>
        <w:t xml:space="preserve"> przez Ministra Zdrowia następujących dokumentów:</w:t>
      </w:r>
    </w:p>
    <w:p w14:paraId="12F5A983" w14:textId="2DE8B368" w:rsidR="002644DA" w:rsidRPr="00F56CE3" w:rsidRDefault="00120291" w:rsidP="00B62843">
      <w:pPr>
        <w:pStyle w:val="Akapitzlist"/>
        <w:numPr>
          <w:ilvl w:val="0"/>
          <w:numId w:val="63"/>
        </w:numPr>
        <w:tabs>
          <w:tab w:val="clear" w:pos="720"/>
          <w:tab w:val="num" w:pos="567"/>
        </w:tabs>
        <w:spacing w:after="0" w:line="360" w:lineRule="auto"/>
        <w:ind w:left="567" w:hanging="283"/>
        <w:contextualSpacing w:val="0"/>
        <w:jc w:val="both"/>
        <w:rPr>
          <w:rFonts w:ascii="Lato" w:hAnsi="Lato" w:cs="Arial"/>
        </w:rPr>
      </w:pPr>
      <w:r>
        <w:rPr>
          <w:rFonts w:ascii="Lato" w:hAnsi="Lato" w:cs="Arial"/>
        </w:rPr>
        <w:t xml:space="preserve">podpisanego </w:t>
      </w:r>
      <w:r w:rsidR="002644DA" w:rsidRPr="00F56CE3">
        <w:rPr>
          <w:rFonts w:ascii="Lato" w:hAnsi="Lato" w:cs="Arial"/>
        </w:rPr>
        <w:t>protokołu odbioru utworu</w:t>
      </w:r>
      <w:r w:rsidR="00323133">
        <w:rPr>
          <w:rFonts w:ascii="Lato" w:hAnsi="Lato" w:cs="Arial"/>
        </w:rPr>
        <w:t xml:space="preserve">, o którym mowa w </w:t>
      </w:r>
      <w:r w:rsidR="00323133" w:rsidRPr="00323133">
        <w:rPr>
          <w:rFonts w:ascii="Lato" w:hAnsi="Lato" w:cs="Arial"/>
        </w:rPr>
        <w:t>§ 2 ust. 1</w:t>
      </w:r>
      <w:r w:rsidR="00E93B8D">
        <w:rPr>
          <w:rFonts w:ascii="Lato" w:hAnsi="Lato" w:cs="Arial"/>
        </w:rPr>
        <w:t>3</w:t>
      </w:r>
      <w:r w:rsidR="00250507">
        <w:rPr>
          <w:rFonts w:ascii="Lato" w:hAnsi="Lato" w:cs="Arial"/>
        </w:rPr>
        <w:t>,</w:t>
      </w:r>
      <w:r w:rsidR="00C61F0D">
        <w:rPr>
          <w:rFonts w:ascii="Lato" w:hAnsi="Lato" w:cs="Arial"/>
        </w:rPr>
        <w:t xml:space="preserve"> za dany miesiąc realizacji Zadania</w:t>
      </w:r>
      <w:r w:rsidR="002644DA" w:rsidRPr="00F56CE3">
        <w:rPr>
          <w:rFonts w:ascii="Lato" w:hAnsi="Lato" w:cs="Arial"/>
        </w:rPr>
        <w:t xml:space="preserve">;  </w:t>
      </w:r>
    </w:p>
    <w:p w14:paraId="7574D410" w14:textId="577BE67C" w:rsidR="002644DA" w:rsidRPr="00F56CE3" w:rsidRDefault="002644DA" w:rsidP="00B62843">
      <w:pPr>
        <w:pStyle w:val="Akapitzlist"/>
        <w:numPr>
          <w:ilvl w:val="0"/>
          <w:numId w:val="63"/>
        </w:numPr>
        <w:tabs>
          <w:tab w:val="clear" w:pos="720"/>
          <w:tab w:val="num" w:pos="567"/>
        </w:tabs>
        <w:spacing w:after="0" w:line="360" w:lineRule="auto"/>
        <w:ind w:left="567" w:hanging="283"/>
        <w:contextualSpacing w:val="0"/>
        <w:jc w:val="both"/>
        <w:rPr>
          <w:rFonts w:ascii="Lato" w:hAnsi="Lato" w:cs="Arial"/>
        </w:rPr>
      </w:pPr>
      <w:r w:rsidRPr="00F56CE3">
        <w:rPr>
          <w:rFonts w:ascii="Lato" w:hAnsi="Lato" w:cs="Arial"/>
        </w:rPr>
        <w:t>miesięcznego sprawozdania merytorycznego;</w:t>
      </w:r>
    </w:p>
    <w:p w14:paraId="1DF862F9" w14:textId="40A97336" w:rsidR="002644DA" w:rsidRPr="00F56CE3" w:rsidRDefault="00CF32A5" w:rsidP="00B62843">
      <w:pPr>
        <w:pStyle w:val="Akapitzlist"/>
        <w:numPr>
          <w:ilvl w:val="0"/>
          <w:numId w:val="63"/>
        </w:numPr>
        <w:tabs>
          <w:tab w:val="clear" w:pos="720"/>
          <w:tab w:val="num" w:pos="567"/>
        </w:tabs>
        <w:spacing w:after="0" w:line="360" w:lineRule="auto"/>
        <w:ind w:left="567" w:hanging="283"/>
        <w:contextualSpacing w:val="0"/>
        <w:jc w:val="both"/>
        <w:rPr>
          <w:rFonts w:ascii="Lato" w:hAnsi="Lato" w:cs="Arial"/>
        </w:rPr>
      </w:pPr>
      <w:r>
        <w:rPr>
          <w:rFonts w:ascii="Lato" w:hAnsi="Lato" w:cs="Arial"/>
        </w:rPr>
        <w:t>kosztorysu realizacji Zadania</w:t>
      </w:r>
      <w:r w:rsidR="00F62715">
        <w:rPr>
          <w:rFonts w:ascii="Lato" w:hAnsi="Lato" w:cs="Arial"/>
        </w:rPr>
        <w:t>;</w:t>
      </w:r>
    </w:p>
    <w:p w14:paraId="5CF9B95B" w14:textId="78B283C7" w:rsidR="002644DA" w:rsidRPr="00F56CE3" w:rsidRDefault="002644DA" w:rsidP="00B62843">
      <w:pPr>
        <w:pStyle w:val="Akapitzlist"/>
        <w:numPr>
          <w:ilvl w:val="0"/>
          <w:numId w:val="63"/>
        </w:numPr>
        <w:tabs>
          <w:tab w:val="clear" w:pos="720"/>
          <w:tab w:val="num" w:pos="567"/>
        </w:tabs>
        <w:spacing w:after="0" w:line="360" w:lineRule="auto"/>
        <w:ind w:left="567" w:hanging="283"/>
        <w:contextualSpacing w:val="0"/>
        <w:jc w:val="both"/>
        <w:rPr>
          <w:rFonts w:ascii="Lato" w:hAnsi="Lato" w:cs="Arial"/>
        </w:rPr>
      </w:pPr>
      <w:r w:rsidRPr="00F56CE3">
        <w:rPr>
          <w:rFonts w:ascii="Lato" w:hAnsi="Lato" w:cs="Arial"/>
        </w:rPr>
        <w:t>zestawieni</w:t>
      </w:r>
      <w:r w:rsidR="00250507">
        <w:rPr>
          <w:rFonts w:ascii="Lato" w:hAnsi="Lato" w:cs="Arial"/>
        </w:rPr>
        <w:t>a</w:t>
      </w:r>
      <w:r w:rsidRPr="00F56CE3">
        <w:rPr>
          <w:rFonts w:ascii="Lato" w:hAnsi="Lato" w:cs="Arial"/>
        </w:rPr>
        <w:t xml:space="preserve"> dokumentów księgowych potwierdzających poniesione wydatki, sporządzone</w:t>
      </w:r>
      <w:r w:rsidR="00250507">
        <w:rPr>
          <w:rFonts w:ascii="Lato" w:hAnsi="Lato" w:cs="Arial"/>
        </w:rPr>
        <w:t>go</w:t>
      </w:r>
      <w:r w:rsidRPr="00F56CE3">
        <w:rPr>
          <w:rFonts w:ascii="Lato" w:hAnsi="Lato" w:cs="Arial"/>
        </w:rPr>
        <w:t xml:space="preserve"> zgodnie ze wzorem stanowiącym załącznik nr 6 do umowy</w:t>
      </w:r>
      <w:r w:rsidR="00F62715">
        <w:rPr>
          <w:rFonts w:ascii="Lato" w:hAnsi="Lato" w:cs="Arial"/>
        </w:rPr>
        <w:t>;</w:t>
      </w:r>
    </w:p>
    <w:p w14:paraId="3697BCAA" w14:textId="4AFA20E3" w:rsidR="008F4BEB" w:rsidRPr="00F56CE3" w:rsidRDefault="008F4BEB" w:rsidP="00B62843">
      <w:pPr>
        <w:pStyle w:val="Akapitzlist"/>
        <w:numPr>
          <w:ilvl w:val="0"/>
          <w:numId w:val="63"/>
        </w:numPr>
        <w:tabs>
          <w:tab w:val="clear" w:pos="720"/>
          <w:tab w:val="num" w:pos="567"/>
        </w:tabs>
        <w:spacing w:after="0" w:line="360" w:lineRule="auto"/>
        <w:ind w:left="567" w:hanging="283"/>
        <w:contextualSpacing w:val="0"/>
        <w:jc w:val="both"/>
        <w:rPr>
          <w:rFonts w:ascii="Lato" w:hAnsi="Lato" w:cs="Arial"/>
        </w:rPr>
      </w:pPr>
      <w:r w:rsidRPr="00F56CE3">
        <w:rPr>
          <w:rFonts w:ascii="Lato" w:hAnsi="Lato" w:cs="Arial"/>
        </w:rPr>
        <w:t>oświadczeni</w:t>
      </w:r>
      <w:r w:rsidR="00250507">
        <w:rPr>
          <w:rFonts w:ascii="Lato" w:hAnsi="Lato" w:cs="Arial"/>
        </w:rPr>
        <w:t>a</w:t>
      </w:r>
      <w:r w:rsidRPr="00F56CE3">
        <w:rPr>
          <w:rFonts w:ascii="Lato" w:hAnsi="Lato" w:cs="Arial"/>
        </w:rPr>
        <w:t xml:space="preserve"> potwierdzające</w:t>
      </w:r>
      <w:r w:rsidR="00120291">
        <w:rPr>
          <w:rFonts w:ascii="Lato" w:hAnsi="Lato" w:cs="Arial"/>
        </w:rPr>
        <w:t>go</w:t>
      </w:r>
      <w:r w:rsidRPr="00F56CE3">
        <w:rPr>
          <w:rFonts w:ascii="Lato" w:hAnsi="Lato" w:cs="Arial"/>
        </w:rPr>
        <w:t xml:space="preserve">, że wynagrodzenie ze środków Ministra Zdrowia nie obejmuje kosztów innych niż koszty Zadania, </w:t>
      </w:r>
      <w:r w:rsidR="00250507">
        <w:rPr>
          <w:rFonts w:ascii="Lato" w:hAnsi="Lato" w:cs="Arial"/>
        </w:rPr>
        <w:t xml:space="preserve">o których mowa w ust. 3, </w:t>
      </w:r>
      <w:r w:rsidRPr="00F56CE3">
        <w:rPr>
          <w:rFonts w:ascii="Lato" w:hAnsi="Lato" w:cs="Arial"/>
        </w:rPr>
        <w:t>sporządzone</w:t>
      </w:r>
      <w:r w:rsidR="00250507">
        <w:rPr>
          <w:rFonts w:ascii="Lato" w:hAnsi="Lato" w:cs="Arial"/>
        </w:rPr>
        <w:t>go</w:t>
      </w:r>
      <w:r w:rsidRPr="00F56CE3">
        <w:rPr>
          <w:rFonts w:ascii="Lato" w:hAnsi="Lato" w:cs="Arial"/>
        </w:rPr>
        <w:t xml:space="preserve"> według wzoru stanowiącego załącznik nr 7 do umowy.</w:t>
      </w:r>
    </w:p>
    <w:p w14:paraId="7348BC29" w14:textId="649D723D" w:rsidR="002644DA" w:rsidRDefault="002644DA" w:rsidP="00F56CE3">
      <w:pPr>
        <w:spacing w:after="0" w:line="360" w:lineRule="auto"/>
        <w:ind w:left="284"/>
        <w:jc w:val="both"/>
        <w:rPr>
          <w:rFonts w:ascii="Lato" w:hAnsi="Lato" w:cs="Arial"/>
        </w:rPr>
      </w:pPr>
      <w:r w:rsidRPr="00F56CE3">
        <w:rPr>
          <w:rFonts w:ascii="Lato" w:hAnsi="Lato" w:cs="Arial"/>
        </w:rPr>
        <w:t>Realizator jest zobowiązany do przekaz</w:t>
      </w:r>
      <w:r w:rsidR="00996D7B">
        <w:rPr>
          <w:rFonts w:ascii="Lato" w:hAnsi="Lato" w:cs="Arial"/>
        </w:rPr>
        <w:t>yw</w:t>
      </w:r>
      <w:r w:rsidRPr="00F56CE3">
        <w:rPr>
          <w:rFonts w:ascii="Lato" w:hAnsi="Lato" w:cs="Arial"/>
        </w:rPr>
        <w:t xml:space="preserve">ania </w:t>
      </w:r>
      <w:r w:rsidR="00996D7B">
        <w:rPr>
          <w:rFonts w:ascii="Lato" w:hAnsi="Lato" w:cs="Arial"/>
        </w:rPr>
        <w:t xml:space="preserve">dokumentów </w:t>
      </w:r>
      <w:r w:rsidRPr="00F56CE3">
        <w:rPr>
          <w:rFonts w:ascii="Lato" w:hAnsi="Lato" w:cs="Arial"/>
        </w:rPr>
        <w:t xml:space="preserve">wymienionych </w:t>
      </w:r>
      <w:r w:rsidR="00996D7B">
        <w:rPr>
          <w:rFonts w:ascii="Lato" w:hAnsi="Lato" w:cs="Arial"/>
        </w:rPr>
        <w:t xml:space="preserve">w akapicie pierwszym </w:t>
      </w:r>
      <w:r w:rsidRPr="00F56CE3">
        <w:rPr>
          <w:rFonts w:ascii="Lato" w:hAnsi="Lato" w:cs="Arial"/>
        </w:rPr>
        <w:t>Ministrowi Zdrowia do 10. dnia pierwszego miesiąca następującego po miesiącu, którego dokumenty te dotyczą.</w:t>
      </w:r>
    </w:p>
    <w:p w14:paraId="6B4B4C0B" w14:textId="5E20A1DD" w:rsidR="00620896" w:rsidRPr="00620896" w:rsidRDefault="00620896" w:rsidP="00250507">
      <w:pPr>
        <w:spacing w:after="0" w:line="360" w:lineRule="auto"/>
        <w:ind w:left="284"/>
        <w:jc w:val="both"/>
        <w:rPr>
          <w:rFonts w:ascii="Lato" w:hAnsi="Lato"/>
        </w:rPr>
      </w:pPr>
      <w:r w:rsidRPr="00B62843">
        <w:rPr>
          <w:rFonts w:ascii="Lato" w:hAnsi="Lato"/>
        </w:rPr>
        <w:t>Minister Zdrowia z</w:t>
      </w:r>
      <w:r w:rsidR="00AF42F6">
        <w:rPr>
          <w:rFonts w:ascii="Lato" w:hAnsi="Lato"/>
        </w:rPr>
        <w:t>atwierdz</w:t>
      </w:r>
      <w:r w:rsidR="00120291">
        <w:rPr>
          <w:rFonts w:ascii="Lato" w:hAnsi="Lato"/>
        </w:rPr>
        <w:t>a</w:t>
      </w:r>
      <w:r w:rsidRPr="00B62843">
        <w:rPr>
          <w:rFonts w:ascii="Lato" w:hAnsi="Lato"/>
        </w:rPr>
        <w:t xml:space="preserve"> dokumenty, o których mowa </w:t>
      </w:r>
      <w:r>
        <w:rPr>
          <w:rFonts w:ascii="Lato" w:hAnsi="Lato"/>
        </w:rPr>
        <w:t>w akapicie pierwszym</w:t>
      </w:r>
      <w:r w:rsidR="00250507">
        <w:rPr>
          <w:rFonts w:ascii="Lato" w:hAnsi="Lato"/>
        </w:rPr>
        <w:t>,</w:t>
      </w:r>
      <w:r w:rsidRPr="00B62843">
        <w:rPr>
          <w:rFonts w:ascii="Lato" w:hAnsi="Lato"/>
        </w:rPr>
        <w:t xml:space="preserve"> lub odmówi ich zatwierdzenia w terminie 15 dni od dnia ich otrzymania. Minister ma prawo zgłosić zastrzeżenia lub wątpliwości do przedłożonych dokumentów oraz wezwać Realizatora do ich usunięcia lub wyjaśnienia w wyznaczonym terminie.</w:t>
      </w:r>
    </w:p>
    <w:p w14:paraId="62F53C0E" w14:textId="71DF86F7" w:rsidR="00D527FC" w:rsidRPr="00F56CE3" w:rsidRDefault="00D527FC" w:rsidP="00B62843">
      <w:pPr>
        <w:pStyle w:val="Akapitzlist"/>
        <w:numPr>
          <w:ilvl w:val="0"/>
          <w:numId w:val="1"/>
        </w:numPr>
        <w:spacing w:after="0" w:line="360" w:lineRule="auto"/>
        <w:ind w:left="284" w:hanging="284"/>
        <w:contextualSpacing w:val="0"/>
        <w:jc w:val="both"/>
        <w:rPr>
          <w:rFonts w:ascii="Lato" w:hAnsi="Lato" w:cs="Arial"/>
        </w:rPr>
      </w:pPr>
      <w:r w:rsidRPr="00F56CE3">
        <w:rPr>
          <w:rFonts w:ascii="Lato" w:hAnsi="Lato" w:cs="Arial"/>
        </w:rPr>
        <w:t>Łączna wartość faktur za miesiące, w których było realizowane Zadanie, nie może przekraczać łącznej wartości wynagrodzenia</w:t>
      </w:r>
      <w:r w:rsidR="00250507">
        <w:rPr>
          <w:rFonts w:ascii="Lato" w:hAnsi="Lato" w:cs="Arial"/>
        </w:rPr>
        <w:t xml:space="preserve"> określonej </w:t>
      </w:r>
      <w:r w:rsidRPr="00F56CE3">
        <w:rPr>
          <w:rFonts w:ascii="Lato" w:hAnsi="Lato" w:cs="Arial"/>
        </w:rPr>
        <w:t xml:space="preserve">w ust. </w:t>
      </w:r>
      <w:r w:rsidR="002A1F50">
        <w:rPr>
          <w:rFonts w:ascii="Lato" w:hAnsi="Lato" w:cs="Arial"/>
        </w:rPr>
        <w:t xml:space="preserve">2. </w:t>
      </w:r>
    </w:p>
    <w:p w14:paraId="380F8639" w14:textId="415FF2B0" w:rsidR="00711D01" w:rsidRPr="00F56CE3" w:rsidRDefault="00711D01" w:rsidP="00B62843">
      <w:pPr>
        <w:pStyle w:val="Akapitzlist"/>
        <w:numPr>
          <w:ilvl w:val="0"/>
          <w:numId w:val="1"/>
        </w:numPr>
        <w:spacing w:after="0" w:line="360" w:lineRule="auto"/>
        <w:ind w:left="284" w:hanging="426"/>
        <w:contextualSpacing w:val="0"/>
        <w:jc w:val="both"/>
        <w:rPr>
          <w:rFonts w:ascii="Lato" w:hAnsi="Lato" w:cs="Arial"/>
        </w:rPr>
      </w:pPr>
      <w:r w:rsidRPr="00F56CE3">
        <w:rPr>
          <w:rFonts w:ascii="Lato" w:hAnsi="Lato" w:cs="Arial"/>
        </w:rPr>
        <w:t xml:space="preserve">O zmianach numeru rachunku bankowego, o którym mowa w ust. </w:t>
      </w:r>
      <w:r w:rsidR="002644DA" w:rsidRPr="00F56CE3">
        <w:rPr>
          <w:rFonts w:ascii="Lato" w:hAnsi="Lato" w:cs="Arial"/>
        </w:rPr>
        <w:t>6</w:t>
      </w:r>
      <w:r w:rsidRPr="00F56CE3">
        <w:rPr>
          <w:rFonts w:ascii="Lato" w:hAnsi="Lato" w:cs="Arial"/>
        </w:rPr>
        <w:t xml:space="preserve">, Realizator jest zobowiązany niezwłocznie poinformować Ministra </w:t>
      </w:r>
      <w:r w:rsidR="00265E42" w:rsidRPr="00F56CE3">
        <w:rPr>
          <w:rFonts w:ascii="Lato" w:hAnsi="Lato" w:cs="Arial"/>
        </w:rPr>
        <w:t xml:space="preserve">Zdrowia </w:t>
      </w:r>
      <w:r w:rsidRPr="00F56CE3">
        <w:rPr>
          <w:rFonts w:ascii="Lato" w:hAnsi="Lato" w:cs="Arial"/>
        </w:rPr>
        <w:t xml:space="preserve">na piśmie. Zmiana rachunku bankowego staje się skuteczna z chwilą doręczenia Ministrowi </w:t>
      </w:r>
      <w:r w:rsidR="00265E42" w:rsidRPr="00F56CE3">
        <w:rPr>
          <w:rFonts w:ascii="Lato" w:hAnsi="Lato" w:cs="Arial"/>
        </w:rPr>
        <w:t xml:space="preserve">Zdrowia </w:t>
      </w:r>
      <w:r w:rsidRPr="00F56CE3">
        <w:rPr>
          <w:rFonts w:ascii="Lato" w:hAnsi="Lato" w:cs="Arial"/>
        </w:rPr>
        <w:t xml:space="preserve">podpisanego przez Realizatora oświadczenia o zmianie wraz z podaniem nowego numeru rachunku. Realizator ponosi pełną odpowiedzialność za wszelkie nieprawidłowości dotyczące rachunku, o którym </w:t>
      </w:r>
      <w:r w:rsidRPr="00F56CE3">
        <w:rPr>
          <w:rFonts w:ascii="Lato" w:hAnsi="Lato" w:cs="Arial"/>
        </w:rPr>
        <w:lastRenderedPageBreak/>
        <w:t xml:space="preserve">mowa w ust. </w:t>
      </w:r>
      <w:r w:rsidR="0081188E">
        <w:rPr>
          <w:rFonts w:ascii="Lato" w:hAnsi="Lato" w:cs="Arial"/>
        </w:rPr>
        <w:t>6</w:t>
      </w:r>
      <w:r w:rsidRPr="00F56CE3">
        <w:rPr>
          <w:rFonts w:ascii="Lato" w:hAnsi="Lato" w:cs="Arial"/>
        </w:rPr>
        <w:t xml:space="preserve">, w tym za brak poinformowania Ministra </w:t>
      </w:r>
      <w:r w:rsidR="00265E42" w:rsidRPr="00F56CE3">
        <w:rPr>
          <w:rFonts w:ascii="Lato" w:hAnsi="Lato" w:cs="Arial"/>
        </w:rPr>
        <w:t xml:space="preserve">Zdrowia </w:t>
      </w:r>
      <w:r w:rsidRPr="00F56CE3">
        <w:rPr>
          <w:rFonts w:ascii="Lato" w:hAnsi="Lato" w:cs="Arial"/>
        </w:rPr>
        <w:t>o jego zmianie. Zmiana rachunku bankowego nie stanowi zmiany umowy i nie wymaga sporządzenia odrębnego aneksu.</w:t>
      </w:r>
    </w:p>
    <w:p w14:paraId="64C9366B" w14:textId="09C2D0A9" w:rsidR="00D909A9" w:rsidRPr="00F56CE3" w:rsidRDefault="00D909A9" w:rsidP="0013633F">
      <w:pPr>
        <w:pStyle w:val="Akapitzlist"/>
        <w:numPr>
          <w:ilvl w:val="0"/>
          <w:numId w:val="1"/>
        </w:numPr>
        <w:spacing w:after="0" w:line="360" w:lineRule="auto"/>
        <w:ind w:left="284" w:hanging="426"/>
        <w:contextualSpacing w:val="0"/>
        <w:jc w:val="both"/>
        <w:rPr>
          <w:rFonts w:ascii="Lato" w:hAnsi="Lato" w:cs="Arial"/>
        </w:rPr>
      </w:pPr>
      <w:r w:rsidRPr="00F56CE3">
        <w:rPr>
          <w:rFonts w:ascii="Lato" w:hAnsi="Lato" w:cs="Arial"/>
        </w:rPr>
        <w:t>Realizator nie może przenieść na osoby trzecie ani obciążyć w jakikolwiek inny sposób przysługującego mu na mocy umowy prawa do otrzymania wynagrodzenia od Ministra</w:t>
      </w:r>
      <w:r w:rsidR="00265E42" w:rsidRPr="00F56CE3">
        <w:rPr>
          <w:rFonts w:ascii="Lato" w:hAnsi="Lato" w:cs="Arial"/>
        </w:rPr>
        <w:t xml:space="preserve"> Zdrowia</w:t>
      </w:r>
      <w:r w:rsidRPr="00F56CE3">
        <w:rPr>
          <w:rFonts w:ascii="Lato" w:hAnsi="Lato" w:cs="Arial"/>
        </w:rPr>
        <w:t xml:space="preserve">. </w:t>
      </w:r>
    </w:p>
    <w:p w14:paraId="37FFECCC" w14:textId="4DA7672C" w:rsidR="00D909A9" w:rsidRPr="00F56CE3" w:rsidRDefault="00D909A9" w:rsidP="00F56CE3">
      <w:pPr>
        <w:pStyle w:val="Akapitzlist"/>
        <w:spacing w:after="0" w:line="360" w:lineRule="auto"/>
        <w:ind w:left="284"/>
        <w:contextualSpacing w:val="0"/>
        <w:jc w:val="both"/>
        <w:rPr>
          <w:rFonts w:ascii="Lato" w:hAnsi="Lato" w:cs="Arial"/>
        </w:rPr>
      </w:pPr>
      <w:r w:rsidRPr="00F56CE3">
        <w:rPr>
          <w:rFonts w:ascii="Lato" w:hAnsi="Lato" w:cs="Arial"/>
        </w:rPr>
        <w:t>Realizator nie może ponadto, bez</w:t>
      </w:r>
      <w:r w:rsidR="00250507">
        <w:rPr>
          <w:rFonts w:ascii="Lato" w:hAnsi="Lato" w:cs="Arial"/>
        </w:rPr>
        <w:t xml:space="preserve"> </w:t>
      </w:r>
      <w:r w:rsidRPr="00F56CE3">
        <w:rPr>
          <w:rFonts w:ascii="Lato" w:hAnsi="Lato" w:cs="Arial"/>
        </w:rPr>
        <w:t>uprzedniej</w:t>
      </w:r>
      <w:r w:rsidR="0081188E">
        <w:rPr>
          <w:rFonts w:ascii="Lato" w:hAnsi="Lato" w:cs="Arial"/>
        </w:rPr>
        <w:t xml:space="preserve"> </w:t>
      </w:r>
      <w:r w:rsidRPr="00F56CE3">
        <w:rPr>
          <w:rFonts w:ascii="Lato" w:hAnsi="Lato" w:cs="Arial"/>
        </w:rPr>
        <w:t>zgody Ministra</w:t>
      </w:r>
      <w:r w:rsidR="00265E42" w:rsidRPr="00F56CE3">
        <w:rPr>
          <w:rFonts w:ascii="Lato" w:hAnsi="Lato" w:cs="Arial"/>
        </w:rPr>
        <w:t xml:space="preserve"> Zdrowia</w:t>
      </w:r>
      <w:r w:rsidRPr="00F56CE3">
        <w:rPr>
          <w:rFonts w:ascii="Lato" w:hAnsi="Lato" w:cs="Arial"/>
        </w:rPr>
        <w:t xml:space="preserve">, </w:t>
      </w:r>
      <w:r w:rsidR="0081188E" w:rsidRPr="0081188E">
        <w:rPr>
          <w:rFonts w:ascii="Lato" w:hAnsi="Lato" w:cs="Arial"/>
        </w:rPr>
        <w:t xml:space="preserve">złożonej w formie określonej w § 8 </w:t>
      </w:r>
      <w:r w:rsidRPr="00F56CE3">
        <w:rPr>
          <w:rFonts w:ascii="Lato" w:hAnsi="Lato" w:cs="Arial"/>
        </w:rPr>
        <w:t xml:space="preserve">pod rygorem nieważności, zbywać lub obciążać przysługujących mu z tytułu umowy wierzytelności, ani dokonywać innych czynności, prowadzących do zmiany wynikających z umowy praw i obowiązków po stronie wierzyciela. </w:t>
      </w:r>
    </w:p>
    <w:p w14:paraId="724F1AEE" w14:textId="633342FA" w:rsidR="009637F9" w:rsidRPr="00F56CE3" w:rsidRDefault="00D909A9" w:rsidP="00F56CE3">
      <w:pPr>
        <w:pStyle w:val="Akapitzlist"/>
        <w:spacing w:after="0" w:line="360" w:lineRule="auto"/>
        <w:ind w:left="284"/>
        <w:contextualSpacing w:val="0"/>
        <w:jc w:val="both"/>
        <w:rPr>
          <w:rFonts w:ascii="Lato" w:hAnsi="Lato" w:cs="Arial"/>
        </w:rPr>
      </w:pPr>
      <w:r w:rsidRPr="00F56CE3">
        <w:rPr>
          <w:rFonts w:ascii="Lato" w:hAnsi="Lato" w:cs="Arial"/>
        </w:rPr>
        <w:t>Czynności prawne i faktyczne dokonane z naruszeniem zakazów, o których mowa w akapicie pierwszym lub drugim, są bezskuteczne w stosunku do Ministra</w:t>
      </w:r>
      <w:r w:rsidR="00265E42" w:rsidRPr="00F56CE3">
        <w:rPr>
          <w:rFonts w:ascii="Lato" w:hAnsi="Lato" w:cs="Arial"/>
        </w:rPr>
        <w:t xml:space="preserve"> Zdrowia</w:t>
      </w:r>
      <w:r w:rsidRPr="00F56CE3">
        <w:rPr>
          <w:rFonts w:ascii="Lato" w:hAnsi="Lato" w:cs="Arial"/>
        </w:rPr>
        <w:t>.</w:t>
      </w:r>
    </w:p>
    <w:p w14:paraId="1159C1E6" w14:textId="2A2DEEF5" w:rsidR="009637F9" w:rsidRPr="00F56CE3" w:rsidRDefault="009637F9" w:rsidP="00B62843">
      <w:pPr>
        <w:pStyle w:val="Akapitzlist"/>
        <w:numPr>
          <w:ilvl w:val="0"/>
          <w:numId w:val="1"/>
        </w:numPr>
        <w:spacing w:after="0" w:line="360" w:lineRule="auto"/>
        <w:ind w:left="284" w:hanging="426"/>
        <w:contextualSpacing w:val="0"/>
        <w:jc w:val="both"/>
        <w:rPr>
          <w:rFonts w:ascii="Lato" w:hAnsi="Lato" w:cs="Arial"/>
        </w:rPr>
      </w:pPr>
      <w:r w:rsidRPr="00F56CE3">
        <w:rPr>
          <w:rFonts w:ascii="Lato" w:hAnsi="Lato" w:cs="Arial"/>
        </w:rPr>
        <w:t>Realizator zastrzeże w umowach zawieranych podczas realizacji umowy zakaz zbywania wierzytelności</w:t>
      </w:r>
      <w:r w:rsidR="00C10EE4">
        <w:rPr>
          <w:rFonts w:ascii="Lato" w:hAnsi="Lato" w:cs="Arial"/>
        </w:rPr>
        <w:t>, o którym mowa w ust. 1</w:t>
      </w:r>
      <w:r w:rsidR="00B63C33">
        <w:rPr>
          <w:rFonts w:ascii="Lato" w:hAnsi="Lato" w:cs="Arial"/>
        </w:rPr>
        <w:t>1</w:t>
      </w:r>
      <w:r w:rsidR="00C10EE4">
        <w:rPr>
          <w:rFonts w:ascii="Lato" w:hAnsi="Lato" w:cs="Arial"/>
        </w:rPr>
        <w:t>,</w:t>
      </w:r>
      <w:r w:rsidRPr="00F56CE3">
        <w:rPr>
          <w:rFonts w:ascii="Lato" w:hAnsi="Lato" w:cs="Arial"/>
        </w:rPr>
        <w:t xml:space="preserve"> w takim samym zakresie, w jakim obowiązuje on jego samego.</w:t>
      </w:r>
    </w:p>
    <w:p w14:paraId="2DFE7AF3" w14:textId="05B0761D" w:rsidR="00532238" w:rsidRPr="00F56CE3" w:rsidRDefault="00532238" w:rsidP="0013633F">
      <w:pPr>
        <w:pStyle w:val="Akapitzlist"/>
        <w:numPr>
          <w:ilvl w:val="0"/>
          <w:numId w:val="1"/>
        </w:numPr>
        <w:tabs>
          <w:tab w:val="clear" w:pos="720"/>
          <w:tab w:val="num" w:pos="284"/>
        </w:tabs>
        <w:spacing w:after="0" w:line="360" w:lineRule="auto"/>
        <w:ind w:left="284" w:hanging="426"/>
        <w:contextualSpacing w:val="0"/>
        <w:jc w:val="both"/>
        <w:rPr>
          <w:rFonts w:ascii="Lato" w:hAnsi="Lato" w:cs="Arial"/>
        </w:rPr>
      </w:pPr>
      <w:r w:rsidRPr="00F56CE3">
        <w:rPr>
          <w:rFonts w:ascii="Lato" w:hAnsi="Lato" w:cs="Arial"/>
        </w:rPr>
        <w:t>Niedozwolone jest finansowanie tego samego wydatku w ramach Zadania z dwóch źródeł finansowania (tzw. „podwójne finansowanie”), przez co należy rozumieć jakiekolwiek podwójne zrefundowanie (lub rozliczenie) całkowite lub częściowe tego samego wydatku w ramach Zadani</w:t>
      </w:r>
      <w:r w:rsidR="00920BB6" w:rsidRPr="00F56CE3">
        <w:rPr>
          <w:rFonts w:ascii="Lato" w:hAnsi="Lato" w:cs="Arial"/>
        </w:rPr>
        <w:t>a</w:t>
      </w:r>
      <w:r w:rsidRPr="00F56CE3">
        <w:rPr>
          <w:rFonts w:ascii="Lato" w:hAnsi="Lato" w:cs="Arial"/>
        </w:rPr>
        <w:t xml:space="preserve"> lub w zadaniu zbieżnym merytorycznie, realizowanym w ramach innych projektów ze środków publicznych, w tym krajowych lub pochodzących z budżetu Unii Europejskiej oraz niepodlegających zwrotowi środków z pomocy udzielanej przez państwa członkowskie Europejskiego Porozumienia o Wolnym Handlu (EFTA).</w:t>
      </w:r>
    </w:p>
    <w:p w14:paraId="3E613F67" w14:textId="653E5D23" w:rsidR="00A859FD" w:rsidRPr="00F56CE3" w:rsidRDefault="00A859FD" w:rsidP="00B62843">
      <w:pPr>
        <w:pStyle w:val="Akapitzlist"/>
        <w:numPr>
          <w:ilvl w:val="0"/>
          <w:numId w:val="1"/>
        </w:numPr>
        <w:spacing w:after="0" w:line="360" w:lineRule="auto"/>
        <w:ind w:left="284" w:hanging="426"/>
        <w:contextualSpacing w:val="0"/>
        <w:jc w:val="both"/>
        <w:rPr>
          <w:rFonts w:ascii="Lato" w:hAnsi="Lato"/>
        </w:rPr>
      </w:pPr>
      <w:bookmarkStart w:id="2" w:name="_Hlk80613365"/>
      <w:r w:rsidRPr="00F56CE3">
        <w:rPr>
          <w:rFonts w:ascii="Lato" w:hAnsi="Lato"/>
        </w:rPr>
        <w:t>Jeżeli Realizator jest podatnikiem podatku od towarów i usług, faktury VAT są wystawiane i udostępniane zgodnie z przepisami ustawy</w:t>
      </w:r>
      <w:r w:rsidR="00C10EE4" w:rsidRPr="00C10EE4">
        <w:t xml:space="preserve"> </w:t>
      </w:r>
      <w:r w:rsidR="00C10EE4" w:rsidRPr="00C10EE4">
        <w:rPr>
          <w:rFonts w:ascii="Lato" w:hAnsi="Lato"/>
        </w:rPr>
        <w:t>z dnia 11 marca 2004 r.</w:t>
      </w:r>
      <w:r w:rsidRPr="00F56CE3">
        <w:rPr>
          <w:rFonts w:ascii="Lato" w:hAnsi="Lato"/>
        </w:rPr>
        <w:t xml:space="preserve"> o podatku od towarów i usług</w:t>
      </w:r>
      <w:r w:rsidR="00C10EE4">
        <w:rPr>
          <w:rFonts w:ascii="Lato" w:hAnsi="Lato"/>
        </w:rPr>
        <w:t xml:space="preserve"> (Dz. U. z 2025 r. poz. 775, z </w:t>
      </w:r>
      <w:proofErr w:type="spellStart"/>
      <w:r w:rsidR="00C10EE4">
        <w:rPr>
          <w:rFonts w:ascii="Lato" w:hAnsi="Lato"/>
        </w:rPr>
        <w:t>późn</w:t>
      </w:r>
      <w:proofErr w:type="spellEnd"/>
      <w:r w:rsidR="00C10EE4">
        <w:rPr>
          <w:rFonts w:ascii="Lato" w:hAnsi="Lato"/>
        </w:rPr>
        <w:t>. zm.)</w:t>
      </w:r>
      <w:r w:rsidRPr="00F56CE3">
        <w:rPr>
          <w:rFonts w:ascii="Lato" w:hAnsi="Lato"/>
        </w:rPr>
        <w:t>, w tym przy użyciu Krajowego Systemu e-Faktur, jeżeli taki obowiązek wynika z powszechnie obowiązujących przepisów prawa. Za datę doręczenia faktury ustrukturyzowanej uważa się datę nadania jej numeru identyfikującego w Krajowym Systemie e-Faktur.</w:t>
      </w:r>
    </w:p>
    <w:p w14:paraId="33CA212B" w14:textId="77777777" w:rsidR="00A859FD" w:rsidRPr="00F56CE3" w:rsidRDefault="00A859FD" w:rsidP="0013633F">
      <w:pPr>
        <w:pStyle w:val="Akapitzlist"/>
        <w:numPr>
          <w:ilvl w:val="0"/>
          <w:numId w:val="1"/>
        </w:numPr>
        <w:spacing w:after="0" w:line="360" w:lineRule="auto"/>
        <w:ind w:left="284" w:hanging="426"/>
        <w:contextualSpacing w:val="0"/>
        <w:jc w:val="both"/>
        <w:rPr>
          <w:rFonts w:ascii="Lato" w:hAnsi="Lato"/>
        </w:rPr>
      </w:pPr>
      <w:r w:rsidRPr="00F56CE3">
        <w:rPr>
          <w:rFonts w:ascii="Lato" w:hAnsi="Lato"/>
        </w:rPr>
        <w:t>Jeżeli Realizator jest czynnym podatnikiem podatku od towarów i usług, warunkiem dokonania zapłaty na rachunek bankowy jest wskazanie rachunku znajdującego się, na dzień zlecenia przelewu, w wykazie podmiotów, o którym mowa w art. 96b ust. 1 ustawy o podatku od towarów i usług, o ile obowiązek taki ma zastosowanie do Realizatora.</w:t>
      </w:r>
    </w:p>
    <w:p w14:paraId="7277B742" w14:textId="06D6A52C" w:rsidR="00CE4DE0" w:rsidRPr="00F56CE3" w:rsidRDefault="00CE4DE0" w:rsidP="0013633F">
      <w:pPr>
        <w:pStyle w:val="Akapitzlist"/>
        <w:numPr>
          <w:ilvl w:val="0"/>
          <w:numId w:val="1"/>
        </w:numPr>
        <w:spacing w:after="0" w:line="360" w:lineRule="auto"/>
        <w:ind w:left="284" w:hanging="426"/>
        <w:contextualSpacing w:val="0"/>
        <w:jc w:val="both"/>
        <w:rPr>
          <w:rFonts w:ascii="Lato" w:hAnsi="Lato"/>
        </w:rPr>
      </w:pPr>
      <w:r w:rsidRPr="00F56CE3">
        <w:rPr>
          <w:rFonts w:ascii="Lato" w:eastAsia="Times New Roman" w:hAnsi="Lato" w:cs="Times New Roman"/>
          <w:kern w:val="0"/>
          <w:lang w:eastAsia="pl-PL"/>
          <w14:ligatures w14:val="none"/>
        </w:rPr>
        <w:t xml:space="preserve">W przypadku gdy Realizator korzysta ze zwolnienia od podatku od towarów i usług, w szczególności na podstawie przepisów ustawy o podatku od towarów i usług, jest on uprawniony do wystawiania faktur dokumentujących wykonanie przedmiotu Umowy bez </w:t>
      </w:r>
      <w:r w:rsidRPr="00F56CE3">
        <w:rPr>
          <w:rFonts w:ascii="Lato" w:eastAsia="Times New Roman" w:hAnsi="Lato" w:cs="Times New Roman"/>
          <w:kern w:val="0"/>
          <w:lang w:eastAsia="pl-PL"/>
          <w14:ligatures w14:val="none"/>
        </w:rPr>
        <w:lastRenderedPageBreak/>
        <w:t xml:space="preserve">wykazywania kwoty podatku VAT. W takim przypadku Realizator zobowiązany jest do każdorazowego wskazania na fakturze właściwej podstawy prawnej zastosowanego </w:t>
      </w:r>
      <w:r w:rsidR="00F3474E" w:rsidRPr="00F56CE3">
        <w:rPr>
          <w:rFonts w:ascii="Lato" w:eastAsia="Times New Roman" w:hAnsi="Lato" w:cs="Times New Roman"/>
          <w:kern w:val="0"/>
          <w:lang w:eastAsia="pl-PL"/>
          <w14:ligatures w14:val="none"/>
        </w:rPr>
        <w:t>zwolnienia.</w:t>
      </w:r>
    </w:p>
    <w:p w14:paraId="0732BE72" w14:textId="77777777" w:rsidR="00432A2F" w:rsidRDefault="00A859FD" w:rsidP="00F56CE3">
      <w:pPr>
        <w:pStyle w:val="Akapitzlist"/>
        <w:numPr>
          <w:ilvl w:val="0"/>
          <w:numId w:val="1"/>
        </w:numPr>
        <w:spacing w:after="0" w:line="360" w:lineRule="auto"/>
        <w:ind w:left="284" w:hanging="426"/>
        <w:contextualSpacing w:val="0"/>
        <w:jc w:val="both"/>
        <w:rPr>
          <w:rFonts w:ascii="Lato" w:hAnsi="Lato"/>
        </w:rPr>
      </w:pPr>
      <w:r w:rsidRPr="0070513D">
        <w:rPr>
          <w:rFonts w:ascii="Lato" w:hAnsi="Lato"/>
        </w:rPr>
        <w:t>Jeżeli zgodnie z powszechnie obowiązującymi przepisami prawa zapłata powinna nastąpić z zastosowaniem mechanizmu podzielonej płatności, Realizator zobowiązuje się zamieścić na fakturze oznaczenie „mechanizm podzielonej płatności”, a Minister Zdrowia dokona płatności z zastosowaniem tego mechanizmu.</w:t>
      </w:r>
    </w:p>
    <w:p w14:paraId="429F38B3" w14:textId="18476D24" w:rsidR="00A859FD" w:rsidRDefault="00A859FD" w:rsidP="00F56CE3">
      <w:pPr>
        <w:pStyle w:val="Akapitzlist"/>
        <w:numPr>
          <w:ilvl w:val="0"/>
          <w:numId w:val="1"/>
        </w:numPr>
        <w:spacing w:after="0" w:line="360" w:lineRule="auto"/>
        <w:ind w:left="284" w:hanging="426"/>
        <w:contextualSpacing w:val="0"/>
        <w:jc w:val="both"/>
        <w:rPr>
          <w:rFonts w:ascii="Lato" w:hAnsi="Lato"/>
        </w:rPr>
      </w:pPr>
      <w:r w:rsidRPr="00F56CE3">
        <w:rPr>
          <w:rFonts w:ascii="Lato" w:hAnsi="Lato"/>
        </w:rPr>
        <w:t xml:space="preserve">W przypadku wcześniejszego rozwiązania umowy, odstąpienia od umowy lub jej wygaśnięcia Realizator zachowuje prawo wyłącznie do wynagrodzenia za część </w:t>
      </w:r>
      <w:r w:rsidR="007B24F4">
        <w:rPr>
          <w:rFonts w:ascii="Lato" w:hAnsi="Lato"/>
        </w:rPr>
        <w:t xml:space="preserve">Zadania </w:t>
      </w:r>
      <w:r w:rsidRPr="00F56CE3">
        <w:rPr>
          <w:rFonts w:ascii="Lato" w:hAnsi="Lato"/>
        </w:rPr>
        <w:t>należycie wykonaną do dnia rozwiązania umowy, odstąpienia od niej albo jej wygaśnięcia, z zastrzeżeniem prawa Ministra Zdrowia do naliczenia kar umownych.</w:t>
      </w:r>
    </w:p>
    <w:p w14:paraId="50DFCB92" w14:textId="73DF34BC" w:rsidR="00F56CE3" w:rsidRPr="00F56CE3" w:rsidRDefault="00F56CE3" w:rsidP="00F56CE3">
      <w:pPr>
        <w:pStyle w:val="Akapitzlist"/>
        <w:spacing w:after="0" w:line="360" w:lineRule="auto"/>
        <w:ind w:left="284"/>
        <w:contextualSpacing w:val="0"/>
        <w:jc w:val="both"/>
        <w:rPr>
          <w:rFonts w:ascii="Lato" w:hAnsi="Lato"/>
        </w:rPr>
      </w:pPr>
    </w:p>
    <w:bookmarkEnd w:id="2"/>
    <w:p w14:paraId="3BD903A4" w14:textId="77777777" w:rsidR="009B7876" w:rsidRPr="00F56CE3" w:rsidRDefault="009B7876" w:rsidP="00F56CE3">
      <w:pPr>
        <w:spacing w:after="0" w:line="360" w:lineRule="auto"/>
        <w:jc w:val="center"/>
        <w:rPr>
          <w:rFonts w:ascii="Lato" w:hAnsi="Lato"/>
          <w:lang w:eastAsia="pl-PL"/>
        </w:rPr>
      </w:pPr>
      <w:r w:rsidRPr="00F56CE3">
        <w:rPr>
          <w:rFonts w:ascii="Lato" w:hAnsi="Lato"/>
          <w:b/>
          <w:bCs/>
        </w:rPr>
        <w:t>§ 4. Kary umowne</w:t>
      </w:r>
    </w:p>
    <w:p w14:paraId="5DC924FB" w14:textId="77777777" w:rsidR="00BE54C6" w:rsidRPr="00F56CE3" w:rsidRDefault="00BE54C6" w:rsidP="00193107">
      <w:pPr>
        <w:pStyle w:val="Akapitzlist"/>
        <w:numPr>
          <w:ilvl w:val="0"/>
          <w:numId w:val="6"/>
        </w:numPr>
        <w:spacing w:after="0" w:line="360" w:lineRule="auto"/>
        <w:ind w:left="284" w:hanging="284"/>
        <w:contextualSpacing w:val="0"/>
        <w:jc w:val="both"/>
        <w:rPr>
          <w:rFonts w:ascii="Lato" w:hAnsi="Lato"/>
          <w:lang w:eastAsia="pl-PL"/>
        </w:rPr>
      </w:pPr>
      <w:r w:rsidRPr="00F56CE3">
        <w:rPr>
          <w:rFonts w:ascii="Lato" w:hAnsi="Lato"/>
        </w:rPr>
        <w:t>Ministrowi Zdrowia przysługują od Realizatora kary umowne w przypadku:</w:t>
      </w:r>
    </w:p>
    <w:p w14:paraId="7EB3FC49" w14:textId="54E4B010" w:rsidR="009B7876" w:rsidRPr="00F56CE3" w:rsidRDefault="009B7876" w:rsidP="00193107">
      <w:pPr>
        <w:pStyle w:val="Akapitzlist"/>
        <w:numPr>
          <w:ilvl w:val="1"/>
          <w:numId w:val="54"/>
        </w:numPr>
        <w:spacing w:after="0" w:line="360" w:lineRule="auto"/>
        <w:ind w:left="567" w:hanging="283"/>
        <w:contextualSpacing w:val="0"/>
        <w:jc w:val="both"/>
        <w:rPr>
          <w:rFonts w:ascii="Lato" w:hAnsi="Lato"/>
        </w:rPr>
      </w:pPr>
      <w:r w:rsidRPr="00F56CE3">
        <w:rPr>
          <w:rFonts w:ascii="Lato" w:hAnsi="Lato"/>
        </w:rPr>
        <w:t xml:space="preserve">rozwiązania umowy, odstąpienia od </w:t>
      </w:r>
      <w:r w:rsidR="00620E4F">
        <w:rPr>
          <w:rFonts w:ascii="Lato" w:hAnsi="Lato"/>
        </w:rPr>
        <w:t xml:space="preserve">niej </w:t>
      </w:r>
      <w:r w:rsidRPr="00F56CE3">
        <w:rPr>
          <w:rFonts w:ascii="Lato" w:hAnsi="Lato"/>
        </w:rPr>
        <w:t xml:space="preserve">albo jej wypowiedzenia przez którąkolwiek ze Stron z przyczyn leżących po stronie Realizatora – w wysokości 3% </w:t>
      </w:r>
      <w:r w:rsidR="00FB3EFF">
        <w:rPr>
          <w:rFonts w:ascii="Lato" w:hAnsi="Lato"/>
        </w:rPr>
        <w:t xml:space="preserve">maksymalnego </w:t>
      </w:r>
      <w:r w:rsidRPr="00F56CE3">
        <w:rPr>
          <w:rFonts w:ascii="Lato" w:hAnsi="Lato"/>
        </w:rPr>
        <w:t>wynagrodzenia brutto określonego w § 3 ust. 2 na dzień zawarcia umowy;</w:t>
      </w:r>
    </w:p>
    <w:p w14:paraId="112F4EA5" w14:textId="268AF509" w:rsidR="009B7876" w:rsidRPr="00F56CE3" w:rsidRDefault="009B7876" w:rsidP="00193107">
      <w:pPr>
        <w:pStyle w:val="Akapitzlist"/>
        <w:numPr>
          <w:ilvl w:val="1"/>
          <w:numId w:val="54"/>
        </w:numPr>
        <w:spacing w:after="0" w:line="360" w:lineRule="auto"/>
        <w:ind w:left="567" w:hanging="283"/>
        <w:contextualSpacing w:val="0"/>
        <w:jc w:val="both"/>
        <w:rPr>
          <w:rFonts w:ascii="Lato" w:hAnsi="Lato"/>
        </w:rPr>
      </w:pPr>
      <w:r w:rsidRPr="00F56CE3">
        <w:rPr>
          <w:rFonts w:ascii="Lato" w:hAnsi="Lato"/>
        </w:rPr>
        <w:t xml:space="preserve">nierozpoczęcia realizacji Zadania w terminie określonym w § </w:t>
      </w:r>
      <w:r w:rsidR="00DA654A">
        <w:rPr>
          <w:rFonts w:ascii="Lato" w:hAnsi="Lato"/>
        </w:rPr>
        <w:t>1</w:t>
      </w:r>
      <w:r w:rsidRPr="00F56CE3">
        <w:rPr>
          <w:rFonts w:ascii="Lato" w:hAnsi="Lato"/>
        </w:rPr>
        <w:t xml:space="preserve"> ust. </w:t>
      </w:r>
      <w:r w:rsidR="00DA654A">
        <w:rPr>
          <w:rFonts w:ascii="Lato" w:hAnsi="Lato"/>
        </w:rPr>
        <w:t>3</w:t>
      </w:r>
      <w:r w:rsidRPr="00F56CE3">
        <w:rPr>
          <w:rFonts w:ascii="Lato" w:hAnsi="Lato"/>
        </w:rPr>
        <w:t xml:space="preserve"> – w wysokości 0,3% </w:t>
      </w:r>
      <w:r w:rsidR="00FB3EFF">
        <w:rPr>
          <w:rFonts w:ascii="Lato" w:hAnsi="Lato"/>
        </w:rPr>
        <w:t xml:space="preserve">maksymalnego </w:t>
      </w:r>
      <w:r w:rsidRPr="00F56CE3">
        <w:rPr>
          <w:rFonts w:ascii="Lato" w:hAnsi="Lato"/>
        </w:rPr>
        <w:t>wynagrodzenia brutto określonego w § 3 ust. 2 na dzień zawarcia umowy</w:t>
      </w:r>
      <w:r w:rsidR="00FB3EFF">
        <w:rPr>
          <w:rFonts w:ascii="Lato" w:hAnsi="Lato"/>
        </w:rPr>
        <w:t>,</w:t>
      </w:r>
      <w:r w:rsidR="008540D8" w:rsidRPr="00F56CE3">
        <w:rPr>
          <w:rFonts w:ascii="Lato" w:hAnsi="Lato"/>
        </w:rPr>
        <w:t xml:space="preserve"> za każdy</w:t>
      </w:r>
      <w:r w:rsidR="00F763DB" w:rsidRPr="00F56CE3">
        <w:rPr>
          <w:rFonts w:ascii="Lato" w:hAnsi="Lato"/>
        </w:rPr>
        <w:t xml:space="preserve"> rozpoczęty</w:t>
      </w:r>
      <w:r w:rsidR="008540D8" w:rsidRPr="00F56CE3">
        <w:rPr>
          <w:rFonts w:ascii="Lato" w:hAnsi="Lato"/>
        </w:rPr>
        <w:t xml:space="preserve"> dzień zwłoki, jednak </w:t>
      </w:r>
      <w:r w:rsidR="00FB3EFF">
        <w:rPr>
          <w:rFonts w:ascii="Lato" w:hAnsi="Lato"/>
        </w:rPr>
        <w:t xml:space="preserve">łącznie </w:t>
      </w:r>
      <w:r w:rsidR="008540D8" w:rsidRPr="00F56CE3">
        <w:rPr>
          <w:rFonts w:ascii="Lato" w:hAnsi="Lato"/>
        </w:rPr>
        <w:t xml:space="preserve">nie więcej niż 3% </w:t>
      </w:r>
      <w:r w:rsidR="00F763DB" w:rsidRPr="00F56CE3">
        <w:rPr>
          <w:rFonts w:ascii="Lato" w:hAnsi="Lato"/>
        </w:rPr>
        <w:t xml:space="preserve">tego </w:t>
      </w:r>
      <w:r w:rsidR="008540D8" w:rsidRPr="00F56CE3">
        <w:rPr>
          <w:rFonts w:ascii="Lato" w:hAnsi="Lato"/>
        </w:rPr>
        <w:t>wynagrodzenia</w:t>
      </w:r>
      <w:r w:rsidR="00FB3EFF">
        <w:rPr>
          <w:rFonts w:ascii="Lato" w:hAnsi="Lato"/>
        </w:rPr>
        <w:t>;</w:t>
      </w:r>
    </w:p>
    <w:p w14:paraId="56910396" w14:textId="4178DA47" w:rsidR="009B7876" w:rsidRPr="00F56CE3" w:rsidRDefault="009B7876" w:rsidP="00193107">
      <w:pPr>
        <w:pStyle w:val="Akapitzlist"/>
        <w:numPr>
          <w:ilvl w:val="1"/>
          <w:numId w:val="54"/>
        </w:numPr>
        <w:spacing w:after="0" w:line="360" w:lineRule="auto"/>
        <w:ind w:left="567" w:hanging="283"/>
        <w:contextualSpacing w:val="0"/>
        <w:jc w:val="both"/>
        <w:rPr>
          <w:rFonts w:ascii="Lato" w:hAnsi="Lato"/>
        </w:rPr>
      </w:pPr>
      <w:r w:rsidRPr="00F56CE3">
        <w:rPr>
          <w:rFonts w:ascii="Lato" w:hAnsi="Lato"/>
        </w:rPr>
        <w:t xml:space="preserve">zwłoki w realizacji poszczególnych </w:t>
      </w:r>
      <w:r w:rsidR="00DB11DC">
        <w:rPr>
          <w:rFonts w:ascii="Lato" w:hAnsi="Lato"/>
        </w:rPr>
        <w:t>I</w:t>
      </w:r>
      <w:r w:rsidR="00F763DB" w:rsidRPr="00F56CE3">
        <w:rPr>
          <w:rFonts w:ascii="Lato" w:hAnsi="Lato"/>
        </w:rPr>
        <w:t>nicjatyw</w:t>
      </w:r>
      <w:r w:rsidRPr="00F56CE3">
        <w:rPr>
          <w:rFonts w:ascii="Lato" w:hAnsi="Lato"/>
        </w:rPr>
        <w:t xml:space="preserve"> względem terminów określonych w</w:t>
      </w:r>
      <w:r w:rsidR="00FB3EFF">
        <w:rPr>
          <w:rFonts w:ascii="Lato" w:hAnsi="Lato"/>
        </w:rPr>
        <w:t xml:space="preserve"> obowiązującym</w:t>
      </w:r>
      <w:r w:rsidRPr="00F56CE3">
        <w:rPr>
          <w:rFonts w:ascii="Lato" w:hAnsi="Lato"/>
        </w:rPr>
        <w:t xml:space="preserve"> </w:t>
      </w:r>
      <w:r w:rsidR="00FB3EFF">
        <w:rPr>
          <w:rFonts w:ascii="Lato" w:hAnsi="Lato"/>
        </w:rPr>
        <w:t>H</w:t>
      </w:r>
      <w:r w:rsidRPr="00F56CE3">
        <w:rPr>
          <w:rFonts w:ascii="Lato" w:hAnsi="Lato"/>
        </w:rPr>
        <w:t>armonogramie – w wysokości 0,</w:t>
      </w:r>
      <w:r w:rsidR="00F763DB" w:rsidRPr="00F56CE3">
        <w:rPr>
          <w:rFonts w:ascii="Lato" w:hAnsi="Lato"/>
        </w:rPr>
        <w:t>3</w:t>
      </w:r>
      <w:r w:rsidRPr="00F56CE3">
        <w:rPr>
          <w:rFonts w:ascii="Lato" w:hAnsi="Lato"/>
        </w:rPr>
        <w:t xml:space="preserve">% </w:t>
      </w:r>
      <w:r w:rsidR="00FB3EFF">
        <w:rPr>
          <w:rFonts w:ascii="Lato" w:hAnsi="Lato"/>
        </w:rPr>
        <w:t xml:space="preserve">maksymalnego </w:t>
      </w:r>
      <w:r w:rsidRPr="00F56CE3">
        <w:rPr>
          <w:rFonts w:ascii="Lato" w:hAnsi="Lato"/>
        </w:rPr>
        <w:t>wynagrodzenia brutto określonego w § 3 ust. 2 na dzień zawarcia umowy</w:t>
      </w:r>
      <w:r w:rsidR="00FB3EFF">
        <w:rPr>
          <w:rFonts w:ascii="Lato" w:hAnsi="Lato"/>
        </w:rPr>
        <w:t>,</w:t>
      </w:r>
      <w:r w:rsidRPr="00F56CE3">
        <w:rPr>
          <w:rFonts w:ascii="Lato" w:hAnsi="Lato"/>
        </w:rPr>
        <w:t xml:space="preserve"> za każdy rozpoczęty dzień zwłoki, </w:t>
      </w:r>
      <w:r w:rsidR="00F763DB" w:rsidRPr="00F56CE3">
        <w:rPr>
          <w:rFonts w:ascii="Lato" w:hAnsi="Lato"/>
        </w:rPr>
        <w:t xml:space="preserve">jednak </w:t>
      </w:r>
      <w:r w:rsidR="00FB3EFF">
        <w:rPr>
          <w:rFonts w:ascii="Lato" w:hAnsi="Lato"/>
        </w:rPr>
        <w:t xml:space="preserve">łącznie </w:t>
      </w:r>
      <w:r w:rsidRPr="00F56CE3">
        <w:rPr>
          <w:rFonts w:ascii="Lato" w:hAnsi="Lato"/>
        </w:rPr>
        <w:t>nie więcej</w:t>
      </w:r>
      <w:r w:rsidR="00FB3EFF">
        <w:rPr>
          <w:rFonts w:ascii="Lato" w:hAnsi="Lato"/>
        </w:rPr>
        <w:t xml:space="preserve"> </w:t>
      </w:r>
      <w:r w:rsidRPr="00F56CE3">
        <w:rPr>
          <w:rFonts w:ascii="Lato" w:hAnsi="Lato"/>
        </w:rPr>
        <w:t>niż 3% tego wynagrodzenia;</w:t>
      </w:r>
    </w:p>
    <w:p w14:paraId="0FFB4084" w14:textId="36A41A26" w:rsidR="009B7876" w:rsidRPr="00F56CE3" w:rsidRDefault="009B7876" w:rsidP="00193107">
      <w:pPr>
        <w:pStyle w:val="Akapitzlist"/>
        <w:numPr>
          <w:ilvl w:val="1"/>
          <w:numId w:val="54"/>
        </w:numPr>
        <w:spacing w:after="0" w:line="360" w:lineRule="auto"/>
        <w:ind w:left="567" w:hanging="283"/>
        <w:contextualSpacing w:val="0"/>
        <w:jc w:val="both"/>
        <w:rPr>
          <w:rFonts w:ascii="Lato" w:hAnsi="Lato"/>
        </w:rPr>
      </w:pPr>
      <w:r w:rsidRPr="00F56CE3">
        <w:rPr>
          <w:rFonts w:ascii="Lato" w:hAnsi="Lato"/>
        </w:rPr>
        <w:t xml:space="preserve">realizacji </w:t>
      </w:r>
      <w:r w:rsidR="00F763DB" w:rsidRPr="00F56CE3">
        <w:rPr>
          <w:rFonts w:ascii="Lato" w:hAnsi="Lato"/>
        </w:rPr>
        <w:t>Zadania</w:t>
      </w:r>
      <w:r w:rsidRPr="00F56CE3">
        <w:rPr>
          <w:rFonts w:ascii="Lato" w:hAnsi="Lato"/>
        </w:rPr>
        <w:t xml:space="preserve"> niezgodnie z umową, </w:t>
      </w:r>
      <w:r w:rsidR="00C200B0" w:rsidRPr="00F56CE3">
        <w:rPr>
          <w:rFonts w:ascii="Lato" w:hAnsi="Lato"/>
        </w:rPr>
        <w:t xml:space="preserve">w tym </w:t>
      </w:r>
      <w:r w:rsidR="00996D7B">
        <w:rPr>
          <w:rFonts w:ascii="Lato" w:hAnsi="Lato"/>
        </w:rPr>
        <w:t>O</w:t>
      </w:r>
      <w:r w:rsidRPr="00F56CE3">
        <w:rPr>
          <w:rFonts w:ascii="Lato" w:hAnsi="Lato"/>
        </w:rPr>
        <w:t xml:space="preserve">fertą, </w:t>
      </w:r>
      <w:r w:rsidR="007F1438">
        <w:rPr>
          <w:rFonts w:ascii="Lato" w:hAnsi="Lato"/>
        </w:rPr>
        <w:t>planem</w:t>
      </w:r>
      <w:r w:rsidR="007F1438" w:rsidRPr="00F56CE3">
        <w:rPr>
          <w:rFonts w:ascii="Lato" w:hAnsi="Lato"/>
        </w:rPr>
        <w:t xml:space="preserve"> </w:t>
      </w:r>
      <w:r w:rsidRPr="00F56CE3">
        <w:rPr>
          <w:rFonts w:ascii="Lato" w:hAnsi="Lato"/>
        </w:rPr>
        <w:t>rzeczowo-</w:t>
      </w:r>
      <w:r w:rsidR="003B1895" w:rsidRPr="00F56CE3">
        <w:rPr>
          <w:rFonts w:ascii="Lato" w:hAnsi="Lato"/>
        </w:rPr>
        <w:t>finansowym realizacji</w:t>
      </w:r>
      <w:r w:rsidR="00F763DB" w:rsidRPr="00F56CE3">
        <w:rPr>
          <w:rFonts w:ascii="Lato" w:hAnsi="Lato"/>
        </w:rPr>
        <w:t xml:space="preserve"> Zadania</w:t>
      </w:r>
      <w:r w:rsidR="00FB3EFF">
        <w:rPr>
          <w:rFonts w:ascii="Lato" w:hAnsi="Lato"/>
        </w:rPr>
        <w:t xml:space="preserve">, </w:t>
      </w:r>
      <w:r w:rsidR="00996D7B">
        <w:rPr>
          <w:rFonts w:ascii="Lato" w:hAnsi="Lato"/>
        </w:rPr>
        <w:t xml:space="preserve">kosztorysem realizacji Zadania, </w:t>
      </w:r>
      <w:r w:rsidR="000A369C">
        <w:rPr>
          <w:rFonts w:ascii="Lato" w:hAnsi="Lato"/>
        </w:rPr>
        <w:t xml:space="preserve">obowiązującym </w:t>
      </w:r>
      <w:r w:rsidR="00FB3EFF">
        <w:rPr>
          <w:rFonts w:ascii="Lato" w:hAnsi="Lato"/>
        </w:rPr>
        <w:t>H</w:t>
      </w:r>
      <w:r w:rsidRPr="00F56CE3">
        <w:rPr>
          <w:rFonts w:ascii="Lato" w:hAnsi="Lato"/>
        </w:rPr>
        <w:t xml:space="preserve">armonogramem, dokumentacją konkursową, </w:t>
      </w:r>
      <w:r w:rsidR="002519D9" w:rsidRPr="00F56CE3">
        <w:rPr>
          <w:rFonts w:ascii="Lato" w:hAnsi="Lato"/>
        </w:rPr>
        <w:t xml:space="preserve">w tym </w:t>
      </w:r>
      <w:r w:rsidRPr="00F56CE3">
        <w:rPr>
          <w:rFonts w:ascii="Lato" w:hAnsi="Lato"/>
        </w:rPr>
        <w:t xml:space="preserve">ogłoszeniem konkursowym, NSO lub powszechnie obowiązującymi przepisami prawa – w wysokości 0,3% </w:t>
      </w:r>
      <w:r w:rsidR="00FB3EFF">
        <w:rPr>
          <w:rFonts w:ascii="Lato" w:hAnsi="Lato"/>
        </w:rPr>
        <w:t xml:space="preserve">maksymalnego </w:t>
      </w:r>
      <w:r w:rsidRPr="00F56CE3">
        <w:rPr>
          <w:rFonts w:ascii="Lato" w:hAnsi="Lato"/>
        </w:rPr>
        <w:t>wynagrodzenia brutto określonego w § 3 ust. 2 na dzień zawarcia umowy</w:t>
      </w:r>
      <w:r w:rsidR="00FB3EFF">
        <w:rPr>
          <w:rFonts w:ascii="Lato" w:hAnsi="Lato"/>
        </w:rPr>
        <w:t>,</w:t>
      </w:r>
      <w:r w:rsidRPr="00F56CE3">
        <w:rPr>
          <w:rFonts w:ascii="Lato" w:hAnsi="Lato"/>
        </w:rPr>
        <w:t xml:space="preserve"> za każdy stwierdzony przypadek </w:t>
      </w:r>
      <w:r w:rsidR="00FB3EFF">
        <w:rPr>
          <w:rFonts w:ascii="Lato" w:hAnsi="Lato"/>
        </w:rPr>
        <w:t xml:space="preserve">takiego </w:t>
      </w:r>
      <w:r w:rsidRPr="00F56CE3">
        <w:rPr>
          <w:rFonts w:ascii="Lato" w:hAnsi="Lato"/>
        </w:rPr>
        <w:t>naruszenia;</w:t>
      </w:r>
    </w:p>
    <w:p w14:paraId="3F931DD8" w14:textId="5F4CDF40" w:rsidR="00A859FD" w:rsidRPr="00F56CE3" w:rsidRDefault="00A859FD" w:rsidP="00193107">
      <w:pPr>
        <w:pStyle w:val="Akapitzlist"/>
        <w:numPr>
          <w:ilvl w:val="1"/>
          <w:numId w:val="54"/>
        </w:numPr>
        <w:spacing w:after="0" w:line="360" w:lineRule="auto"/>
        <w:ind w:left="567" w:hanging="283"/>
        <w:contextualSpacing w:val="0"/>
        <w:jc w:val="both"/>
        <w:rPr>
          <w:rFonts w:ascii="Lato" w:hAnsi="Lato"/>
        </w:rPr>
      </w:pPr>
      <w:r w:rsidRPr="00F56CE3">
        <w:rPr>
          <w:rFonts w:ascii="Lato" w:hAnsi="Lato"/>
        </w:rPr>
        <w:t xml:space="preserve">nieosiągnięcia któregokolwiek ze wskaźników </w:t>
      </w:r>
      <w:r w:rsidR="00FB3EFF">
        <w:rPr>
          <w:rFonts w:ascii="Lato" w:hAnsi="Lato"/>
        </w:rPr>
        <w:t xml:space="preserve">realizacji Zadania </w:t>
      </w:r>
      <w:r w:rsidRPr="00F56CE3">
        <w:rPr>
          <w:rFonts w:ascii="Lato" w:hAnsi="Lato"/>
        </w:rPr>
        <w:t xml:space="preserve">zadeklarowanych w </w:t>
      </w:r>
      <w:r w:rsidR="00996D7B">
        <w:rPr>
          <w:rFonts w:ascii="Lato" w:hAnsi="Lato"/>
        </w:rPr>
        <w:t>O</w:t>
      </w:r>
      <w:r w:rsidRPr="00F56CE3">
        <w:rPr>
          <w:rFonts w:ascii="Lato" w:hAnsi="Lato"/>
        </w:rPr>
        <w:t>fercie</w:t>
      </w:r>
      <w:r w:rsidR="001C4D6E" w:rsidRPr="00F56CE3">
        <w:rPr>
          <w:rFonts w:ascii="Lato" w:hAnsi="Lato"/>
        </w:rPr>
        <w:t>,</w:t>
      </w:r>
      <w:r w:rsidRPr="00F56CE3">
        <w:rPr>
          <w:rFonts w:ascii="Lato" w:hAnsi="Lato"/>
        </w:rPr>
        <w:t xml:space="preserve"> zgodnie z § 2 ust. </w:t>
      </w:r>
      <w:r w:rsidR="00B63C33">
        <w:rPr>
          <w:rFonts w:ascii="Lato" w:hAnsi="Lato"/>
        </w:rPr>
        <w:t>2</w:t>
      </w:r>
      <w:r w:rsidR="003B1895">
        <w:rPr>
          <w:rFonts w:ascii="Lato" w:hAnsi="Lato"/>
        </w:rPr>
        <w:t>0</w:t>
      </w:r>
      <w:r w:rsidR="00A742FA">
        <w:rPr>
          <w:rFonts w:ascii="Lato" w:hAnsi="Lato"/>
        </w:rPr>
        <w:t xml:space="preserve"> </w:t>
      </w:r>
      <w:r w:rsidRPr="00F56CE3">
        <w:rPr>
          <w:rFonts w:ascii="Lato" w:hAnsi="Lato"/>
        </w:rPr>
        <w:t xml:space="preserve">– w wysokości 0,3% </w:t>
      </w:r>
      <w:r w:rsidR="00FB3EFF">
        <w:rPr>
          <w:rFonts w:ascii="Lato" w:hAnsi="Lato"/>
        </w:rPr>
        <w:t xml:space="preserve">maksymalnego </w:t>
      </w:r>
      <w:r w:rsidRPr="00F56CE3">
        <w:rPr>
          <w:rFonts w:ascii="Lato" w:hAnsi="Lato"/>
        </w:rPr>
        <w:t>wynagrodzenia brutto określonego w § 3 ust. 2 na dzień zawarcia umowy za każdy nieosiągnięty wskaźnik;</w:t>
      </w:r>
    </w:p>
    <w:p w14:paraId="4202B977" w14:textId="5A1AB105" w:rsidR="009B7876" w:rsidRPr="00FB2D72" w:rsidRDefault="009B7876" w:rsidP="00FB2D72">
      <w:pPr>
        <w:pStyle w:val="Akapitzlist"/>
        <w:numPr>
          <w:ilvl w:val="1"/>
          <w:numId w:val="54"/>
        </w:numPr>
        <w:spacing w:after="0" w:line="360" w:lineRule="auto"/>
        <w:ind w:left="567" w:hanging="283"/>
        <w:contextualSpacing w:val="0"/>
        <w:jc w:val="both"/>
        <w:rPr>
          <w:rFonts w:ascii="Lato" w:hAnsi="Lato"/>
        </w:rPr>
      </w:pPr>
      <w:r w:rsidRPr="00FB2D72">
        <w:rPr>
          <w:rFonts w:ascii="Lato" w:hAnsi="Lato"/>
        </w:rPr>
        <w:t xml:space="preserve">nieterminowego przekazania </w:t>
      </w:r>
      <w:r w:rsidR="00CE212C" w:rsidRPr="00FB2D72">
        <w:rPr>
          <w:rFonts w:ascii="Lato" w:hAnsi="Lato"/>
        </w:rPr>
        <w:t xml:space="preserve">dokumentów, o których mowa w </w:t>
      </w:r>
      <w:r w:rsidR="00A1636C" w:rsidRPr="00FB2D72">
        <w:rPr>
          <w:rFonts w:ascii="Lato" w:hAnsi="Lato"/>
        </w:rPr>
        <w:t>§</w:t>
      </w:r>
      <w:r w:rsidR="00FB3EFF" w:rsidRPr="00FB2D72">
        <w:rPr>
          <w:rFonts w:ascii="Lato" w:hAnsi="Lato"/>
        </w:rPr>
        <w:t xml:space="preserve"> </w:t>
      </w:r>
      <w:r w:rsidR="00A1636C" w:rsidRPr="00FB2D72">
        <w:rPr>
          <w:rFonts w:ascii="Lato" w:hAnsi="Lato"/>
        </w:rPr>
        <w:t xml:space="preserve">2 ust. </w:t>
      </w:r>
      <w:r w:rsidR="00ED444F" w:rsidRPr="00FB2D72">
        <w:rPr>
          <w:rFonts w:ascii="Lato" w:hAnsi="Lato"/>
        </w:rPr>
        <w:t>30</w:t>
      </w:r>
      <w:r w:rsidR="00FB2D72" w:rsidRPr="00FB2D72">
        <w:rPr>
          <w:rFonts w:ascii="Lato" w:hAnsi="Lato"/>
        </w:rPr>
        <w:t xml:space="preserve"> lub </w:t>
      </w:r>
      <w:r w:rsidR="00ED444F" w:rsidRPr="00FB2D72">
        <w:rPr>
          <w:rFonts w:ascii="Lato" w:hAnsi="Lato"/>
        </w:rPr>
        <w:t>31</w:t>
      </w:r>
      <w:r w:rsidR="00FB2D72" w:rsidRPr="00FB2D72">
        <w:rPr>
          <w:rFonts w:ascii="Lato" w:hAnsi="Lato"/>
        </w:rPr>
        <w:t xml:space="preserve"> </w:t>
      </w:r>
      <w:r w:rsidR="0020798E" w:rsidRPr="002546B0">
        <w:rPr>
          <w:rFonts w:ascii="Lato" w:hAnsi="Lato"/>
        </w:rPr>
        <w:t>lub</w:t>
      </w:r>
      <w:r w:rsidR="00A1636C" w:rsidRPr="00FB2D72">
        <w:rPr>
          <w:rFonts w:ascii="Lato" w:hAnsi="Lato"/>
        </w:rPr>
        <w:t xml:space="preserve"> </w:t>
      </w:r>
      <w:r w:rsidR="00CE212C" w:rsidRPr="00FB2D72">
        <w:rPr>
          <w:rFonts w:ascii="Lato" w:hAnsi="Lato"/>
        </w:rPr>
        <w:t>§</w:t>
      </w:r>
      <w:r w:rsidR="00725478" w:rsidRPr="00FB2D72">
        <w:rPr>
          <w:rFonts w:ascii="Lato" w:hAnsi="Lato"/>
        </w:rPr>
        <w:t xml:space="preserve"> </w:t>
      </w:r>
      <w:r w:rsidR="00CE212C" w:rsidRPr="00FB2D72">
        <w:rPr>
          <w:rFonts w:ascii="Lato" w:hAnsi="Lato"/>
        </w:rPr>
        <w:t>3 ust. 8</w:t>
      </w:r>
      <w:r w:rsidR="00996D7B" w:rsidRPr="00FB2D72">
        <w:rPr>
          <w:rFonts w:ascii="Lato" w:hAnsi="Lato"/>
        </w:rPr>
        <w:t>,</w:t>
      </w:r>
      <w:r w:rsidR="004108A3" w:rsidRPr="00FB2D72">
        <w:rPr>
          <w:rFonts w:ascii="Lato" w:hAnsi="Lato"/>
        </w:rPr>
        <w:t xml:space="preserve"> </w:t>
      </w:r>
      <w:r w:rsidR="00FB2D72" w:rsidRPr="00FB2D72">
        <w:rPr>
          <w:rFonts w:ascii="Lato" w:hAnsi="Lato"/>
        </w:rPr>
        <w:t xml:space="preserve">informacji lub dokumentów, o których mowa w § 2 ust. 32, </w:t>
      </w:r>
      <w:r w:rsidR="004108A3" w:rsidRPr="00FB2D72">
        <w:rPr>
          <w:rFonts w:ascii="Lato" w:hAnsi="Lato"/>
        </w:rPr>
        <w:t xml:space="preserve">lub </w:t>
      </w:r>
      <w:r w:rsidR="007F72E6" w:rsidRPr="00FB2D72">
        <w:rPr>
          <w:rFonts w:ascii="Lato" w:hAnsi="Lato"/>
        </w:rPr>
        <w:t>utworów,</w:t>
      </w:r>
      <w:r w:rsidR="004108A3" w:rsidRPr="00FB2D72">
        <w:rPr>
          <w:rFonts w:ascii="Lato" w:hAnsi="Lato"/>
        </w:rPr>
        <w:t xml:space="preserve"> o których </w:t>
      </w:r>
      <w:r w:rsidR="004108A3" w:rsidRPr="00FB2D72">
        <w:rPr>
          <w:rFonts w:ascii="Lato" w:hAnsi="Lato"/>
        </w:rPr>
        <w:lastRenderedPageBreak/>
        <w:t>mowa w</w:t>
      </w:r>
      <w:r w:rsidR="00114B10" w:rsidRPr="00FB2D72">
        <w:rPr>
          <w:rFonts w:ascii="Lato" w:hAnsi="Lato"/>
        </w:rPr>
        <w:t xml:space="preserve"> § </w:t>
      </w:r>
      <w:r w:rsidR="00ED444F" w:rsidRPr="00FB2D72">
        <w:rPr>
          <w:rFonts w:ascii="Lato" w:hAnsi="Lato"/>
        </w:rPr>
        <w:t xml:space="preserve">2 </w:t>
      </w:r>
      <w:r w:rsidR="00114B10" w:rsidRPr="00FB2D72">
        <w:rPr>
          <w:rFonts w:ascii="Lato" w:hAnsi="Lato"/>
        </w:rPr>
        <w:t xml:space="preserve">ust. 19 </w:t>
      </w:r>
      <w:r w:rsidRPr="00FB2D72">
        <w:rPr>
          <w:rFonts w:ascii="Lato" w:hAnsi="Lato"/>
        </w:rPr>
        <w:t>– w wysokości 0,0</w:t>
      </w:r>
      <w:r w:rsidR="00A1636C" w:rsidRPr="00FB2D72">
        <w:rPr>
          <w:rFonts w:ascii="Lato" w:hAnsi="Lato"/>
        </w:rPr>
        <w:t>3</w:t>
      </w:r>
      <w:r w:rsidRPr="00FB2D72">
        <w:rPr>
          <w:rFonts w:ascii="Lato" w:hAnsi="Lato"/>
        </w:rPr>
        <w:t xml:space="preserve">% </w:t>
      </w:r>
      <w:r w:rsidR="00FB3EFF" w:rsidRPr="00FB2D72">
        <w:rPr>
          <w:rFonts w:ascii="Lato" w:hAnsi="Lato"/>
        </w:rPr>
        <w:t xml:space="preserve">maksymalnego </w:t>
      </w:r>
      <w:r w:rsidRPr="00FB2D72">
        <w:rPr>
          <w:rFonts w:ascii="Lato" w:hAnsi="Lato"/>
        </w:rPr>
        <w:t>wynagrodzenia brutto określonego w § 3 ust. 2 na dzień zawarcia umowy</w:t>
      </w:r>
      <w:r w:rsidR="00FB3EFF" w:rsidRPr="00FB2D72">
        <w:rPr>
          <w:rFonts w:ascii="Lato" w:hAnsi="Lato"/>
        </w:rPr>
        <w:t>,</w:t>
      </w:r>
      <w:r w:rsidRPr="00FB2D72">
        <w:rPr>
          <w:rFonts w:ascii="Lato" w:hAnsi="Lato"/>
        </w:rPr>
        <w:t xml:space="preserve"> za każdy rozpoczęty dzień zwłoki</w:t>
      </w:r>
      <w:r w:rsidR="00FB3EFF" w:rsidRPr="00FB2D72">
        <w:rPr>
          <w:rFonts w:ascii="Lato" w:hAnsi="Lato"/>
        </w:rPr>
        <w:t xml:space="preserve"> w złożeniu danego dokumentu</w:t>
      </w:r>
      <w:r w:rsidRPr="00FB2D72">
        <w:rPr>
          <w:rFonts w:ascii="Lato" w:hAnsi="Lato"/>
        </w:rPr>
        <w:t xml:space="preserve">, </w:t>
      </w:r>
      <w:r w:rsidR="00725478" w:rsidRPr="00FB2D72">
        <w:rPr>
          <w:rFonts w:ascii="Lato" w:hAnsi="Lato"/>
        </w:rPr>
        <w:t xml:space="preserve">jednak łącznie </w:t>
      </w:r>
      <w:r w:rsidRPr="00FB2D72">
        <w:rPr>
          <w:rFonts w:ascii="Lato" w:hAnsi="Lato"/>
        </w:rPr>
        <w:t>nie więcej niż 3% tego wynagrodzenia;</w:t>
      </w:r>
    </w:p>
    <w:p w14:paraId="2981522C" w14:textId="30ABA777" w:rsidR="00A859FD" w:rsidRPr="00F56CE3" w:rsidRDefault="00A859FD" w:rsidP="00193107">
      <w:pPr>
        <w:pStyle w:val="Akapitzlist"/>
        <w:numPr>
          <w:ilvl w:val="1"/>
          <w:numId w:val="54"/>
        </w:numPr>
        <w:spacing w:after="0" w:line="360" w:lineRule="auto"/>
        <w:ind w:left="567" w:hanging="283"/>
        <w:contextualSpacing w:val="0"/>
        <w:jc w:val="both"/>
        <w:rPr>
          <w:rFonts w:ascii="Lato" w:hAnsi="Lato"/>
        </w:rPr>
      </w:pPr>
      <w:r w:rsidRPr="00F56CE3">
        <w:rPr>
          <w:rFonts w:ascii="Lato" w:hAnsi="Lato"/>
        </w:rPr>
        <w:t>wykorzystania utworów powsta</w:t>
      </w:r>
      <w:r w:rsidR="0099163C">
        <w:rPr>
          <w:rFonts w:ascii="Lato" w:hAnsi="Lato"/>
        </w:rPr>
        <w:t>jących</w:t>
      </w:r>
      <w:r w:rsidRPr="00F56CE3">
        <w:rPr>
          <w:rFonts w:ascii="Lato" w:hAnsi="Lato"/>
        </w:rPr>
        <w:t xml:space="preserve"> w ramach </w:t>
      </w:r>
      <w:r w:rsidR="0099163C">
        <w:rPr>
          <w:rFonts w:ascii="Lato" w:hAnsi="Lato"/>
        </w:rPr>
        <w:t xml:space="preserve">realizacji </w:t>
      </w:r>
      <w:r w:rsidRPr="00F56CE3">
        <w:rPr>
          <w:rFonts w:ascii="Lato" w:hAnsi="Lato"/>
        </w:rPr>
        <w:t xml:space="preserve">Zadania bez </w:t>
      </w:r>
      <w:r w:rsidR="00725478">
        <w:rPr>
          <w:rFonts w:ascii="Lato" w:hAnsi="Lato"/>
        </w:rPr>
        <w:t>ich u</w:t>
      </w:r>
      <w:r w:rsidR="0020798E">
        <w:rPr>
          <w:rFonts w:ascii="Lato" w:hAnsi="Lato"/>
        </w:rPr>
        <w:t>p</w:t>
      </w:r>
      <w:r w:rsidR="00725478">
        <w:rPr>
          <w:rFonts w:ascii="Lato" w:hAnsi="Lato"/>
        </w:rPr>
        <w:t xml:space="preserve">rzedniego </w:t>
      </w:r>
      <w:r w:rsidRPr="00F56CE3">
        <w:rPr>
          <w:rFonts w:ascii="Lato" w:hAnsi="Lato"/>
        </w:rPr>
        <w:t>odbior</w:t>
      </w:r>
      <w:r w:rsidR="00725478">
        <w:rPr>
          <w:rFonts w:ascii="Lato" w:hAnsi="Lato"/>
        </w:rPr>
        <w:t>u</w:t>
      </w:r>
      <w:r w:rsidRPr="00F56CE3">
        <w:rPr>
          <w:rFonts w:ascii="Lato" w:hAnsi="Lato"/>
        </w:rPr>
        <w:t xml:space="preserve"> </w:t>
      </w:r>
      <w:r w:rsidR="00725478">
        <w:rPr>
          <w:rFonts w:ascii="Lato" w:hAnsi="Lato"/>
        </w:rPr>
        <w:t>pr</w:t>
      </w:r>
      <w:r w:rsidR="0020798E">
        <w:rPr>
          <w:rFonts w:ascii="Lato" w:hAnsi="Lato"/>
        </w:rPr>
        <w:t>z</w:t>
      </w:r>
      <w:r w:rsidR="00725478">
        <w:rPr>
          <w:rFonts w:ascii="Lato" w:hAnsi="Lato"/>
        </w:rPr>
        <w:t xml:space="preserve">ez </w:t>
      </w:r>
      <w:r w:rsidRPr="00F56CE3">
        <w:rPr>
          <w:rFonts w:ascii="Lato" w:hAnsi="Lato"/>
        </w:rPr>
        <w:t>Ministra Zdrowia</w:t>
      </w:r>
      <w:r w:rsidR="00725478">
        <w:rPr>
          <w:rFonts w:ascii="Lato" w:hAnsi="Lato"/>
        </w:rPr>
        <w:t xml:space="preserve"> na zasadach określonych </w:t>
      </w:r>
      <w:r w:rsidRPr="00F56CE3">
        <w:rPr>
          <w:rFonts w:ascii="Lato" w:hAnsi="Lato"/>
        </w:rPr>
        <w:t xml:space="preserve">w § 2 ust. </w:t>
      </w:r>
      <w:r w:rsidR="00E86304" w:rsidRPr="00F56CE3">
        <w:rPr>
          <w:rFonts w:ascii="Lato" w:hAnsi="Lato"/>
        </w:rPr>
        <w:t>1</w:t>
      </w:r>
      <w:r w:rsidR="007F72E6">
        <w:rPr>
          <w:rFonts w:ascii="Lato" w:hAnsi="Lato"/>
        </w:rPr>
        <w:t>2</w:t>
      </w:r>
      <w:r w:rsidR="00E86304" w:rsidRPr="00F56CE3">
        <w:rPr>
          <w:rFonts w:ascii="Lato" w:hAnsi="Lato"/>
        </w:rPr>
        <w:t>-</w:t>
      </w:r>
      <w:r w:rsidR="007F72E6">
        <w:rPr>
          <w:rFonts w:ascii="Lato" w:hAnsi="Lato"/>
        </w:rPr>
        <w:t>1</w:t>
      </w:r>
      <w:r w:rsidR="00FB2D72">
        <w:rPr>
          <w:rFonts w:ascii="Lato" w:hAnsi="Lato"/>
        </w:rPr>
        <w:t>8</w:t>
      </w:r>
      <w:r w:rsidR="00F7024B" w:rsidRPr="00F56CE3">
        <w:rPr>
          <w:rFonts w:ascii="Lato" w:hAnsi="Lato"/>
        </w:rPr>
        <w:t xml:space="preserve"> </w:t>
      </w:r>
      <w:r w:rsidRPr="00F56CE3">
        <w:rPr>
          <w:rFonts w:ascii="Lato" w:hAnsi="Lato"/>
        </w:rPr>
        <w:t xml:space="preserve">– w wysokości 0,3% </w:t>
      </w:r>
      <w:r w:rsidR="00725478">
        <w:rPr>
          <w:rFonts w:ascii="Lato" w:hAnsi="Lato"/>
        </w:rPr>
        <w:t xml:space="preserve">maksymalnego </w:t>
      </w:r>
      <w:r w:rsidRPr="00F56CE3">
        <w:rPr>
          <w:rFonts w:ascii="Lato" w:hAnsi="Lato"/>
        </w:rPr>
        <w:t>wynagrodzenia brutto określonego w § 3 ust. 2 na dzień zawarcia umowy</w:t>
      </w:r>
      <w:r w:rsidR="0020798E">
        <w:rPr>
          <w:rFonts w:ascii="Lato" w:hAnsi="Lato"/>
        </w:rPr>
        <w:t>,</w:t>
      </w:r>
      <w:r w:rsidRPr="00F56CE3">
        <w:rPr>
          <w:rFonts w:ascii="Lato" w:hAnsi="Lato"/>
        </w:rPr>
        <w:t xml:space="preserve"> za każdy </w:t>
      </w:r>
      <w:r w:rsidR="00725478">
        <w:rPr>
          <w:rFonts w:ascii="Lato" w:hAnsi="Lato"/>
        </w:rPr>
        <w:t xml:space="preserve">stwierdzony </w:t>
      </w:r>
      <w:r w:rsidRPr="00F56CE3">
        <w:rPr>
          <w:rFonts w:ascii="Lato" w:hAnsi="Lato"/>
        </w:rPr>
        <w:t xml:space="preserve">przypadek </w:t>
      </w:r>
      <w:r w:rsidR="00725478">
        <w:rPr>
          <w:rFonts w:ascii="Lato" w:hAnsi="Lato"/>
        </w:rPr>
        <w:t xml:space="preserve">takiego </w:t>
      </w:r>
      <w:r w:rsidRPr="00F56CE3">
        <w:rPr>
          <w:rFonts w:ascii="Lato" w:hAnsi="Lato"/>
        </w:rPr>
        <w:t>naruszenia</w:t>
      </w:r>
      <w:r w:rsidR="009736F0" w:rsidRPr="00F56CE3">
        <w:rPr>
          <w:rFonts w:ascii="Lato" w:hAnsi="Lato"/>
        </w:rPr>
        <w:t xml:space="preserve">, </w:t>
      </w:r>
      <w:r w:rsidR="00725478">
        <w:rPr>
          <w:rFonts w:ascii="Lato" w:hAnsi="Lato"/>
        </w:rPr>
        <w:t xml:space="preserve">łącznie jednak </w:t>
      </w:r>
      <w:r w:rsidR="009736F0" w:rsidRPr="00F56CE3">
        <w:rPr>
          <w:rFonts w:ascii="Lato" w:hAnsi="Lato"/>
        </w:rPr>
        <w:t>nie więcej</w:t>
      </w:r>
      <w:r w:rsidR="00725478">
        <w:rPr>
          <w:rFonts w:ascii="Lato" w:hAnsi="Lato"/>
        </w:rPr>
        <w:t xml:space="preserve"> </w:t>
      </w:r>
      <w:r w:rsidR="009736F0" w:rsidRPr="00F56CE3">
        <w:rPr>
          <w:rFonts w:ascii="Lato" w:hAnsi="Lato"/>
        </w:rPr>
        <w:t>niż 3% tego wynagrodzenia</w:t>
      </w:r>
      <w:r w:rsidRPr="00F56CE3">
        <w:rPr>
          <w:rFonts w:ascii="Lato" w:hAnsi="Lato"/>
        </w:rPr>
        <w:t>;</w:t>
      </w:r>
    </w:p>
    <w:p w14:paraId="4EEC0D14" w14:textId="1637C62B" w:rsidR="009736F0" w:rsidRPr="00F56CE3" w:rsidRDefault="009B7876" w:rsidP="00193107">
      <w:pPr>
        <w:pStyle w:val="Akapitzlist"/>
        <w:numPr>
          <w:ilvl w:val="1"/>
          <w:numId w:val="54"/>
        </w:numPr>
        <w:spacing w:after="0" w:line="360" w:lineRule="auto"/>
        <w:ind w:left="567" w:hanging="283"/>
        <w:contextualSpacing w:val="0"/>
        <w:jc w:val="both"/>
        <w:rPr>
          <w:rFonts w:ascii="Lato" w:hAnsi="Lato"/>
        </w:rPr>
      </w:pPr>
      <w:r w:rsidRPr="00F56CE3">
        <w:rPr>
          <w:rFonts w:ascii="Lato" w:hAnsi="Lato"/>
        </w:rPr>
        <w:t xml:space="preserve">wykorzystania </w:t>
      </w:r>
      <w:r w:rsidR="009736F0" w:rsidRPr="00F56CE3">
        <w:rPr>
          <w:rFonts w:ascii="Lato" w:hAnsi="Lato"/>
        </w:rPr>
        <w:t>utworów</w:t>
      </w:r>
      <w:r w:rsidR="0099163C">
        <w:rPr>
          <w:rFonts w:ascii="Lato" w:hAnsi="Lato"/>
        </w:rPr>
        <w:t xml:space="preserve"> powstających w ramach realizacji Zadania</w:t>
      </w:r>
      <w:r w:rsidR="009736F0" w:rsidRPr="00F56CE3">
        <w:rPr>
          <w:rFonts w:ascii="Lato" w:hAnsi="Lato"/>
        </w:rPr>
        <w:t>,</w:t>
      </w:r>
      <w:r w:rsidR="00324BA7">
        <w:rPr>
          <w:rFonts w:ascii="Lato" w:hAnsi="Lato"/>
        </w:rPr>
        <w:t xml:space="preserve"> które zostały przygotowane w sposób</w:t>
      </w:r>
      <w:r w:rsidR="009736F0" w:rsidRPr="00F56CE3">
        <w:rPr>
          <w:rFonts w:ascii="Lato" w:hAnsi="Lato"/>
        </w:rPr>
        <w:t xml:space="preserve"> </w:t>
      </w:r>
      <w:r w:rsidRPr="00F56CE3">
        <w:rPr>
          <w:rFonts w:ascii="Lato" w:hAnsi="Lato"/>
        </w:rPr>
        <w:t xml:space="preserve">nierzetelny, niezgodny z aktualną wiedzą medyczną, naruszający przepisy prawa, prawa osób trzecich, prawa autorskie, prawa pokrewne, dobra osobiste </w:t>
      </w:r>
      <w:r w:rsidR="00725478">
        <w:rPr>
          <w:rFonts w:ascii="Lato" w:hAnsi="Lato"/>
        </w:rPr>
        <w:t>lub</w:t>
      </w:r>
      <w:r w:rsidR="00725478" w:rsidRPr="00F56CE3">
        <w:rPr>
          <w:rFonts w:ascii="Lato" w:hAnsi="Lato"/>
        </w:rPr>
        <w:t xml:space="preserve"> </w:t>
      </w:r>
      <w:r w:rsidRPr="00F56CE3">
        <w:rPr>
          <w:rFonts w:ascii="Lato" w:hAnsi="Lato"/>
        </w:rPr>
        <w:t xml:space="preserve">zasady etyki komunikacji zdrowotnej – w wysokości 0,3% </w:t>
      </w:r>
      <w:r w:rsidR="00355F6F">
        <w:rPr>
          <w:rFonts w:ascii="Lato" w:hAnsi="Lato"/>
        </w:rPr>
        <w:t xml:space="preserve">maksymalnego </w:t>
      </w:r>
      <w:r w:rsidRPr="00F56CE3">
        <w:rPr>
          <w:rFonts w:ascii="Lato" w:hAnsi="Lato"/>
        </w:rPr>
        <w:t>wynagrodzenia brutto określonego w § 3 ust. 2 na dzień zawarcia umowy</w:t>
      </w:r>
      <w:r w:rsidR="00355F6F">
        <w:rPr>
          <w:rFonts w:ascii="Lato" w:hAnsi="Lato"/>
        </w:rPr>
        <w:t>,</w:t>
      </w:r>
      <w:r w:rsidRPr="00F56CE3">
        <w:rPr>
          <w:rFonts w:ascii="Lato" w:hAnsi="Lato"/>
        </w:rPr>
        <w:t xml:space="preserve"> za każdy </w:t>
      </w:r>
      <w:r w:rsidR="00355F6F">
        <w:rPr>
          <w:rFonts w:ascii="Lato" w:hAnsi="Lato"/>
        </w:rPr>
        <w:t xml:space="preserve">stwierdzony </w:t>
      </w:r>
      <w:r w:rsidRPr="00F56CE3">
        <w:rPr>
          <w:rFonts w:ascii="Lato" w:hAnsi="Lato"/>
        </w:rPr>
        <w:t xml:space="preserve">przypadek </w:t>
      </w:r>
      <w:r w:rsidR="00355F6F">
        <w:rPr>
          <w:rFonts w:ascii="Lato" w:hAnsi="Lato"/>
        </w:rPr>
        <w:t xml:space="preserve">takiego </w:t>
      </w:r>
      <w:r w:rsidRPr="00F56CE3">
        <w:rPr>
          <w:rFonts w:ascii="Lato" w:hAnsi="Lato"/>
        </w:rPr>
        <w:t>naruszenia</w:t>
      </w:r>
      <w:r w:rsidR="009736F0" w:rsidRPr="00F56CE3">
        <w:rPr>
          <w:rFonts w:ascii="Lato" w:hAnsi="Lato"/>
        </w:rPr>
        <w:t xml:space="preserve">, </w:t>
      </w:r>
      <w:r w:rsidR="00355F6F">
        <w:rPr>
          <w:rFonts w:ascii="Lato" w:hAnsi="Lato"/>
        </w:rPr>
        <w:t xml:space="preserve">łącznie jednak </w:t>
      </w:r>
      <w:r w:rsidR="009736F0" w:rsidRPr="00F56CE3">
        <w:rPr>
          <w:rFonts w:ascii="Lato" w:hAnsi="Lato"/>
        </w:rPr>
        <w:t>nie więcej niż 3% tego wynagrodzenia;</w:t>
      </w:r>
    </w:p>
    <w:p w14:paraId="34EB3855" w14:textId="39929E91" w:rsidR="006A24A4" w:rsidRPr="00F56CE3" w:rsidRDefault="006A24A4" w:rsidP="00193107">
      <w:pPr>
        <w:pStyle w:val="Akapitzlist"/>
        <w:numPr>
          <w:ilvl w:val="1"/>
          <w:numId w:val="54"/>
        </w:numPr>
        <w:spacing w:after="0" w:line="360" w:lineRule="auto"/>
        <w:ind w:left="567" w:hanging="283"/>
        <w:contextualSpacing w:val="0"/>
        <w:jc w:val="both"/>
        <w:rPr>
          <w:rFonts w:ascii="Lato" w:hAnsi="Lato"/>
        </w:rPr>
      </w:pPr>
      <w:r w:rsidRPr="00F56CE3">
        <w:rPr>
          <w:rFonts w:ascii="Lato" w:hAnsi="Lato"/>
        </w:rPr>
        <w:t xml:space="preserve">niewykonania przez Realizatora obowiązku określonego w art. 35a ust. 1 ustawy o finansach publicznych albo wykonania go niezgodnie z rozporządzeniem, o którym mowa w § 2 ust. </w:t>
      </w:r>
      <w:r w:rsidR="00720B0F">
        <w:rPr>
          <w:rFonts w:ascii="Lato" w:hAnsi="Lato"/>
        </w:rPr>
        <w:t>6</w:t>
      </w:r>
      <w:r w:rsidR="00324BA7">
        <w:rPr>
          <w:rFonts w:ascii="Lato" w:hAnsi="Lato"/>
        </w:rPr>
        <w:t xml:space="preserve"> - </w:t>
      </w:r>
      <w:r w:rsidRPr="00F56CE3">
        <w:rPr>
          <w:rFonts w:ascii="Lato" w:hAnsi="Lato"/>
        </w:rPr>
        <w:t>w wysokości 5 000 zł (słownie: pięciu tysięcy złotych), z tym, że:</w:t>
      </w:r>
    </w:p>
    <w:p w14:paraId="3EDCE017" w14:textId="72923659" w:rsidR="006A24A4" w:rsidRPr="00F56CE3" w:rsidRDefault="006A24A4" w:rsidP="00193107">
      <w:pPr>
        <w:pStyle w:val="Akapitzlist"/>
        <w:numPr>
          <w:ilvl w:val="0"/>
          <w:numId w:val="61"/>
        </w:numPr>
        <w:spacing w:after="0" w:line="360" w:lineRule="auto"/>
        <w:ind w:left="851" w:hanging="284"/>
        <w:contextualSpacing w:val="0"/>
        <w:jc w:val="both"/>
        <w:rPr>
          <w:rFonts w:ascii="Lato" w:hAnsi="Lato"/>
        </w:rPr>
      </w:pPr>
      <w:r w:rsidRPr="00F56CE3">
        <w:rPr>
          <w:rFonts w:ascii="Lato" w:hAnsi="Lato"/>
        </w:rPr>
        <w:t>warunkiem nałożenia kary umownej jest uprzednie, bezskuteczne wezwanie Realizatora do usunięcia naruszenia, chyba że w chwili stwierdzenia naruszenia jego usunięcie nie jest już z przyczyn obiektywnych możliwe</w:t>
      </w:r>
      <w:r w:rsidR="00C17D8E" w:rsidRPr="00F56CE3">
        <w:rPr>
          <w:rFonts w:ascii="Lato" w:hAnsi="Lato"/>
        </w:rPr>
        <w:t>,</w:t>
      </w:r>
    </w:p>
    <w:p w14:paraId="3A8D9BC9" w14:textId="6E3BF8F4" w:rsidR="006A24A4" w:rsidRPr="00F56CE3" w:rsidRDefault="006A24A4" w:rsidP="00193107">
      <w:pPr>
        <w:pStyle w:val="Akapitzlist"/>
        <w:numPr>
          <w:ilvl w:val="0"/>
          <w:numId w:val="61"/>
        </w:numPr>
        <w:spacing w:after="0" w:line="360" w:lineRule="auto"/>
        <w:ind w:left="851" w:hanging="284"/>
        <w:contextualSpacing w:val="0"/>
        <w:jc w:val="both"/>
        <w:rPr>
          <w:rFonts w:ascii="Lato" w:hAnsi="Lato"/>
        </w:rPr>
      </w:pPr>
      <w:r w:rsidRPr="00F56CE3">
        <w:rPr>
          <w:rFonts w:ascii="Lato" w:hAnsi="Lato"/>
        </w:rPr>
        <w:t>w przypadku, gdy w danym miesiącu Realizator nie wywiązuje się z obowiązków, o których mowa w zdaniu pierwszym, w okresie krótszym niż ten miesiąc, karę umowną ustala się proporcjonalnie do liczby dni, w których obowiązek nie jest wykonywany lub jest wykonywany nieprawidłowo</w:t>
      </w:r>
      <w:r w:rsidR="00C17D8E" w:rsidRPr="00F56CE3">
        <w:rPr>
          <w:rFonts w:ascii="Lato" w:hAnsi="Lato"/>
        </w:rPr>
        <w:t>,</w:t>
      </w:r>
    </w:p>
    <w:p w14:paraId="659E4828" w14:textId="654723AA" w:rsidR="006A24A4" w:rsidRPr="00F56CE3" w:rsidRDefault="006A24A4" w:rsidP="00193107">
      <w:pPr>
        <w:pStyle w:val="Akapitzlist"/>
        <w:numPr>
          <w:ilvl w:val="0"/>
          <w:numId w:val="61"/>
        </w:numPr>
        <w:spacing w:after="0" w:line="360" w:lineRule="auto"/>
        <w:ind w:left="851" w:hanging="284"/>
        <w:contextualSpacing w:val="0"/>
        <w:jc w:val="both"/>
        <w:rPr>
          <w:rFonts w:ascii="Lato" w:hAnsi="Lato"/>
        </w:rPr>
      </w:pPr>
      <w:r w:rsidRPr="00F56CE3">
        <w:rPr>
          <w:rFonts w:ascii="Lato" w:hAnsi="Lato"/>
        </w:rPr>
        <w:t>karę umowną nalicza się wyłącznie za okres, w którym Realizator był obowiązany wykonywać obowiązki, o których mowa w §</w:t>
      </w:r>
      <w:r w:rsidR="00355F6F">
        <w:rPr>
          <w:rFonts w:ascii="Lato" w:hAnsi="Lato"/>
        </w:rPr>
        <w:t xml:space="preserve"> </w:t>
      </w:r>
      <w:r w:rsidRPr="00F56CE3">
        <w:rPr>
          <w:rFonts w:ascii="Lato" w:hAnsi="Lato"/>
        </w:rPr>
        <w:t xml:space="preserve">2 ust. </w:t>
      </w:r>
      <w:r w:rsidR="00720B0F">
        <w:rPr>
          <w:rFonts w:ascii="Lato" w:hAnsi="Lato"/>
        </w:rPr>
        <w:t>6</w:t>
      </w:r>
      <w:r w:rsidRPr="00F56CE3">
        <w:rPr>
          <w:rFonts w:ascii="Lato" w:hAnsi="Lato"/>
        </w:rPr>
        <w:t xml:space="preserve">, ustalony zgodnie z przepisami rozporządzenia wymienionego w § 2 ust. </w:t>
      </w:r>
      <w:r w:rsidR="00720B0F">
        <w:rPr>
          <w:rFonts w:ascii="Lato" w:hAnsi="Lato"/>
        </w:rPr>
        <w:t>6</w:t>
      </w:r>
      <w:r w:rsidR="00C17D8E" w:rsidRPr="00F56CE3">
        <w:rPr>
          <w:rFonts w:ascii="Lato" w:hAnsi="Lato"/>
        </w:rPr>
        <w:t>;</w:t>
      </w:r>
    </w:p>
    <w:p w14:paraId="54EC352D" w14:textId="14448B37" w:rsidR="007F4D5D" w:rsidRPr="00193107" w:rsidRDefault="001E0155" w:rsidP="00A742FA">
      <w:pPr>
        <w:pStyle w:val="Akapitzlist"/>
        <w:numPr>
          <w:ilvl w:val="1"/>
          <w:numId w:val="54"/>
        </w:numPr>
        <w:spacing w:after="0" w:line="360" w:lineRule="auto"/>
        <w:ind w:left="567" w:hanging="425"/>
        <w:contextualSpacing w:val="0"/>
        <w:jc w:val="both"/>
        <w:rPr>
          <w:rFonts w:ascii="Lato" w:hAnsi="Lato"/>
        </w:rPr>
      </w:pPr>
      <w:r w:rsidRPr="00F56CE3">
        <w:rPr>
          <w:rFonts w:ascii="Lato" w:hAnsi="Lato"/>
        </w:rPr>
        <w:t xml:space="preserve">naruszenia zobowiązań dotyczących trybu powierzania czynności w ramach realizacji Zadania podwykonawcy określonych w § 7 ust. 1-3, w tym powierzenia wykonania realizacji Zadania podwykonawcy bez wymaganej zgody Ministra - w wysokości 0,3% </w:t>
      </w:r>
      <w:r w:rsidR="00EE3804">
        <w:rPr>
          <w:rFonts w:ascii="Lato" w:hAnsi="Lato"/>
        </w:rPr>
        <w:t xml:space="preserve">maksymalnego </w:t>
      </w:r>
      <w:r w:rsidRPr="00F56CE3">
        <w:rPr>
          <w:rFonts w:ascii="Lato" w:hAnsi="Lato"/>
        </w:rPr>
        <w:t>wynagrodzenia brutto określonego w § 3 ust. 2 na dzień zawarcia umowy</w:t>
      </w:r>
      <w:r w:rsidR="00EE3804">
        <w:rPr>
          <w:rFonts w:ascii="Lato" w:hAnsi="Lato"/>
        </w:rPr>
        <w:t xml:space="preserve">, </w:t>
      </w:r>
      <w:r w:rsidR="00EE3804" w:rsidRPr="00EE3804">
        <w:rPr>
          <w:rFonts w:ascii="Lato" w:hAnsi="Lato"/>
        </w:rPr>
        <w:t>za każdy stwierdzony przypadek takiego naruszenia</w:t>
      </w:r>
      <w:r w:rsidR="00EE3804">
        <w:rPr>
          <w:rFonts w:ascii="Lato" w:hAnsi="Lato"/>
        </w:rPr>
        <w:t>;</w:t>
      </w:r>
    </w:p>
    <w:p w14:paraId="46183305" w14:textId="04BEC4FA" w:rsidR="00324BA7" w:rsidRPr="00193107" w:rsidRDefault="001E0155" w:rsidP="00193107">
      <w:pPr>
        <w:pStyle w:val="Akapitzlist"/>
        <w:numPr>
          <w:ilvl w:val="1"/>
          <w:numId w:val="54"/>
        </w:numPr>
        <w:spacing w:after="0" w:line="360" w:lineRule="auto"/>
        <w:ind w:left="567" w:hanging="425"/>
        <w:contextualSpacing w:val="0"/>
        <w:jc w:val="both"/>
        <w:rPr>
          <w:rFonts w:ascii="Lato" w:hAnsi="Lato"/>
        </w:rPr>
      </w:pPr>
      <w:r w:rsidRPr="00193107">
        <w:rPr>
          <w:rFonts w:ascii="Lato" w:hAnsi="Lato"/>
        </w:rPr>
        <w:t>naruszenia zobowiązań dotyczących współpracy z osobami, o których mowa w § 7 ust. 14,</w:t>
      </w:r>
      <w:r w:rsidR="004D2422">
        <w:rPr>
          <w:rFonts w:ascii="Lato" w:hAnsi="Lato"/>
        </w:rPr>
        <w:t xml:space="preserve"> w tym</w:t>
      </w:r>
      <w:r w:rsidRPr="00193107">
        <w:rPr>
          <w:rFonts w:ascii="Lato" w:hAnsi="Lato"/>
        </w:rPr>
        <w:t xml:space="preserve"> naruszenia przez te osoby zakazów wynikających z § 7 ust. 15</w:t>
      </w:r>
      <w:r w:rsidR="004D2422">
        <w:rPr>
          <w:rFonts w:ascii="Lato" w:hAnsi="Lato"/>
        </w:rPr>
        <w:t>,</w:t>
      </w:r>
      <w:r w:rsidRPr="00193107">
        <w:rPr>
          <w:rFonts w:ascii="Lato" w:hAnsi="Lato"/>
        </w:rPr>
        <w:t xml:space="preserve"> w okresie </w:t>
      </w:r>
      <w:r w:rsidRPr="00193107">
        <w:rPr>
          <w:rFonts w:ascii="Lato" w:hAnsi="Lato"/>
        </w:rPr>
        <w:lastRenderedPageBreak/>
        <w:t xml:space="preserve">realizacji Zadania - w wysokości 0,3% </w:t>
      </w:r>
      <w:r w:rsidR="00EE3804" w:rsidRPr="00193107">
        <w:rPr>
          <w:rFonts w:ascii="Lato" w:hAnsi="Lato"/>
        </w:rPr>
        <w:t xml:space="preserve">maksymalnego </w:t>
      </w:r>
      <w:r w:rsidRPr="00193107">
        <w:rPr>
          <w:rFonts w:ascii="Lato" w:hAnsi="Lato"/>
        </w:rPr>
        <w:t>wynagrodzenia brutto określonego w § 3 ust. 2 na dzień zawarcia umowy</w:t>
      </w:r>
      <w:r w:rsidR="00EE3804" w:rsidRPr="00193107">
        <w:rPr>
          <w:rFonts w:ascii="Lato" w:hAnsi="Lato"/>
        </w:rPr>
        <w:t>,</w:t>
      </w:r>
      <w:r w:rsidR="00EE3804" w:rsidRPr="00EE3804">
        <w:t xml:space="preserve"> </w:t>
      </w:r>
      <w:r w:rsidR="00EE3804" w:rsidRPr="00193107">
        <w:rPr>
          <w:rFonts w:ascii="Lato" w:hAnsi="Lato"/>
        </w:rPr>
        <w:t>za każdy stwierdzony przypadek takiego naruszenia</w:t>
      </w:r>
      <w:r w:rsidR="00C17D8E" w:rsidRPr="00193107">
        <w:rPr>
          <w:rFonts w:ascii="Lato" w:hAnsi="Lato"/>
        </w:rPr>
        <w:t>;</w:t>
      </w:r>
    </w:p>
    <w:p w14:paraId="1CF26A90" w14:textId="639E3C8C" w:rsidR="009A258D" w:rsidRPr="00193107" w:rsidRDefault="009B7876" w:rsidP="00193107">
      <w:pPr>
        <w:pStyle w:val="Akapitzlist"/>
        <w:numPr>
          <w:ilvl w:val="1"/>
          <w:numId w:val="54"/>
        </w:numPr>
        <w:spacing w:after="0" w:line="360" w:lineRule="auto"/>
        <w:ind w:left="567" w:hanging="425"/>
        <w:contextualSpacing w:val="0"/>
        <w:jc w:val="both"/>
        <w:rPr>
          <w:rFonts w:ascii="Lato" w:hAnsi="Lato"/>
        </w:rPr>
      </w:pPr>
      <w:r w:rsidRPr="00193107">
        <w:rPr>
          <w:rFonts w:ascii="Lato" w:hAnsi="Lato"/>
        </w:rPr>
        <w:t xml:space="preserve">uniemożliwienia lub utrudniania Ministrowi Zdrowia </w:t>
      </w:r>
      <w:r w:rsidR="00EE3804" w:rsidRPr="00193107">
        <w:rPr>
          <w:rFonts w:ascii="Lato" w:hAnsi="Lato"/>
        </w:rPr>
        <w:t xml:space="preserve">dokonywania </w:t>
      </w:r>
      <w:r w:rsidRPr="00193107">
        <w:rPr>
          <w:rFonts w:ascii="Lato" w:hAnsi="Lato"/>
        </w:rPr>
        <w:t>weryfikacji, kontroli, odbioru lub rozliczenia Zadania</w:t>
      </w:r>
      <w:r w:rsidR="009A258D" w:rsidRPr="00193107">
        <w:rPr>
          <w:rFonts w:ascii="Lato" w:hAnsi="Lato"/>
        </w:rPr>
        <w:t xml:space="preserve"> </w:t>
      </w:r>
      <w:r w:rsidR="001E0155" w:rsidRPr="00193107">
        <w:rPr>
          <w:rFonts w:ascii="Lato" w:hAnsi="Lato"/>
        </w:rPr>
        <w:t xml:space="preserve">- w wysokości 0,3% </w:t>
      </w:r>
      <w:r w:rsidR="00EE3804" w:rsidRPr="00193107">
        <w:rPr>
          <w:rFonts w:ascii="Lato" w:hAnsi="Lato"/>
        </w:rPr>
        <w:t xml:space="preserve">maksymalnego </w:t>
      </w:r>
      <w:r w:rsidR="001E0155" w:rsidRPr="00193107">
        <w:rPr>
          <w:rFonts w:ascii="Lato" w:hAnsi="Lato"/>
        </w:rPr>
        <w:t>wynagrodzenia brutto określonego w § 3 ust. 2 na dzień zawarcia umowy</w:t>
      </w:r>
      <w:r w:rsidR="00324BA7">
        <w:rPr>
          <w:rFonts w:ascii="Lato" w:hAnsi="Lato"/>
        </w:rPr>
        <w:t>,</w:t>
      </w:r>
      <w:r w:rsidR="0016768D" w:rsidRPr="00193107">
        <w:rPr>
          <w:rFonts w:ascii="Lato" w:hAnsi="Lato"/>
        </w:rPr>
        <w:t xml:space="preserve"> za każdy stwierdzony przypadek takiego naruszenia;</w:t>
      </w:r>
    </w:p>
    <w:p w14:paraId="699E99F1" w14:textId="04C7A823" w:rsidR="009B7876" w:rsidRDefault="009B7876" w:rsidP="00EE3804">
      <w:pPr>
        <w:pStyle w:val="Akapitzlist"/>
        <w:numPr>
          <w:ilvl w:val="1"/>
          <w:numId w:val="54"/>
        </w:numPr>
        <w:spacing w:after="0" w:line="360" w:lineRule="auto"/>
        <w:ind w:left="567" w:hanging="425"/>
        <w:contextualSpacing w:val="0"/>
        <w:jc w:val="both"/>
        <w:rPr>
          <w:rFonts w:ascii="Lato" w:hAnsi="Lato"/>
        </w:rPr>
      </w:pPr>
      <w:r w:rsidRPr="00193107">
        <w:rPr>
          <w:rFonts w:ascii="Lato" w:hAnsi="Lato"/>
        </w:rPr>
        <w:t xml:space="preserve">naruszenia obowiązku zachowania poufności albo zasad przetwarzania danych osobowych określonych w umowie – w wysokości 0,1% </w:t>
      </w:r>
      <w:r w:rsidR="00EE3804">
        <w:rPr>
          <w:rFonts w:ascii="Lato" w:hAnsi="Lato"/>
        </w:rPr>
        <w:t xml:space="preserve">maksymalnego </w:t>
      </w:r>
      <w:r w:rsidRPr="00EE3804">
        <w:rPr>
          <w:rFonts w:ascii="Lato" w:hAnsi="Lato"/>
        </w:rPr>
        <w:t>wynagrodzenia brutto określonego w § 3 ust. 2 na dzień zawarcia umowy</w:t>
      </w:r>
      <w:r w:rsidR="00EE3804">
        <w:rPr>
          <w:rFonts w:ascii="Lato" w:hAnsi="Lato"/>
        </w:rPr>
        <w:t xml:space="preserve">, </w:t>
      </w:r>
      <w:r w:rsidRPr="00193107">
        <w:rPr>
          <w:rFonts w:ascii="Lato" w:hAnsi="Lato"/>
        </w:rPr>
        <w:t>za każdy</w:t>
      </w:r>
      <w:r w:rsidR="00EE3804">
        <w:rPr>
          <w:rFonts w:ascii="Lato" w:hAnsi="Lato"/>
        </w:rPr>
        <w:t xml:space="preserve"> stwierdzony</w:t>
      </w:r>
      <w:r w:rsidRPr="00EE3804">
        <w:rPr>
          <w:rFonts w:ascii="Lato" w:hAnsi="Lato"/>
        </w:rPr>
        <w:t xml:space="preserve"> przypadek </w:t>
      </w:r>
      <w:r w:rsidR="00EE3804">
        <w:rPr>
          <w:rFonts w:ascii="Lato" w:hAnsi="Lato"/>
        </w:rPr>
        <w:t xml:space="preserve">takiego </w:t>
      </w:r>
      <w:r w:rsidRPr="00EE3804">
        <w:rPr>
          <w:rFonts w:ascii="Lato" w:hAnsi="Lato"/>
        </w:rPr>
        <w:t>naruszenia.</w:t>
      </w:r>
    </w:p>
    <w:p w14:paraId="266AE216" w14:textId="4D7FBFD4" w:rsidR="00A859FD" w:rsidRPr="00F56CE3" w:rsidRDefault="00A859FD" w:rsidP="00193107">
      <w:pPr>
        <w:pStyle w:val="Akapitzlist"/>
        <w:numPr>
          <w:ilvl w:val="0"/>
          <w:numId w:val="6"/>
        </w:numPr>
        <w:spacing w:after="0" w:line="360" w:lineRule="auto"/>
        <w:ind w:left="284" w:hanging="284"/>
        <w:contextualSpacing w:val="0"/>
        <w:jc w:val="both"/>
        <w:rPr>
          <w:rFonts w:ascii="Lato" w:hAnsi="Lato"/>
        </w:rPr>
      </w:pPr>
      <w:r w:rsidRPr="00F56CE3">
        <w:rPr>
          <w:rFonts w:ascii="Lato" w:hAnsi="Lato"/>
        </w:rPr>
        <w:t>Kary umowne, o których mowa w ust. 1, mogą być naliczane niezależnie od siebie, za każdy przypadek naruszenia oddzielnie.</w:t>
      </w:r>
    </w:p>
    <w:p w14:paraId="5C2D1CAC" w14:textId="5E9D3C2A" w:rsidR="009B7876" w:rsidRPr="00F56CE3" w:rsidRDefault="009B7876" w:rsidP="00193107">
      <w:pPr>
        <w:pStyle w:val="Akapitzlist"/>
        <w:numPr>
          <w:ilvl w:val="0"/>
          <w:numId w:val="6"/>
        </w:numPr>
        <w:spacing w:after="0" w:line="360" w:lineRule="auto"/>
        <w:ind w:left="284" w:hanging="284"/>
        <w:contextualSpacing w:val="0"/>
        <w:jc w:val="both"/>
        <w:rPr>
          <w:rFonts w:ascii="Lato" w:hAnsi="Lato"/>
        </w:rPr>
      </w:pPr>
      <w:r w:rsidRPr="00F56CE3">
        <w:rPr>
          <w:rFonts w:ascii="Lato" w:hAnsi="Lato"/>
        </w:rPr>
        <w:t xml:space="preserve">Suma kar umownych naliczonych na podstawie umowy nie może przekroczyć 20% </w:t>
      </w:r>
      <w:r w:rsidR="00EE3804">
        <w:rPr>
          <w:rFonts w:ascii="Lato" w:hAnsi="Lato"/>
        </w:rPr>
        <w:t xml:space="preserve">maksymalnego </w:t>
      </w:r>
      <w:r w:rsidRPr="00F56CE3">
        <w:rPr>
          <w:rFonts w:ascii="Lato" w:hAnsi="Lato"/>
        </w:rPr>
        <w:t>wynagrodzenia brutto określonego w § 3 ust. 2 na dzień zawarcia umowy.</w:t>
      </w:r>
    </w:p>
    <w:p w14:paraId="08C2FA63" w14:textId="77777777" w:rsidR="00182BE2" w:rsidRPr="00F56CE3" w:rsidRDefault="005150E5" w:rsidP="00193107">
      <w:pPr>
        <w:pStyle w:val="Akapitzlist"/>
        <w:numPr>
          <w:ilvl w:val="0"/>
          <w:numId w:val="6"/>
        </w:numPr>
        <w:spacing w:after="0" w:line="360" w:lineRule="auto"/>
        <w:ind w:left="284" w:hanging="284"/>
        <w:contextualSpacing w:val="0"/>
        <w:jc w:val="both"/>
        <w:rPr>
          <w:rFonts w:ascii="Lato" w:hAnsi="Lato"/>
        </w:rPr>
      </w:pPr>
      <w:r w:rsidRPr="00F56CE3">
        <w:rPr>
          <w:rFonts w:ascii="Lato" w:hAnsi="Lato"/>
        </w:rPr>
        <w:t>Minister Zdrowia wezwie Realizatora do zapłaty kary umownej w terminie wskazanym w wezwaniu. Realizator zapłaci karę umowną przelewem na rachunek bankowy dochodów Ministerstwa Zdrowia wskazany w wezwaniu.</w:t>
      </w:r>
    </w:p>
    <w:p w14:paraId="67E87EF7" w14:textId="47DCA514" w:rsidR="00182BE2" w:rsidRPr="00F56CE3" w:rsidRDefault="00E6006A" w:rsidP="00790F5E">
      <w:pPr>
        <w:pStyle w:val="Akapitzlist"/>
        <w:numPr>
          <w:ilvl w:val="0"/>
          <w:numId w:val="6"/>
        </w:numPr>
        <w:spacing w:after="0" w:line="360" w:lineRule="auto"/>
        <w:ind w:left="284" w:hanging="284"/>
        <w:contextualSpacing w:val="0"/>
        <w:jc w:val="both"/>
        <w:rPr>
          <w:rFonts w:ascii="Lato" w:hAnsi="Lato"/>
        </w:rPr>
      </w:pPr>
      <w:r w:rsidRPr="00F56CE3">
        <w:rPr>
          <w:rFonts w:ascii="Lato" w:hAnsi="Lato"/>
        </w:rPr>
        <w:t xml:space="preserve">Zapłata kary umownej nie zwalnia Realizatora z obowiązku wykonania przedmiotu umowy, z zastrzeżeniem kary umownej, o której mowa w ust. 1 pkt </w:t>
      </w:r>
      <w:r w:rsidR="00AB7E31" w:rsidRPr="00F56CE3">
        <w:rPr>
          <w:rFonts w:ascii="Lato" w:hAnsi="Lato"/>
        </w:rPr>
        <w:t>1</w:t>
      </w:r>
      <w:r w:rsidR="005150E5" w:rsidRPr="00F56CE3">
        <w:rPr>
          <w:rFonts w:ascii="Lato" w:hAnsi="Lato"/>
        </w:rPr>
        <w:t>.</w:t>
      </w:r>
    </w:p>
    <w:p w14:paraId="7C9E9A02" w14:textId="7B62E161" w:rsidR="00AB7E31" w:rsidRPr="00F56CE3" w:rsidRDefault="00AB7E31" w:rsidP="00790F5E">
      <w:pPr>
        <w:pStyle w:val="Akapitzlist"/>
        <w:numPr>
          <w:ilvl w:val="0"/>
          <w:numId w:val="6"/>
        </w:numPr>
        <w:spacing w:after="0" w:line="360" w:lineRule="auto"/>
        <w:ind w:left="284" w:hanging="284"/>
        <w:contextualSpacing w:val="0"/>
        <w:jc w:val="both"/>
        <w:rPr>
          <w:rFonts w:ascii="Lato" w:hAnsi="Lato"/>
        </w:rPr>
      </w:pPr>
      <w:r w:rsidRPr="00F56CE3">
        <w:rPr>
          <w:rFonts w:ascii="Lato" w:hAnsi="Lato"/>
        </w:rPr>
        <w:t>W celu uniknięcia wątpliwości Strony oświadczają, że rozwiązanie umowy, odstąpienie od niej przez którąkolwiek ze Stron oraz wygaśnięcie umowy z innych przyczyn nie pozbawia Ministra Zdrowia prawa do dochodzenia kar umownych za okoliczności zaistniałe przed dniem rozwiązania umowy, odstąpienia od niej lub wygaśnięcia umowy z innych przyczyn.</w:t>
      </w:r>
    </w:p>
    <w:p w14:paraId="20CB868E" w14:textId="60E37B70" w:rsidR="00E6006A" w:rsidRPr="00F56CE3" w:rsidRDefault="00E6006A" w:rsidP="00790F5E">
      <w:pPr>
        <w:pStyle w:val="Akapitzlist"/>
        <w:numPr>
          <w:ilvl w:val="0"/>
          <w:numId w:val="6"/>
        </w:numPr>
        <w:spacing w:after="0" w:line="360" w:lineRule="auto"/>
        <w:ind w:left="284" w:hanging="284"/>
        <w:contextualSpacing w:val="0"/>
        <w:jc w:val="both"/>
        <w:rPr>
          <w:rFonts w:ascii="Lato" w:hAnsi="Lato"/>
        </w:rPr>
      </w:pPr>
      <w:r w:rsidRPr="00F56CE3">
        <w:rPr>
          <w:rFonts w:ascii="Lato" w:hAnsi="Lato"/>
        </w:rPr>
        <w:t>Możliwość naliczania kar umownych Strony przyjmują także na wypadek powstania okoliczności powodujących odpowiedzialność dłużnika, wskutek których dochodzi do odstąpienia od umowy, rozwiązania umowy lub jej wygaśnięcia na podstawie innych zdarzeń prawnych.</w:t>
      </w:r>
    </w:p>
    <w:p w14:paraId="3C3E6B7F" w14:textId="00615E5A" w:rsidR="00CE5927" w:rsidRDefault="00BE54C6" w:rsidP="00F56CE3">
      <w:pPr>
        <w:pStyle w:val="Akapitzlist"/>
        <w:numPr>
          <w:ilvl w:val="0"/>
          <w:numId w:val="6"/>
        </w:numPr>
        <w:spacing w:after="0" w:line="360" w:lineRule="auto"/>
        <w:ind w:left="284" w:hanging="284"/>
        <w:contextualSpacing w:val="0"/>
        <w:jc w:val="both"/>
        <w:rPr>
          <w:rFonts w:ascii="Lato" w:hAnsi="Lato"/>
        </w:rPr>
      </w:pPr>
      <w:r w:rsidRPr="00F56CE3">
        <w:rPr>
          <w:rFonts w:ascii="Lato" w:hAnsi="Lato"/>
        </w:rPr>
        <w:t>Minister Zdrowia zastrzega sobie prawo dochodzenia na zasadach ogólnych odszkodowania przewyższającego wysokość naliczonych kar umownych, zgodnie z art. 484 § 1 ustawy z dnia 23 kwietnia 1964 r. – Kodeks cywilny</w:t>
      </w:r>
      <w:r w:rsidR="00AB7E31" w:rsidRPr="00F56CE3">
        <w:rPr>
          <w:rFonts w:ascii="Lato" w:hAnsi="Lato"/>
        </w:rPr>
        <w:t xml:space="preserve"> (Dz. U. z 2026 r. poz. 795)</w:t>
      </w:r>
      <w:r w:rsidRPr="00F56CE3">
        <w:rPr>
          <w:rFonts w:ascii="Lato" w:hAnsi="Lato"/>
        </w:rPr>
        <w:t>, jeżeli poniesiona szkoda przewyższa wartość naliczonych kar umownych</w:t>
      </w:r>
      <w:r w:rsidR="00F56CE3">
        <w:rPr>
          <w:rFonts w:ascii="Lato" w:hAnsi="Lato"/>
        </w:rPr>
        <w:t>.</w:t>
      </w:r>
    </w:p>
    <w:p w14:paraId="19839EC6" w14:textId="77777777" w:rsidR="00F56CE3" w:rsidRPr="00F56CE3" w:rsidRDefault="00F56CE3" w:rsidP="00F56CE3">
      <w:pPr>
        <w:pStyle w:val="Akapitzlist"/>
        <w:spacing w:after="0" w:line="360" w:lineRule="auto"/>
        <w:ind w:left="284"/>
        <w:contextualSpacing w:val="0"/>
        <w:jc w:val="both"/>
        <w:rPr>
          <w:rFonts w:ascii="Lato" w:hAnsi="Lato"/>
        </w:rPr>
      </w:pPr>
    </w:p>
    <w:p w14:paraId="48CEA2DB" w14:textId="2172892F" w:rsidR="009B7876" w:rsidRPr="00F56CE3" w:rsidRDefault="009B7876" w:rsidP="00F56CE3">
      <w:pPr>
        <w:spacing w:after="0" w:line="360" w:lineRule="auto"/>
        <w:jc w:val="center"/>
        <w:rPr>
          <w:rFonts w:ascii="Lato" w:hAnsi="Lato"/>
          <w:lang w:eastAsia="pl-PL"/>
        </w:rPr>
      </w:pPr>
      <w:r w:rsidRPr="00F56CE3">
        <w:rPr>
          <w:rFonts w:ascii="Lato" w:hAnsi="Lato"/>
          <w:b/>
          <w:bCs/>
        </w:rPr>
        <w:t xml:space="preserve">§ 5. Kontrola </w:t>
      </w:r>
    </w:p>
    <w:p w14:paraId="6A59A441" w14:textId="12473BE0" w:rsidR="00182BE2" w:rsidRPr="00F56CE3" w:rsidRDefault="005150E5" w:rsidP="00C0105A">
      <w:pPr>
        <w:pStyle w:val="Akapitzlist"/>
        <w:numPr>
          <w:ilvl w:val="0"/>
          <w:numId w:val="8"/>
        </w:numPr>
        <w:spacing w:after="0" w:line="360" w:lineRule="auto"/>
        <w:ind w:left="284" w:hanging="284"/>
        <w:contextualSpacing w:val="0"/>
        <w:jc w:val="both"/>
        <w:rPr>
          <w:rFonts w:ascii="Lato" w:hAnsi="Lato" w:cs="Arial"/>
        </w:rPr>
      </w:pPr>
      <w:r w:rsidRPr="00F56CE3">
        <w:rPr>
          <w:rFonts w:ascii="Lato" w:hAnsi="Lato"/>
        </w:rPr>
        <w:lastRenderedPageBreak/>
        <w:t>W okresie realizacji Zadania oraz po jego zakończeniu, a także po rozwiązaniu umowy, odstąpieniu od niej przez którąkolwiek ze Stron lub jej wygaśnięciu z innych przyczyn, jednak nie dłużej niż do końca roku kalendarzowego, w którym upływa okres 6 lat od dnia zatwierdzenia albo odmowy zatwierdzenia przez Ministra Zdrowia</w:t>
      </w:r>
      <w:r w:rsidR="00FB2D72">
        <w:rPr>
          <w:rFonts w:ascii="Lato" w:hAnsi="Lato"/>
        </w:rPr>
        <w:t xml:space="preserve"> dokumentów</w:t>
      </w:r>
      <w:r w:rsidR="005B2A87" w:rsidRPr="00F610D5">
        <w:rPr>
          <w:rFonts w:ascii="Lato" w:hAnsi="Lato"/>
        </w:rPr>
        <w:t xml:space="preserve">, </w:t>
      </w:r>
      <w:r w:rsidR="005B2A87">
        <w:rPr>
          <w:rFonts w:ascii="Lato" w:hAnsi="Lato"/>
        </w:rPr>
        <w:t>o który</w:t>
      </w:r>
      <w:r w:rsidR="00DB3745">
        <w:rPr>
          <w:rFonts w:ascii="Lato" w:hAnsi="Lato"/>
        </w:rPr>
        <w:t xml:space="preserve">ch </w:t>
      </w:r>
      <w:r w:rsidR="005B2A87">
        <w:rPr>
          <w:rFonts w:ascii="Lato" w:hAnsi="Lato"/>
        </w:rPr>
        <w:t xml:space="preserve">mowa w </w:t>
      </w:r>
      <w:r w:rsidR="002A6015" w:rsidRPr="00F56CE3">
        <w:rPr>
          <w:rFonts w:ascii="Lato" w:hAnsi="Lato"/>
        </w:rPr>
        <w:t>§</w:t>
      </w:r>
      <w:r w:rsidR="002A6015">
        <w:rPr>
          <w:rFonts w:ascii="Lato" w:hAnsi="Lato"/>
        </w:rPr>
        <w:t xml:space="preserve"> 2</w:t>
      </w:r>
      <w:r w:rsidR="005B2A87">
        <w:rPr>
          <w:rFonts w:ascii="Lato" w:hAnsi="Lato"/>
        </w:rPr>
        <w:t xml:space="preserve"> </w:t>
      </w:r>
      <w:r w:rsidR="002A6015">
        <w:rPr>
          <w:rFonts w:ascii="Lato" w:hAnsi="Lato"/>
        </w:rPr>
        <w:t>ust.</w:t>
      </w:r>
      <w:r w:rsidR="00ED444F">
        <w:rPr>
          <w:rFonts w:ascii="Lato" w:hAnsi="Lato"/>
        </w:rPr>
        <w:t xml:space="preserve"> 30</w:t>
      </w:r>
      <w:r w:rsidR="0050798D">
        <w:rPr>
          <w:rFonts w:ascii="Lato" w:hAnsi="Lato"/>
        </w:rPr>
        <w:t xml:space="preserve"> </w:t>
      </w:r>
      <w:r w:rsidR="00FB2D72">
        <w:rPr>
          <w:rFonts w:ascii="Lato" w:hAnsi="Lato"/>
        </w:rPr>
        <w:t xml:space="preserve">lub 31, </w:t>
      </w:r>
      <w:r w:rsidRPr="00F56CE3">
        <w:rPr>
          <w:rFonts w:ascii="Lato" w:hAnsi="Lato"/>
        </w:rPr>
        <w:t>Minister Zdrowia lub osoba przez niego upoważniona może przeprowadzić u Realizatora kontrolę w trybie i na zasadach przewidzianych przepisami ustawy z dnia 15 lipca 2011 r. o kontroli w administracji rządowej</w:t>
      </w:r>
      <w:r w:rsidR="00281101" w:rsidRPr="00F56CE3">
        <w:rPr>
          <w:rFonts w:ascii="Lato" w:hAnsi="Lato"/>
        </w:rPr>
        <w:t xml:space="preserve"> (Dz. U. z 2026 r. poz. 158)</w:t>
      </w:r>
      <w:r w:rsidRPr="00F56CE3">
        <w:rPr>
          <w:rFonts w:ascii="Lato" w:hAnsi="Lato"/>
        </w:rPr>
        <w:t>, w szczególności w zakresie:</w:t>
      </w:r>
    </w:p>
    <w:p w14:paraId="074D388E" w14:textId="35B3765E" w:rsidR="009B7876" w:rsidRPr="00F56CE3" w:rsidRDefault="009B7876" w:rsidP="00F4752E">
      <w:pPr>
        <w:pStyle w:val="Akapitzlist"/>
        <w:numPr>
          <w:ilvl w:val="1"/>
          <w:numId w:val="56"/>
        </w:numPr>
        <w:spacing w:after="0" w:line="360" w:lineRule="auto"/>
        <w:ind w:left="567" w:hanging="283"/>
        <w:contextualSpacing w:val="0"/>
        <w:jc w:val="both"/>
        <w:rPr>
          <w:rFonts w:ascii="Lato" w:hAnsi="Lato"/>
        </w:rPr>
      </w:pPr>
      <w:r w:rsidRPr="00F56CE3">
        <w:rPr>
          <w:rFonts w:ascii="Lato" w:hAnsi="Lato"/>
        </w:rPr>
        <w:t xml:space="preserve">zgodności </w:t>
      </w:r>
      <w:r w:rsidR="00FB2D72">
        <w:rPr>
          <w:rFonts w:ascii="Lato" w:hAnsi="Lato"/>
        </w:rPr>
        <w:t>realizacji</w:t>
      </w:r>
      <w:r w:rsidR="00FB2D72" w:rsidRPr="00F56CE3">
        <w:rPr>
          <w:rFonts w:ascii="Lato" w:hAnsi="Lato"/>
        </w:rPr>
        <w:t xml:space="preserve"> </w:t>
      </w:r>
      <w:r w:rsidR="00A742FA">
        <w:rPr>
          <w:rFonts w:ascii="Lato" w:hAnsi="Lato"/>
        </w:rPr>
        <w:t xml:space="preserve">Zadania </w:t>
      </w:r>
      <w:r w:rsidRPr="00F56CE3">
        <w:rPr>
          <w:rFonts w:ascii="Lato" w:hAnsi="Lato"/>
        </w:rPr>
        <w:t>z umową,</w:t>
      </w:r>
      <w:r w:rsidR="00BA29DA" w:rsidRPr="00F56CE3">
        <w:rPr>
          <w:rFonts w:ascii="Lato" w:hAnsi="Lato"/>
        </w:rPr>
        <w:t xml:space="preserve"> w tym</w:t>
      </w:r>
      <w:r w:rsidRPr="00F56CE3">
        <w:rPr>
          <w:rFonts w:ascii="Lato" w:hAnsi="Lato"/>
        </w:rPr>
        <w:t xml:space="preserve"> </w:t>
      </w:r>
      <w:r w:rsidR="00FB2D72">
        <w:rPr>
          <w:rFonts w:ascii="Lato" w:hAnsi="Lato"/>
        </w:rPr>
        <w:t>O</w:t>
      </w:r>
      <w:r w:rsidRPr="00F56CE3">
        <w:rPr>
          <w:rFonts w:ascii="Lato" w:hAnsi="Lato"/>
        </w:rPr>
        <w:t xml:space="preserve">fertą, </w:t>
      </w:r>
      <w:r w:rsidR="007F1438">
        <w:rPr>
          <w:rFonts w:ascii="Lato" w:hAnsi="Lato"/>
        </w:rPr>
        <w:t>planem</w:t>
      </w:r>
      <w:r w:rsidR="007F1438" w:rsidRPr="00F56CE3">
        <w:rPr>
          <w:rFonts w:ascii="Lato" w:hAnsi="Lato"/>
        </w:rPr>
        <w:t xml:space="preserve"> </w:t>
      </w:r>
      <w:r w:rsidRPr="00F56CE3">
        <w:rPr>
          <w:rFonts w:ascii="Lato" w:hAnsi="Lato"/>
        </w:rPr>
        <w:t>rzeczowo-</w:t>
      </w:r>
      <w:r w:rsidR="0050798D" w:rsidRPr="00F56CE3">
        <w:rPr>
          <w:rFonts w:ascii="Lato" w:hAnsi="Lato"/>
        </w:rPr>
        <w:t>finansowym realizacji</w:t>
      </w:r>
      <w:r w:rsidR="001E0155" w:rsidRPr="00F56CE3">
        <w:rPr>
          <w:rFonts w:ascii="Lato" w:hAnsi="Lato"/>
        </w:rPr>
        <w:t xml:space="preserve"> Zadania</w:t>
      </w:r>
      <w:r w:rsidRPr="00F56CE3">
        <w:rPr>
          <w:rFonts w:ascii="Lato" w:hAnsi="Lato"/>
        </w:rPr>
        <w:t xml:space="preserve">, </w:t>
      </w:r>
      <w:r w:rsidR="000A369C">
        <w:rPr>
          <w:rFonts w:ascii="Lato" w:hAnsi="Lato"/>
        </w:rPr>
        <w:t xml:space="preserve">obowiązującym </w:t>
      </w:r>
      <w:r w:rsidR="006A0878" w:rsidRPr="00F56CE3">
        <w:rPr>
          <w:rFonts w:ascii="Lato" w:hAnsi="Lato"/>
        </w:rPr>
        <w:t>H</w:t>
      </w:r>
      <w:r w:rsidRPr="00F56CE3">
        <w:rPr>
          <w:rFonts w:ascii="Lato" w:hAnsi="Lato"/>
        </w:rPr>
        <w:t>armonogramem</w:t>
      </w:r>
      <w:r w:rsidR="00EE3804">
        <w:rPr>
          <w:rFonts w:ascii="Lato" w:hAnsi="Lato"/>
        </w:rPr>
        <w:t>,</w:t>
      </w:r>
      <w:r w:rsidRPr="00F56CE3">
        <w:rPr>
          <w:rFonts w:ascii="Lato" w:hAnsi="Lato"/>
        </w:rPr>
        <w:t xml:space="preserve"> </w:t>
      </w:r>
      <w:r w:rsidR="00FB2D72">
        <w:rPr>
          <w:rFonts w:ascii="Lato" w:hAnsi="Lato"/>
        </w:rPr>
        <w:t xml:space="preserve">kosztorysem realizacji Zadania </w:t>
      </w:r>
      <w:r w:rsidRPr="00F56CE3">
        <w:rPr>
          <w:rFonts w:ascii="Lato" w:hAnsi="Lato"/>
        </w:rPr>
        <w:t xml:space="preserve">dokumentacją konkursową, </w:t>
      </w:r>
      <w:r w:rsidR="00BA29DA" w:rsidRPr="00F56CE3">
        <w:rPr>
          <w:rFonts w:ascii="Lato" w:hAnsi="Lato"/>
        </w:rPr>
        <w:t xml:space="preserve">w tym </w:t>
      </w:r>
      <w:r w:rsidRPr="00F56CE3">
        <w:rPr>
          <w:rFonts w:ascii="Lato" w:hAnsi="Lato"/>
        </w:rPr>
        <w:t>ogłoszeniem konkursowym, NSO oraz powszechnie obowiązującymi przepisami prawa;</w:t>
      </w:r>
    </w:p>
    <w:p w14:paraId="4CF26D10" w14:textId="467910C2" w:rsidR="00182BE2" w:rsidRPr="00F56CE3" w:rsidRDefault="005150E5" w:rsidP="00F4752E">
      <w:pPr>
        <w:pStyle w:val="Akapitzlist"/>
        <w:numPr>
          <w:ilvl w:val="1"/>
          <w:numId w:val="56"/>
        </w:numPr>
        <w:spacing w:after="0" w:line="360" w:lineRule="auto"/>
        <w:ind w:left="567" w:hanging="283"/>
        <w:contextualSpacing w:val="0"/>
        <w:jc w:val="both"/>
        <w:rPr>
          <w:rFonts w:ascii="Lato" w:hAnsi="Lato" w:cs="Arial"/>
        </w:rPr>
      </w:pPr>
      <w:r w:rsidRPr="00F56CE3">
        <w:rPr>
          <w:rFonts w:ascii="Lato" w:hAnsi="Lato"/>
        </w:rPr>
        <w:t xml:space="preserve">prawidłowości, jakości, rzetelności i staranności wykonania </w:t>
      </w:r>
      <w:r w:rsidR="001E0155" w:rsidRPr="00F56CE3">
        <w:rPr>
          <w:rFonts w:ascii="Lato" w:hAnsi="Lato"/>
        </w:rPr>
        <w:t>Zadania</w:t>
      </w:r>
      <w:r w:rsidRPr="00F56CE3">
        <w:rPr>
          <w:rFonts w:ascii="Lato" w:hAnsi="Lato"/>
        </w:rPr>
        <w:t>;</w:t>
      </w:r>
    </w:p>
    <w:p w14:paraId="6BC317C5" w14:textId="72D11C6F" w:rsidR="00CE5927" w:rsidRPr="00F56CE3" w:rsidRDefault="00CE5927" w:rsidP="00F4752E">
      <w:pPr>
        <w:pStyle w:val="Akapitzlist"/>
        <w:numPr>
          <w:ilvl w:val="1"/>
          <w:numId w:val="56"/>
        </w:numPr>
        <w:spacing w:after="0" w:line="360" w:lineRule="auto"/>
        <w:ind w:left="567" w:hanging="283"/>
        <w:contextualSpacing w:val="0"/>
        <w:jc w:val="both"/>
        <w:rPr>
          <w:rFonts w:ascii="Lato" w:hAnsi="Lato"/>
        </w:rPr>
      </w:pPr>
      <w:r w:rsidRPr="00F56CE3">
        <w:rPr>
          <w:rFonts w:ascii="Lato" w:hAnsi="Lato"/>
        </w:rPr>
        <w:t>rodzaju i sposobie prowadzenia dokumentacji dotyczącej realizacji Zadania i umowy</w:t>
      </w:r>
      <w:r w:rsidR="00751E13">
        <w:rPr>
          <w:rFonts w:ascii="Lato" w:hAnsi="Lato"/>
        </w:rPr>
        <w:t>,</w:t>
      </w:r>
      <w:r w:rsidRPr="00F56CE3">
        <w:rPr>
          <w:rFonts w:ascii="Lato" w:hAnsi="Lato"/>
        </w:rPr>
        <w:t xml:space="preserve"> określonej w odrębnych przepisach oraz w umowie;</w:t>
      </w:r>
    </w:p>
    <w:p w14:paraId="41B114C5" w14:textId="497A9EAF" w:rsidR="00BE54C6" w:rsidRPr="00F56CE3" w:rsidRDefault="00BE54C6" w:rsidP="00F4752E">
      <w:pPr>
        <w:pStyle w:val="Akapitzlist"/>
        <w:numPr>
          <w:ilvl w:val="1"/>
          <w:numId w:val="56"/>
        </w:numPr>
        <w:spacing w:after="0" w:line="360" w:lineRule="auto"/>
        <w:ind w:left="567" w:hanging="283"/>
        <w:contextualSpacing w:val="0"/>
        <w:jc w:val="both"/>
        <w:rPr>
          <w:rFonts w:ascii="Lato" w:hAnsi="Lato"/>
        </w:rPr>
      </w:pPr>
      <w:r w:rsidRPr="00F56CE3">
        <w:rPr>
          <w:rFonts w:ascii="Lato" w:hAnsi="Lato"/>
        </w:rPr>
        <w:t xml:space="preserve">osiągnięcia wskaźników, rezultatów i celów Zadania określonych w </w:t>
      </w:r>
      <w:r w:rsidR="00281101" w:rsidRPr="00F56CE3">
        <w:rPr>
          <w:rFonts w:ascii="Lato" w:hAnsi="Lato"/>
        </w:rPr>
        <w:t xml:space="preserve">umowie, w tym </w:t>
      </w:r>
      <w:r w:rsidR="00175DA3">
        <w:rPr>
          <w:rFonts w:ascii="Lato" w:hAnsi="Lato"/>
        </w:rPr>
        <w:t>O</w:t>
      </w:r>
      <w:r w:rsidRPr="00F56CE3">
        <w:rPr>
          <w:rFonts w:ascii="Lato" w:hAnsi="Lato"/>
        </w:rPr>
        <w:t xml:space="preserve">fercie, </w:t>
      </w:r>
      <w:r w:rsidR="007F1438">
        <w:rPr>
          <w:rFonts w:ascii="Lato" w:hAnsi="Lato"/>
        </w:rPr>
        <w:t xml:space="preserve">planie </w:t>
      </w:r>
      <w:r w:rsidR="001E0155" w:rsidRPr="00F56CE3">
        <w:rPr>
          <w:rFonts w:ascii="Lato" w:hAnsi="Lato"/>
        </w:rPr>
        <w:t>rzeczowo-</w:t>
      </w:r>
      <w:r w:rsidR="0013633F" w:rsidRPr="00F56CE3">
        <w:rPr>
          <w:rFonts w:ascii="Lato" w:hAnsi="Lato"/>
        </w:rPr>
        <w:t>finansowym realizacji</w:t>
      </w:r>
      <w:r w:rsidR="001E0155" w:rsidRPr="00F56CE3">
        <w:rPr>
          <w:rFonts w:ascii="Lato" w:hAnsi="Lato"/>
        </w:rPr>
        <w:t xml:space="preserve"> Zadania </w:t>
      </w:r>
      <w:r w:rsidR="00281101" w:rsidRPr="00F56CE3">
        <w:rPr>
          <w:rFonts w:ascii="Lato" w:hAnsi="Lato"/>
        </w:rPr>
        <w:t>lub</w:t>
      </w:r>
      <w:r w:rsidRPr="00F56CE3">
        <w:rPr>
          <w:rFonts w:ascii="Lato" w:hAnsi="Lato"/>
        </w:rPr>
        <w:t xml:space="preserve"> dokumentacji</w:t>
      </w:r>
      <w:r w:rsidR="00751E13">
        <w:rPr>
          <w:rFonts w:ascii="Lato" w:hAnsi="Lato"/>
        </w:rPr>
        <w:t xml:space="preserve"> </w:t>
      </w:r>
      <w:r w:rsidRPr="00F56CE3">
        <w:rPr>
          <w:rFonts w:ascii="Lato" w:hAnsi="Lato"/>
        </w:rPr>
        <w:t>konkursowej;</w:t>
      </w:r>
    </w:p>
    <w:p w14:paraId="521566BE" w14:textId="109DCFB6" w:rsidR="00182BE2" w:rsidRPr="00F56CE3" w:rsidRDefault="005150E5" w:rsidP="0028499C">
      <w:pPr>
        <w:pStyle w:val="Akapitzlist"/>
        <w:numPr>
          <w:ilvl w:val="1"/>
          <w:numId w:val="56"/>
        </w:numPr>
        <w:spacing w:after="0" w:line="360" w:lineRule="auto"/>
        <w:ind w:left="567" w:hanging="283"/>
        <w:contextualSpacing w:val="0"/>
        <w:jc w:val="both"/>
        <w:rPr>
          <w:rFonts w:ascii="Lato" w:hAnsi="Lato"/>
        </w:rPr>
      </w:pPr>
      <w:r w:rsidRPr="0099163C">
        <w:rPr>
          <w:rFonts w:ascii="Lato" w:hAnsi="Lato"/>
        </w:rPr>
        <w:t xml:space="preserve">terminowości </w:t>
      </w:r>
      <w:r w:rsidR="0028499C">
        <w:rPr>
          <w:rFonts w:ascii="Lato" w:hAnsi="Lato"/>
        </w:rPr>
        <w:t xml:space="preserve">realizacji Zadania, w tym przekazywania </w:t>
      </w:r>
      <w:r w:rsidR="0013633F">
        <w:rPr>
          <w:rFonts w:ascii="Lato" w:hAnsi="Lato"/>
        </w:rPr>
        <w:t>utworów;</w:t>
      </w:r>
    </w:p>
    <w:p w14:paraId="01C3434C" w14:textId="38E9F4BA" w:rsidR="00BE54C6" w:rsidRPr="00F56CE3" w:rsidRDefault="00BE54C6" w:rsidP="00F4752E">
      <w:pPr>
        <w:pStyle w:val="Akapitzlist"/>
        <w:numPr>
          <w:ilvl w:val="1"/>
          <w:numId w:val="56"/>
        </w:numPr>
        <w:spacing w:after="0" w:line="360" w:lineRule="auto"/>
        <w:ind w:left="567" w:hanging="283"/>
        <w:contextualSpacing w:val="0"/>
        <w:jc w:val="both"/>
        <w:rPr>
          <w:rFonts w:ascii="Lato" w:hAnsi="Lato"/>
        </w:rPr>
      </w:pPr>
      <w:r w:rsidRPr="00F56CE3">
        <w:rPr>
          <w:rFonts w:ascii="Lato" w:hAnsi="Lato"/>
        </w:rPr>
        <w:t>prawidłowości ozna</w:t>
      </w:r>
      <w:r w:rsidR="00751E13">
        <w:rPr>
          <w:rFonts w:ascii="Lato" w:hAnsi="Lato"/>
        </w:rPr>
        <w:t>czenia</w:t>
      </w:r>
      <w:r w:rsidR="004509AE">
        <w:rPr>
          <w:rFonts w:ascii="Lato" w:hAnsi="Lato"/>
        </w:rPr>
        <w:t xml:space="preserve"> utworów</w:t>
      </w:r>
      <w:r w:rsidRPr="00F56CE3">
        <w:rPr>
          <w:rFonts w:ascii="Lato" w:hAnsi="Lato"/>
        </w:rPr>
        <w:t xml:space="preserve"> oraz wykonywania obowiązków informacyjnych dotyczących finansowania Zadania ze środków Ministra Zdrowia;</w:t>
      </w:r>
    </w:p>
    <w:p w14:paraId="3AF97E92" w14:textId="78D93E8B" w:rsidR="00BE54C6" w:rsidRPr="00F56CE3" w:rsidRDefault="00BE54C6" w:rsidP="00F4752E">
      <w:pPr>
        <w:pStyle w:val="Akapitzlist"/>
        <w:numPr>
          <w:ilvl w:val="1"/>
          <w:numId w:val="56"/>
        </w:numPr>
        <w:spacing w:after="0" w:line="360" w:lineRule="auto"/>
        <w:ind w:left="567" w:hanging="283"/>
        <w:contextualSpacing w:val="0"/>
        <w:jc w:val="both"/>
        <w:rPr>
          <w:rFonts w:ascii="Lato" w:hAnsi="Lato"/>
        </w:rPr>
      </w:pPr>
      <w:r w:rsidRPr="00F56CE3">
        <w:rPr>
          <w:rFonts w:ascii="Lato" w:hAnsi="Lato"/>
        </w:rPr>
        <w:t xml:space="preserve">przestrzegania zasad dotyczących ochrony danych osobowych, poufności, praw autorskich i praw osób trzecich, </w:t>
      </w:r>
      <w:r w:rsidR="00751E13">
        <w:rPr>
          <w:rFonts w:ascii="Lato" w:hAnsi="Lato"/>
        </w:rPr>
        <w:t>które</w:t>
      </w:r>
      <w:r w:rsidRPr="00F56CE3">
        <w:rPr>
          <w:rFonts w:ascii="Lato" w:hAnsi="Lato"/>
        </w:rPr>
        <w:t xml:space="preserve"> mają zastosowanie do realizacji Zadania.</w:t>
      </w:r>
    </w:p>
    <w:p w14:paraId="10797738" w14:textId="0D3F6AD7" w:rsidR="00BE54C6" w:rsidRPr="00F56CE3" w:rsidRDefault="00BE54C6" w:rsidP="00F4752E">
      <w:pPr>
        <w:pStyle w:val="Akapitzlist"/>
        <w:numPr>
          <w:ilvl w:val="0"/>
          <w:numId w:val="8"/>
        </w:numPr>
        <w:spacing w:after="0" w:line="360" w:lineRule="auto"/>
        <w:ind w:left="284" w:hanging="284"/>
        <w:contextualSpacing w:val="0"/>
        <w:jc w:val="both"/>
        <w:rPr>
          <w:rFonts w:ascii="Lato" w:hAnsi="Lato"/>
        </w:rPr>
      </w:pPr>
      <w:r w:rsidRPr="00F56CE3">
        <w:rPr>
          <w:rFonts w:ascii="Lato" w:hAnsi="Lato"/>
        </w:rPr>
        <w:t xml:space="preserve">Realizator jest zobowiązany umożliwić przeprowadzenie kontroli, udostępnić dokumenty, informacje, dane i wyjaśnienia dotyczące realizacji Zadania </w:t>
      </w:r>
      <w:r w:rsidR="00751E13">
        <w:rPr>
          <w:rFonts w:ascii="Lato" w:hAnsi="Lato"/>
        </w:rPr>
        <w:t xml:space="preserve">w terminie wyznaczonym przez Ministra Zdrowia </w:t>
      </w:r>
      <w:r w:rsidRPr="00F56CE3">
        <w:rPr>
          <w:rFonts w:ascii="Lato" w:hAnsi="Lato"/>
        </w:rPr>
        <w:t>oraz zapewnić dostęp do osób zaangażowanych w realizację Zadania, w zakresie niezbędnym do przeprowadzenia kontroli.</w:t>
      </w:r>
    </w:p>
    <w:p w14:paraId="35277774" w14:textId="552BEFD3" w:rsidR="00182BE2" w:rsidRDefault="005150E5" w:rsidP="00F56CE3">
      <w:pPr>
        <w:pStyle w:val="Akapitzlist"/>
        <w:numPr>
          <w:ilvl w:val="0"/>
          <w:numId w:val="8"/>
        </w:numPr>
        <w:spacing w:after="0" w:line="360" w:lineRule="auto"/>
        <w:ind w:left="284" w:hanging="284"/>
        <w:contextualSpacing w:val="0"/>
        <w:jc w:val="both"/>
        <w:rPr>
          <w:rFonts w:ascii="Lato" w:hAnsi="Lato"/>
        </w:rPr>
      </w:pPr>
      <w:r w:rsidRPr="00F56CE3">
        <w:rPr>
          <w:rFonts w:ascii="Lato" w:hAnsi="Lato"/>
        </w:rPr>
        <w:t xml:space="preserve">W przypadku stwierdzenia nieprawidłowości w realizacji umowy Minister Zdrowia może w szczególności wezwać Realizatora do usunięcia </w:t>
      </w:r>
      <w:r w:rsidR="00751E13">
        <w:rPr>
          <w:rFonts w:ascii="Lato" w:hAnsi="Lato"/>
        </w:rPr>
        <w:t xml:space="preserve">stwierdzonych </w:t>
      </w:r>
      <w:r w:rsidRPr="00F56CE3">
        <w:rPr>
          <w:rFonts w:ascii="Lato" w:hAnsi="Lato"/>
        </w:rPr>
        <w:t>naruszeń, złożenia wyjaśnień</w:t>
      </w:r>
      <w:r w:rsidR="00751E13">
        <w:rPr>
          <w:rFonts w:ascii="Lato" w:hAnsi="Lato"/>
        </w:rPr>
        <w:t xml:space="preserve"> lub</w:t>
      </w:r>
      <w:r w:rsidRPr="00F56CE3">
        <w:rPr>
          <w:rFonts w:ascii="Lato" w:hAnsi="Lato"/>
        </w:rPr>
        <w:t xml:space="preserve"> przedłożenia dokumentów</w:t>
      </w:r>
      <w:r w:rsidR="00751E13">
        <w:rPr>
          <w:rFonts w:ascii="Lato" w:hAnsi="Lato"/>
        </w:rPr>
        <w:t xml:space="preserve"> w wyznaczonym terminie</w:t>
      </w:r>
      <w:r w:rsidRPr="00F56CE3">
        <w:rPr>
          <w:rFonts w:ascii="Lato" w:hAnsi="Lato"/>
        </w:rPr>
        <w:t xml:space="preserve">, naliczyć kary umowne, odmówić </w:t>
      </w:r>
      <w:r w:rsidR="001348DE" w:rsidRPr="00F56CE3">
        <w:rPr>
          <w:rFonts w:ascii="Lato" w:hAnsi="Lato"/>
        </w:rPr>
        <w:t>odbioru</w:t>
      </w:r>
      <w:r w:rsidR="00783D37" w:rsidRPr="00F56CE3">
        <w:rPr>
          <w:rFonts w:ascii="Lato" w:hAnsi="Lato"/>
        </w:rPr>
        <w:t xml:space="preserve"> utworów</w:t>
      </w:r>
      <w:r w:rsidRPr="00F56CE3">
        <w:rPr>
          <w:rFonts w:ascii="Lato" w:hAnsi="Lato"/>
        </w:rPr>
        <w:t xml:space="preserve"> albo odstąpić od umowy lub ją rozwiązać, zgodnie z postanowieniami umowy i powszechnie obowiązującymi przepisami prawa.</w:t>
      </w:r>
    </w:p>
    <w:p w14:paraId="190C3FAB" w14:textId="77777777" w:rsidR="00F56CE3" w:rsidRPr="00F56CE3" w:rsidRDefault="00F56CE3" w:rsidP="00F56CE3">
      <w:pPr>
        <w:pStyle w:val="Akapitzlist"/>
        <w:spacing w:after="0" w:line="360" w:lineRule="auto"/>
        <w:ind w:left="284"/>
        <w:contextualSpacing w:val="0"/>
        <w:jc w:val="both"/>
        <w:rPr>
          <w:rFonts w:ascii="Lato" w:hAnsi="Lato"/>
        </w:rPr>
      </w:pPr>
    </w:p>
    <w:p w14:paraId="22D76DBA" w14:textId="77777777" w:rsidR="009B7876" w:rsidRPr="00F56CE3" w:rsidRDefault="009B7876" w:rsidP="00F56CE3">
      <w:pPr>
        <w:spacing w:after="0" w:line="360" w:lineRule="auto"/>
        <w:jc w:val="center"/>
        <w:rPr>
          <w:rFonts w:ascii="Lato" w:hAnsi="Lato"/>
          <w:lang w:eastAsia="pl-PL"/>
        </w:rPr>
      </w:pPr>
      <w:r w:rsidRPr="00F56CE3">
        <w:rPr>
          <w:rFonts w:ascii="Lato" w:hAnsi="Lato"/>
          <w:b/>
          <w:bCs/>
        </w:rPr>
        <w:t>§ 6. Prawa autorskie i prawa pokrewne</w:t>
      </w:r>
    </w:p>
    <w:p w14:paraId="0CEF12EA" w14:textId="737D56A8" w:rsidR="00783D37" w:rsidRPr="00F56CE3" w:rsidRDefault="00783D37" w:rsidP="00F4752E">
      <w:pPr>
        <w:pStyle w:val="Akapitzlist"/>
        <w:numPr>
          <w:ilvl w:val="0"/>
          <w:numId w:val="13"/>
        </w:numPr>
        <w:tabs>
          <w:tab w:val="clear" w:pos="720"/>
          <w:tab w:val="num" w:pos="284"/>
        </w:tabs>
        <w:spacing w:after="0" w:line="360" w:lineRule="auto"/>
        <w:ind w:left="284" w:hanging="284"/>
        <w:contextualSpacing w:val="0"/>
        <w:jc w:val="both"/>
        <w:rPr>
          <w:rFonts w:ascii="Lato" w:hAnsi="Lato"/>
        </w:rPr>
      </w:pPr>
      <w:r w:rsidRPr="00F56CE3">
        <w:rPr>
          <w:rFonts w:ascii="Lato" w:hAnsi="Lato"/>
        </w:rPr>
        <w:t>Realizator w ramach środków publicznych przekazanych mu na podstawie umowy</w:t>
      </w:r>
      <w:r w:rsidR="001376D4">
        <w:rPr>
          <w:rFonts w:ascii="Lato" w:hAnsi="Lato"/>
        </w:rPr>
        <w:t xml:space="preserve"> </w:t>
      </w:r>
      <w:r w:rsidRPr="00F56CE3">
        <w:rPr>
          <w:rFonts w:ascii="Lato" w:hAnsi="Lato"/>
        </w:rPr>
        <w:t xml:space="preserve">przenosi na Ministra całość autorskich praw majątkowych i zależnych do wszystkich utworów w </w:t>
      </w:r>
      <w:r w:rsidRPr="00F56CE3">
        <w:rPr>
          <w:rFonts w:ascii="Lato" w:hAnsi="Lato"/>
        </w:rPr>
        <w:lastRenderedPageBreak/>
        <w:t>rozumieniu ustawy z dnia 4 lutego 1994 r. o prawie autorskim i prawach pokrewnych (Dz. U. z 2025 r. poz. 24), powstałych w wyniku realizacji umowy, uprawniających do nieograniczonego w czasie korzystania i rozporządzania tymi utworami w kraju i za</w:t>
      </w:r>
      <w:r w:rsidR="0044089F">
        <w:rPr>
          <w:rFonts w:ascii="Lato" w:hAnsi="Lato"/>
        </w:rPr>
        <w:t xml:space="preserve"> </w:t>
      </w:r>
      <w:r w:rsidRPr="00F56CE3">
        <w:rPr>
          <w:rFonts w:ascii="Lato" w:hAnsi="Lato"/>
        </w:rPr>
        <w:t>granicą na wszystkich polach eksploatacji znanych w dniu zawarcia umowy obejmujących:</w:t>
      </w:r>
    </w:p>
    <w:p w14:paraId="1B2CD3AB" w14:textId="77777777" w:rsidR="00783D37" w:rsidRPr="00F56CE3" w:rsidRDefault="00783D37" w:rsidP="00790F5E">
      <w:pPr>
        <w:pStyle w:val="Akapitzlist"/>
        <w:spacing w:after="0" w:line="360" w:lineRule="auto"/>
        <w:ind w:left="567" w:hanging="283"/>
        <w:contextualSpacing w:val="0"/>
        <w:jc w:val="both"/>
        <w:rPr>
          <w:rFonts w:ascii="Lato" w:hAnsi="Lato"/>
        </w:rPr>
      </w:pPr>
      <w:r w:rsidRPr="00F56CE3">
        <w:rPr>
          <w:rFonts w:ascii="Lato" w:hAnsi="Lato"/>
        </w:rPr>
        <w:t>1)</w:t>
      </w:r>
      <w:r w:rsidRPr="00F56CE3">
        <w:rPr>
          <w:rFonts w:ascii="Lato" w:hAnsi="Lato"/>
        </w:rPr>
        <w:tab/>
        <w:t>umieszczenie utworów na subdomenie do portalu internetowego pacjent.gov.pl oraz innych domenach zarządzanych przez Ministra lub jednostki podległe lub nadzorowane przez Ministra;</w:t>
      </w:r>
    </w:p>
    <w:p w14:paraId="21C0F7FA" w14:textId="77777777" w:rsidR="00783D37" w:rsidRPr="00F56CE3" w:rsidRDefault="00783D37" w:rsidP="00790F5E">
      <w:pPr>
        <w:pStyle w:val="Akapitzlist"/>
        <w:spacing w:after="0" w:line="360" w:lineRule="auto"/>
        <w:ind w:left="567" w:hanging="283"/>
        <w:contextualSpacing w:val="0"/>
        <w:jc w:val="both"/>
        <w:rPr>
          <w:rFonts w:ascii="Lato" w:hAnsi="Lato"/>
        </w:rPr>
      </w:pPr>
      <w:r w:rsidRPr="00F56CE3">
        <w:rPr>
          <w:rFonts w:ascii="Lato" w:hAnsi="Lato"/>
        </w:rPr>
        <w:t>2)</w:t>
      </w:r>
      <w:r w:rsidRPr="00F56CE3">
        <w:rPr>
          <w:rFonts w:ascii="Lato" w:hAnsi="Lato"/>
        </w:rPr>
        <w:tab/>
        <w:t>utrwalanie, kopiowanie, zwielokrotnianie, wprowadzanie do pamięci komputerów i serwerów sieci komputerowych, utrwalanie w całości lub w części poprzez wytwarzanie egzemplarzy jakąkolwiek techniką drukarską, zapisu magnetycznego, wszelkimi technikami graficznymi oraz techniką cyfrową;</w:t>
      </w:r>
    </w:p>
    <w:p w14:paraId="02F5F5C9" w14:textId="2787BB9B" w:rsidR="00783D37" w:rsidRPr="00F56CE3" w:rsidRDefault="00783D37" w:rsidP="00790F5E">
      <w:pPr>
        <w:pStyle w:val="Akapitzlist"/>
        <w:spacing w:after="0" w:line="360" w:lineRule="auto"/>
        <w:ind w:left="567" w:hanging="283"/>
        <w:contextualSpacing w:val="0"/>
        <w:jc w:val="both"/>
        <w:rPr>
          <w:rFonts w:ascii="Lato" w:hAnsi="Lato"/>
        </w:rPr>
      </w:pPr>
      <w:r w:rsidRPr="00F56CE3">
        <w:rPr>
          <w:rFonts w:ascii="Lato" w:hAnsi="Lato"/>
        </w:rPr>
        <w:t>3)</w:t>
      </w:r>
      <w:r w:rsidRPr="00F56CE3">
        <w:rPr>
          <w:rFonts w:ascii="Lato" w:hAnsi="Lato"/>
        </w:rPr>
        <w:tab/>
        <w:t>wystawianie na publiczną prezentację (na ekranie), w tym podczas seminariów</w:t>
      </w:r>
      <w:r w:rsidR="004852D2">
        <w:rPr>
          <w:rFonts w:ascii="Lato" w:hAnsi="Lato"/>
        </w:rPr>
        <w:t>,</w:t>
      </w:r>
      <w:r w:rsidRPr="00F56CE3">
        <w:rPr>
          <w:rFonts w:ascii="Lato" w:hAnsi="Lato"/>
        </w:rPr>
        <w:t xml:space="preserve"> konferencji i szkoleń;</w:t>
      </w:r>
    </w:p>
    <w:p w14:paraId="30E2C9D5" w14:textId="77777777" w:rsidR="00783D37" w:rsidRPr="00F56CE3" w:rsidRDefault="00783D37" w:rsidP="00790F5E">
      <w:pPr>
        <w:pStyle w:val="Akapitzlist"/>
        <w:spacing w:after="0" w:line="360" w:lineRule="auto"/>
        <w:ind w:left="567" w:hanging="283"/>
        <w:contextualSpacing w:val="0"/>
        <w:jc w:val="both"/>
        <w:rPr>
          <w:rFonts w:ascii="Lato" w:hAnsi="Lato"/>
        </w:rPr>
      </w:pPr>
      <w:r w:rsidRPr="00F56CE3">
        <w:rPr>
          <w:rFonts w:ascii="Lato" w:hAnsi="Lato"/>
        </w:rPr>
        <w:t>4)</w:t>
      </w:r>
      <w:r w:rsidRPr="00F56CE3">
        <w:rPr>
          <w:rFonts w:ascii="Lato" w:hAnsi="Lato"/>
        </w:rPr>
        <w:tab/>
        <w:t>wykorzystywanie w materiałach wydawniczych oraz we wszelkiego rodzaju mediach audiowizualnych i komputerowych;</w:t>
      </w:r>
    </w:p>
    <w:p w14:paraId="2A9CFF72" w14:textId="0765B17F" w:rsidR="00783D37" w:rsidRPr="00F56CE3" w:rsidRDefault="00783D37" w:rsidP="00ED444F">
      <w:pPr>
        <w:pStyle w:val="Akapitzlist"/>
        <w:spacing w:after="0" w:line="360" w:lineRule="auto"/>
        <w:ind w:left="567" w:hanging="283"/>
        <w:contextualSpacing w:val="0"/>
        <w:jc w:val="both"/>
        <w:rPr>
          <w:rFonts w:ascii="Lato" w:hAnsi="Lato"/>
        </w:rPr>
      </w:pPr>
      <w:r w:rsidRPr="00F56CE3">
        <w:rPr>
          <w:rFonts w:ascii="Lato" w:hAnsi="Lato"/>
        </w:rPr>
        <w:t>5)</w:t>
      </w:r>
      <w:r w:rsidRPr="00F56CE3">
        <w:rPr>
          <w:rFonts w:ascii="Lato" w:hAnsi="Lato"/>
        </w:rPr>
        <w:tab/>
        <w:t>rozpowszechnianie poprzez publiczne wystawianie całości lub części utworów, a także publiczne udostępnianie w taki sposób, aby każdy mógł mieć dostęp w czasie i miejscu przez siebie wybranym, a w szczególności przez wprowadzanie do pamięci komputera i umieszczanie w sieci Internet.</w:t>
      </w:r>
    </w:p>
    <w:p w14:paraId="29774016" w14:textId="504EBA9F" w:rsidR="009B7876" w:rsidRPr="00F56CE3" w:rsidRDefault="009B7876" w:rsidP="00F4752E">
      <w:pPr>
        <w:pStyle w:val="Akapitzlist"/>
        <w:numPr>
          <w:ilvl w:val="0"/>
          <w:numId w:val="13"/>
        </w:numPr>
        <w:tabs>
          <w:tab w:val="clear" w:pos="720"/>
          <w:tab w:val="num" w:pos="284"/>
        </w:tabs>
        <w:spacing w:after="0" w:line="360" w:lineRule="auto"/>
        <w:ind w:left="284" w:hanging="284"/>
        <w:contextualSpacing w:val="0"/>
        <w:jc w:val="both"/>
        <w:rPr>
          <w:rFonts w:ascii="Lato" w:hAnsi="Lato"/>
        </w:rPr>
      </w:pPr>
      <w:r w:rsidRPr="00F56CE3">
        <w:rPr>
          <w:rFonts w:ascii="Lato" w:hAnsi="Lato"/>
        </w:rPr>
        <w:t xml:space="preserve">Przeniesienie autorskich praw majątkowych </w:t>
      </w:r>
      <w:r w:rsidR="001376D4">
        <w:rPr>
          <w:rFonts w:ascii="Lato" w:hAnsi="Lato"/>
        </w:rPr>
        <w:t>i zależnych</w:t>
      </w:r>
      <w:r w:rsidR="008A2E4E">
        <w:rPr>
          <w:rFonts w:ascii="Lato" w:hAnsi="Lato"/>
        </w:rPr>
        <w:t>, o których mowa w ust. 1,</w:t>
      </w:r>
      <w:r w:rsidR="001376D4">
        <w:rPr>
          <w:rFonts w:ascii="Lato" w:hAnsi="Lato"/>
        </w:rPr>
        <w:t xml:space="preserve"> </w:t>
      </w:r>
      <w:r w:rsidRPr="00F56CE3">
        <w:rPr>
          <w:rFonts w:ascii="Lato" w:hAnsi="Lato"/>
        </w:rPr>
        <w:t xml:space="preserve">do danego </w:t>
      </w:r>
      <w:r w:rsidR="001376D4">
        <w:rPr>
          <w:rFonts w:ascii="Lato" w:hAnsi="Lato"/>
        </w:rPr>
        <w:t>u</w:t>
      </w:r>
      <w:r w:rsidRPr="00F56CE3">
        <w:rPr>
          <w:rFonts w:ascii="Lato" w:hAnsi="Lato"/>
        </w:rPr>
        <w:t xml:space="preserve">tworu następuje z chwilą podpisania przez Strony protokołu odbioru obejmującego dany </w:t>
      </w:r>
      <w:r w:rsidR="001376D4">
        <w:rPr>
          <w:rFonts w:ascii="Lato" w:hAnsi="Lato"/>
        </w:rPr>
        <w:t>u</w:t>
      </w:r>
      <w:r w:rsidRPr="00F56CE3">
        <w:rPr>
          <w:rFonts w:ascii="Lato" w:hAnsi="Lato"/>
        </w:rPr>
        <w:t xml:space="preserve">twór, </w:t>
      </w:r>
      <w:r w:rsidR="008A2E4E">
        <w:rPr>
          <w:rFonts w:ascii="Lato" w:hAnsi="Lato"/>
        </w:rPr>
        <w:t xml:space="preserve">zgodnie z </w:t>
      </w:r>
      <w:r w:rsidR="008A2E4E" w:rsidRPr="008A2E4E">
        <w:rPr>
          <w:rFonts w:ascii="Lato" w:hAnsi="Lato"/>
        </w:rPr>
        <w:t>§</w:t>
      </w:r>
      <w:r w:rsidR="008A2E4E">
        <w:rPr>
          <w:rFonts w:ascii="Lato" w:hAnsi="Lato"/>
        </w:rPr>
        <w:t xml:space="preserve"> 2 ust. 1</w:t>
      </w:r>
      <w:r w:rsidR="0050798D">
        <w:rPr>
          <w:rFonts w:ascii="Lato" w:hAnsi="Lato"/>
        </w:rPr>
        <w:t>3</w:t>
      </w:r>
      <w:r w:rsidR="008A2E4E">
        <w:rPr>
          <w:rFonts w:ascii="Lato" w:hAnsi="Lato"/>
        </w:rPr>
        <w:t xml:space="preserve">, </w:t>
      </w:r>
      <w:r w:rsidRPr="00F56CE3">
        <w:rPr>
          <w:rFonts w:ascii="Lato" w:hAnsi="Lato"/>
        </w:rPr>
        <w:t>bez ograniczeń terytorialnych i czasowych, w ramach wynagrodzenia określonego w § 3 ust. 2, bez prawa Realizatora do odrębnego wynagrodzenia z tego tytułu.</w:t>
      </w:r>
    </w:p>
    <w:p w14:paraId="5EE25A24" w14:textId="77777777" w:rsidR="009B7876" w:rsidRPr="00F56CE3" w:rsidRDefault="009B7876" w:rsidP="00ED444F">
      <w:pPr>
        <w:pStyle w:val="Akapitzlist"/>
        <w:numPr>
          <w:ilvl w:val="0"/>
          <w:numId w:val="13"/>
        </w:numPr>
        <w:tabs>
          <w:tab w:val="clear" w:pos="720"/>
          <w:tab w:val="num" w:pos="284"/>
        </w:tabs>
        <w:spacing w:after="0" w:line="360" w:lineRule="auto"/>
        <w:ind w:left="284" w:hanging="284"/>
        <w:contextualSpacing w:val="0"/>
        <w:jc w:val="both"/>
        <w:rPr>
          <w:rFonts w:ascii="Lato" w:hAnsi="Lato"/>
        </w:rPr>
      </w:pPr>
      <w:r w:rsidRPr="00F56CE3">
        <w:rPr>
          <w:rFonts w:ascii="Lato" w:hAnsi="Lato"/>
        </w:rPr>
        <w:t>Realizator oświadcza i gwarantuje, że Utwory będą oryginalne, nie będą naruszać praw osób trzecich, w szczególności autorskich praw majątkowych, praw pokrewnych, praw zależnych, praw własności przemysłowej, dóbr osobistych, praw do wizerunku, tajemnicy przedsiębiorstwa ani innych praw chronionych powszechnie obowiązującymi przepisami prawa.</w:t>
      </w:r>
    </w:p>
    <w:p w14:paraId="1D5A5282" w14:textId="023CE0B4" w:rsidR="00574618" w:rsidRPr="00F56CE3" w:rsidRDefault="00574618" w:rsidP="00ED444F">
      <w:pPr>
        <w:pStyle w:val="Akapitzlist"/>
        <w:numPr>
          <w:ilvl w:val="0"/>
          <w:numId w:val="13"/>
        </w:numPr>
        <w:tabs>
          <w:tab w:val="clear" w:pos="720"/>
          <w:tab w:val="num" w:pos="284"/>
        </w:tabs>
        <w:spacing w:after="0" w:line="360" w:lineRule="auto"/>
        <w:ind w:left="284" w:hanging="284"/>
        <w:contextualSpacing w:val="0"/>
        <w:jc w:val="both"/>
        <w:rPr>
          <w:rFonts w:ascii="Lato" w:hAnsi="Lato"/>
        </w:rPr>
      </w:pPr>
      <w:r w:rsidRPr="00F56CE3">
        <w:rPr>
          <w:rFonts w:ascii="Lato" w:hAnsi="Lato"/>
        </w:rPr>
        <w:t xml:space="preserve">Realizator może umieścić na utworach, o których mowa w ust. </w:t>
      </w:r>
      <w:r w:rsidR="00D4551E">
        <w:rPr>
          <w:rFonts w:ascii="Lato" w:hAnsi="Lato"/>
        </w:rPr>
        <w:t>1</w:t>
      </w:r>
      <w:r w:rsidRPr="00F56CE3">
        <w:rPr>
          <w:rFonts w:ascii="Lato" w:hAnsi="Lato"/>
        </w:rPr>
        <w:t xml:space="preserve">, swoje logo (emblemat, znak graficzny). Nie dopuszcza się umieszczania na utworach, o których mowa w ust. </w:t>
      </w:r>
      <w:r w:rsidR="00D4551E">
        <w:rPr>
          <w:rFonts w:ascii="Lato" w:hAnsi="Lato"/>
        </w:rPr>
        <w:t>1</w:t>
      </w:r>
      <w:r w:rsidRPr="00F56CE3">
        <w:rPr>
          <w:rFonts w:ascii="Lato" w:hAnsi="Lato"/>
        </w:rPr>
        <w:t>, logo (emblematów, znaków graficznych) podmiotów nie będących Realizatorem, w tym osób, którym Realizator zlecił realizację części Zadania lub innych podmiotów nie będących Realizatorem Zadania. </w:t>
      </w:r>
    </w:p>
    <w:p w14:paraId="6AC73B2B" w14:textId="0FCB0717" w:rsidR="009B7876" w:rsidRPr="00F56CE3" w:rsidRDefault="009B7876" w:rsidP="00ED444F">
      <w:pPr>
        <w:pStyle w:val="Akapitzlist"/>
        <w:numPr>
          <w:ilvl w:val="0"/>
          <w:numId w:val="13"/>
        </w:numPr>
        <w:tabs>
          <w:tab w:val="clear" w:pos="720"/>
          <w:tab w:val="num" w:pos="284"/>
        </w:tabs>
        <w:spacing w:after="0" w:line="360" w:lineRule="auto"/>
        <w:ind w:left="284" w:hanging="284"/>
        <w:contextualSpacing w:val="0"/>
        <w:jc w:val="both"/>
        <w:rPr>
          <w:rFonts w:ascii="Lato" w:hAnsi="Lato"/>
        </w:rPr>
      </w:pPr>
      <w:r w:rsidRPr="00F56CE3">
        <w:rPr>
          <w:rFonts w:ascii="Lato" w:hAnsi="Lato"/>
        </w:rPr>
        <w:lastRenderedPageBreak/>
        <w:t xml:space="preserve">Przeniesienie praw, o których mowa w ust. </w:t>
      </w:r>
      <w:r w:rsidR="00AA23AA">
        <w:rPr>
          <w:rFonts w:ascii="Lato" w:hAnsi="Lato"/>
        </w:rPr>
        <w:t>1,</w:t>
      </w:r>
      <w:r w:rsidR="00A742FA">
        <w:rPr>
          <w:rFonts w:ascii="Lato" w:hAnsi="Lato"/>
        </w:rPr>
        <w:t xml:space="preserve"> </w:t>
      </w:r>
      <w:r w:rsidRPr="00F56CE3">
        <w:rPr>
          <w:rFonts w:ascii="Lato" w:hAnsi="Lato"/>
        </w:rPr>
        <w:t>obejmuje także prawo do korzystania z Utworów w całości i w częściach, samodzielnie lub łącznie z innymi utworami, materiałami, oznaczeniami, logotypami, danymi, komentarzami lub opracowaniami, w nieograniczonej liczbie egzemplarzy, emisji, publikacji, odsłon, wyświetleń, pobrań, udostępnień i rozpowszechnień.</w:t>
      </w:r>
    </w:p>
    <w:p w14:paraId="74A17EC1" w14:textId="77777777" w:rsidR="00A859FD" w:rsidRPr="00F56CE3" w:rsidRDefault="00A859FD" w:rsidP="00ED444F">
      <w:pPr>
        <w:pStyle w:val="Akapitzlist"/>
        <w:numPr>
          <w:ilvl w:val="0"/>
          <w:numId w:val="13"/>
        </w:numPr>
        <w:tabs>
          <w:tab w:val="clear" w:pos="720"/>
          <w:tab w:val="num" w:pos="284"/>
        </w:tabs>
        <w:spacing w:after="0" w:line="360" w:lineRule="auto"/>
        <w:ind w:left="284" w:hanging="284"/>
        <w:contextualSpacing w:val="0"/>
        <w:jc w:val="both"/>
        <w:rPr>
          <w:rFonts w:ascii="Lato" w:hAnsi="Lato"/>
        </w:rPr>
      </w:pPr>
      <w:r w:rsidRPr="00F56CE3">
        <w:rPr>
          <w:rFonts w:ascii="Lato" w:hAnsi="Lato"/>
        </w:rPr>
        <w:t>Realizator przenosi na Ministra Zdrowia wyłączne prawo zezwalania na wykonywanie zależnych praw autorskich do Utworów oraz prawo do korzystania i rozporządzania opracowaniami Utworów, w szczególności prawo do dokonywania i zezwalania na dokonywanie zmian, skrótów, modyfikacji, aktualizacji, adaptacji, tłumaczeń, przeróbek, łączenia z innymi materiałami, dostosowywania do różnych formatów, kanałów komunikacji, grup odbiorców, wymogów dostępności cyfrowej oraz potrzeb komunikacyjnych Ministra Zdrowia.</w:t>
      </w:r>
    </w:p>
    <w:p w14:paraId="7288A8CC" w14:textId="53190E10" w:rsidR="00A859FD" w:rsidRPr="00F56CE3" w:rsidRDefault="00A859FD" w:rsidP="00ED444F">
      <w:pPr>
        <w:pStyle w:val="Akapitzlist"/>
        <w:numPr>
          <w:ilvl w:val="0"/>
          <w:numId w:val="13"/>
        </w:numPr>
        <w:tabs>
          <w:tab w:val="clear" w:pos="720"/>
          <w:tab w:val="num" w:pos="284"/>
        </w:tabs>
        <w:spacing w:after="0" w:line="360" w:lineRule="auto"/>
        <w:ind w:left="284" w:hanging="284"/>
        <w:contextualSpacing w:val="0"/>
        <w:jc w:val="both"/>
        <w:rPr>
          <w:rFonts w:ascii="Lato" w:hAnsi="Lato"/>
        </w:rPr>
      </w:pPr>
      <w:r w:rsidRPr="00F56CE3">
        <w:rPr>
          <w:rFonts w:ascii="Lato" w:hAnsi="Lato"/>
        </w:rPr>
        <w:t>Realizator upoważnia Ministra Zdrowia do wykonywania w imieniu Realizatora autorskich praw osobistych do Utworów oraz zobowiązuje się nie</w:t>
      </w:r>
      <w:r w:rsidR="001675B1">
        <w:rPr>
          <w:rFonts w:ascii="Lato" w:hAnsi="Lato"/>
        </w:rPr>
        <w:t xml:space="preserve"> </w:t>
      </w:r>
      <w:r w:rsidRPr="00F56CE3">
        <w:rPr>
          <w:rFonts w:ascii="Lato" w:hAnsi="Lato"/>
        </w:rPr>
        <w:t>wykonywać tych praw w sposób ograniczający korzystanie z Utworów przez Ministra Zdrowia. Upoważnienie obejmuje w szczególności prawo do decydowania o pierwszym udostępnieniu Utworu publiczności, sposobie oznaczenia autorstwa, integralności Utworu oraz nadzoru nad sposobem korzystania z Utworu.</w:t>
      </w:r>
    </w:p>
    <w:p w14:paraId="7FC08F85" w14:textId="77777777" w:rsidR="00A859FD" w:rsidRPr="00F56CE3" w:rsidRDefault="00A859FD" w:rsidP="0013633F">
      <w:pPr>
        <w:pStyle w:val="Akapitzlist"/>
        <w:numPr>
          <w:ilvl w:val="0"/>
          <w:numId w:val="13"/>
        </w:numPr>
        <w:tabs>
          <w:tab w:val="clear" w:pos="720"/>
          <w:tab w:val="num" w:pos="284"/>
        </w:tabs>
        <w:spacing w:after="0" w:line="360" w:lineRule="auto"/>
        <w:ind w:left="284" w:hanging="284"/>
        <w:contextualSpacing w:val="0"/>
        <w:jc w:val="both"/>
        <w:rPr>
          <w:rFonts w:ascii="Lato" w:hAnsi="Lato"/>
        </w:rPr>
      </w:pPr>
      <w:r w:rsidRPr="00F56CE3">
        <w:rPr>
          <w:rFonts w:ascii="Lato" w:hAnsi="Lato"/>
        </w:rPr>
        <w:t>Wraz z przeniesieniem autorskich praw majątkowych Realizator przenosi na Ministra Zdrowia własność nośników, plików źródłowych, plików otwartych, materiałów roboczych, projektów, wersji edytowalnych oraz innych egzemplarzy Utworów, w zakresie w jakim są one niezbędne do korzystania z Utworów zgodnie z umową, ich aktualizacji, archiwizacji, modyfikacji oraz dalszego wykorzystania przez Ministra Zdrowia.</w:t>
      </w:r>
    </w:p>
    <w:p w14:paraId="194ED36F" w14:textId="77777777" w:rsidR="00A859FD" w:rsidRPr="00F56CE3" w:rsidRDefault="00A859FD" w:rsidP="0013633F">
      <w:pPr>
        <w:pStyle w:val="Akapitzlist"/>
        <w:numPr>
          <w:ilvl w:val="0"/>
          <w:numId w:val="13"/>
        </w:numPr>
        <w:tabs>
          <w:tab w:val="clear" w:pos="720"/>
          <w:tab w:val="num" w:pos="284"/>
        </w:tabs>
        <w:spacing w:after="0" w:line="360" w:lineRule="auto"/>
        <w:ind w:left="284" w:hanging="284"/>
        <w:contextualSpacing w:val="0"/>
        <w:jc w:val="both"/>
        <w:rPr>
          <w:rFonts w:ascii="Lato" w:hAnsi="Lato"/>
        </w:rPr>
      </w:pPr>
      <w:r w:rsidRPr="00F56CE3">
        <w:rPr>
          <w:rFonts w:ascii="Lato" w:hAnsi="Lato"/>
        </w:rPr>
        <w:t>Realizator zobowiązuje się zapewnić, aby osoby, którymi posługuje się przy wykonaniu umowy, w tym pracownicy, współpracownicy, eksperci, podwykonawcy, twórcy, wykonawcy, fotografowie, graficy, autorzy tekstów, producenci, lektorzy, aktorzy, osoby występujące w materiałach oraz inne osoby uczestniczące w powstaniu Utworów, udzieliły Realizatorowi praw i zgód w zakresie umożliwiającym skuteczne przeniesienie praw na Ministra Zdrowia oraz korzystanie z Utworów zgodnie z umową.</w:t>
      </w:r>
    </w:p>
    <w:p w14:paraId="00121561" w14:textId="77777777" w:rsidR="00A859FD" w:rsidRPr="00F56CE3" w:rsidRDefault="00A859FD" w:rsidP="0013633F">
      <w:pPr>
        <w:pStyle w:val="Akapitzlist"/>
        <w:numPr>
          <w:ilvl w:val="0"/>
          <w:numId w:val="13"/>
        </w:numPr>
        <w:tabs>
          <w:tab w:val="clear" w:pos="720"/>
          <w:tab w:val="num" w:pos="284"/>
        </w:tabs>
        <w:spacing w:after="0" w:line="360" w:lineRule="auto"/>
        <w:ind w:left="284" w:hanging="426"/>
        <w:contextualSpacing w:val="0"/>
        <w:jc w:val="both"/>
        <w:rPr>
          <w:rFonts w:ascii="Lato" w:hAnsi="Lato"/>
        </w:rPr>
      </w:pPr>
      <w:r w:rsidRPr="00F56CE3">
        <w:rPr>
          <w:rFonts w:ascii="Lato" w:hAnsi="Lato"/>
        </w:rPr>
        <w:t xml:space="preserve">Jeżeli do korzystania z Utworów konieczne jest uzyskanie licencji, sublicencji, zgód, zezwoleń, praw do wizerunku, praw do głosu, praw do artystycznych </w:t>
      </w:r>
      <w:proofErr w:type="spellStart"/>
      <w:r w:rsidRPr="00F56CE3">
        <w:rPr>
          <w:rFonts w:ascii="Lato" w:hAnsi="Lato"/>
        </w:rPr>
        <w:t>wykonań</w:t>
      </w:r>
      <w:proofErr w:type="spellEnd"/>
      <w:r w:rsidRPr="00F56CE3">
        <w:rPr>
          <w:rFonts w:ascii="Lato" w:hAnsi="Lato"/>
        </w:rPr>
        <w:t xml:space="preserve">, praw do fonogramów, wideogramów, fotografii, muzyki, znaków towarowych, baz danych, materiałów archiwalnych, </w:t>
      </w:r>
      <w:proofErr w:type="spellStart"/>
      <w:r w:rsidRPr="00F56CE3">
        <w:rPr>
          <w:rFonts w:ascii="Lato" w:hAnsi="Lato"/>
        </w:rPr>
        <w:t>stockowych</w:t>
      </w:r>
      <w:proofErr w:type="spellEnd"/>
      <w:r w:rsidRPr="00F56CE3">
        <w:rPr>
          <w:rFonts w:ascii="Lato" w:hAnsi="Lato"/>
        </w:rPr>
        <w:t xml:space="preserve">, narzędzi, </w:t>
      </w:r>
      <w:proofErr w:type="spellStart"/>
      <w:r w:rsidRPr="00F56CE3">
        <w:rPr>
          <w:rFonts w:ascii="Lato" w:hAnsi="Lato"/>
        </w:rPr>
        <w:t>fontów</w:t>
      </w:r>
      <w:proofErr w:type="spellEnd"/>
      <w:r w:rsidRPr="00F56CE3">
        <w:rPr>
          <w:rFonts w:ascii="Lato" w:hAnsi="Lato"/>
        </w:rPr>
        <w:t>, oprogramowania albo innych elementów wykorzystywanych w Utworach, Realizator zapewni ich uzyskanie w zakresie nie węższym niż zakres korzystania z Utworów przez Ministra Zdrowia określony w umowie.</w:t>
      </w:r>
    </w:p>
    <w:p w14:paraId="71110778" w14:textId="5DB2D465" w:rsidR="00D60A6B" w:rsidRPr="00F56CE3" w:rsidRDefault="00D60A6B" w:rsidP="00790F5E">
      <w:pPr>
        <w:pStyle w:val="Akapitzlist"/>
        <w:numPr>
          <w:ilvl w:val="0"/>
          <w:numId w:val="13"/>
        </w:numPr>
        <w:tabs>
          <w:tab w:val="clear" w:pos="720"/>
          <w:tab w:val="num" w:pos="284"/>
        </w:tabs>
        <w:spacing w:after="0" w:line="360" w:lineRule="auto"/>
        <w:ind w:left="284" w:hanging="426"/>
        <w:contextualSpacing w:val="0"/>
        <w:jc w:val="both"/>
        <w:rPr>
          <w:rFonts w:ascii="Lato" w:hAnsi="Lato"/>
        </w:rPr>
      </w:pPr>
      <w:r w:rsidRPr="00F56CE3">
        <w:rPr>
          <w:rFonts w:ascii="Lato" w:hAnsi="Lato"/>
        </w:rPr>
        <w:lastRenderedPageBreak/>
        <w:t xml:space="preserve">Realizator udziela na rzecz Ministra </w:t>
      </w:r>
      <w:r w:rsidR="00265E42" w:rsidRPr="00F56CE3">
        <w:rPr>
          <w:rFonts w:ascii="Lato" w:hAnsi="Lato"/>
        </w:rPr>
        <w:t xml:space="preserve">Zdrowia </w:t>
      </w:r>
      <w:r w:rsidRPr="00F56CE3">
        <w:rPr>
          <w:rFonts w:ascii="Lato" w:hAnsi="Lato"/>
        </w:rPr>
        <w:t xml:space="preserve">nieodpłatnej licencji do utworów wytworzonych w ramach Zadania do czasu przeniesienia praw autorskich zgodnie z ust. </w:t>
      </w:r>
      <w:r w:rsidR="00AA23AA">
        <w:rPr>
          <w:rFonts w:ascii="Lato" w:hAnsi="Lato"/>
        </w:rPr>
        <w:t>1</w:t>
      </w:r>
      <w:r w:rsidR="00A742FA">
        <w:rPr>
          <w:rFonts w:ascii="Lato" w:hAnsi="Lato"/>
        </w:rPr>
        <w:t xml:space="preserve"> i</w:t>
      </w:r>
      <w:r w:rsidR="00AA23AA">
        <w:rPr>
          <w:rFonts w:ascii="Lato" w:hAnsi="Lato"/>
        </w:rPr>
        <w:t xml:space="preserve"> </w:t>
      </w:r>
      <w:r w:rsidRPr="00F56CE3">
        <w:rPr>
          <w:rFonts w:ascii="Lato" w:hAnsi="Lato"/>
        </w:rPr>
        <w:t xml:space="preserve">2.  Licencja obowiązuje na polach eksploatacji wymienionych w ust. </w:t>
      </w:r>
      <w:r w:rsidR="00AA23AA">
        <w:rPr>
          <w:rFonts w:ascii="Lato" w:hAnsi="Lato"/>
        </w:rPr>
        <w:t>1</w:t>
      </w:r>
      <w:r w:rsidR="00A742FA">
        <w:rPr>
          <w:rFonts w:ascii="Lato" w:hAnsi="Lato"/>
        </w:rPr>
        <w:t>.</w:t>
      </w:r>
      <w:r w:rsidRPr="00F56CE3">
        <w:rPr>
          <w:rFonts w:ascii="Lato" w:hAnsi="Lato"/>
        </w:rPr>
        <w:t> </w:t>
      </w:r>
    </w:p>
    <w:p w14:paraId="15AB57D9" w14:textId="191CD8BC" w:rsidR="00574618" w:rsidRPr="00F56CE3" w:rsidRDefault="00574618" w:rsidP="00790F5E">
      <w:pPr>
        <w:pStyle w:val="Akapitzlist"/>
        <w:numPr>
          <w:ilvl w:val="0"/>
          <w:numId w:val="13"/>
        </w:numPr>
        <w:tabs>
          <w:tab w:val="clear" w:pos="720"/>
          <w:tab w:val="num" w:pos="284"/>
        </w:tabs>
        <w:spacing w:after="0" w:line="360" w:lineRule="auto"/>
        <w:ind w:left="284" w:hanging="426"/>
        <w:contextualSpacing w:val="0"/>
        <w:jc w:val="both"/>
        <w:rPr>
          <w:rFonts w:ascii="Lato" w:hAnsi="Lato"/>
        </w:rPr>
      </w:pPr>
      <w:r w:rsidRPr="00F56CE3">
        <w:rPr>
          <w:rFonts w:ascii="Lato" w:hAnsi="Lato"/>
        </w:rPr>
        <w:t xml:space="preserve">Realizator zobowiązuje się, że twórcy utworów powstałych w związku z realizacją niniejszej umowy nie będą wykonywać wobec Ministra </w:t>
      </w:r>
      <w:r w:rsidR="00265E42" w:rsidRPr="00F56CE3">
        <w:rPr>
          <w:rFonts w:ascii="Lato" w:hAnsi="Lato"/>
        </w:rPr>
        <w:t xml:space="preserve">Zdrowia </w:t>
      </w:r>
      <w:r w:rsidRPr="00F56CE3">
        <w:rPr>
          <w:rFonts w:ascii="Lato" w:hAnsi="Lato"/>
        </w:rPr>
        <w:t>praw autorskich osobistych, a w szczególności wyrazili zgodę na dokonywanie zmian w utworach przez Ministra</w:t>
      </w:r>
      <w:r w:rsidR="00265E42" w:rsidRPr="00F56CE3">
        <w:rPr>
          <w:rFonts w:ascii="Lato" w:hAnsi="Lato"/>
        </w:rPr>
        <w:t xml:space="preserve"> Zdrowia</w:t>
      </w:r>
      <w:r w:rsidRPr="00F56CE3">
        <w:rPr>
          <w:rFonts w:ascii="Lato" w:hAnsi="Lato"/>
        </w:rPr>
        <w:t xml:space="preserve">. Realizator upoważnia jednocześnie Ministra </w:t>
      </w:r>
      <w:r w:rsidR="00265E42" w:rsidRPr="00F56CE3">
        <w:rPr>
          <w:rFonts w:ascii="Lato" w:hAnsi="Lato"/>
        </w:rPr>
        <w:t xml:space="preserve">Zdrowia </w:t>
      </w:r>
      <w:r w:rsidRPr="00F56CE3">
        <w:rPr>
          <w:rFonts w:ascii="Lato" w:hAnsi="Lato"/>
        </w:rPr>
        <w:t>do nieograniczonego w czasie wykonywania osobistych praw autorskich w stosunku do wszystkich utworów powstałych w związku z wykonaniem umowy i zobowiązuje się nie korzystać z nich samodzielnie.</w:t>
      </w:r>
    </w:p>
    <w:p w14:paraId="67F13461" w14:textId="5F4901F1" w:rsidR="00574618" w:rsidRPr="00F56CE3" w:rsidRDefault="00574618" w:rsidP="00790F5E">
      <w:pPr>
        <w:pStyle w:val="Akapitzlist"/>
        <w:numPr>
          <w:ilvl w:val="0"/>
          <w:numId w:val="13"/>
        </w:numPr>
        <w:tabs>
          <w:tab w:val="clear" w:pos="720"/>
          <w:tab w:val="num" w:pos="284"/>
        </w:tabs>
        <w:spacing w:after="0" w:line="360" w:lineRule="auto"/>
        <w:ind w:left="284" w:hanging="426"/>
        <w:contextualSpacing w:val="0"/>
        <w:jc w:val="both"/>
        <w:rPr>
          <w:rFonts w:ascii="Lato" w:hAnsi="Lato"/>
        </w:rPr>
      </w:pPr>
      <w:r w:rsidRPr="00F56CE3">
        <w:rPr>
          <w:rFonts w:ascii="Lato" w:hAnsi="Lato"/>
        </w:rPr>
        <w:t>Realizator oświadcza, że wszelkie rezultaty jego prac wykonywanych na podstawie umowy, będą wolne od wad prawnych, w szczególności zapewnia, iż rozporządzanie i korzystanie przez Ministra</w:t>
      </w:r>
      <w:r w:rsidR="00265E42" w:rsidRPr="00F56CE3">
        <w:rPr>
          <w:rFonts w:ascii="Lato" w:hAnsi="Lato"/>
        </w:rPr>
        <w:t xml:space="preserve"> Zdrowia</w:t>
      </w:r>
      <w:r w:rsidRPr="00F56CE3">
        <w:rPr>
          <w:rFonts w:ascii="Lato" w:hAnsi="Lato"/>
        </w:rPr>
        <w:t xml:space="preserve">, jego licencjobiorców lub następców prawnych, z utworów dostarczonych przez Realizatora nie będzie naruszać jakichkolwiek praw Realizatora oraz osób trzecich, w szczególności przysługujących takim osobom osobistych praw autorskich lub majątkowych praw autorskich. Realizator jest odpowiedzialny względem Ministra </w:t>
      </w:r>
      <w:r w:rsidR="00265E42" w:rsidRPr="00F56CE3">
        <w:rPr>
          <w:rFonts w:ascii="Lato" w:hAnsi="Lato"/>
        </w:rPr>
        <w:t xml:space="preserve">Zdrowia </w:t>
      </w:r>
      <w:r w:rsidRPr="00F56CE3">
        <w:rPr>
          <w:rFonts w:ascii="Lato" w:hAnsi="Lato"/>
        </w:rPr>
        <w:t>za wszelkie wady prawne przedmiotu umowy, w szczególności za ewentualne roszczenia osób trzecich wynikające z naruszenia praw własności intelektualnej, w tym za nieprzestrzeganie przepisów ustawy z dnia 4 lutego 1994 r. o prawie autorskim i prawach pokrewnych. Realizator ponosi wszelką odpowiedzialność wobec osób trzecich, gdyby doszło do jakichkolwiek roszczeń z ww. tytułów, w czasie trwania umowy, jak i po jej ustaniu.</w:t>
      </w:r>
    </w:p>
    <w:p w14:paraId="63608C21" w14:textId="77777777" w:rsidR="00A859FD" w:rsidRPr="00F56CE3" w:rsidRDefault="00A859FD" w:rsidP="0013633F">
      <w:pPr>
        <w:pStyle w:val="Akapitzlist"/>
        <w:numPr>
          <w:ilvl w:val="0"/>
          <w:numId w:val="13"/>
        </w:numPr>
        <w:tabs>
          <w:tab w:val="clear" w:pos="720"/>
          <w:tab w:val="num" w:pos="284"/>
        </w:tabs>
        <w:spacing w:after="0" w:line="360" w:lineRule="auto"/>
        <w:ind w:left="284" w:hanging="426"/>
        <w:contextualSpacing w:val="0"/>
        <w:jc w:val="both"/>
        <w:rPr>
          <w:rFonts w:ascii="Lato" w:hAnsi="Lato"/>
        </w:rPr>
      </w:pPr>
      <w:r w:rsidRPr="00F56CE3">
        <w:rPr>
          <w:rFonts w:ascii="Lato" w:hAnsi="Lato"/>
        </w:rPr>
        <w:t>Realizator ponosi pełną odpowiedzialność za roszczenia osób trzecich wynikające z korzystania przez Ministra Zdrowia z Utworów zgodnie z umową. W przypadku zgłoszenia wobec Ministra Zdrowia jakichkolwiek roszczeń związanych z Utworami Realizator zobowiązuje się niezwłocznie, na własny koszt, podjąć działania zmierzające do ich wyjaśnienia i zaspokojenia, przystąpić do sporu po stronie Ministra Zdrowia, jeżeli będzie to prawnie dopuszczalne, oraz zwolnić Ministra Zdrowia z odpowiedzialności w najszerszym dopuszczalnym przez prawo zakresie.</w:t>
      </w:r>
    </w:p>
    <w:p w14:paraId="09ECB1B9" w14:textId="77777777" w:rsidR="00A859FD" w:rsidRPr="00F56CE3" w:rsidRDefault="00A859FD" w:rsidP="0013633F">
      <w:pPr>
        <w:pStyle w:val="Akapitzlist"/>
        <w:numPr>
          <w:ilvl w:val="0"/>
          <w:numId w:val="13"/>
        </w:numPr>
        <w:tabs>
          <w:tab w:val="clear" w:pos="720"/>
          <w:tab w:val="num" w:pos="284"/>
        </w:tabs>
        <w:spacing w:after="0" w:line="360" w:lineRule="auto"/>
        <w:ind w:left="284" w:hanging="426"/>
        <w:contextualSpacing w:val="0"/>
        <w:jc w:val="both"/>
        <w:rPr>
          <w:rFonts w:ascii="Lato" w:hAnsi="Lato"/>
        </w:rPr>
      </w:pPr>
      <w:r w:rsidRPr="00F56CE3">
        <w:rPr>
          <w:rFonts w:ascii="Lato" w:hAnsi="Lato"/>
        </w:rPr>
        <w:t>W przypadku gdy korzystanie z Utworu przez Ministra Zdrowia zostanie ograniczone lub zakwestionowane z przyczyn leżących po stronie Realizatora, Realizator, według wyboru Ministra Zdrowia, niezwłocznie usunie naruszenie, uzyska brakujące prawa albo zgody, dostarczy równoważny Utwór wolny od wad prawnych albo zwróci odpowiednią część wynagrodzenia, niezależnie od prawa Ministra Zdrowia do naliczenia kar umownych i dochodzenia odszkodowania na zasadach ogólnych.</w:t>
      </w:r>
    </w:p>
    <w:p w14:paraId="586AB09E" w14:textId="77777777" w:rsidR="00A859FD" w:rsidRPr="00F56CE3" w:rsidRDefault="00A859FD" w:rsidP="0013633F">
      <w:pPr>
        <w:pStyle w:val="Akapitzlist"/>
        <w:numPr>
          <w:ilvl w:val="0"/>
          <w:numId w:val="13"/>
        </w:numPr>
        <w:tabs>
          <w:tab w:val="clear" w:pos="720"/>
          <w:tab w:val="num" w:pos="284"/>
        </w:tabs>
        <w:spacing w:after="0" w:line="360" w:lineRule="auto"/>
        <w:ind w:left="284" w:hanging="426"/>
        <w:contextualSpacing w:val="0"/>
        <w:jc w:val="both"/>
        <w:rPr>
          <w:rFonts w:ascii="Lato" w:hAnsi="Lato"/>
        </w:rPr>
      </w:pPr>
      <w:r w:rsidRPr="00F56CE3">
        <w:rPr>
          <w:rFonts w:ascii="Lato" w:hAnsi="Lato"/>
        </w:rPr>
        <w:t xml:space="preserve">Odbiór Utworów przez Ministra Zdrowia nie wyłącza ani nie ogranicza odpowiedzialności Realizatora z tytułu wad prawnych Utworów, naruszenia praw osób trzecich, </w:t>
      </w:r>
      <w:r w:rsidRPr="00F56CE3">
        <w:rPr>
          <w:rFonts w:ascii="Lato" w:hAnsi="Lato"/>
        </w:rPr>
        <w:lastRenderedPageBreak/>
        <w:t>nieprawdziwości oświadczeń Realizatora ani obowiązku zapewnienia możliwości korzystania z Utworów zgodnie z umową.</w:t>
      </w:r>
    </w:p>
    <w:p w14:paraId="27D8BC13" w14:textId="77EB763A" w:rsidR="00006471" w:rsidRPr="00F56CE3" w:rsidRDefault="00006471" w:rsidP="00F4752E">
      <w:pPr>
        <w:pStyle w:val="Akapitzlist"/>
        <w:numPr>
          <w:ilvl w:val="0"/>
          <w:numId w:val="13"/>
        </w:numPr>
        <w:tabs>
          <w:tab w:val="clear" w:pos="720"/>
          <w:tab w:val="num" w:pos="284"/>
        </w:tabs>
        <w:spacing w:after="0" w:line="360" w:lineRule="auto"/>
        <w:ind w:left="283" w:hanging="425"/>
        <w:contextualSpacing w:val="0"/>
        <w:jc w:val="both"/>
        <w:rPr>
          <w:rFonts w:ascii="Lato" w:hAnsi="Lato"/>
        </w:rPr>
      </w:pPr>
      <w:r w:rsidRPr="00F56CE3">
        <w:rPr>
          <w:rFonts w:ascii="Lato" w:hAnsi="Lato"/>
        </w:rPr>
        <w:t>W przypadku rozwiązania umowy, odstąpienia od niej lub jej wygaśnięcia z innych przyczyn, uznaje się, że czynności dotyczące praw autorskich podejmowane na podstawie niniejszego paragrafu są ważne i skuteczne oraz nie stanowią podstawy roszczeń o naruszenie praw autorskich i pokrewnych.</w:t>
      </w:r>
    </w:p>
    <w:p w14:paraId="066739B8" w14:textId="410A8D45" w:rsidR="00783D37" w:rsidRPr="00790F5E" w:rsidRDefault="00783D37" w:rsidP="00F4752E">
      <w:pPr>
        <w:pStyle w:val="Akapitzlist"/>
        <w:numPr>
          <w:ilvl w:val="0"/>
          <w:numId w:val="13"/>
        </w:numPr>
        <w:tabs>
          <w:tab w:val="clear" w:pos="720"/>
          <w:tab w:val="num" w:pos="360"/>
        </w:tabs>
        <w:spacing w:after="0" w:line="360" w:lineRule="auto"/>
        <w:ind w:left="283" w:hanging="425"/>
        <w:contextualSpacing w:val="0"/>
        <w:jc w:val="both"/>
        <w:rPr>
          <w:rFonts w:ascii="Lato" w:hAnsi="Lato"/>
        </w:rPr>
      </w:pPr>
      <w:r w:rsidRPr="00F56CE3">
        <w:rPr>
          <w:rFonts w:ascii="Lato" w:hAnsi="Lato"/>
        </w:rPr>
        <w:t>Równocześnie z nabyciem autorskich praw majątkowych do utworów Minister nabywa własność wszystkich egzemplarzy i nośników, na których utwory zostały utrwalone.</w:t>
      </w:r>
    </w:p>
    <w:p w14:paraId="0AA094BA" w14:textId="028BA6C9" w:rsidR="00F03FA6" w:rsidRDefault="00A859FD" w:rsidP="00F56CE3">
      <w:pPr>
        <w:pStyle w:val="Akapitzlist"/>
        <w:numPr>
          <w:ilvl w:val="0"/>
          <w:numId w:val="13"/>
        </w:numPr>
        <w:tabs>
          <w:tab w:val="clear" w:pos="720"/>
          <w:tab w:val="num" w:pos="284"/>
        </w:tabs>
        <w:spacing w:after="0" w:line="360" w:lineRule="auto"/>
        <w:ind w:left="283" w:hanging="425"/>
        <w:contextualSpacing w:val="0"/>
        <w:jc w:val="both"/>
        <w:rPr>
          <w:rFonts w:ascii="Lato" w:hAnsi="Lato"/>
        </w:rPr>
      </w:pPr>
      <w:r w:rsidRPr="00F56CE3">
        <w:rPr>
          <w:rFonts w:ascii="Lato" w:hAnsi="Lato"/>
        </w:rPr>
        <w:t>Postanowienia niniejszego paragrafu stosuje się odpowiednio do projektów Utworów, wersji roboczych, materiałów źródłowych, opracowań, dokumentacji oraz innych rezultatów pracy Realizatora powstałych w związku z realizacją Zadania, jeżeli zostały przekazane Ministrowi Zdrowia albo wykorzystane przy wykonaniu umowy.</w:t>
      </w:r>
    </w:p>
    <w:p w14:paraId="4979FE96" w14:textId="77777777" w:rsidR="00BF63D3" w:rsidRPr="00F56CE3" w:rsidRDefault="00BF63D3" w:rsidP="00BF63D3">
      <w:pPr>
        <w:pStyle w:val="Akapitzlist"/>
        <w:spacing w:after="0" w:line="360" w:lineRule="auto"/>
        <w:ind w:left="283"/>
        <w:contextualSpacing w:val="0"/>
        <w:jc w:val="both"/>
        <w:rPr>
          <w:rFonts w:ascii="Lato" w:hAnsi="Lato"/>
        </w:rPr>
      </w:pPr>
    </w:p>
    <w:p w14:paraId="7491A937" w14:textId="7A0F2522" w:rsidR="00DC7E9B" w:rsidRPr="00F56CE3" w:rsidRDefault="00006471" w:rsidP="00790F5E">
      <w:pPr>
        <w:pStyle w:val="Akapitzlist"/>
        <w:spacing w:after="0" w:line="360" w:lineRule="auto"/>
        <w:ind w:left="0"/>
        <w:contextualSpacing w:val="0"/>
        <w:jc w:val="center"/>
        <w:rPr>
          <w:rFonts w:ascii="Lato" w:hAnsi="Lato"/>
          <w:b/>
          <w:bCs/>
        </w:rPr>
      </w:pPr>
      <w:r w:rsidRPr="00F56CE3">
        <w:rPr>
          <w:rFonts w:ascii="Lato" w:hAnsi="Lato"/>
          <w:b/>
          <w:bCs/>
        </w:rPr>
        <w:t>§</w:t>
      </w:r>
      <w:r w:rsidR="0062579F" w:rsidRPr="00F56CE3">
        <w:rPr>
          <w:rFonts w:ascii="Lato" w:hAnsi="Lato"/>
          <w:b/>
          <w:bCs/>
        </w:rPr>
        <w:t xml:space="preserve"> </w:t>
      </w:r>
      <w:r w:rsidRPr="00F56CE3">
        <w:rPr>
          <w:rFonts w:ascii="Lato" w:hAnsi="Lato"/>
          <w:b/>
          <w:bCs/>
        </w:rPr>
        <w:t xml:space="preserve">7. Powierzenie realizacji </w:t>
      </w:r>
      <w:r w:rsidR="002974CF" w:rsidRPr="00F56CE3">
        <w:rPr>
          <w:rFonts w:ascii="Lato" w:hAnsi="Lato"/>
          <w:b/>
          <w:bCs/>
        </w:rPr>
        <w:t>Z</w:t>
      </w:r>
      <w:r w:rsidRPr="00F56CE3">
        <w:rPr>
          <w:rFonts w:ascii="Lato" w:hAnsi="Lato"/>
          <w:b/>
          <w:bCs/>
        </w:rPr>
        <w:t>adania osobom trzecim</w:t>
      </w:r>
      <w:r w:rsidR="002974CF" w:rsidRPr="00F56CE3">
        <w:rPr>
          <w:rFonts w:ascii="Lato" w:hAnsi="Lato"/>
          <w:b/>
          <w:bCs/>
        </w:rPr>
        <w:t xml:space="preserve"> i zasady współprac</w:t>
      </w:r>
      <w:r w:rsidR="003A396B" w:rsidRPr="00F56CE3">
        <w:rPr>
          <w:rFonts w:ascii="Lato" w:hAnsi="Lato"/>
          <w:b/>
          <w:bCs/>
        </w:rPr>
        <w:t>y</w:t>
      </w:r>
      <w:r w:rsidR="002974CF" w:rsidRPr="00F56CE3">
        <w:rPr>
          <w:rFonts w:ascii="Lato" w:hAnsi="Lato"/>
          <w:b/>
          <w:bCs/>
        </w:rPr>
        <w:t xml:space="preserve"> w ramach realizacji Zadania z osobami trzecimi</w:t>
      </w:r>
    </w:p>
    <w:p w14:paraId="0B20C5D0" w14:textId="049FF105" w:rsidR="00CB1DC9" w:rsidRPr="00F56CE3" w:rsidRDefault="00006471" w:rsidP="00F4752E">
      <w:pPr>
        <w:pStyle w:val="Akapitzlist"/>
        <w:numPr>
          <w:ilvl w:val="0"/>
          <w:numId w:val="28"/>
        </w:numPr>
        <w:tabs>
          <w:tab w:val="clear" w:pos="720"/>
          <w:tab w:val="num" w:pos="284"/>
        </w:tabs>
        <w:spacing w:after="0" w:line="360" w:lineRule="auto"/>
        <w:ind w:left="284" w:hanging="284"/>
        <w:contextualSpacing w:val="0"/>
        <w:jc w:val="both"/>
        <w:rPr>
          <w:rFonts w:ascii="Lato" w:hAnsi="Lato"/>
        </w:rPr>
      </w:pPr>
      <w:r w:rsidRPr="00F56CE3">
        <w:rPr>
          <w:rFonts w:ascii="Lato" w:hAnsi="Lato"/>
        </w:rPr>
        <w:t>Realizator może zlecać realizację poszczególnych czynności w ramach realizacji Zadania osobom trzecim (podwykonawcom) w zakresie, w jakim wynika to z Oferty. Zmiana podwykonawcy, o którym mowa w zdaniu pierwszym, wymaga uprzedniej zgody Ministra</w:t>
      </w:r>
      <w:r w:rsidR="00265E42" w:rsidRPr="00F56CE3">
        <w:rPr>
          <w:rFonts w:ascii="Lato" w:hAnsi="Lato"/>
        </w:rPr>
        <w:t xml:space="preserve"> Zdrowia</w:t>
      </w:r>
      <w:r w:rsidRPr="00F56CE3">
        <w:rPr>
          <w:rFonts w:ascii="Lato" w:hAnsi="Lato"/>
        </w:rPr>
        <w:t xml:space="preserve">, złożonej w formie określonej w </w:t>
      </w:r>
      <w:r w:rsidR="001C3D5A" w:rsidRPr="00F56CE3">
        <w:rPr>
          <w:rFonts w:ascii="Lato" w:hAnsi="Lato"/>
        </w:rPr>
        <w:t>§ 8</w:t>
      </w:r>
      <w:r w:rsidR="002974CF" w:rsidRPr="00F56CE3">
        <w:rPr>
          <w:rFonts w:ascii="Lato" w:hAnsi="Lato"/>
        </w:rPr>
        <w:t xml:space="preserve"> </w:t>
      </w:r>
      <w:r w:rsidRPr="00F56CE3">
        <w:rPr>
          <w:rFonts w:ascii="Lato" w:hAnsi="Lato"/>
        </w:rPr>
        <w:t>pod rygorem nieważności.</w:t>
      </w:r>
    </w:p>
    <w:p w14:paraId="69D83434" w14:textId="6F473903" w:rsidR="00006471" w:rsidRPr="00F56CE3" w:rsidRDefault="00006471" w:rsidP="00F4752E">
      <w:pPr>
        <w:pStyle w:val="Akapitzlist"/>
        <w:numPr>
          <w:ilvl w:val="0"/>
          <w:numId w:val="28"/>
        </w:numPr>
        <w:tabs>
          <w:tab w:val="clear" w:pos="720"/>
          <w:tab w:val="num" w:pos="284"/>
        </w:tabs>
        <w:spacing w:after="0" w:line="360" w:lineRule="auto"/>
        <w:ind w:left="284" w:hanging="284"/>
        <w:contextualSpacing w:val="0"/>
        <w:jc w:val="both"/>
        <w:rPr>
          <w:rFonts w:ascii="Lato" w:hAnsi="Lato"/>
        </w:rPr>
      </w:pPr>
      <w:r w:rsidRPr="00F56CE3">
        <w:rPr>
          <w:rFonts w:ascii="Lato" w:hAnsi="Lato"/>
        </w:rPr>
        <w:t>Zlecenie podwykonawcy realizacji niektórych czynności w ramach realizacji Zadania w zakresie, w jakim nie wynika to z Oferty, wymaga uprzedniej zgody Ministra</w:t>
      </w:r>
      <w:r w:rsidR="00265E42" w:rsidRPr="00F56CE3">
        <w:rPr>
          <w:rFonts w:ascii="Lato" w:hAnsi="Lato"/>
        </w:rPr>
        <w:t xml:space="preserve"> Zdrowia</w:t>
      </w:r>
      <w:r w:rsidRPr="00F56CE3">
        <w:rPr>
          <w:rFonts w:ascii="Lato" w:hAnsi="Lato"/>
        </w:rPr>
        <w:t>, złożonej w formie określonej w §</w:t>
      </w:r>
      <w:r w:rsidR="006240BD" w:rsidRPr="00F56CE3">
        <w:rPr>
          <w:rFonts w:ascii="Lato" w:hAnsi="Lato"/>
        </w:rPr>
        <w:t xml:space="preserve"> </w:t>
      </w:r>
      <w:r w:rsidR="001C3D5A" w:rsidRPr="00F56CE3">
        <w:rPr>
          <w:rFonts w:ascii="Lato" w:hAnsi="Lato"/>
        </w:rPr>
        <w:t>8</w:t>
      </w:r>
      <w:r w:rsidRPr="00F56CE3">
        <w:rPr>
          <w:rFonts w:ascii="Lato" w:hAnsi="Lato"/>
        </w:rPr>
        <w:t xml:space="preserve"> pod rygorem nieważności.</w:t>
      </w:r>
      <w:r w:rsidR="00CB1DC9" w:rsidRPr="00F56CE3">
        <w:rPr>
          <w:rFonts w:ascii="Lato" w:hAnsi="Lato"/>
        </w:rPr>
        <w:t xml:space="preserve"> </w:t>
      </w:r>
      <w:r w:rsidRPr="00F56CE3">
        <w:rPr>
          <w:rFonts w:ascii="Lato" w:hAnsi="Lato"/>
        </w:rPr>
        <w:t xml:space="preserve">Zmiana podwykonawcy, o którym mowa w zdaniu </w:t>
      </w:r>
      <w:r w:rsidR="009B1208">
        <w:rPr>
          <w:rFonts w:ascii="Lato" w:hAnsi="Lato"/>
        </w:rPr>
        <w:t>poprzedzającym</w:t>
      </w:r>
      <w:r w:rsidRPr="00F56CE3">
        <w:rPr>
          <w:rFonts w:ascii="Lato" w:hAnsi="Lato"/>
        </w:rPr>
        <w:t>, wymaga uprzedniej zgody Ministra</w:t>
      </w:r>
      <w:r w:rsidR="00265E42" w:rsidRPr="00F56CE3">
        <w:rPr>
          <w:rFonts w:ascii="Lato" w:hAnsi="Lato"/>
        </w:rPr>
        <w:t xml:space="preserve"> Zdrowia</w:t>
      </w:r>
      <w:r w:rsidRPr="00F56CE3">
        <w:rPr>
          <w:rFonts w:ascii="Lato" w:hAnsi="Lato"/>
        </w:rPr>
        <w:t>, złożonej w formie określonej w §</w:t>
      </w:r>
      <w:r w:rsidR="006240BD" w:rsidRPr="00F56CE3">
        <w:rPr>
          <w:rFonts w:ascii="Lato" w:hAnsi="Lato"/>
        </w:rPr>
        <w:t xml:space="preserve"> </w:t>
      </w:r>
      <w:r w:rsidR="001C3D5A" w:rsidRPr="00F56CE3">
        <w:rPr>
          <w:rFonts w:ascii="Lato" w:hAnsi="Lato"/>
        </w:rPr>
        <w:t>8</w:t>
      </w:r>
      <w:r w:rsidRPr="00F56CE3">
        <w:rPr>
          <w:rFonts w:ascii="Lato" w:hAnsi="Lato"/>
        </w:rPr>
        <w:t xml:space="preserve"> pod rygorem nieważności.</w:t>
      </w:r>
    </w:p>
    <w:p w14:paraId="302CD10D" w14:textId="3664C7FA" w:rsidR="00CB1DC9" w:rsidRPr="00F56CE3" w:rsidRDefault="00006471" w:rsidP="0013633F">
      <w:pPr>
        <w:pStyle w:val="Akapitzlist"/>
        <w:numPr>
          <w:ilvl w:val="0"/>
          <w:numId w:val="28"/>
        </w:numPr>
        <w:tabs>
          <w:tab w:val="clear" w:pos="720"/>
          <w:tab w:val="num" w:pos="284"/>
        </w:tabs>
        <w:spacing w:after="0" w:line="360" w:lineRule="auto"/>
        <w:ind w:left="284" w:hanging="284"/>
        <w:contextualSpacing w:val="0"/>
        <w:jc w:val="both"/>
        <w:rPr>
          <w:rFonts w:ascii="Lato" w:hAnsi="Lato"/>
        </w:rPr>
      </w:pPr>
      <w:r w:rsidRPr="00F56CE3">
        <w:rPr>
          <w:rFonts w:ascii="Lato" w:hAnsi="Lato"/>
        </w:rPr>
        <w:t xml:space="preserve">Realizator może zlecać realizację poszczególnych czynności zgodnie z ust. 1 i 2 wyłącznie podwykonawcom spełniającym co najmniej takie same wymagania, które musiał spełniać Realizator zgodnie z dokumentacją konkursową i </w:t>
      </w:r>
      <w:r w:rsidR="002974CF" w:rsidRPr="00F56CE3">
        <w:rPr>
          <w:rFonts w:ascii="Lato" w:hAnsi="Lato"/>
        </w:rPr>
        <w:t>o</w:t>
      </w:r>
      <w:r w:rsidRPr="00F56CE3">
        <w:rPr>
          <w:rFonts w:ascii="Lato" w:hAnsi="Lato"/>
        </w:rPr>
        <w:t>fertą.</w:t>
      </w:r>
    </w:p>
    <w:p w14:paraId="5F171775" w14:textId="50196947" w:rsidR="00CB1DC9" w:rsidRPr="00F56CE3" w:rsidRDefault="00006471" w:rsidP="0013633F">
      <w:pPr>
        <w:pStyle w:val="Akapitzlist"/>
        <w:numPr>
          <w:ilvl w:val="0"/>
          <w:numId w:val="28"/>
        </w:numPr>
        <w:tabs>
          <w:tab w:val="clear" w:pos="720"/>
          <w:tab w:val="num" w:pos="284"/>
        </w:tabs>
        <w:spacing w:after="0" w:line="360" w:lineRule="auto"/>
        <w:ind w:left="284" w:hanging="284"/>
        <w:contextualSpacing w:val="0"/>
        <w:jc w:val="both"/>
        <w:rPr>
          <w:rFonts w:ascii="Lato" w:hAnsi="Lato"/>
        </w:rPr>
      </w:pPr>
      <w:r w:rsidRPr="00F56CE3">
        <w:rPr>
          <w:rFonts w:ascii="Lato" w:hAnsi="Lato"/>
        </w:rPr>
        <w:t xml:space="preserve">Realizator jest zobowiązany złożyć do Ministra </w:t>
      </w:r>
      <w:r w:rsidR="00265E42" w:rsidRPr="00F56CE3">
        <w:rPr>
          <w:rFonts w:ascii="Lato" w:hAnsi="Lato"/>
        </w:rPr>
        <w:t xml:space="preserve">Zdrowia </w:t>
      </w:r>
      <w:r w:rsidRPr="00F56CE3">
        <w:rPr>
          <w:rFonts w:ascii="Lato" w:hAnsi="Lato"/>
        </w:rPr>
        <w:t xml:space="preserve">wniosek o wyrażenie zgody, o której mowa w ust. 1 lub 2, w terminie 14 dni roboczych przed planowaną datą powierzenia realizacji części Zadania podwykonawcy. Wniosek, o którym mowa w zdaniu pierwszym, zawiera: </w:t>
      </w:r>
    </w:p>
    <w:p w14:paraId="77C2F6DA" w14:textId="77777777" w:rsidR="00CB1DC9" w:rsidRPr="00F56CE3" w:rsidRDefault="00006471" w:rsidP="0013633F">
      <w:pPr>
        <w:pStyle w:val="Akapitzlist"/>
        <w:numPr>
          <w:ilvl w:val="1"/>
          <w:numId w:val="39"/>
        </w:numPr>
        <w:spacing w:after="0" w:line="360" w:lineRule="auto"/>
        <w:ind w:left="567" w:hanging="283"/>
        <w:contextualSpacing w:val="0"/>
        <w:jc w:val="both"/>
        <w:rPr>
          <w:rFonts w:ascii="Lato" w:hAnsi="Lato"/>
        </w:rPr>
      </w:pPr>
      <w:r w:rsidRPr="00F56CE3">
        <w:rPr>
          <w:rFonts w:ascii="Lato" w:hAnsi="Lato"/>
        </w:rPr>
        <w:t>oświadczenie Realizatora, że podwykonawca spełnia co najmniej wymagania określone w ust. 3;</w:t>
      </w:r>
    </w:p>
    <w:p w14:paraId="18A5D530" w14:textId="77777777" w:rsidR="00CB1DC9" w:rsidRPr="00F56CE3" w:rsidRDefault="00006471" w:rsidP="0013633F">
      <w:pPr>
        <w:pStyle w:val="Akapitzlist"/>
        <w:numPr>
          <w:ilvl w:val="1"/>
          <w:numId w:val="39"/>
        </w:numPr>
        <w:spacing w:after="0" w:line="360" w:lineRule="auto"/>
        <w:ind w:left="567" w:hanging="283"/>
        <w:contextualSpacing w:val="0"/>
        <w:jc w:val="both"/>
        <w:rPr>
          <w:rFonts w:ascii="Lato" w:hAnsi="Lato"/>
        </w:rPr>
      </w:pPr>
      <w:r w:rsidRPr="00F56CE3">
        <w:rPr>
          <w:rFonts w:ascii="Lato" w:hAnsi="Lato"/>
        </w:rPr>
        <w:t>informację dotyczącą czynności, które w ramach realizacji Zadania będzie wykonywał podwykonawca;</w:t>
      </w:r>
    </w:p>
    <w:p w14:paraId="021175C0" w14:textId="286CD59A" w:rsidR="00CB1DC9" w:rsidRPr="00F56CE3" w:rsidRDefault="00006471" w:rsidP="0013633F">
      <w:pPr>
        <w:pStyle w:val="Akapitzlist"/>
        <w:numPr>
          <w:ilvl w:val="1"/>
          <w:numId w:val="39"/>
        </w:numPr>
        <w:spacing w:after="0" w:line="360" w:lineRule="auto"/>
        <w:ind w:left="567" w:hanging="283"/>
        <w:contextualSpacing w:val="0"/>
        <w:jc w:val="both"/>
        <w:rPr>
          <w:rFonts w:ascii="Lato" w:hAnsi="Lato"/>
        </w:rPr>
      </w:pPr>
      <w:r w:rsidRPr="00F56CE3">
        <w:rPr>
          <w:rFonts w:ascii="Lato" w:hAnsi="Lato"/>
        </w:rPr>
        <w:lastRenderedPageBreak/>
        <w:t>informację o trybie wyboru podwykonawcy, w tym odpowiednich przepisach ustawy z dnia 11 września 2019 r. - Prawo zamówień publicznych (Dz. U. z 202</w:t>
      </w:r>
      <w:r w:rsidR="002974CF" w:rsidRPr="00F56CE3">
        <w:rPr>
          <w:rFonts w:ascii="Lato" w:hAnsi="Lato"/>
        </w:rPr>
        <w:t>6</w:t>
      </w:r>
      <w:r w:rsidRPr="00F56CE3">
        <w:rPr>
          <w:rFonts w:ascii="Lato" w:hAnsi="Lato"/>
        </w:rPr>
        <w:t xml:space="preserve"> r. poz. </w:t>
      </w:r>
      <w:r w:rsidR="002974CF" w:rsidRPr="00F56CE3">
        <w:rPr>
          <w:rFonts w:ascii="Lato" w:hAnsi="Lato"/>
        </w:rPr>
        <w:t>793</w:t>
      </w:r>
      <w:r w:rsidRPr="00F56CE3">
        <w:rPr>
          <w:rFonts w:ascii="Lato" w:hAnsi="Lato"/>
        </w:rPr>
        <w:t>), jeżeli przepisy te miały lub mają mieć zastosowanie do wyboru podwykonawcy.</w:t>
      </w:r>
    </w:p>
    <w:p w14:paraId="7744098B" w14:textId="7F9FE691" w:rsidR="00006471" w:rsidRPr="00F56CE3" w:rsidRDefault="00006471" w:rsidP="0013633F">
      <w:pPr>
        <w:pStyle w:val="Akapitzlist"/>
        <w:numPr>
          <w:ilvl w:val="0"/>
          <w:numId w:val="28"/>
        </w:numPr>
        <w:tabs>
          <w:tab w:val="clear" w:pos="720"/>
          <w:tab w:val="num" w:pos="284"/>
        </w:tabs>
        <w:spacing w:after="0" w:line="360" w:lineRule="auto"/>
        <w:ind w:left="284" w:hanging="284"/>
        <w:contextualSpacing w:val="0"/>
        <w:jc w:val="both"/>
        <w:rPr>
          <w:rFonts w:ascii="Lato" w:hAnsi="Lato"/>
        </w:rPr>
      </w:pPr>
      <w:r w:rsidRPr="00F56CE3">
        <w:rPr>
          <w:rFonts w:ascii="Lato" w:hAnsi="Lato"/>
        </w:rPr>
        <w:t xml:space="preserve">Minister </w:t>
      </w:r>
      <w:r w:rsidR="00265E42" w:rsidRPr="00F56CE3">
        <w:rPr>
          <w:rFonts w:ascii="Lato" w:hAnsi="Lato"/>
        </w:rPr>
        <w:t xml:space="preserve">Zdrowia </w:t>
      </w:r>
      <w:r w:rsidRPr="00F56CE3">
        <w:rPr>
          <w:rFonts w:ascii="Lato" w:hAnsi="Lato"/>
        </w:rPr>
        <w:t xml:space="preserve">ma prawo do odmowy udzielenia zgody, o której mowa w ust. 1 lub 2, w terminie 14 dni roboczych od dnia otrzymania wniosku, o którym mowa w ust. </w:t>
      </w:r>
      <w:r w:rsidR="0050798D">
        <w:rPr>
          <w:rFonts w:ascii="Lato" w:hAnsi="Lato"/>
        </w:rPr>
        <w:t>4</w:t>
      </w:r>
      <w:r w:rsidRPr="00F56CE3">
        <w:rPr>
          <w:rFonts w:ascii="Lato" w:hAnsi="Lato"/>
        </w:rPr>
        <w:t>, jeśli poweźmie wątpliwości co do:</w:t>
      </w:r>
    </w:p>
    <w:p w14:paraId="082F1F06" w14:textId="77777777" w:rsidR="00006471" w:rsidRPr="00F56CE3" w:rsidRDefault="00006471" w:rsidP="00790F5E">
      <w:pPr>
        <w:pStyle w:val="Akapitzlist"/>
        <w:spacing w:after="0" w:line="360" w:lineRule="auto"/>
        <w:ind w:left="567" w:hanging="283"/>
        <w:contextualSpacing w:val="0"/>
        <w:jc w:val="both"/>
        <w:rPr>
          <w:rFonts w:ascii="Lato" w:hAnsi="Lato"/>
        </w:rPr>
      </w:pPr>
      <w:r w:rsidRPr="00F56CE3">
        <w:rPr>
          <w:rFonts w:ascii="Lato" w:hAnsi="Lato"/>
        </w:rPr>
        <w:t>1)  tego, że podwykonawca spełnia wymagania określone w ust. 3,</w:t>
      </w:r>
    </w:p>
    <w:p w14:paraId="12C5D0AC" w14:textId="77777777" w:rsidR="00006471" w:rsidRPr="00F56CE3" w:rsidRDefault="00006471" w:rsidP="00790F5E">
      <w:pPr>
        <w:pStyle w:val="Akapitzlist"/>
        <w:spacing w:after="0" w:line="360" w:lineRule="auto"/>
        <w:ind w:left="567" w:hanging="283"/>
        <w:contextualSpacing w:val="0"/>
        <w:jc w:val="both"/>
        <w:rPr>
          <w:rFonts w:ascii="Lato" w:hAnsi="Lato"/>
        </w:rPr>
      </w:pPr>
      <w:r w:rsidRPr="00F56CE3">
        <w:rPr>
          <w:rFonts w:ascii="Lato" w:hAnsi="Lato"/>
        </w:rPr>
        <w:t>2)  zdolności podwykonawcy do należytego wykonania czynności w ramach Zadania, w tym w szczególności jego doświadczenia, potencjału organizacyjnego lub kadrowego,</w:t>
      </w:r>
    </w:p>
    <w:p w14:paraId="49E2FF65" w14:textId="77777777" w:rsidR="00006471" w:rsidRPr="00F56CE3" w:rsidRDefault="00006471" w:rsidP="00790F5E">
      <w:pPr>
        <w:pStyle w:val="Akapitzlist"/>
        <w:spacing w:after="0" w:line="360" w:lineRule="auto"/>
        <w:ind w:left="567" w:hanging="283"/>
        <w:contextualSpacing w:val="0"/>
        <w:jc w:val="both"/>
        <w:rPr>
          <w:rFonts w:ascii="Lato" w:hAnsi="Lato"/>
        </w:rPr>
      </w:pPr>
      <w:r w:rsidRPr="00F56CE3">
        <w:rPr>
          <w:rFonts w:ascii="Lato" w:hAnsi="Lato"/>
        </w:rPr>
        <w:t>3)  wiarygodności podwykonawcy lub</w:t>
      </w:r>
    </w:p>
    <w:p w14:paraId="246CA647" w14:textId="77777777" w:rsidR="00006471" w:rsidRPr="00F56CE3" w:rsidRDefault="00006471" w:rsidP="00790F5E">
      <w:pPr>
        <w:pStyle w:val="Akapitzlist"/>
        <w:spacing w:after="0" w:line="360" w:lineRule="auto"/>
        <w:ind w:left="567" w:hanging="283"/>
        <w:contextualSpacing w:val="0"/>
        <w:jc w:val="both"/>
        <w:rPr>
          <w:rFonts w:ascii="Lato" w:hAnsi="Lato"/>
        </w:rPr>
      </w:pPr>
      <w:r w:rsidRPr="00F56CE3">
        <w:rPr>
          <w:rFonts w:ascii="Lato" w:hAnsi="Lato"/>
        </w:rPr>
        <w:t>4)  sposobu lub trybu wyboru podwykonawcy przez Realizatora.</w:t>
      </w:r>
    </w:p>
    <w:p w14:paraId="0C1A42E6" w14:textId="3461F21A" w:rsidR="006125E9" w:rsidRPr="00F56CE3" w:rsidRDefault="00006471" w:rsidP="00790F5E">
      <w:pPr>
        <w:pStyle w:val="Akapitzlist"/>
        <w:spacing w:after="0" w:line="360" w:lineRule="auto"/>
        <w:ind w:left="284"/>
        <w:contextualSpacing w:val="0"/>
        <w:jc w:val="both"/>
        <w:rPr>
          <w:rFonts w:ascii="Lato" w:hAnsi="Lato"/>
        </w:rPr>
      </w:pPr>
      <w:r w:rsidRPr="00F56CE3">
        <w:rPr>
          <w:rFonts w:ascii="Lato" w:hAnsi="Lato"/>
        </w:rPr>
        <w:t xml:space="preserve">Minister </w:t>
      </w:r>
      <w:r w:rsidR="00265E42" w:rsidRPr="00F56CE3">
        <w:rPr>
          <w:rFonts w:ascii="Lato" w:hAnsi="Lato"/>
        </w:rPr>
        <w:t xml:space="preserve">Zdrowia </w:t>
      </w:r>
      <w:r w:rsidRPr="00F56CE3">
        <w:rPr>
          <w:rFonts w:ascii="Lato" w:hAnsi="Lato"/>
        </w:rPr>
        <w:t>przedstawia Realizatorowi uzasadnienie odmowy udzieleni</w:t>
      </w:r>
      <w:r w:rsidR="004033E5">
        <w:rPr>
          <w:rFonts w:ascii="Lato" w:hAnsi="Lato"/>
        </w:rPr>
        <w:t>a</w:t>
      </w:r>
      <w:r w:rsidRPr="00F56CE3">
        <w:rPr>
          <w:rFonts w:ascii="Lato" w:hAnsi="Lato"/>
        </w:rPr>
        <w:t xml:space="preserve"> zgody, o której mowa w zdaniu pierwszym.</w:t>
      </w:r>
    </w:p>
    <w:p w14:paraId="34B2FEC8" w14:textId="68E80BF1" w:rsidR="006125E9" w:rsidRPr="00F56CE3" w:rsidRDefault="006125E9" w:rsidP="00F4752E">
      <w:pPr>
        <w:pStyle w:val="Akapitzlist"/>
        <w:numPr>
          <w:ilvl w:val="0"/>
          <w:numId w:val="28"/>
        </w:numPr>
        <w:tabs>
          <w:tab w:val="clear" w:pos="720"/>
          <w:tab w:val="num" w:pos="284"/>
        </w:tabs>
        <w:spacing w:line="360" w:lineRule="auto"/>
        <w:ind w:left="284" w:hanging="284"/>
        <w:jc w:val="both"/>
        <w:rPr>
          <w:rFonts w:ascii="Lato" w:hAnsi="Lato"/>
        </w:rPr>
      </w:pPr>
      <w:r w:rsidRPr="00F56CE3">
        <w:rPr>
          <w:rFonts w:ascii="Lato" w:hAnsi="Lato"/>
        </w:rPr>
        <w:t>Realizator ponosi pełną odpowiedzialność za prawidłowe wykonanie umowy i Zadania, w tym także za działania osób trzecich, którym zlecił realizację części Zadania</w:t>
      </w:r>
      <w:r w:rsidR="00644444">
        <w:rPr>
          <w:rFonts w:ascii="Lato" w:hAnsi="Lato"/>
        </w:rPr>
        <w:t xml:space="preserve"> lub przy pomocy których realizuje Zadani</w:t>
      </w:r>
      <w:r w:rsidR="00912325">
        <w:rPr>
          <w:rFonts w:ascii="Lato" w:hAnsi="Lato"/>
        </w:rPr>
        <w:t>e</w:t>
      </w:r>
      <w:r w:rsidRPr="00F56CE3">
        <w:rPr>
          <w:rFonts w:ascii="Lato" w:hAnsi="Lato"/>
        </w:rPr>
        <w:t>.</w:t>
      </w:r>
    </w:p>
    <w:p w14:paraId="6EDACB94" w14:textId="2ED93E3B" w:rsidR="00006471" w:rsidRPr="00F56CE3" w:rsidRDefault="00006471" w:rsidP="00F4752E">
      <w:pPr>
        <w:pStyle w:val="Akapitzlist"/>
        <w:numPr>
          <w:ilvl w:val="0"/>
          <w:numId w:val="28"/>
        </w:numPr>
        <w:tabs>
          <w:tab w:val="clear" w:pos="720"/>
          <w:tab w:val="num" w:pos="284"/>
        </w:tabs>
        <w:spacing w:line="360" w:lineRule="auto"/>
        <w:ind w:left="284" w:hanging="284"/>
        <w:jc w:val="both"/>
        <w:rPr>
          <w:rFonts w:ascii="Lato" w:hAnsi="Lato"/>
        </w:rPr>
      </w:pPr>
      <w:r w:rsidRPr="00F56CE3">
        <w:rPr>
          <w:rFonts w:ascii="Lato" w:hAnsi="Lato"/>
        </w:rPr>
        <w:t>Realizator ponosi wyłączną odpowiedzialność wobec osób trzecich za szkody powstałe w związku z realizacją Zadania.</w:t>
      </w:r>
    </w:p>
    <w:p w14:paraId="5AC0DBCF" w14:textId="5FB2DB6E" w:rsidR="00006471" w:rsidRPr="00F56CE3" w:rsidRDefault="00006471" w:rsidP="0013633F">
      <w:pPr>
        <w:pStyle w:val="Akapitzlist"/>
        <w:numPr>
          <w:ilvl w:val="0"/>
          <w:numId w:val="28"/>
        </w:numPr>
        <w:tabs>
          <w:tab w:val="clear" w:pos="720"/>
          <w:tab w:val="num" w:pos="284"/>
        </w:tabs>
        <w:spacing w:line="360" w:lineRule="auto"/>
        <w:ind w:left="284" w:hanging="284"/>
        <w:jc w:val="both"/>
        <w:rPr>
          <w:rFonts w:ascii="Lato" w:hAnsi="Lato"/>
        </w:rPr>
      </w:pPr>
      <w:r w:rsidRPr="00F56CE3">
        <w:rPr>
          <w:rFonts w:ascii="Lato" w:hAnsi="Lato"/>
        </w:rPr>
        <w:t>W przypadku zlecenia realizacji Zadania podwykonawcy</w:t>
      </w:r>
      <w:r w:rsidR="00265E42" w:rsidRPr="00F56CE3">
        <w:rPr>
          <w:rFonts w:ascii="Lato" w:hAnsi="Lato"/>
        </w:rPr>
        <w:t xml:space="preserve"> lub innym osobom trzecim</w:t>
      </w:r>
      <w:r w:rsidRPr="00F56CE3">
        <w:rPr>
          <w:rFonts w:ascii="Lato" w:hAnsi="Lato"/>
        </w:rPr>
        <w:t xml:space="preserve">, Realizator występuje w stosunkach z tymi osobami w imieniu własnym, a względem Ministra </w:t>
      </w:r>
      <w:r w:rsidR="00265E42" w:rsidRPr="00F56CE3">
        <w:rPr>
          <w:rFonts w:ascii="Lato" w:hAnsi="Lato"/>
        </w:rPr>
        <w:t xml:space="preserve">Zdrowia </w:t>
      </w:r>
      <w:r w:rsidRPr="00F56CE3">
        <w:rPr>
          <w:rFonts w:ascii="Lato" w:hAnsi="Lato"/>
        </w:rPr>
        <w:t>odpowiada za ich działania jak za własne działania i zaniechania.</w:t>
      </w:r>
    </w:p>
    <w:p w14:paraId="33BD7588" w14:textId="46D0B055" w:rsidR="00006471" w:rsidRPr="00F56CE3" w:rsidRDefault="00006471" w:rsidP="0013633F">
      <w:pPr>
        <w:pStyle w:val="Akapitzlist"/>
        <w:numPr>
          <w:ilvl w:val="0"/>
          <w:numId w:val="28"/>
        </w:numPr>
        <w:tabs>
          <w:tab w:val="clear" w:pos="720"/>
          <w:tab w:val="num" w:pos="284"/>
        </w:tabs>
        <w:spacing w:line="360" w:lineRule="auto"/>
        <w:ind w:left="284" w:hanging="284"/>
        <w:jc w:val="both"/>
        <w:rPr>
          <w:rFonts w:ascii="Lato" w:hAnsi="Lato"/>
        </w:rPr>
      </w:pPr>
      <w:r w:rsidRPr="00F56CE3">
        <w:rPr>
          <w:rFonts w:ascii="Lato" w:hAnsi="Lato"/>
        </w:rPr>
        <w:t xml:space="preserve">Realizator nie może zwolnić się od odpowiedzialności względem Ministra </w:t>
      </w:r>
      <w:r w:rsidR="00265E42" w:rsidRPr="00F56CE3">
        <w:rPr>
          <w:rFonts w:ascii="Lato" w:hAnsi="Lato"/>
        </w:rPr>
        <w:t xml:space="preserve">Zdrowia </w:t>
      </w:r>
      <w:r w:rsidRPr="00F56CE3">
        <w:rPr>
          <w:rFonts w:ascii="Lato" w:hAnsi="Lato"/>
        </w:rPr>
        <w:t>z tego powodu, że niewykonanie lub nienależyte wykonanie Zadania lub umowy przez Realizatora było następstwem niewykonania lub nienależytego wykonania zobowiązań wobec Realizatora przez osoby trzecie, nawet jeśli nie ponosi winy w wyborze osoby trzeciej albo gdy powierzył dane czynności osobie przedsiębiorstwu lub zakładowi, które w zakresie swej działalności zawodowej trudnią się wykonywaniem takich czynności.</w:t>
      </w:r>
    </w:p>
    <w:p w14:paraId="0652BA60" w14:textId="1575B08E" w:rsidR="00006471" w:rsidRPr="00F56CE3" w:rsidRDefault="00006471" w:rsidP="00F4752E">
      <w:pPr>
        <w:pStyle w:val="Akapitzlist"/>
        <w:numPr>
          <w:ilvl w:val="0"/>
          <w:numId w:val="28"/>
        </w:numPr>
        <w:tabs>
          <w:tab w:val="clear" w:pos="720"/>
          <w:tab w:val="num" w:pos="284"/>
        </w:tabs>
        <w:spacing w:line="360" w:lineRule="auto"/>
        <w:ind w:left="284" w:hanging="426"/>
        <w:jc w:val="both"/>
        <w:rPr>
          <w:rFonts w:ascii="Lato" w:hAnsi="Lato"/>
        </w:rPr>
      </w:pPr>
      <w:r w:rsidRPr="00F56CE3">
        <w:rPr>
          <w:rFonts w:ascii="Lato" w:hAnsi="Lato"/>
        </w:rPr>
        <w:t xml:space="preserve">W przypadku powierzenia realizacji części Zadania podwykonawcy, Realizator jest zobowiązany do zapłaty podwykonawcy </w:t>
      </w:r>
      <w:r w:rsidR="00460689" w:rsidRPr="00F56CE3">
        <w:rPr>
          <w:rFonts w:ascii="Lato" w:hAnsi="Lato"/>
        </w:rPr>
        <w:t>z wynagrodzenia</w:t>
      </w:r>
      <w:r w:rsidRPr="00F56CE3">
        <w:rPr>
          <w:rFonts w:ascii="Lato" w:hAnsi="Lato"/>
        </w:rPr>
        <w:t xml:space="preserve"> otrzyman</w:t>
      </w:r>
      <w:r w:rsidR="00460689" w:rsidRPr="00F56CE3">
        <w:rPr>
          <w:rFonts w:ascii="Lato" w:hAnsi="Lato"/>
        </w:rPr>
        <w:t>ego</w:t>
      </w:r>
      <w:r w:rsidRPr="00F56CE3">
        <w:rPr>
          <w:rFonts w:ascii="Lato" w:hAnsi="Lato"/>
        </w:rPr>
        <w:t xml:space="preserve"> na podstawie umowy w terminie nie późniejszym niż do dnia 31 grudnia 2027 r.</w:t>
      </w:r>
      <w:r w:rsidR="009B597A" w:rsidRPr="00F56CE3">
        <w:rPr>
          <w:rFonts w:ascii="Lato" w:hAnsi="Lato"/>
        </w:rPr>
        <w:t xml:space="preserve"> </w:t>
      </w:r>
      <w:r w:rsidR="009B1208">
        <w:rPr>
          <w:rFonts w:ascii="Lato" w:hAnsi="Lato"/>
        </w:rPr>
        <w:t>W</w:t>
      </w:r>
      <w:r w:rsidR="009B597A" w:rsidRPr="00F56CE3">
        <w:rPr>
          <w:rFonts w:ascii="Lato" w:hAnsi="Lato"/>
        </w:rPr>
        <w:t xml:space="preserve"> przypadku </w:t>
      </w:r>
      <w:r w:rsidR="00CE61AD" w:rsidRPr="00CE61AD">
        <w:rPr>
          <w:rFonts w:ascii="Lato" w:hAnsi="Lato"/>
        </w:rPr>
        <w:t xml:space="preserve">wcześniejszego rozwiązania, odstąpienia od umowy lub jej wygaśnięcia </w:t>
      </w:r>
      <w:r w:rsidR="00DF0B8A">
        <w:rPr>
          <w:rFonts w:ascii="Lato" w:hAnsi="Lato"/>
        </w:rPr>
        <w:t xml:space="preserve">Realizator </w:t>
      </w:r>
      <w:r w:rsidR="009B597A" w:rsidRPr="00F56CE3">
        <w:rPr>
          <w:rFonts w:ascii="Lato" w:hAnsi="Lato"/>
        </w:rPr>
        <w:t xml:space="preserve">jest zobowiązany do zapłaty podwykonawcy z wynagrodzenia otrzymanego na podstawie umowy w terminie </w:t>
      </w:r>
      <w:r w:rsidR="00141B19">
        <w:rPr>
          <w:rFonts w:ascii="Lato" w:hAnsi="Lato"/>
        </w:rPr>
        <w:t xml:space="preserve">30 dni od </w:t>
      </w:r>
      <w:r w:rsidR="00644444">
        <w:rPr>
          <w:rFonts w:ascii="Lato" w:hAnsi="Lato"/>
        </w:rPr>
        <w:t xml:space="preserve">dnia jej </w:t>
      </w:r>
      <w:r w:rsidR="00CE61AD" w:rsidRPr="00CE61AD">
        <w:rPr>
          <w:rFonts w:ascii="Lato" w:hAnsi="Lato"/>
        </w:rPr>
        <w:t xml:space="preserve">wcześniejszego rozwiązania, odstąpienia od </w:t>
      </w:r>
      <w:r w:rsidR="00644444">
        <w:rPr>
          <w:rFonts w:ascii="Lato" w:hAnsi="Lato"/>
        </w:rPr>
        <w:t>niej</w:t>
      </w:r>
      <w:r w:rsidR="00644444" w:rsidRPr="00CE61AD">
        <w:rPr>
          <w:rFonts w:ascii="Lato" w:hAnsi="Lato"/>
        </w:rPr>
        <w:t xml:space="preserve"> </w:t>
      </w:r>
      <w:r w:rsidR="00CE61AD" w:rsidRPr="00CE61AD">
        <w:rPr>
          <w:rFonts w:ascii="Lato" w:hAnsi="Lato"/>
        </w:rPr>
        <w:t>lub wygaśnięcia</w:t>
      </w:r>
      <w:r w:rsidR="005B6A6C">
        <w:rPr>
          <w:rFonts w:ascii="Lato" w:hAnsi="Lato"/>
        </w:rPr>
        <w:t xml:space="preserve">. </w:t>
      </w:r>
    </w:p>
    <w:p w14:paraId="2EC4B1CB" w14:textId="5B409612" w:rsidR="00006471" w:rsidRPr="00F56CE3" w:rsidRDefault="00006471" w:rsidP="00F4752E">
      <w:pPr>
        <w:pStyle w:val="Akapitzlist"/>
        <w:numPr>
          <w:ilvl w:val="0"/>
          <w:numId w:val="28"/>
        </w:numPr>
        <w:tabs>
          <w:tab w:val="clear" w:pos="720"/>
          <w:tab w:val="num" w:pos="284"/>
        </w:tabs>
        <w:spacing w:line="360" w:lineRule="auto"/>
        <w:ind w:left="284" w:hanging="426"/>
        <w:jc w:val="both"/>
        <w:rPr>
          <w:rFonts w:ascii="Lato" w:hAnsi="Lato"/>
        </w:rPr>
      </w:pPr>
      <w:r w:rsidRPr="00F56CE3">
        <w:rPr>
          <w:rFonts w:ascii="Lato" w:hAnsi="Lato"/>
        </w:rPr>
        <w:lastRenderedPageBreak/>
        <w:t>W przypadku powierzenia realizacji części Zadania podwykonawcy, Realizator jest zobowiązany do przekazania Ministrowi</w:t>
      </w:r>
      <w:r w:rsidR="00265E42" w:rsidRPr="00F56CE3">
        <w:rPr>
          <w:rFonts w:ascii="Lato" w:hAnsi="Lato"/>
        </w:rPr>
        <w:t xml:space="preserve"> Zdrowia</w:t>
      </w:r>
      <w:r w:rsidRPr="00F56CE3">
        <w:rPr>
          <w:rFonts w:ascii="Lato" w:hAnsi="Lato"/>
        </w:rPr>
        <w:t>, na jego żądanie i w terminie przez niego wyznaczonym, wszelkich dokumentów dotyczących realizacji Zadania przez podwykonawcę, w tym dokumentów poświadczających wydatkowanie środków finansowych otrzymanych na podstawie umowy w ramach zrealizowanych czynności, faktur VAT.</w:t>
      </w:r>
    </w:p>
    <w:p w14:paraId="4AE58612" w14:textId="452B2B20" w:rsidR="00006471" w:rsidRPr="00F56CE3" w:rsidRDefault="00006471" w:rsidP="00F4752E">
      <w:pPr>
        <w:pStyle w:val="Akapitzlist"/>
        <w:numPr>
          <w:ilvl w:val="0"/>
          <w:numId w:val="28"/>
        </w:numPr>
        <w:tabs>
          <w:tab w:val="clear" w:pos="720"/>
          <w:tab w:val="num" w:pos="284"/>
        </w:tabs>
        <w:spacing w:line="360" w:lineRule="auto"/>
        <w:ind w:left="284" w:hanging="426"/>
        <w:jc w:val="both"/>
        <w:rPr>
          <w:rFonts w:ascii="Lato" w:hAnsi="Lato"/>
        </w:rPr>
      </w:pPr>
      <w:r w:rsidRPr="00F56CE3">
        <w:rPr>
          <w:rFonts w:ascii="Lato" w:hAnsi="Lato"/>
        </w:rPr>
        <w:t xml:space="preserve">Realizator jest obowiązany posiadać zgodę wszystkich osób, przy pomocy których będzie on wykonywać Zadanie i umowę, niezależnie od rodzaju stosunku, na podstawie którego dana osoba realizuje czynności na rzecz Realizatora, na przetwarzanie ich danych osobowych w zakresie niezbędnym do wykonywania przez Ministra </w:t>
      </w:r>
      <w:r w:rsidR="00265E42" w:rsidRPr="00F56CE3">
        <w:rPr>
          <w:rFonts w:ascii="Lato" w:hAnsi="Lato"/>
        </w:rPr>
        <w:t xml:space="preserve">Zdrowia </w:t>
      </w:r>
      <w:r w:rsidRPr="00F56CE3">
        <w:rPr>
          <w:rFonts w:ascii="Lato" w:hAnsi="Lato"/>
        </w:rPr>
        <w:t xml:space="preserve">praw i obowiązków określonych w umowie, obejmującą w szczególności zgodę na udostępnianie danych tych osób Ministrowi </w:t>
      </w:r>
      <w:r w:rsidR="00265E42" w:rsidRPr="00F56CE3">
        <w:rPr>
          <w:rFonts w:ascii="Lato" w:hAnsi="Lato"/>
        </w:rPr>
        <w:t xml:space="preserve">Zdrowia </w:t>
      </w:r>
      <w:r w:rsidRPr="00F56CE3">
        <w:rPr>
          <w:rFonts w:ascii="Lato" w:hAnsi="Lato"/>
        </w:rPr>
        <w:t>do celów kontroli oraz ewaluacji Zadania przez Ministra</w:t>
      </w:r>
      <w:r w:rsidR="00265E42" w:rsidRPr="00F56CE3">
        <w:rPr>
          <w:rFonts w:ascii="Lato" w:hAnsi="Lato"/>
        </w:rPr>
        <w:t xml:space="preserve"> Zdrowia</w:t>
      </w:r>
      <w:r w:rsidRPr="00F56CE3">
        <w:rPr>
          <w:rFonts w:ascii="Lato" w:hAnsi="Lato"/>
        </w:rPr>
        <w:t>.</w:t>
      </w:r>
    </w:p>
    <w:p w14:paraId="62554BC2" w14:textId="4902A5E7" w:rsidR="00006471" w:rsidRPr="00F56CE3" w:rsidRDefault="00006471" w:rsidP="00BF63D3">
      <w:pPr>
        <w:pStyle w:val="Akapitzlist"/>
        <w:numPr>
          <w:ilvl w:val="0"/>
          <w:numId w:val="28"/>
        </w:numPr>
        <w:tabs>
          <w:tab w:val="clear" w:pos="720"/>
          <w:tab w:val="num" w:pos="284"/>
        </w:tabs>
        <w:spacing w:line="360" w:lineRule="auto"/>
        <w:ind w:left="284" w:hanging="426"/>
        <w:jc w:val="both"/>
        <w:rPr>
          <w:rFonts w:ascii="Lato" w:hAnsi="Lato"/>
        </w:rPr>
      </w:pPr>
      <w:r w:rsidRPr="00F56CE3">
        <w:rPr>
          <w:rFonts w:ascii="Lato" w:hAnsi="Lato"/>
        </w:rPr>
        <w:t>W przypadku przetwarzania danych osobowych odbiorców</w:t>
      </w:r>
      <w:r w:rsidR="00A504E1">
        <w:rPr>
          <w:rFonts w:ascii="Lato" w:hAnsi="Lato"/>
        </w:rPr>
        <w:t xml:space="preserve"> </w:t>
      </w:r>
      <w:r w:rsidR="00DB11DC">
        <w:rPr>
          <w:rFonts w:ascii="Lato" w:hAnsi="Lato"/>
        </w:rPr>
        <w:t>I</w:t>
      </w:r>
      <w:r w:rsidR="00912325">
        <w:rPr>
          <w:rFonts w:ascii="Lato" w:hAnsi="Lato"/>
        </w:rPr>
        <w:t>n</w:t>
      </w:r>
      <w:r w:rsidRPr="00F56CE3">
        <w:rPr>
          <w:rFonts w:ascii="Lato" w:hAnsi="Lato"/>
        </w:rPr>
        <w:t>icjatyw, Realizator jest obowiązany posiadać zgodę tych osób na przetwarzanie ich danych, w zakresie określonym w ust. 12.</w:t>
      </w:r>
    </w:p>
    <w:p w14:paraId="7D484EE7" w14:textId="1173A71B" w:rsidR="00006471" w:rsidRPr="00F56CE3" w:rsidRDefault="00006471" w:rsidP="00F4752E">
      <w:pPr>
        <w:pStyle w:val="Akapitzlist"/>
        <w:numPr>
          <w:ilvl w:val="0"/>
          <w:numId w:val="28"/>
        </w:numPr>
        <w:tabs>
          <w:tab w:val="clear" w:pos="720"/>
          <w:tab w:val="num" w:pos="284"/>
        </w:tabs>
        <w:spacing w:line="360" w:lineRule="auto"/>
        <w:ind w:left="284" w:hanging="426"/>
        <w:jc w:val="both"/>
        <w:rPr>
          <w:rFonts w:ascii="Lato" w:hAnsi="Lato"/>
        </w:rPr>
      </w:pPr>
      <w:r w:rsidRPr="00F56CE3">
        <w:rPr>
          <w:rFonts w:ascii="Lato" w:hAnsi="Lato"/>
        </w:rPr>
        <w:t xml:space="preserve">Jeżeli Realizator zadeklarował w Ofercie </w:t>
      </w:r>
      <w:r w:rsidRPr="00BF63D3">
        <w:rPr>
          <w:rFonts w:ascii="Lato" w:hAnsi="Lato"/>
        </w:rPr>
        <w:t xml:space="preserve">nawiązanie współpracy z </w:t>
      </w:r>
      <w:r w:rsidR="00BF63D3" w:rsidRPr="00BF63D3">
        <w:rPr>
          <w:rFonts w:ascii="Lato" w:hAnsi="Lato"/>
        </w:rPr>
        <w:t xml:space="preserve">osobami publicznymi/ambasadorami wspierającymi </w:t>
      </w:r>
      <w:r w:rsidR="00DB11DC">
        <w:rPr>
          <w:rFonts w:ascii="Lato" w:hAnsi="Lato"/>
        </w:rPr>
        <w:t>I</w:t>
      </w:r>
      <w:r w:rsidR="00BF63D3" w:rsidRPr="00BF63D3">
        <w:rPr>
          <w:rFonts w:ascii="Lato" w:hAnsi="Lato"/>
        </w:rPr>
        <w:t xml:space="preserve">nicjatywę </w:t>
      </w:r>
      <w:r w:rsidRPr="00BF63D3">
        <w:rPr>
          <w:rFonts w:ascii="Lato" w:hAnsi="Lato"/>
        </w:rPr>
        <w:t xml:space="preserve">lub </w:t>
      </w:r>
      <w:proofErr w:type="spellStart"/>
      <w:r w:rsidRPr="00BF63D3">
        <w:rPr>
          <w:rFonts w:ascii="Lato" w:hAnsi="Lato"/>
        </w:rPr>
        <w:t>influencerem</w:t>
      </w:r>
      <w:proofErr w:type="spellEnd"/>
      <w:r w:rsidRPr="00F56CE3">
        <w:rPr>
          <w:rFonts w:ascii="Lato" w:hAnsi="Lato"/>
        </w:rPr>
        <w:t>, może zlecać realizację poszczególnych czynności w ramach realizacji Zadania tym osobom w zakresie, w jakim wynika to z Oferty. Zmiana osób, o któr</w:t>
      </w:r>
      <w:r w:rsidR="00BF63D3">
        <w:rPr>
          <w:rFonts w:ascii="Lato" w:hAnsi="Lato"/>
        </w:rPr>
        <w:t>y</w:t>
      </w:r>
      <w:r w:rsidR="004033E5">
        <w:rPr>
          <w:rFonts w:ascii="Lato" w:hAnsi="Lato"/>
        </w:rPr>
        <w:t>ch</w:t>
      </w:r>
      <w:r w:rsidRPr="00F56CE3">
        <w:rPr>
          <w:rFonts w:ascii="Lato" w:hAnsi="Lato"/>
        </w:rPr>
        <w:t xml:space="preserve"> mowa w zdaniu pierwszym, wymaga uprzedniej zgody Ministra</w:t>
      </w:r>
      <w:r w:rsidR="004F3F6D" w:rsidRPr="00F56CE3">
        <w:rPr>
          <w:rFonts w:ascii="Lato" w:hAnsi="Lato"/>
        </w:rPr>
        <w:t xml:space="preserve"> Zdrowia</w:t>
      </w:r>
      <w:r w:rsidRPr="00F56CE3">
        <w:rPr>
          <w:rFonts w:ascii="Lato" w:hAnsi="Lato"/>
        </w:rPr>
        <w:t>, złożonej w formie określonej w § 8 pod rygorem nieważności.</w:t>
      </w:r>
    </w:p>
    <w:p w14:paraId="09768FFF" w14:textId="77777777" w:rsidR="003059BE" w:rsidRPr="0013633F" w:rsidRDefault="003059BE" w:rsidP="0013633F">
      <w:pPr>
        <w:pStyle w:val="Akapitzlist"/>
        <w:numPr>
          <w:ilvl w:val="0"/>
          <w:numId w:val="28"/>
        </w:numPr>
        <w:tabs>
          <w:tab w:val="clear" w:pos="720"/>
          <w:tab w:val="num" w:pos="284"/>
        </w:tabs>
        <w:spacing w:line="360" w:lineRule="auto"/>
        <w:ind w:left="284" w:hanging="426"/>
        <w:jc w:val="both"/>
        <w:rPr>
          <w:rFonts w:ascii="Lato" w:hAnsi="Lato"/>
        </w:rPr>
      </w:pPr>
      <w:r w:rsidRPr="0013633F">
        <w:rPr>
          <w:rFonts w:ascii="Lato" w:hAnsi="Lato"/>
        </w:rPr>
        <w:t>Osoby wskazane w ust. 14 nie mogą w okresie roku przed rozpoczęciem współpracy oraz w trakcie realizacji Zadania promować w jakikolwiek sposób produktów takich jak fast-</w:t>
      </w:r>
      <w:proofErr w:type="spellStart"/>
      <w:r w:rsidRPr="0013633F">
        <w:rPr>
          <w:rFonts w:ascii="Lato" w:hAnsi="Lato"/>
        </w:rPr>
        <w:t>foody</w:t>
      </w:r>
      <w:proofErr w:type="spellEnd"/>
      <w:r w:rsidRPr="0013633F">
        <w:rPr>
          <w:rFonts w:ascii="Lato" w:hAnsi="Lato"/>
        </w:rPr>
        <w:t>, alkohole (również produkty tzw. 0%), suplementy diety, środki spożywcze specjalnego przeznaczenia żywieniowego, wyroby medyczne, podmiotów działających na rynku produktów leczniczych, podmiotów wykonujących działalność leczniczą ani wyrobów zawierających nikotynę. Osoby te nie mogą również publicznie promować nałogów ani niewłaściwych postaw zdrowotnych.</w:t>
      </w:r>
    </w:p>
    <w:p w14:paraId="5F41541C" w14:textId="12E785EE" w:rsidR="00006471" w:rsidRPr="003059BE" w:rsidRDefault="00006471" w:rsidP="003059BE">
      <w:pPr>
        <w:pStyle w:val="Akapitzlist"/>
        <w:numPr>
          <w:ilvl w:val="0"/>
          <w:numId w:val="28"/>
        </w:numPr>
        <w:tabs>
          <w:tab w:val="clear" w:pos="720"/>
          <w:tab w:val="num" w:pos="284"/>
        </w:tabs>
        <w:spacing w:after="0" w:line="360" w:lineRule="auto"/>
        <w:ind w:left="284" w:hanging="426"/>
        <w:contextualSpacing w:val="0"/>
        <w:jc w:val="both"/>
        <w:rPr>
          <w:rFonts w:ascii="Lato" w:hAnsi="Lato"/>
        </w:rPr>
      </w:pPr>
      <w:r w:rsidRPr="003059BE">
        <w:rPr>
          <w:rFonts w:ascii="Lato" w:hAnsi="Lato"/>
        </w:rPr>
        <w:t>Do współpracy z osobami wymienionymi w ust. 14 stosuje się odpowiednio postanowienia ust. 6-12.</w:t>
      </w:r>
    </w:p>
    <w:p w14:paraId="581259FB" w14:textId="4AD71E4E" w:rsidR="0028499C" w:rsidRDefault="0028499C" w:rsidP="002A5279">
      <w:pPr>
        <w:pStyle w:val="Akapitzlist"/>
        <w:numPr>
          <w:ilvl w:val="0"/>
          <w:numId w:val="28"/>
        </w:numPr>
        <w:spacing w:after="0" w:line="360" w:lineRule="auto"/>
        <w:ind w:left="284" w:hanging="426"/>
        <w:contextualSpacing w:val="0"/>
        <w:jc w:val="both"/>
        <w:rPr>
          <w:rFonts w:ascii="Lato" w:hAnsi="Lato"/>
        </w:rPr>
      </w:pPr>
      <w:r w:rsidRPr="00BF63D3">
        <w:rPr>
          <w:rFonts w:ascii="Lato" w:hAnsi="Lato"/>
        </w:rPr>
        <w:t xml:space="preserve">Realizator </w:t>
      </w:r>
      <w:r w:rsidRPr="0028499C">
        <w:rPr>
          <w:rFonts w:ascii="Lato" w:hAnsi="Lato"/>
        </w:rPr>
        <w:t xml:space="preserve">za zgodą Ministra Zdrowia </w:t>
      </w:r>
      <w:r w:rsidRPr="00BF63D3">
        <w:rPr>
          <w:rFonts w:ascii="Lato" w:hAnsi="Lato"/>
        </w:rPr>
        <w:t xml:space="preserve">może </w:t>
      </w:r>
      <w:r w:rsidRPr="0028499C">
        <w:rPr>
          <w:rFonts w:ascii="Lato" w:hAnsi="Lato"/>
        </w:rPr>
        <w:t>nawiązać współpracę z osobą/osobami, któr</w:t>
      </w:r>
      <w:r w:rsidR="00BF63D3">
        <w:rPr>
          <w:rFonts w:ascii="Lato" w:hAnsi="Lato"/>
        </w:rPr>
        <w:t xml:space="preserve">a/które </w:t>
      </w:r>
      <w:r w:rsidRPr="0028499C">
        <w:rPr>
          <w:rFonts w:ascii="Lato" w:hAnsi="Lato"/>
        </w:rPr>
        <w:t>będzie/będą prowadził</w:t>
      </w:r>
      <w:r w:rsidR="00BF63D3">
        <w:rPr>
          <w:rFonts w:ascii="Lato" w:hAnsi="Lato"/>
        </w:rPr>
        <w:t>a/prowadziły</w:t>
      </w:r>
      <w:r w:rsidRPr="0028499C">
        <w:rPr>
          <w:rFonts w:ascii="Lato" w:hAnsi="Lato"/>
        </w:rPr>
        <w:t xml:space="preserve"> nadzór merytoryczny Zadania, w miejsce osób wskazanych w tym zakresie w Ofercie. </w:t>
      </w:r>
      <w:r w:rsidR="005B79C2">
        <w:rPr>
          <w:rFonts w:ascii="Lato" w:hAnsi="Lato"/>
        </w:rPr>
        <w:t xml:space="preserve">Osoby te muszą spełniać co najmniej takie same wymagania, które musiała </w:t>
      </w:r>
      <w:r w:rsidR="00644444">
        <w:rPr>
          <w:rFonts w:ascii="Lato" w:hAnsi="Lato"/>
        </w:rPr>
        <w:t xml:space="preserve">zgodnie z ogłoszeniem konkursowym </w:t>
      </w:r>
      <w:r w:rsidR="005B79C2">
        <w:rPr>
          <w:rFonts w:ascii="Lato" w:hAnsi="Lato"/>
        </w:rPr>
        <w:t>spełniać osoba, która została wskazana do prowadzenia nadzoru merytorycznego Zadania w Ofercie.</w:t>
      </w:r>
    </w:p>
    <w:p w14:paraId="27D0C59E" w14:textId="4B4ABF1F" w:rsidR="0028499C" w:rsidRPr="00F56CE3" w:rsidRDefault="0028499C" w:rsidP="002A5279">
      <w:pPr>
        <w:pStyle w:val="Akapitzlist"/>
        <w:numPr>
          <w:ilvl w:val="0"/>
          <w:numId w:val="28"/>
        </w:numPr>
        <w:tabs>
          <w:tab w:val="clear" w:pos="720"/>
          <w:tab w:val="num" w:pos="284"/>
        </w:tabs>
        <w:spacing w:after="0" w:line="360" w:lineRule="auto"/>
        <w:ind w:left="284" w:hanging="426"/>
        <w:contextualSpacing w:val="0"/>
        <w:jc w:val="both"/>
        <w:rPr>
          <w:rFonts w:ascii="Lato" w:hAnsi="Lato"/>
        </w:rPr>
      </w:pPr>
      <w:r w:rsidRPr="00F56CE3">
        <w:rPr>
          <w:rFonts w:ascii="Lato" w:hAnsi="Lato"/>
        </w:rPr>
        <w:lastRenderedPageBreak/>
        <w:t xml:space="preserve">Realizator jest zobowiązany złożyć do Ministra Zdrowia wniosek o wyrażenie zgody, o której mowa w ust. </w:t>
      </w:r>
      <w:r w:rsidR="00305556" w:rsidRPr="00F56CE3">
        <w:rPr>
          <w:rFonts w:ascii="Lato" w:hAnsi="Lato"/>
        </w:rPr>
        <w:t>1</w:t>
      </w:r>
      <w:r w:rsidR="00305556">
        <w:rPr>
          <w:rFonts w:ascii="Lato" w:hAnsi="Lato"/>
        </w:rPr>
        <w:t>7</w:t>
      </w:r>
      <w:r w:rsidR="00305556" w:rsidRPr="00F56CE3">
        <w:rPr>
          <w:rFonts w:ascii="Lato" w:hAnsi="Lato"/>
        </w:rPr>
        <w:t xml:space="preserve">, </w:t>
      </w:r>
      <w:r w:rsidR="00644444">
        <w:rPr>
          <w:rFonts w:ascii="Lato" w:hAnsi="Lato"/>
        </w:rPr>
        <w:t xml:space="preserve">najpóźniej </w:t>
      </w:r>
      <w:r w:rsidR="00305556" w:rsidRPr="00F56CE3">
        <w:rPr>
          <w:rFonts w:ascii="Lato" w:hAnsi="Lato"/>
        </w:rPr>
        <w:t>w</w:t>
      </w:r>
      <w:r w:rsidRPr="00F56CE3">
        <w:rPr>
          <w:rFonts w:ascii="Lato" w:hAnsi="Lato"/>
        </w:rPr>
        <w:t xml:space="preserve"> terminie 14 dni roboczych przed planowaną datą powierzenia </w:t>
      </w:r>
      <w:r w:rsidR="005B79C2">
        <w:rPr>
          <w:rFonts w:ascii="Lato" w:hAnsi="Lato"/>
        </w:rPr>
        <w:t xml:space="preserve">prowadzenia nadzoru merytorycznego danej osobie/osobom. </w:t>
      </w:r>
      <w:r w:rsidRPr="00F56CE3">
        <w:rPr>
          <w:rFonts w:ascii="Lato" w:hAnsi="Lato"/>
        </w:rPr>
        <w:t xml:space="preserve">Wniosek, o którym mowa </w:t>
      </w:r>
      <w:r w:rsidR="005B79C2">
        <w:rPr>
          <w:rFonts w:ascii="Lato" w:hAnsi="Lato"/>
        </w:rPr>
        <w:t xml:space="preserve">w </w:t>
      </w:r>
      <w:r w:rsidR="00644444">
        <w:rPr>
          <w:rFonts w:ascii="Lato" w:hAnsi="Lato"/>
        </w:rPr>
        <w:t>zdaniu poprzedzającym</w:t>
      </w:r>
      <w:r w:rsidRPr="00F56CE3">
        <w:rPr>
          <w:rFonts w:ascii="Lato" w:hAnsi="Lato"/>
        </w:rPr>
        <w:t xml:space="preserve">, zawiera: </w:t>
      </w:r>
    </w:p>
    <w:p w14:paraId="0F3A123F" w14:textId="2262AC38" w:rsidR="0028499C" w:rsidRDefault="0028499C" w:rsidP="002A5279">
      <w:pPr>
        <w:pStyle w:val="Akapitzlist"/>
        <w:numPr>
          <w:ilvl w:val="1"/>
          <w:numId w:val="80"/>
        </w:numPr>
        <w:spacing w:after="0" w:line="360" w:lineRule="auto"/>
        <w:ind w:left="567" w:hanging="283"/>
        <w:contextualSpacing w:val="0"/>
        <w:jc w:val="both"/>
        <w:rPr>
          <w:rFonts w:ascii="Lato" w:hAnsi="Lato"/>
        </w:rPr>
      </w:pPr>
      <w:r w:rsidRPr="00F56CE3">
        <w:rPr>
          <w:rFonts w:ascii="Lato" w:hAnsi="Lato"/>
        </w:rPr>
        <w:t xml:space="preserve">oświadczenie Realizatora, że </w:t>
      </w:r>
      <w:r w:rsidR="005B79C2">
        <w:rPr>
          <w:rFonts w:ascii="Lato" w:hAnsi="Lato"/>
        </w:rPr>
        <w:t>wskazana przez niego osoba/osoby spełnia</w:t>
      </w:r>
      <w:r w:rsidR="00644444">
        <w:rPr>
          <w:rFonts w:ascii="Lato" w:hAnsi="Lato"/>
        </w:rPr>
        <w:t>/spełniają</w:t>
      </w:r>
      <w:r w:rsidRPr="00F56CE3">
        <w:rPr>
          <w:rFonts w:ascii="Lato" w:hAnsi="Lato"/>
        </w:rPr>
        <w:t xml:space="preserve"> co najmniej wymagania określone w ust. </w:t>
      </w:r>
      <w:r w:rsidR="005B79C2">
        <w:rPr>
          <w:rFonts w:ascii="Lato" w:hAnsi="Lato"/>
        </w:rPr>
        <w:t>17 w zdaniu drugim</w:t>
      </w:r>
      <w:r w:rsidRPr="00F56CE3">
        <w:rPr>
          <w:rFonts w:ascii="Lato" w:hAnsi="Lato"/>
        </w:rPr>
        <w:t>;</w:t>
      </w:r>
    </w:p>
    <w:p w14:paraId="3D2BF572" w14:textId="033106EE" w:rsidR="00BF63D3" w:rsidRPr="00F56CE3" w:rsidRDefault="00BF63D3" w:rsidP="002A5279">
      <w:pPr>
        <w:pStyle w:val="Akapitzlist"/>
        <w:numPr>
          <w:ilvl w:val="1"/>
          <w:numId w:val="80"/>
        </w:numPr>
        <w:spacing w:after="0" w:line="360" w:lineRule="auto"/>
        <w:ind w:left="567" w:hanging="283"/>
        <w:contextualSpacing w:val="0"/>
        <w:jc w:val="both"/>
        <w:rPr>
          <w:rFonts w:ascii="Lato" w:hAnsi="Lato"/>
        </w:rPr>
      </w:pPr>
      <w:r>
        <w:rPr>
          <w:rFonts w:ascii="Lato" w:hAnsi="Lato"/>
        </w:rPr>
        <w:t xml:space="preserve">imię i nazwisko osoby/osób wraz z </w:t>
      </w:r>
      <w:r w:rsidRPr="00BF63D3">
        <w:rPr>
          <w:rFonts w:ascii="Lato" w:hAnsi="Lato"/>
        </w:rPr>
        <w:t>opis</w:t>
      </w:r>
      <w:r>
        <w:rPr>
          <w:rFonts w:ascii="Lato" w:hAnsi="Lato"/>
        </w:rPr>
        <w:t>em</w:t>
      </w:r>
      <w:r w:rsidRPr="00BF63D3">
        <w:rPr>
          <w:rFonts w:ascii="Lato" w:hAnsi="Lato"/>
        </w:rPr>
        <w:t xml:space="preserve"> jej dotychczasowej działalności oraz określenie</w:t>
      </w:r>
      <w:r>
        <w:rPr>
          <w:rFonts w:ascii="Lato" w:hAnsi="Lato"/>
        </w:rPr>
        <w:t>m</w:t>
      </w:r>
      <w:r w:rsidRPr="00BF63D3">
        <w:rPr>
          <w:rFonts w:ascii="Lato" w:hAnsi="Lato"/>
        </w:rPr>
        <w:t xml:space="preserve"> zakresu i sposobu sprawowania nadzoru, umożliwiający rzeczywistą weryfikację poprawności merytorycznej realizowanych </w:t>
      </w:r>
      <w:r w:rsidR="00DB11DC">
        <w:rPr>
          <w:rFonts w:ascii="Lato" w:hAnsi="Lato"/>
        </w:rPr>
        <w:t>I</w:t>
      </w:r>
      <w:r w:rsidRPr="00BF63D3">
        <w:rPr>
          <w:rFonts w:ascii="Lato" w:hAnsi="Lato"/>
        </w:rPr>
        <w:t>nicjatyw</w:t>
      </w:r>
      <w:r>
        <w:rPr>
          <w:rFonts w:ascii="Lato" w:hAnsi="Lato"/>
        </w:rPr>
        <w:t>.</w:t>
      </w:r>
    </w:p>
    <w:p w14:paraId="53AD4C92" w14:textId="046AA975" w:rsidR="0028499C" w:rsidRPr="00F56CE3" w:rsidRDefault="0028499C" w:rsidP="002A5279">
      <w:pPr>
        <w:pStyle w:val="Akapitzlist"/>
        <w:numPr>
          <w:ilvl w:val="0"/>
          <w:numId w:val="28"/>
        </w:numPr>
        <w:tabs>
          <w:tab w:val="clear" w:pos="720"/>
          <w:tab w:val="num" w:pos="284"/>
        </w:tabs>
        <w:spacing w:after="0" w:line="360" w:lineRule="auto"/>
        <w:ind w:left="284" w:hanging="426"/>
        <w:contextualSpacing w:val="0"/>
        <w:jc w:val="both"/>
        <w:rPr>
          <w:rFonts w:ascii="Lato" w:hAnsi="Lato"/>
        </w:rPr>
      </w:pPr>
      <w:r w:rsidRPr="00F56CE3">
        <w:rPr>
          <w:rFonts w:ascii="Lato" w:hAnsi="Lato"/>
        </w:rPr>
        <w:t xml:space="preserve">Minister Zdrowia ma prawo do odmowy udzielenia zgody, o której mowa w ust. </w:t>
      </w:r>
      <w:r w:rsidR="007F17C0">
        <w:rPr>
          <w:rFonts w:ascii="Lato" w:hAnsi="Lato"/>
        </w:rPr>
        <w:t xml:space="preserve">17, </w:t>
      </w:r>
      <w:r w:rsidRPr="00F56CE3">
        <w:rPr>
          <w:rFonts w:ascii="Lato" w:hAnsi="Lato"/>
        </w:rPr>
        <w:t xml:space="preserve">w terminie 14 dni roboczych od dnia otrzymania wniosku, o którym mowa w ust. </w:t>
      </w:r>
      <w:r w:rsidR="008447DD">
        <w:rPr>
          <w:rFonts w:ascii="Lato" w:hAnsi="Lato"/>
        </w:rPr>
        <w:t>18</w:t>
      </w:r>
      <w:r w:rsidRPr="00F56CE3">
        <w:rPr>
          <w:rFonts w:ascii="Lato" w:hAnsi="Lato"/>
        </w:rPr>
        <w:t>, jeśli poweźmie wątpliwości co do</w:t>
      </w:r>
      <w:r w:rsidR="007F17C0">
        <w:rPr>
          <w:rFonts w:ascii="Lato" w:hAnsi="Lato"/>
        </w:rPr>
        <w:t xml:space="preserve"> tego, czy wskazana przez Realizatora osoba/osoby spełniają wymagania wskazane w ust. 17 w zdaniu drugim.</w:t>
      </w:r>
    </w:p>
    <w:p w14:paraId="1F1A864C" w14:textId="77777777" w:rsidR="00F56CE3" w:rsidRPr="00F56CE3" w:rsidRDefault="00F56CE3" w:rsidP="00F56CE3">
      <w:pPr>
        <w:pStyle w:val="Akapitzlist"/>
        <w:spacing w:after="0" w:line="360" w:lineRule="auto"/>
        <w:ind w:left="284"/>
        <w:contextualSpacing w:val="0"/>
        <w:jc w:val="both"/>
        <w:rPr>
          <w:rFonts w:ascii="Lato" w:hAnsi="Lato"/>
        </w:rPr>
      </w:pPr>
    </w:p>
    <w:p w14:paraId="3E088BEE" w14:textId="64321744" w:rsidR="00DC7E9B" w:rsidRPr="00F56CE3" w:rsidRDefault="00DC7E9B" w:rsidP="00790F5E">
      <w:pPr>
        <w:pStyle w:val="Akapitzlist"/>
        <w:spacing w:after="0" w:line="360" w:lineRule="auto"/>
        <w:ind w:left="0"/>
        <w:contextualSpacing w:val="0"/>
        <w:jc w:val="center"/>
        <w:rPr>
          <w:rFonts w:ascii="Lato" w:hAnsi="Lato"/>
          <w:b/>
          <w:bCs/>
        </w:rPr>
      </w:pPr>
      <w:bookmarkStart w:id="3" w:name="_Hlk235535662"/>
      <w:r w:rsidRPr="00F56CE3">
        <w:rPr>
          <w:rFonts w:ascii="Lato" w:hAnsi="Lato"/>
          <w:b/>
          <w:bCs/>
        </w:rPr>
        <w:t>§</w:t>
      </w:r>
      <w:r w:rsidR="00293960" w:rsidRPr="00F56CE3">
        <w:rPr>
          <w:rFonts w:ascii="Lato" w:hAnsi="Lato"/>
          <w:b/>
          <w:bCs/>
        </w:rPr>
        <w:t xml:space="preserve"> </w:t>
      </w:r>
      <w:r w:rsidR="00006471" w:rsidRPr="00F56CE3">
        <w:rPr>
          <w:rFonts w:ascii="Lato" w:hAnsi="Lato"/>
          <w:b/>
          <w:bCs/>
        </w:rPr>
        <w:t>8</w:t>
      </w:r>
      <w:bookmarkEnd w:id="3"/>
      <w:r w:rsidRPr="00F56CE3">
        <w:rPr>
          <w:rFonts w:ascii="Lato" w:hAnsi="Lato"/>
          <w:b/>
          <w:bCs/>
        </w:rPr>
        <w:t>. Komunikacja pomiędzy Stronami</w:t>
      </w:r>
    </w:p>
    <w:p w14:paraId="5AF6A619" w14:textId="77777777" w:rsidR="00086D98" w:rsidRPr="00F56CE3" w:rsidRDefault="00DC7E9B" w:rsidP="00790F5E">
      <w:pPr>
        <w:pStyle w:val="Akapitzlist"/>
        <w:spacing w:after="0" w:line="360" w:lineRule="auto"/>
        <w:ind w:left="0"/>
        <w:contextualSpacing w:val="0"/>
        <w:jc w:val="both"/>
        <w:rPr>
          <w:rFonts w:ascii="Lato" w:hAnsi="Lato"/>
        </w:rPr>
      </w:pPr>
      <w:r w:rsidRPr="00F56CE3">
        <w:rPr>
          <w:rFonts w:ascii="Lato" w:hAnsi="Lato"/>
        </w:rPr>
        <w:t>Strony ustalają, że:</w:t>
      </w:r>
    </w:p>
    <w:p w14:paraId="22CED739" w14:textId="36ED386F" w:rsidR="00DC7E9B" w:rsidRPr="00F56CE3" w:rsidRDefault="00DC7E9B" w:rsidP="0013633F">
      <w:pPr>
        <w:pStyle w:val="Akapitzlist"/>
        <w:numPr>
          <w:ilvl w:val="0"/>
          <w:numId w:val="38"/>
        </w:numPr>
        <w:spacing w:after="0" w:line="360" w:lineRule="auto"/>
        <w:ind w:left="567" w:hanging="283"/>
        <w:contextualSpacing w:val="0"/>
        <w:jc w:val="both"/>
        <w:rPr>
          <w:rFonts w:ascii="Lato" w:hAnsi="Lato"/>
        </w:rPr>
      </w:pPr>
      <w:r w:rsidRPr="00F56CE3">
        <w:rPr>
          <w:rFonts w:ascii="Lato" w:hAnsi="Lato"/>
        </w:rPr>
        <w:t>jedyną drogą komunikacji pomiędzy Stronami jest doręczenie dokumentów za pomocą środków komunikacji elektronicznej. Strony doręczają sobie nawzajem korespondencję z wykorzystaniem publicznej usługi rejestrowanego doręczenia elektronicznego w rozumieniu ustawy z dnia 18 listopada 2020 r. o doręczeniach elektronicznych (Dz. U. z 2026 r. poz. 3), zwanej dalej „systemem e-Doręczeń”;</w:t>
      </w:r>
    </w:p>
    <w:p w14:paraId="742369E4" w14:textId="1E5B2B1F" w:rsidR="00DC7E9B" w:rsidRPr="00F56CE3" w:rsidRDefault="00DC7E9B" w:rsidP="0013633F">
      <w:pPr>
        <w:pStyle w:val="Akapitzlist"/>
        <w:numPr>
          <w:ilvl w:val="0"/>
          <w:numId w:val="38"/>
        </w:numPr>
        <w:spacing w:after="0" w:line="360" w:lineRule="auto"/>
        <w:ind w:left="567" w:hanging="283"/>
        <w:contextualSpacing w:val="0"/>
        <w:jc w:val="both"/>
        <w:rPr>
          <w:rFonts w:ascii="Lato" w:hAnsi="Lato"/>
        </w:rPr>
      </w:pPr>
      <w:r w:rsidRPr="00F56CE3">
        <w:rPr>
          <w:rFonts w:ascii="Lato" w:hAnsi="Lato"/>
        </w:rPr>
        <w:t xml:space="preserve">Strony podpisują wszelkie oświadczenia i dokumenty składane na podstawie umowy lub związane z jej wykonywaniem, w formie pliku z rozszerzeniem „.pdf”, podpisanym kwalifikowanym podpisem elektronicznym w formacie </w:t>
      </w:r>
      <w:proofErr w:type="spellStart"/>
      <w:r w:rsidRPr="00F56CE3">
        <w:rPr>
          <w:rFonts w:ascii="Lato" w:hAnsi="Lato"/>
        </w:rPr>
        <w:t>PAdES</w:t>
      </w:r>
      <w:proofErr w:type="spellEnd"/>
      <w:r w:rsidRPr="00F56CE3">
        <w:rPr>
          <w:rFonts w:ascii="Lato" w:hAnsi="Lato"/>
        </w:rPr>
        <w:t>;</w:t>
      </w:r>
    </w:p>
    <w:p w14:paraId="0DA234E9" w14:textId="1F5F93D8" w:rsidR="00DC7E9B" w:rsidRPr="00F56CE3" w:rsidRDefault="00DC7E9B" w:rsidP="0013633F">
      <w:pPr>
        <w:pStyle w:val="Akapitzlist"/>
        <w:numPr>
          <w:ilvl w:val="0"/>
          <w:numId w:val="38"/>
        </w:numPr>
        <w:spacing w:after="0" w:line="360" w:lineRule="auto"/>
        <w:ind w:left="567" w:hanging="283"/>
        <w:contextualSpacing w:val="0"/>
        <w:jc w:val="both"/>
        <w:rPr>
          <w:rFonts w:ascii="Lato" w:hAnsi="Lato"/>
        </w:rPr>
      </w:pPr>
      <w:r w:rsidRPr="00F56CE3">
        <w:rPr>
          <w:rFonts w:ascii="Lato" w:hAnsi="Lato"/>
        </w:rPr>
        <w:t xml:space="preserve">dokumenty składane na podstawie umowy lub w związku z jej wykonywaniem, Realizator będzie przesyłał Ministrowi </w:t>
      </w:r>
      <w:r w:rsidR="004F3F6D" w:rsidRPr="00F56CE3">
        <w:rPr>
          <w:rFonts w:ascii="Lato" w:hAnsi="Lato"/>
        </w:rPr>
        <w:t xml:space="preserve">Zdrowia </w:t>
      </w:r>
      <w:r w:rsidRPr="00F56CE3">
        <w:rPr>
          <w:rFonts w:ascii="Lato" w:hAnsi="Lato"/>
        </w:rPr>
        <w:t>z wykorzystaniem systemu e- Doręczeń, z podaniem numeru umowy, której dotyczą oraz wskazaniem na Departament Edukacji i Promocji Zdrowia Ministerstwa Zdrowia jako ich odbiorcy;</w:t>
      </w:r>
    </w:p>
    <w:p w14:paraId="22D48379" w14:textId="455BF842" w:rsidR="00DC7E9B" w:rsidRPr="00F56CE3" w:rsidRDefault="00DC7E9B" w:rsidP="0013633F">
      <w:pPr>
        <w:pStyle w:val="Akapitzlist"/>
        <w:numPr>
          <w:ilvl w:val="0"/>
          <w:numId w:val="38"/>
        </w:numPr>
        <w:spacing w:after="0" w:line="360" w:lineRule="auto"/>
        <w:ind w:left="567" w:hanging="283"/>
        <w:contextualSpacing w:val="0"/>
        <w:jc w:val="both"/>
        <w:rPr>
          <w:rFonts w:ascii="Lato" w:hAnsi="Lato"/>
        </w:rPr>
      </w:pPr>
      <w:r w:rsidRPr="00F56CE3">
        <w:rPr>
          <w:rFonts w:ascii="Lato" w:hAnsi="Lato"/>
        </w:rPr>
        <w:t xml:space="preserve">o terminowym przedłożeniu Ministrowi </w:t>
      </w:r>
      <w:r w:rsidR="004F3F6D" w:rsidRPr="00F56CE3">
        <w:rPr>
          <w:rFonts w:ascii="Lato" w:hAnsi="Lato"/>
        </w:rPr>
        <w:t xml:space="preserve">Zdrowia </w:t>
      </w:r>
      <w:r w:rsidRPr="00F56CE3">
        <w:rPr>
          <w:rFonts w:ascii="Lato" w:hAnsi="Lato"/>
        </w:rPr>
        <w:t xml:space="preserve">przez Realizatora dokumentów, o których mowa w pkt 3, decyduje data ich wpływu na adres do doręczeń elektronicznych (ADE) Ministra </w:t>
      </w:r>
      <w:r w:rsidR="004F3F6D" w:rsidRPr="00F56CE3">
        <w:rPr>
          <w:rFonts w:ascii="Lato" w:hAnsi="Lato"/>
        </w:rPr>
        <w:t xml:space="preserve">Zdrowia </w:t>
      </w:r>
      <w:r w:rsidRPr="00F56CE3">
        <w:rPr>
          <w:rFonts w:ascii="Lato" w:hAnsi="Lato"/>
        </w:rPr>
        <w:t xml:space="preserve">w systemie e-Doręczeń. Potwierdzeniem złożenia dokumentów jest dowód otrzymania, o którym mowa w art. 41 ustawy wskazanej w pkt 1. W przypadku awarii systemu e-Doręczeń trwającej dłużej niż godzinę, uniemożliwiającej doręczenie danego dokumentu, termin przewidziany na jego doręczenie przedłuża się o czas trwania awarii. Realizator jest zobowiązany poinformować Ministra </w:t>
      </w:r>
      <w:r w:rsidR="004F3F6D" w:rsidRPr="00F56CE3">
        <w:rPr>
          <w:rFonts w:ascii="Lato" w:hAnsi="Lato"/>
        </w:rPr>
        <w:t xml:space="preserve">Zdrowia </w:t>
      </w:r>
      <w:r w:rsidRPr="00F56CE3">
        <w:rPr>
          <w:rFonts w:ascii="Lato" w:hAnsi="Lato"/>
        </w:rPr>
        <w:t>o zaistniałej awarii;</w:t>
      </w:r>
    </w:p>
    <w:p w14:paraId="4DC46E9B" w14:textId="7AD67E45" w:rsidR="00DC7E9B" w:rsidRPr="00F56CE3" w:rsidRDefault="00DC7E9B" w:rsidP="0013633F">
      <w:pPr>
        <w:pStyle w:val="Akapitzlist"/>
        <w:numPr>
          <w:ilvl w:val="0"/>
          <w:numId w:val="38"/>
        </w:numPr>
        <w:spacing w:after="0" w:line="360" w:lineRule="auto"/>
        <w:ind w:left="567" w:hanging="283"/>
        <w:contextualSpacing w:val="0"/>
        <w:jc w:val="both"/>
        <w:rPr>
          <w:rFonts w:ascii="Lato" w:hAnsi="Lato"/>
        </w:rPr>
      </w:pPr>
      <w:r w:rsidRPr="00F56CE3">
        <w:rPr>
          <w:rFonts w:ascii="Lato" w:hAnsi="Lato"/>
        </w:rPr>
        <w:lastRenderedPageBreak/>
        <w:t xml:space="preserve">korespondencję dostarczoną Realizatorowi przez Ministra </w:t>
      </w:r>
      <w:r w:rsidR="004F3F6D" w:rsidRPr="00F56CE3">
        <w:rPr>
          <w:rFonts w:ascii="Lato" w:hAnsi="Lato"/>
        </w:rPr>
        <w:t xml:space="preserve">Zdrowia </w:t>
      </w:r>
      <w:r w:rsidRPr="00F56CE3">
        <w:rPr>
          <w:rFonts w:ascii="Lato" w:hAnsi="Lato"/>
        </w:rPr>
        <w:t>uznaje się za doręczoną za pośrednictwem systemu e-Doręczeń – w dacie ustalonej zgodnie z art. 41 ustawy wskazanej w pkt 1;</w:t>
      </w:r>
    </w:p>
    <w:p w14:paraId="03D40C40" w14:textId="47097519" w:rsidR="00DC7E9B" w:rsidRPr="00F56CE3" w:rsidRDefault="00DC7E9B" w:rsidP="00F4752E">
      <w:pPr>
        <w:pStyle w:val="Akapitzlist"/>
        <w:numPr>
          <w:ilvl w:val="0"/>
          <w:numId w:val="38"/>
        </w:numPr>
        <w:spacing w:after="0" w:line="360" w:lineRule="auto"/>
        <w:ind w:left="567" w:hanging="283"/>
        <w:contextualSpacing w:val="0"/>
        <w:jc w:val="both"/>
        <w:rPr>
          <w:rFonts w:ascii="Lato" w:hAnsi="Lato"/>
        </w:rPr>
      </w:pPr>
      <w:r w:rsidRPr="00F56CE3">
        <w:rPr>
          <w:rFonts w:ascii="Lato" w:hAnsi="Lato"/>
        </w:rPr>
        <w:t xml:space="preserve">Realizator jest zobowiązany do korzystania z systemu e-Doręczeń i posiadania adresu do doręczeń elektronicznych wpisanego do Bazy Adresów Elektronicznych, o której mowa w ustawie wymienionej w pkt 1, w trakcie realizacji Zadania oraz po zakończeniu jego realizacji, ale nie dłużej niż do końca roku kalendarzowego, w którym upływa okres 6 lat </w:t>
      </w:r>
      <w:r w:rsidRPr="001376D4">
        <w:rPr>
          <w:rFonts w:ascii="Lato" w:hAnsi="Lato"/>
        </w:rPr>
        <w:t xml:space="preserve">od dnia zatwierdzenia albo odmowy zatwierdzenia przez Ministra </w:t>
      </w:r>
      <w:r w:rsidR="004F3F6D" w:rsidRPr="001376D4">
        <w:rPr>
          <w:rFonts w:ascii="Lato" w:hAnsi="Lato"/>
        </w:rPr>
        <w:t>Zdrowia</w:t>
      </w:r>
      <w:r w:rsidR="005B6A6C" w:rsidRPr="001376D4">
        <w:rPr>
          <w:rFonts w:ascii="Lato" w:hAnsi="Lato"/>
        </w:rPr>
        <w:t xml:space="preserve"> </w:t>
      </w:r>
      <w:r w:rsidR="00644444">
        <w:rPr>
          <w:rFonts w:ascii="Lato" w:hAnsi="Lato"/>
        </w:rPr>
        <w:t>dokumentów</w:t>
      </w:r>
      <w:r w:rsidR="00BB608C" w:rsidRPr="00BB608C">
        <w:rPr>
          <w:rFonts w:ascii="Lato" w:hAnsi="Lato"/>
        </w:rPr>
        <w:t>, o których mowa w § 2 ust.</w:t>
      </w:r>
      <w:r w:rsidR="00644444">
        <w:rPr>
          <w:rFonts w:ascii="Lato" w:hAnsi="Lato"/>
        </w:rPr>
        <w:t xml:space="preserve"> </w:t>
      </w:r>
      <w:r w:rsidR="00BB608C" w:rsidRPr="00BB608C">
        <w:rPr>
          <w:rFonts w:ascii="Lato" w:hAnsi="Lato"/>
        </w:rPr>
        <w:t>30</w:t>
      </w:r>
      <w:r w:rsidR="00644444">
        <w:rPr>
          <w:rFonts w:ascii="Lato" w:hAnsi="Lato"/>
        </w:rPr>
        <w:t xml:space="preserve"> lub</w:t>
      </w:r>
      <w:r w:rsidR="00BB608C" w:rsidRPr="00BB608C">
        <w:rPr>
          <w:rFonts w:ascii="Lato" w:hAnsi="Lato"/>
        </w:rPr>
        <w:t xml:space="preserve"> 31</w:t>
      </w:r>
      <w:r w:rsidR="00644444">
        <w:rPr>
          <w:rFonts w:ascii="Lato" w:hAnsi="Lato"/>
        </w:rPr>
        <w:t>;</w:t>
      </w:r>
    </w:p>
    <w:p w14:paraId="78E6A1DA" w14:textId="79F22036" w:rsidR="00DC7E9B" w:rsidRPr="00F56CE3" w:rsidRDefault="00DC7E9B" w:rsidP="00790F5E">
      <w:pPr>
        <w:pStyle w:val="Akapitzlist"/>
        <w:numPr>
          <w:ilvl w:val="0"/>
          <w:numId w:val="38"/>
        </w:numPr>
        <w:spacing w:after="0" w:line="360" w:lineRule="auto"/>
        <w:ind w:left="567" w:hanging="283"/>
        <w:contextualSpacing w:val="0"/>
        <w:jc w:val="both"/>
        <w:rPr>
          <w:rFonts w:ascii="Lato" w:hAnsi="Lato"/>
        </w:rPr>
      </w:pPr>
      <w:r w:rsidRPr="00F56CE3">
        <w:rPr>
          <w:rFonts w:ascii="Lato" w:hAnsi="Lato"/>
        </w:rPr>
        <w:t>w przypadku wystąpienia problemów technicznych, które uniemożliwiają doręczenie pism za pomocą środków komunikacji elektronicznej z wykorzystaniem systemu e-Doręczeń, Strony dopuszczają doręczenie dokumentów w postaci papierowej, za pokwitowaniem przez operatora pocztowego w rozumieniu ustawy z dnia 23 listopada 2012 r. – Prawo pocztowe (Dz. U. z 202</w:t>
      </w:r>
      <w:r w:rsidR="00330611" w:rsidRPr="00F56CE3">
        <w:rPr>
          <w:rFonts w:ascii="Lato" w:hAnsi="Lato"/>
        </w:rPr>
        <w:t>6</w:t>
      </w:r>
      <w:r w:rsidRPr="00F56CE3">
        <w:rPr>
          <w:rFonts w:ascii="Lato" w:hAnsi="Lato"/>
        </w:rPr>
        <w:t xml:space="preserve"> r. poz. </w:t>
      </w:r>
      <w:r w:rsidR="00330611" w:rsidRPr="00F56CE3">
        <w:rPr>
          <w:rFonts w:ascii="Lato" w:hAnsi="Lato"/>
        </w:rPr>
        <w:t>558</w:t>
      </w:r>
      <w:r w:rsidRPr="00F56CE3">
        <w:rPr>
          <w:rFonts w:ascii="Lato" w:hAnsi="Lato"/>
        </w:rPr>
        <w:t>), przez swoich pracowników, przez inne upoważnione osoby lub organy, przy czym w każdym przypadku obowiązują terminy na złożenie poszczególnych dokumentów określone umową. W takim przypadku dokument uważa się doręczony w dacie fizycznego doręczenia korespondencji, potwierdzonej zwrotnym potwierdzeniem odbioru, prezentatą na kopii dokumentów lub potwierdzeniem doręczenia dokumentów uprawnionemu pracownikowi Strony. Strona umowy jest zobowiązana poinformować drugą Stronę o zaistniałych problemach technicznych. W przypadku doręczenia przez operatora pocztowego, o którym mowa w zdaniu pierwszym, o terminowym przedłożeniu przez Realizatora dokumentów, o których mowa w umowie, decyduje data ich wpływu do Ministerstwa Zdrowia;</w:t>
      </w:r>
    </w:p>
    <w:p w14:paraId="42DC27A6" w14:textId="5E98CC06" w:rsidR="00DC7E9B" w:rsidRPr="00F56CE3" w:rsidRDefault="00DC7E9B" w:rsidP="00790F5E">
      <w:pPr>
        <w:pStyle w:val="Akapitzlist"/>
        <w:numPr>
          <w:ilvl w:val="0"/>
          <w:numId w:val="38"/>
        </w:numPr>
        <w:spacing w:after="0" w:line="360" w:lineRule="auto"/>
        <w:ind w:left="567" w:hanging="283"/>
        <w:contextualSpacing w:val="0"/>
        <w:jc w:val="both"/>
        <w:rPr>
          <w:rFonts w:ascii="Lato" w:hAnsi="Lato"/>
        </w:rPr>
      </w:pPr>
      <w:r w:rsidRPr="00F56CE3">
        <w:rPr>
          <w:rFonts w:ascii="Lato" w:hAnsi="Lato"/>
        </w:rPr>
        <w:t xml:space="preserve">w przypadku dokumentów w postaci papierowej Minister </w:t>
      </w:r>
      <w:r w:rsidR="004F3F6D" w:rsidRPr="00F56CE3">
        <w:rPr>
          <w:rFonts w:ascii="Lato" w:hAnsi="Lato"/>
        </w:rPr>
        <w:t xml:space="preserve">Zdrowia </w:t>
      </w:r>
      <w:r w:rsidRPr="00F56CE3">
        <w:rPr>
          <w:rFonts w:ascii="Lato" w:hAnsi="Lato"/>
        </w:rPr>
        <w:t xml:space="preserve">może żądać od Realizatora każdorazowo niezwłocznego doręczenia dokumentu na adres do doręczeń elektronicznych w systemie e- Doręczeń lub na adres poczty elektronicznej do korespondencji kancelaria@mz.gov.pl w postaci odwzorowania cyfrowego (skanu) dokumentu opatrzonego podpisem elektronicznym, a w uzasadnionych przypadkach podpisem odręcznym. Strony przyjmują, że uwierzytelnioną kopię dokumentu sporządzonego w wersji papierowej stanowi odwzorowanie cyfrowe (skan) tego dokumentu, opatrzony kwalifikowanym podpisem elektronicznym w formacie </w:t>
      </w:r>
      <w:proofErr w:type="spellStart"/>
      <w:r w:rsidRPr="00F56CE3">
        <w:rPr>
          <w:rFonts w:ascii="Lato" w:hAnsi="Lato"/>
        </w:rPr>
        <w:t>PAdES</w:t>
      </w:r>
      <w:proofErr w:type="spellEnd"/>
      <w:r w:rsidRPr="00F56CE3">
        <w:rPr>
          <w:rFonts w:ascii="Lato" w:hAnsi="Lato"/>
        </w:rPr>
        <w:t xml:space="preserve"> przez osobę upoważnioną przez Realizatora do uwierzytelnienia tego dokumentu;</w:t>
      </w:r>
    </w:p>
    <w:p w14:paraId="343BBF36" w14:textId="25F84639" w:rsidR="00A13D8D" w:rsidRDefault="00DC7E9B" w:rsidP="00F56CE3">
      <w:pPr>
        <w:pStyle w:val="Akapitzlist"/>
        <w:numPr>
          <w:ilvl w:val="0"/>
          <w:numId w:val="38"/>
        </w:numPr>
        <w:spacing w:after="0" w:line="360" w:lineRule="auto"/>
        <w:ind w:left="567" w:hanging="283"/>
        <w:contextualSpacing w:val="0"/>
        <w:jc w:val="both"/>
        <w:rPr>
          <w:rFonts w:ascii="Lato" w:hAnsi="Lato"/>
        </w:rPr>
      </w:pPr>
      <w:r w:rsidRPr="00F56CE3">
        <w:rPr>
          <w:rFonts w:ascii="Lato" w:hAnsi="Lato"/>
        </w:rPr>
        <w:t>w szczególnych okolicznościach, za uprzednią zgodą Ministra</w:t>
      </w:r>
      <w:r w:rsidR="004F3F6D" w:rsidRPr="00F56CE3">
        <w:rPr>
          <w:rFonts w:ascii="Lato" w:hAnsi="Lato"/>
        </w:rPr>
        <w:t xml:space="preserve"> Zdrowia</w:t>
      </w:r>
      <w:r w:rsidRPr="00F56CE3">
        <w:rPr>
          <w:rFonts w:ascii="Lato" w:hAnsi="Lato"/>
        </w:rPr>
        <w:t xml:space="preserve">, która może także zostać wyrażona w formie e-maila, bez konieczności zamieszczenia podpisu, o którym mowa w pkt 2, dokument przekazany na adres poczty elektronicznej, o którym mowa w </w:t>
      </w:r>
      <w:r w:rsidRPr="00F56CE3">
        <w:rPr>
          <w:rFonts w:ascii="Lato" w:hAnsi="Lato"/>
        </w:rPr>
        <w:lastRenderedPageBreak/>
        <w:t>pkt 8, umożliwia zachowanie terminów określonych umową. W takim przypadku dokument uważa się za doręczony w dacie dostarczenia e-maila wskazanej w potwierdzeniu dostarczenia e-maila wygenerowanym przez system poczty elektronicznej.</w:t>
      </w:r>
    </w:p>
    <w:p w14:paraId="373DBDDF" w14:textId="77777777" w:rsidR="007B47C9" w:rsidRPr="00F56CE3" w:rsidRDefault="007B47C9" w:rsidP="00E63F01">
      <w:pPr>
        <w:pStyle w:val="Akapitzlist"/>
        <w:spacing w:after="0" w:line="360" w:lineRule="auto"/>
        <w:ind w:left="567"/>
        <w:contextualSpacing w:val="0"/>
        <w:jc w:val="both"/>
        <w:rPr>
          <w:rFonts w:ascii="Lato" w:hAnsi="Lato"/>
        </w:rPr>
      </w:pPr>
    </w:p>
    <w:p w14:paraId="2DD079A7" w14:textId="0837E0EE" w:rsidR="00A13D8D" w:rsidRPr="00F56CE3" w:rsidRDefault="00A13D8D" w:rsidP="00E63F01">
      <w:pPr>
        <w:pStyle w:val="Akapitzlist"/>
        <w:spacing w:after="0" w:line="360" w:lineRule="auto"/>
        <w:ind w:left="0"/>
        <w:contextualSpacing w:val="0"/>
        <w:jc w:val="center"/>
        <w:rPr>
          <w:rFonts w:ascii="Lato" w:hAnsi="Lato"/>
          <w:b/>
          <w:bCs/>
        </w:rPr>
      </w:pPr>
      <w:r w:rsidRPr="00F56CE3">
        <w:rPr>
          <w:rFonts w:ascii="Lato" w:hAnsi="Lato"/>
          <w:b/>
          <w:bCs/>
        </w:rPr>
        <w:t>§ 9. Rozwiązanie, odstąpienie od umowy</w:t>
      </w:r>
    </w:p>
    <w:p w14:paraId="3243511B" w14:textId="4F3DD5AB" w:rsidR="00A13D8D" w:rsidRPr="00F56CE3" w:rsidRDefault="00A13D8D" w:rsidP="00790F5E">
      <w:pPr>
        <w:pStyle w:val="Akapitzlist"/>
        <w:numPr>
          <w:ilvl w:val="0"/>
          <w:numId w:val="33"/>
        </w:numPr>
        <w:tabs>
          <w:tab w:val="clear" w:pos="720"/>
          <w:tab w:val="num" w:pos="284"/>
        </w:tabs>
        <w:spacing w:after="0" w:line="360" w:lineRule="auto"/>
        <w:ind w:left="284" w:hanging="284"/>
        <w:contextualSpacing w:val="0"/>
        <w:jc w:val="both"/>
        <w:rPr>
          <w:rFonts w:ascii="Lato" w:hAnsi="Lato"/>
        </w:rPr>
      </w:pPr>
      <w:r w:rsidRPr="00F56CE3">
        <w:rPr>
          <w:rFonts w:ascii="Lato" w:hAnsi="Lato"/>
        </w:rPr>
        <w:t xml:space="preserve">Minister </w:t>
      </w:r>
      <w:r w:rsidR="004F3F6D" w:rsidRPr="00F56CE3">
        <w:rPr>
          <w:rFonts w:ascii="Lato" w:hAnsi="Lato"/>
        </w:rPr>
        <w:t xml:space="preserve">Zdrowia </w:t>
      </w:r>
      <w:r w:rsidRPr="00F56CE3">
        <w:rPr>
          <w:rFonts w:ascii="Lato" w:hAnsi="Lato"/>
        </w:rPr>
        <w:t>może odstąpić od umowy w całości lub w części w następujących przypadkach:</w:t>
      </w:r>
    </w:p>
    <w:p w14:paraId="5B8B3546" w14:textId="7EE61886" w:rsidR="00A13D8D" w:rsidRPr="00F56CE3" w:rsidRDefault="00A13D8D" w:rsidP="00790F5E">
      <w:pPr>
        <w:pStyle w:val="Akapitzlist"/>
        <w:spacing w:after="0" w:line="360" w:lineRule="auto"/>
        <w:ind w:left="567" w:hanging="283"/>
        <w:contextualSpacing w:val="0"/>
        <w:jc w:val="both"/>
        <w:rPr>
          <w:rFonts w:ascii="Lato" w:hAnsi="Lato"/>
        </w:rPr>
      </w:pPr>
      <w:r w:rsidRPr="00F56CE3">
        <w:rPr>
          <w:rFonts w:ascii="Lato" w:hAnsi="Lato"/>
        </w:rPr>
        <w:t>1)  w razie zaistnienia istotnej zmiany okoliczności faktycznej lub prawnej powodującej, że wykonanie umowy nie leży w interesie publicznym, w tym w interesie Ministra</w:t>
      </w:r>
      <w:r w:rsidR="004F3F6D" w:rsidRPr="00F56CE3">
        <w:rPr>
          <w:rFonts w:ascii="Lato" w:hAnsi="Lato"/>
        </w:rPr>
        <w:t xml:space="preserve"> Zdrowia</w:t>
      </w:r>
      <w:r w:rsidRPr="00F56CE3">
        <w:rPr>
          <w:rFonts w:ascii="Lato" w:hAnsi="Lato"/>
        </w:rPr>
        <w:t xml:space="preserve">, czego nie można było przewidzieć w chwili zawierania umowy, Minister </w:t>
      </w:r>
      <w:r w:rsidR="004F3F6D" w:rsidRPr="00F56CE3">
        <w:rPr>
          <w:rFonts w:ascii="Lato" w:hAnsi="Lato"/>
        </w:rPr>
        <w:t xml:space="preserve">Zdrowia </w:t>
      </w:r>
      <w:r w:rsidRPr="00F56CE3">
        <w:rPr>
          <w:rFonts w:ascii="Lato" w:hAnsi="Lato"/>
        </w:rPr>
        <w:t>może odstąpić od umowy w terminie 30 dni</w:t>
      </w:r>
      <w:r w:rsidR="00F43C19">
        <w:rPr>
          <w:rFonts w:ascii="Lato" w:hAnsi="Lato"/>
        </w:rPr>
        <w:t xml:space="preserve"> </w:t>
      </w:r>
      <w:r w:rsidRPr="00F56CE3">
        <w:rPr>
          <w:rFonts w:ascii="Lato" w:hAnsi="Lato"/>
        </w:rPr>
        <w:t>od dnia powzięcia wiadomości o tych okolicznościach;</w:t>
      </w:r>
    </w:p>
    <w:p w14:paraId="475EDC34" w14:textId="646A69DE" w:rsidR="0042431C" w:rsidRDefault="00A13D8D" w:rsidP="00644444">
      <w:pPr>
        <w:pStyle w:val="Akapitzlist"/>
        <w:spacing w:after="0" w:line="360" w:lineRule="auto"/>
        <w:ind w:left="567" w:hanging="283"/>
        <w:contextualSpacing w:val="0"/>
        <w:jc w:val="both"/>
      </w:pPr>
      <w:r w:rsidRPr="00F56CE3">
        <w:rPr>
          <w:rFonts w:ascii="Lato" w:hAnsi="Lato"/>
        </w:rPr>
        <w:t xml:space="preserve">2) </w:t>
      </w:r>
      <w:r w:rsidR="00644444">
        <w:rPr>
          <w:rFonts w:ascii="Lato" w:hAnsi="Lato"/>
        </w:rPr>
        <w:tab/>
      </w:r>
      <w:r w:rsidRPr="00F56CE3">
        <w:rPr>
          <w:rFonts w:ascii="Lato" w:hAnsi="Lato"/>
        </w:rPr>
        <w:t xml:space="preserve">w przypadku stwierdzenia, że Realizator, w celu </w:t>
      </w:r>
      <w:r w:rsidR="005E2832" w:rsidRPr="00F56CE3">
        <w:rPr>
          <w:rFonts w:ascii="Lato" w:hAnsi="Lato"/>
        </w:rPr>
        <w:t>wyboru jego oferty w ramach konkursu</w:t>
      </w:r>
      <w:r w:rsidRPr="00F56CE3">
        <w:rPr>
          <w:rFonts w:ascii="Lato" w:hAnsi="Lato"/>
        </w:rPr>
        <w:t xml:space="preserve">, złożył dokumenty lub oświadczenia, niezgodnie ze stanem faktycznym lub prawnym, Minister </w:t>
      </w:r>
      <w:r w:rsidR="004F3F6D" w:rsidRPr="00F56CE3">
        <w:rPr>
          <w:rFonts w:ascii="Lato" w:hAnsi="Lato"/>
        </w:rPr>
        <w:t xml:space="preserve">Zdrowia </w:t>
      </w:r>
      <w:r w:rsidRPr="00F56CE3">
        <w:rPr>
          <w:rFonts w:ascii="Lato" w:hAnsi="Lato"/>
        </w:rPr>
        <w:t>może odstąpić od umowy w terminie 14 dni</w:t>
      </w:r>
      <w:r w:rsidR="00F43C19">
        <w:rPr>
          <w:rFonts w:ascii="Lato" w:hAnsi="Lato"/>
        </w:rPr>
        <w:t xml:space="preserve"> </w:t>
      </w:r>
      <w:r w:rsidRPr="00F56CE3">
        <w:rPr>
          <w:rFonts w:ascii="Lato" w:hAnsi="Lato"/>
        </w:rPr>
        <w:t xml:space="preserve">od dnia stwierdzenia przez Ministra </w:t>
      </w:r>
      <w:r w:rsidR="004F3F6D" w:rsidRPr="00F56CE3">
        <w:rPr>
          <w:rFonts w:ascii="Lato" w:hAnsi="Lato"/>
        </w:rPr>
        <w:t xml:space="preserve">Zdrowia </w:t>
      </w:r>
      <w:r w:rsidRPr="00F56CE3">
        <w:rPr>
          <w:rFonts w:ascii="Lato" w:hAnsi="Lato"/>
        </w:rPr>
        <w:t>okoliczności uzasadniającej to odstąpienie</w:t>
      </w:r>
      <w:r w:rsidR="00E63F01">
        <w:rPr>
          <w:rFonts w:ascii="Lato" w:hAnsi="Lato"/>
        </w:rPr>
        <w:t>;</w:t>
      </w:r>
      <w:r w:rsidR="00B073AD" w:rsidRPr="009973F1">
        <w:rPr>
          <w:rFonts w:ascii="Lato" w:hAnsi="Lato"/>
        </w:rPr>
        <w:t xml:space="preserve"> </w:t>
      </w:r>
    </w:p>
    <w:p w14:paraId="553A853F" w14:textId="4273E149" w:rsidR="004D105A" w:rsidRPr="00F56CE3" w:rsidRDefault="00644444" w:rsidP="00644444">
      <w:pPr>
        <w:pStyle w:val="Akapitzlist"/>
        <w:spacing w:after="0" w:line="360" w:lineRule="auto"/>
        <w:ind w:left="567" w:hanging="283"/>
        <w:contextualSpacing w:val="0"/>
        <w:jc w:val="both"/>
        <w:rPr>
          <w:rFonts w:ascii="Lato" w:hAnsi="Lato"/>
        </w:rPr>
      </w:pPr>
      <w:r>
        <w:rPr>
          <w:rFonts w:ascii="Lato" w:hAnsi="Lato"/>
        </w:rPr>
        <w:t>3</w:t>
      </w:r>
      <w:r w:rsidR="004D105A">
        <w:rPr>
          <w:rFonts w:ascii="Lato" w:hAnsi="Lato"/>
        </w:rPr>
        <w:t>)</w:t>
      </w:r>
      <w:r>
        <w:rPr>
          <w:rFonts w:ascii="Lato" w:hAnsi="Lato"/>
        </w:rPr>
        <w:tab/>
      </w:r>
      <w:r w:rsidR="004D105A">
        <w:rPr>
          <w:rFonts w:ascii="Lato" w:hAnsi="Lato"/>
        </w:rPr>
        <w:t xml:space="preserve">w przypadku braku akceptacji przez Ministra Zdrowia </w:t>
      </w:r>
      <w:r w:rsidR="001376D4">
        <w:rPr>
          <w:rFonts w:ascii="Lato" w:hAnsi="Lato"/>
        </w:rPr>
        <w:t>pierwszego projektu</w:t>
      </w:r>
      <w:r>
        <w:rPr>
          <w:rFonts w:ascii="Lato" w:hAnsi="Lato"/>
        </w:rPr>
        <w:t xml:space="preserve"> </w:t>
      </w:r>
      <w:r w:rsidR="004D105A">
        <w:rPr>
          <w:rFonts w:ascii="Lato" w:hAnsi="Lato"/>
        </w:rPr>
        <w:t xml:space="preserve">harmonogramu, o którym mowa w </w:t>
      </w:r>
      <w:r w:rsidR="004D105A" w:rsidRPr="00F4752E">
        <w:rPr>
          <w:rFonts w:ascii="Lato" w:eastAsia="Times New Roman" w:hAnsi="Lato" w:cs="Arial"/>
          <w:bCs/>
          <w:kern w:val="0"/>
          <w:lang w:eastAsia="pl-PL"/>
          <w14:ligatures w14:val="none"/>
        </w:rPr>
        <w:t>§ 2 ust. 1</w:t>
      </w:r>
      <w:r>
        <w:rPr>
          <w:rFonts w:ascii="Lato" w:eastAsia="Times New Roman" w:hAnsi="Lato" w:cs="Arial"/>
          <w:bCs/>
          <w:kern w:val="0"/>
          <w:lang w:eastAsia="pl-PL"/>
          <w14:ligatures w14:val="none"/>
        </w:rPr>
        <w:t xml:space="preserve"> akapit pierwszy</w:t>
      </w:r>
      <w:r w:rsidR="00AE7C75">
        <w:rPr>
          <w:rFonts w:ascii="Lato" w:eastAsia="Times New Roman" w:hAnsi="Lato" w:cs="Arial"/>
          <w:bCs/>
          <w:kern w:val="0"/>
          <w:lang w:eastAsia="pl-PL"/>
          <w14:ligatures w14:val="none"/>
        </w:rPr>
        <w:t>,</w:t>
      </w:r>
      <w:r w:rsidR="004D105A">
        <w:rPr>
          <w:rFonts w:ascii="Lato" w:eastAsia="Times New Roman" w:hAnsi="Lato" w:cs="Arial"/>
          <w:b/>
          <w:kern w:val="0"/>
          <w:lang w:eastAsia="pl-PL"/>
          <w14:ligatures w14:val="none"/>
        </w:rPr>
        <w:t xml:space="preserve"> </w:t>
      </w:r>
      <w:r w:rsidRPr="009973F1">
        <w:rPr>
          <w:rFonts w:ascii="Lato" w:eastAsia="Times New Roman" w:hAnsi="Lato" w:cs="Arial"/>
          <w:bCs/>
          <w:kern w:val="0"/>
          <w:lang w:eastAsia="pl-PL"/>
          <w14:ligatures w14:val="none"/>
        </w:rPr>
        <w:t xml:space="preserve">w terminie, o którym mowa w § 2 ust. 1 akapit trzeci, </w:t>
      </w:r>
      <w:r w:rsidR="004D105A" w:rsidRPr="0042431C">
        <w:rPr>
          <w:rFonts w:ascii="Lato" w:hAnsi="Lato"/>
        </w:rPr>
        <w:t>Minister Zdrowia może odstąpić od umowy w terminie 14 dni od dnia stwierdzenia przez Ministra Zdrowia okoliczności uzasadniającej to odstąpienie</w:t>
      </w:r>
      <w:r w:rsidR="004D105A">
        <w:rPr>
          <w:rFonts w:ascii="Lato" w:hAnsi="Lato"/>
        </w:rPr>
        <w:t>.</w:t>
      </w:r>
    </w:p>
    <w:p w14:paraId="1E44DA12" w14:textId="13D1E479" w:rsidR="00A13D8D" w:rsidRPr="00F56CE3" w:rsidRDefault="00A13D8D" w:rsidP="00790F5E">
      <w:pPr>
        <w:pStyle w:val="Akapitzlist"/>
        <w:spacing w:after="0" w:line="360" w:lineRule="auto"/>
        <w:ind w:left="284"/>
        <w:contextualSpacing w:val="0"/>
        <w:jc w:val="both"/>
        <w:rPr>
          <w:rFonts w:ascii="Lato" w:hAnsi="Lato"/>
        </w:rPr>
      </w:pPr>
      <w:r w:rsidRPr="00F56CE3">
        <w:rPr>
          <w:rFonts w:ascii="Lato" w:hAnsi="Lato"/>
        </w:rPr>
        <w:t>Oświadczenie o odstąpieniu od umowy jest składane w formie określonej w § 8 pod rygorem nieważności.</w:t>
      </w:r>
    </w:p>
    <w:p w14:paraId="526EB95B" w14:textId="0A75826E" w:rsidR="00A13D8D" w:rsidRPr="00F56CE3" w:rsidRDefault="00A13D8D" w:rsidP="0049438E">
      <w:pPr>
        <w:pStyle w:val="Akapitzlist"/>
        <w:numPr>
          <w:ilvl w:val="0"/>
          <w:numId w:val="33"/>
        </w:numPr>
        <w:tabs>
          <w:tab w:val="clear" w:pos="720"/>
          <w:tab w:val="num" w:pos="284"/>
        </w:tabs>
        <w:spacing w:after="0" w:line="360" w:lineRule="auto"/>
        <w:ind w:left="284" w:hanging="284"/>
        <w:contextualSpacing w:val="0"/>
        <w:jc w:val="both"/>
        <w:rPr>
          <w:rFonts w:ascii="Lato" w:hAnsi="Lato"/>
        </w:rPr>
      </w:pPr>
      <w:r w:rsidRPr="00F56CE3">
        <w:rPr>
          <w:rFonts w:ascii="Lato" w:hAnsi="Lato"/>
        </w:rPr>
        <w:t>Umowa może być rozwiązana w każdym czasie przez zgodne oświadczenie woli Stron złożone w formie określonej w § 8 pod rygorem nieważności. Strony rozwiązując umowę mogą zawrzeć porozumienie określające w szczególności tryb i termin dokonania wzajemnych rozliczeń pomiędzy Stronami.</w:t>
      </w:r>
    </w:p>
    <w:p w14:paraId="7CC9C992" w14:textId="107C1779" w:rsidR="00A13D8D" w:rsidRPr="00F56CE3" w:rsidRDefault="00A13D8D" w:rsidP="00D6593F">
      <w:pPr>
        <w:pStyle w:val="Akapitzlist"/>
        <w:numPr>
          <w:ilvl w:val="0"/>
          <w:numId w:val="33"/>
        </w:numPr>
        <w:tabs>
          <w:tab w:val="clear" w:pos="720"/>
          <w:tab w:val="num" w:pos="284"/>
        </w:tabs>
        <w:spacing w:after="0" w:line="360" w:lineRule="auto"/>
        <w:ind w:left="284" w:hanging="284"/>
        <w:contextualSpacing w:val="0"/>
        <w:jc w:val="both"/>
        <w:rPr>
          <w:rFonts w:ascii="Lato" w:hAnsi="Lato"/>
        </w:rPr>
      </w:pPr>
      <w:r w:rsidRPr="00F56CE3">
        <w:rPr>
          <w:rFonts w:ascii="Lato" w:hAnsi="Lato"/>
        </w:rPr>
        <w:t>W przypadku zaistnienia siły wyższej, albo w przypadku zaistnienia innego niezawinionego lub niezależnego od Realizatora zdarzenia oddziałującego bezpośrednio na określone w umowie jego prawa i obowiązki, Strony mogą zmienić umowę w celu uregulowania wzajemnych praw i obowiązków, uwzględniając skutki zaistnienia któregokolwiek ze zdarzeń, o których mowa w zdaniu wprowadzającym, z zachowaniem zasady, że Realizator nie powinien ponosić negatywnych skutków z tytułu zaistnienia niezawinionego lub niezależnego od niego zdarzenia.</w:t>
      </w:r>
    </w:p>
    <w:p w14:paraId="6446ED5C" w14:textId="3A81BDC2" w:rsidR="00A13D8D" w:rsidRPr="00F56CE3" w:rsidRDefault="00A13D8D" w:rsidP="00F4752E">
      <w:pPr>
        <w:pStyle w:val="Akapitzlist"/>
        <w:numPr>
          <w:ilvl w:val="0"/>
          <w:numId w:val="33"/>
        </w:numPr>
        <w:tabs>
          <w:tab w:val="clear" w:pos="720"/>
          <w:tab w:val="num" w:pos="284"/>
        </w:tabs>
        <w:spacing w:after="0" w:line="360" w:lineRule="auto"/>
        <w:ind w:left="284" w:hanging="284"/>
        <w:contextualSpacing w:val="0"/>
        <w:jc w:val="both"/>
        <w:rPr>
          <w:rFonts w:ascii="Lato" w:hAnsi="Lato"/>
        </w:rPr>
      </w:pPr>
      <w:r w:rsidRPr="00F56CE3">
        <w:rPr>
          <w:rFonts w:ascii="Lato" w:hAnsi="Lato"/>
        </w:rPr>
        <w:t xml:space="preserve">Niezależnie od przypadków określonych w przepisach prawa, Minister </w:t>
      </w:r>
      <w:r w:rsidR="004F3F6D" w:rsidRPr="00F56CE3">
        <w:rPr>
          <w:rFonts w:ascii="Lato" w:hAnsi="Lato"/>
        </w:rPr>
        <w:t xml:space="preserve">Zdrowia </w:t>
      </w:r>
      <w:r w:rsidRPr="00F56CE3">
        <w:rPr>
          <w:rFonts w:ascii="Lato" w:hAnsi="Lato"/>
        </w:rPr>
        <w:t>może złożyć oświadczenie o rozwiązaniu umowy bez wypowiedzenia:</w:t>
      </w:r>
    </w:p>
    <w:p w14:paraId="100CBE10" w14:textId="65318EBB" w:rsidR="00A13D8D" w:rsidRPr="00F56CE3" w:rsidRDefault="00A13D8D" w:rsidP="00F4752E">
      <w:pPr>
        <w:pStyle w:val="Akapitzlist"/>
        <w:spacing w:after="0" w:line="360" w:lineRule="auto"/>
        <w:ind w:left="567" w:hanging="283"/>
        <w:contextualSpacing w:val="0"/>
        <w:jc w:val="both"/>
        <w:rPr>
          <w:rFonts w:ascii="Lato" w:hAnsi="Lato"/>
        </w:rPr>
      </w:pPr>
      <w:r w:rsidRPr="00F56CE3">
        <w:rPr>
          <w:rFonts w:ascii="Lato" w:hAnsi="Lato"/>
        </w:rPr>
        <w:lastRenderedPageBreak/>
        <w:t xml:space="preserve">1) </w:t>
      </w:r>
      <w:r w:rsidR="00F56CE3" w:rsidRPr="00F56CE3">
        <w:rPr>
          <w:rFonts w:ascii="Lato" w:hAnsi="Lato"/>
        </w:rPr>
        <w:tab/>
      </w:r>
      <w:r w:rsidRPr="00F56CE3">
        <w:rPr>
          <w:rFonts w:ascii="Lato" w:hAnsi="Lato"/>
        </w:rPr>
        <w:t>w przypadkach, o których mowa w § 1</w:t>
      </w:r>
      <w:r w:rsidR="004A246E" w:rsidRPr="00F56CE3">
        <w:rPr>
          <w:rFonts w:ascii="Lato" w:hAnsi="Lato"/>
        </w:rPr>
        <w:t>1</w:t>
      </w:r>
      <w:r w:rsidRPr="00F56CE3">
        <w:rPr>
          <w:rFonts w:ascii="Lato" w:hAnsi="Lato"/>
        </w:rPr>
        <w:t xml:space="preserve"> ust. 1</w:t>
      </w:r>
      <w:r w:rsidR="00FA0D85" w:rsidRPr="00F56CE3">
        <w:rPr>
          <w:rFonts w:ascii="Lato" w:hAnsi="Lato"/>
        </w:rPr>
        <w:t>3</w:t>
      </w:r>
      <w:r w:rsidRPr="00F56CE3">
        <w:rPr>
          <w:rFonts w:ascii="Lato" w:hAnsi="Lato"/>
        </w:rPr>
        <w:t xml:space="preserve"> akapit trzeci i § 1</w:t>
      </w:r>
      <w:r w:rsidR="004A246E" w:rsidRPr="00F56CE3">
        <w:rPr>
          <w:rFonts w:ascii="Lato" w:hAnsi="Lato"/>
        </w:rPr>
        <w:t>1</w:t>
      </w:r>
      <w:r w:rsidRPr="00F56CE3">
        <w:rPr>
          <w:rFonts w:ascii="Lato" w:hAnsi="Lato"/>
        </w:rPr>
        <w:t xml:space="preserve"> ust. </w:t>
      </w:r>
      <w:r w:rsidR="004A246E" w:rsidRPr="00F56CE3">
        <w:rPr>
          <w:rFonts w:ascii="Lato" w:hAnsi="Lato"/>
        </w:rPr>
        <w:t>1</w:t>
      </w:r>
      <w:r w:rsidR="00FA0D85" w:rsidRPr="00F56CE3">
        <w:rPr>
          <w:rFonts w:ascii="Lato" w:hAnsi="Lato"/>
        </w:rPr>
        <w:t>5</w:t>
      </w:r>
      <w:r w:rsidR="00F56CE3" w:rsidRPr="00F56CE3">
        <w:rPr>
          <w:rFonts w:ascii="Lato" w:hAnsi="Lato"/>
        </w:rPr>
        <w:t>;</w:t>
      </w:r>
    </w:p>
    <w:p w14:paraId="7268C1DA" w14:textId="4436D663" w:rsidR="00A13D8D" w:rsidRPr="00790F5E" w:rsidRDefault="00F56CE3" w:rsidP="00790F5E">
      <w:pPr>
        <w:spacing w:after="0" w:line="360" w:lineRule="auto"/>
        <w:ind w:left="567" w:hanging="283"/>
        <w:jc w:val="both"/>
        <w:rPr>
          <w:rFonts w:ascii="Lato" w:hAnsi="Lato"/>
        </w:rPr>
      </w:pPr>
      <w:r w:rsidRPr="00F56CE3">
        <w:rPr>
          <w:rFonts w:ascii="Lato" w:hAnsi="Lato"/>
        </w:rPr>
        <w:t>2)</w:t>
      </w:r>
      <w:r w:rsidR="00232CA8">
        <w:rPr>
          <w:rFonts w:ascii="Lato" w:hAnsi="Lato"/>
        </w:rPr>
        <w:tab/>
      </w:r>
      <w:r w:rsidR="00A13D8D" w:rsidRPr="00790F5E">
        <w:rPr>
          <w:rFonts w:ascii="Lato" w:hAnsi="Lato"/>
        </w:rPr>
        <w:t>w przypadku naruszenia przez Realizatora zobowiązania, o którym mowa w § 3 ust. 1</w:t>
      </w:r>
      <w:r w:rsidR="00FA0D85" w:rsidRPr="00790F5E">
        <w:rPr>
          <w:rFonts w:ascii="Lato" w:hAnsi="Lato"/>
        </w:rPr>
        <w:t>2</w:t>
      </w:r>
      <w:r w:rsidR="00A13D8D" w:rsidRPr="00790F5E">
        <w:rPr>
          <w:rFonts w:ascii="Lato" w:hAnsi="Lato"/>
        </w:rPr>
        <w:t>;</w:t>
      </w:r>
    </w:p>
    <w:p w14:paraId="6B6D2740" w14:textId="3EF64131" w:rsidR="00A13D8D" w:rsidRPr="00F56CE3" w:rsidRDefault="002D6CF4" w:rsidP="00790F5E">
      <w:pPr>
        <w:pStyle w:val="Akapitzlist"/>
        <w:spacing w:after="0" w:line="360" w:lineRule="auto"/>
        <w:ind w:left="567" w:hanging="283"/>
        <w:contextualSpacing w:val="0"/>
        <w:jc w:val="both"/>
        <w:rPr>
          <w:rFonts w:ascii="Lato" w:hAnsi="Lato"/>
        </w:rPr>
      </w:pPr>
      <w:r>
        <w:rPr>
          <w:rFonts w:ascii="Lato" w:hAnsi="Lato"/>
        </w:rPr>
        <w:t xml:space="preserve">3) </w:t>
      </w:r>
      <w:r w:rsidR="009E16E1">
        <w:rPr>
          <w:rFonts w:ascii="Lato" w:hAnsi="Lato"/>
        </w:rPr>
        <w:tab/>
      </w:r>
      <w:r w:rsidR="00A13D8D" w:rsidRPr="00F56CE3">
        <w:rPr>
          <w:rFonts w:ascii="Lato" w:hAnsi="Lato"/>
        </w:rPr>
        <w:t>w przypadku, gdy zachodzi uzasadnione podejrzenie, że w związku z realizacją Zadania doszło do powstania poważnych nieprawidłowości lub naruszenia powszechnie obowiązujących przepisów prawa, w szczególności do popełnienia przestępstwa;</w:t>
      </w:r>
    </w:p>
    <w:p w14:paraId="5587B8C9" w14:textId="341004C2" w:rsidR="00A13D8D" w:rsidRDefault="002D6CF4" w:rsidP="00790F5E">
      <w:pPr>
        <w:pStyle w:val="Akapitzlist"/>
        <w:spacing w:after="0" w:line="360" w:lineRule="auto"/>
        <w:ind w:left="567" w:hanging="283"/>
        <w:contextualSpacing w:val="0"/>
        <w:jc w:val="both"/>
        <w:rPr>
          <w:rFonts w:ascii="Lato" w:hAnsi="Lato"/>
        </w:rPr>
      </w:pPr>
      <w:r>
        <w:rPr>
          <w:rFonts w:ascii="Lato" w:hAnsi="Lato"/>
        </w:rPr>
        <w:t>4)</w:t>
      </w:r>
      <w:r w:rsidR="00A13D8D" w:rsidRPr="00F56CE3">
        <w:rPr>
          <w:rFonts w:ascii="Lato" w:hAnsi="Lato"/>
        </w:rPr>
        <w:t> </w:t>
      </w:r>
      <w:r w:rsidR="00644444">
        <w:rPr>
          <w:rFonts w:ascii="Lato" w:hAnsi="Lato"/>
        </w:rPr>
        <w:tab/>
      </w:r>
      <w:r w:rsidR="00A13D8D" w:rsidRPr="00F56CE3">
        <w:rPr>
          <w:rFonts w:ascii="Lato" w:hAnsi="Lato"/>
        </w:rPr>
        <w:t xml:space="preserve">w przypadku 3-krotnego nałożenia na Realizatora kary umownej z tego samego tytułu na podstawie § </w:t>
      </w:r>
      <w:r w:rsidR="004A246E" w:rsidRPr="00F56CE3">
        <w:rPr>
          <w:rFonts w:ascii="Lato" w:hAnsi="Lato"/>
        </w:rPr>
        <w:t>4</w:t>
      </w:r>
      <w:r w:rsidR="00644444">
        <w:rPr>
          <w:rFonts w:ascii="Lato" w:hAnsi="Lato"/>
        </w:rPr>
        <w:t>;</w:t>
      </w:r>
    </w:p>
    <w:p w14:paraId="3C1515E2" w14:textId="425F03D2" w:rsidR="00644444" w:rsidRPr="00644444" w:rsidRDefault="00644444" w:rsidP="00912325">
      <w:pPr>
        <w:pStyle w:val="Akapitzlist"/>
        <w:spacing w:after="0" w:line="360" w:lineRule="auto"/>
        <w:ind w:left="567" w:hanging="283"/>
        <w:contextualSpacing w:val="0"/>
        <w:jc w:val="both"/>
        <w:rPr>
          <w:rFonts w:ascii="Lato" w:hAnsi="Lato"/>
        </w:rPr>
      </w:pPr>
      <w:r>
        <w:rPr>
          <w:rFonts w:ascii="Lato" w:hAnsi="Lato"/>
        </w:rPr>
        <w:t>5)</w:t>
      </w:r>
      <w:r>
        <w:rPr>
          <w:rFonts w:ascii="Lato" w:hAnsi="Lato"/>
        </w:rPr>
        <w:tab/>
      </w:r>
      <w:r w:rsidRPr="00644444">
        <w:rPr>
          <w:rFonts w:ascii="Lato" w:hAnsi="Lato"/>
        </w:rPr>
        <w:t>w przypadku zaprzestania w toku realizacji umowy współpracy z osobą lub osobami sprawującymi nadzór merytoryczny nad realizacją Zadania, wskazanymi w Ofercie albo zaakceptowanymi przez Ministra Zdrowia zgodnie z § 7 ust. 17–19, jeżeli Realizator nie zapewni ich zastąpienia zgodnie z procedurą określoną w § 7 ust. 17–19;</w:t>
      </w:r>
    </w:p>
    <w:p w14:paraId="0FF54C48" w14:textId="66F4F256" w:rsidR="00644444" w:rsidRPr="00644444" w:rsidRDefault="00965AE9" w:rsidP="00644444">
      <w:pPr>
        <w:pStyle w:val="Akapitzlist"/>
        <w:spacing w:after="0" w:line="360" w:lineRule="auto"/>
        <w:ind w:left="567" w:hanging="283"/>
        <w:jc w:val="both"/>
        <w:rPr>
          <w:rFonts w:ascii="Lato" w:hAnsi="Lato"/>
        </w:rPr>
      </w:pPr>
      <w:r>
        <w:rPr>
          <w:rFonts w:ascii="Lato" w:hAnsi="Lato"/>
        </w:rPr>
        <w:t>6</w:t>
      </w:r>
      <w:r w:rsidR="00644444" w:rsidRPr="00644444">
        <w:rPr>
          <w:rFonts w:ascii="Lato" w:hAnsi="Lato"/>
        </w:rPr>
        <w:t>) w przypadku zaprzestania w toku realizacji umowy współpracy z innymi podmiotami</w:t>
      </w:r>
      <w:r w:rsidR="00644444">
        <w:rPr>
          <w:rFonts w:ascii="Lato" w:hAnsi="Lato"/>
        </w:rPr>
        <w:t xml:space="preserve"> </w:t>
      </w:r>
      <w:r w:rsidR="00644444" w:rsidRPr="00644444">
        <w:rPr>
          <w:rFonts w:ascii="Lato" w:hAnsi="Lato"/>
        </w:rPr>
        <w:t>wskazanymi w Ofercie;</w:t>
      </w:r>
    </w:p>
    <w:p w14:paraId="098156BF" w14:textId="74680197" w:rsidR="00644444" w:rsidRPr="00F56CE3" w:rsidRDefault="00965AE9" w:rsidP="00790F5E">
      <w:pPr>
        <w:pStyle w:val="Akapitzlist"/>
        <w:spacing w:after="0" w:line="360" w:lineRule="auto"/>
        <w:ind w:left="567" w:hanging="283"/>
        <w:contextualSpacing w:val="0"/>
        <w:jc w:val="both"/>
        <w:rPr>
          <w:rFonts w:ascii="Lato" w:hAnsi="Lato"/>
        </w:rPr>
      </w:pPr>
      <w:r>
        <w:rPr>
          <w:rFonts w:ascii="Lato" w:hAnsi="Lato"/>
        </w:rPr>
        <w:t>7</w:t>
      </w:r>
      <w:r w:rsidR="00644444" w:rsidRPr="00644444">
        <w:rPr>
          <w:rFonts w:ascii="Lato" w:hAnsi="Lato"/>
        </w:rPr>
        <w:t xml:space="preserve">) </w:t>
      </w:r>
      <w:r w:rsidR="009973F1">
        <w:rPr>
          <w:rFonts w:ascii="Lato" w:hAnsi="Lato"/>
        </w:rPr>
        <w:tab/>
      </w:r>
      <w:r w:rsidR="00644444" w:rsidRPr="00644444">
        <w:rPr>
          <w:rFonts w:ascii="Lato" w:hAnsi="Lato"/>
        </w:rPr>
        <w:t>w przypadku ustania w toku realizacji umowy członkostwa, współpracy lub innej formy zrzeszenia z podmiotem wskazanym w Ofercie</w:t>
      </w:r>
      <w:r w:rsidR="00644444">
        <w:rPr>
          <w:rFonts w:ascii="Lato" w:hAnsi="Lato"/>
        </w:rPr>
        <w:t xml:space="preserve"> </w:t>
      </w:r>
      <w:r w:rsidR="00644444" w:rsidRPr="00644444">
        <w:rPr>
          <w:rFonts w:ascii="Lato" w:hAnsi="Lato"/>
        </w:rPr>
        <w:t>lub zaprzestania przez ten podmiot prowadzenia działalności związanej z edukacją zdrowotną i promocją zdrowia z obszaru onkologii</w:t>
      </w:r>
      <w:r w:rsidR="00644444">
        <w:rPr>
          <w:rFonts w:ascii="Lato" w:hAnsi="Lato"/>
        </w:rPr>
        <w:t>.</w:t>
      </w:r>
    </w:p>
    <w:p w14:paraId="47DFF82E" w14:textId="5BC7FC18" w:rsidR="00800AE2" w:rsidRDefault="00A13D8D" w:rsidP="00F56CE3">
      <w:pPr>
        <w:pStyle w:val="Akapitzlist"/>
        <w:spacing w:after="0" w:line="360" w:lineRule="auto"/>
        <w:ind w:left="284"/>
        <w:contextualSpacing w:val="0"/>
        <w:jc w:val="both"/>
        <w:rPr>
          <w:rFonts w:ascii="Lato" w:hAnsi="Lato"/>
        </w:rPr>
      </w:pPr>
      <w:r w:rsidRPr="00F56CE3">
        <w:rPr>
          <w:rFonts w:ascii="Lato" w:hAnsi="Lato"/>
        </w:rPr>
        <w:t>Oświadczenie o rozwiązaniu umowy jest składane w formie określonej w § 8 pod rygorem nieważności.</w:t>
      </w:r>
    </w:p>
    <w:p w14:paraId="73779120" w14:textId="77777777" w:rsidR="00F56CE3" w:rsidRPr="00F56CE3" w:rsidRDefault="00F56CE3" w:rsidP="00F56CE3">
      <w:pPr>
        <w:pStyle w:val="Akapitzlist"/>
        <w:spacing w:after="0" w:line="360" w:lineRule="auto"/>
        <w:ind w:left="284"/>
        <w:contextualSpacing w:val="0"/>
        <w:jc w:val="both"/>
        <w:rPr>
          <w:rFonts w:ascii="Lato" w:hAnsi="Lato"/>
        </w:rPr>
      </w:pPr>
    </w:p>
    <w:p w14:paraId="7F8CFDCF" w14:textId="7CB0A77B" w:rsidR="00A13D8D" w:rsidRPr="00F56CE3" w:rsidRDefault="00800AE2" w:rsidP="00F56CE3">
      <w:pPr>
        <w:pStyle w:val="Akapitzlist"/>
        <w:spacing w:after="0" w:line="360" w:lineRule="auto"/>
        <w:ind w:left="0"/>
        <w:contextualSpacing w:val="0"/>
        <w:jc w:val="center"/>
        <w:rPr>
          <w:rFonts w:ascii="Lato" w:hAnsi="Lato"/>
          <w:b/>
          <w:bCs/>
        </w:rPr>
      </w:pPr>
      <w:r w:rsidRPr="00F56CE3">
        <w:rPr>
          <w:rFonts w:ascii="Lato" w:hAnsi="Lato"/>
          <w:b/>
          <w:bCs/>
        </w:rPr>
        <w:t>§ 10.</w:t>
      </w:r>
      <w:r w:rsidR="002E03EF" w:rsidRPr="00F56CE3">
        <w:rPr>
          <w:rFonts w:ascii="Lato" w:hAnsi="Lato"/>
          <w:b/>
          <w:bCs/>
        </w:rPr>
        <w:t xml:space="preserve"> </w:t>
      </w:r>
      <w:r w:rsidRPr="00F56CE3">
        <w:rPr>
          <w:rFonts w:ascii="Lato" w:hAnsi="Lato"/>
          <w:b/>
          <w:bCs/>
        </w:rPr>
        <w:t>Przetwarzanie danych osobowych</w:t>
      </w:r>
    </w:p>
    <w:p w14:paraId="22523F53" w14:textId="4A05A6B1" w:rsidR="004E530E" w:rsidRPr="00F56CE3" w:rsidRDefault="004E530E" w:rsidP="00F4752E">
      <w:pPr>
        <w:pStyle w:val="Akapitzlist"/>
        <w:numPr>
          <w:ilvl w:val="0"/>
          <w:numId w:val="36"/>
        </w:numPr>
        <w:tabs>
          <w:tab w:val="clear" w:pos="720"/>
          <w:tab w:val="num" w:pos="284"/>
        </w:tabs>
        <w:spacing w:after="0" w:line="360" w:lineRule="auto"/>
        <w:ind w:left="284" w:hanging="284"/>
        <w:contextualSpacing w:val="0"/>
        <w:jc w:val="both"/>
        <w:rPr>
          <w:rFonts w:ascii="Lato" w:hAnsi="Lato"/>
        </w:rPr>
      </w:pPr>
      <w:r w:rsidRPr="00F56CE3">
        <w:rPr>
          <w:rFonts w:ascii="Lato" w:hAnsi="Lato"/>
        </w:rPr>
        <w:t xml:space="preserve">Strony zobowiązują się do przetwarzania danych osobowych w zakresie, w jakim jest to potrzebne do realizacji przedmiotu umowy,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4.05.2016, str. 1, z </w:t>
      </w:r>
      <w:proofErr w:type="spellStart"/>
      <w:r w:rsidRPr="00F56CE3">
        <w:rPr>
          <w:rFonts w:ascii="Lato" w:hAnsi="Lato"/>
        </w:rPr>
        <w:t>późn</w:t>
      </w:r>
      <w:proofErr w:type="spellEnd"/>
      <w:r w:rsidRPr="00F56CE3">
        <w:rPr>
          <w:rFonts w:ascii="Lato" w:hAnsi="Lato"/>
        </w:rPr>
        <w:t xml:space="preserve">. zm.) (dalej: </w:t>
      </w:r>
      <w:r w:rsidR="005E2832" w:rsidRPr="00F56CE3">
        <w:rPr>
          <w:rFonts w:ascii="Lato" w:hAnsi="Lato"/>
        </w:rPr>
        <w:t>„</w:t>
      </w:r>
      <w:r w:rsidRPr="00F56CE3">
        <w:rPr>
          <w:rFonts w:ascii="Lato" w:hAnsi="Lato"/>
        </w:rPr>
        <w:t>RODO</w:t>
      </w:r>
      <w:r w:rsidR="005E2832" w:rsidRPr="00F56CE3">
        <w:rPr>
          <w:rFonts w:ascii="Lato" w:hAnsi="Lato"/>
        </w:rPr>
        <w:t>”</w:t>
      </w:r>
      <w:r w:rsidRPr="00F56CE3">
        <w:rPr>
          <w:rFonts w:ascii="Lato" w:hAnsi="Lato"/>
        </w:rPr>
        <w:t>) oraz innymi przepisami szczególnymi regulującymi ochronę danych osobowych. Minister Zdrowia jako administrator spełnia ob</w:t>
      </w:r>
      <w:r w:rsidR="003A396B" w:rsidRPr="00F56CE3">
        <w:rPr>
          <w:rFonts w:ascii="Lato" w:hAnsi="Lato"/>
        </w:rPr>
        <w:t>o</w:t>
      </w:r>
      <w:r w:rsidRPr="00F56CE3">
        <w:rPr>
          <w:rFonts w:ascii="Lato" w:hAnsi="Lato"/>
        </w:rPr>
        <w:t xml:space="preserve">wiązek informacyjny wobec osób fizycznych zaangażowanych w realizację umowy w oparciu o klauzulę informacyjną, stanowiącą załącznik nr </w:t>
      </w:r>
      <w:r w:rsidR="00233AE0">
        <w:rPr>
          <w:rFonts w:ascii="Lato" w:hAnsi="Lato"/>
        </w:rPr>
        <w:t>9</w:t>
      </w:r>
      <w:r w:rsidR="00233AE0" w:rsidRPr="00F56CE3">
        <w:rPr>
          <w:rFonts w:ascii="Lato" w:hAnsi="Lato"/>
        </w:rPr>
        <w:t xml:space="preserve"> </w:t>
      </w:r>
      <w:r w:rsidRPr="00F56CE3">
        <w:rPr>
          <w:rFonts w:ascii="Lato" w:hAnsi="Lato"/>
        </w:rPr>
        <w:t xml:space="preserve">do umowy. Realizator zobowiązuje się poinformować w imieniu Ministra Zdrowia wszystkie osoby fizyczne kierowane do zawarcia lub realizacji umowy, a których dane osobowe zawarte są w jakimkolwiek dokumencie składanym w ramach zawarcia lub realizacji umowy o: </w:t>
      </w:r>
    </w:p>
    <w:p w14:paraId="48540B0C" w14:textId="77777777" w:rsidR="004E530E" w:rsidRPr="00F56CE3" w:rsidRDefault="004E530E" w:rsidP="00F4752E">
      <w:pPr>
        <w:pStyle w:val="Akapitzlist"/>
        <w:numPr>
          <w:ilvl w:val="1"/>
          <w:numId w:val="36"/>
        </w:numPr>
        <w:spacing w:after="0" w:line="360" w:lineRule="auto"/>
        <w:ind w:left="567" w:hanging="283"/>
        <w:contextualSpacing w:val="0"/>
        <w:jc w:val="both"/>
        <w:rPr>
          <w:rFonts w:ascii="Lato" w:hAnsi="Lato"/>
        </w:rPr>
      </w:pPr>
      <w:r w:rsidRPr="00F56CE3">
        <w:rPr>
          <w:rFonts w:ascii="Lato" w:hAnsi="Lato"/>
        </w:rPr>
        <w:t>fakcie przekazania danych osobowych Ministrowi Zdrowia;</w:t>
      </w:r>
    </w:p>
    <w:p w14:paraId="5B38B887" w14:textId="77777777" w:rsidR="004E530E" w:rsidRPr="00F56CE3" w:rsidRDefault="004E530E" w:rsidP="00F4752E">
      <w:pPr>
        <w:pStyle w:val="Akapitzlist"/>
        <w:numPr>
          <w:ilvl w:val="1"/>
          <w:numId w:val="36"/>
        </w:numPr>
        <w:spacing w:after="0" w:line="360" w:lineRule="auto"/>
        <w:ind w:left="567" w:hanging="283"/>
        <w:contextualSpacing w:val="0"/>
        <w:jc w:val="both"/>
        <w:rPr>
          <w:rFonts w:ascii="Lato" w:hAnsi="Lato"/>
        </w:rPr>
      </w:pPr>
      <w:r w:rsidRPr="00F56CE3">
        <w:rPr>
          <w:rFonts w:ascii="Lato" w:hAnsi="Lato"/>
        </w:rPr>
        <w:t>przetwarzaniu danych osobowych przez Ministra Zdrowia.</w:t>
      </w:r>
    </w:p>
    <w:p w14:paraId="629E7F8A" w14:textId="03835A78" w:rsidR="001E38B7" w:rsidRDefault="004E530E" w:rsidP="00F56CE3">
      <w:pPr>
        <w:pStyle w:val="Akapitzlist"/>
        <w:numPr>
          <w:ilvl w:val="0"/>
          <w:numId w:val="36"/>
        </w:numPr>
        <w:tabs>
          <w:tab w:val="clear" w:pos="720"/>
          <w:tab w:val="num" w:pos="284"/>
        </w:tabs>
        <w:spacing w:after="0" w:line="360" w:lineRule="auto"/>
        <w:ind w:left="284" w:hanging="284"/>
        <w:contextualSpacing w:val="0"/>
        <w:jc w:val="both"/>
        <w:rPr>
          <w:rFonts w:ascii="Lato" w:hAnsi="Lato"/>
        </w:rPr>
      </w:pPr>
      <w:r w:rsidRPr="00F56CE3">
        <w:rPr>
          <w:rFonts w:ascii="Lato" w:hAnsi="Lato"/>
        </w:rPr>
        <w:lastRenderedPageBreak/>
        <w:t xml:space="preserve">Na mocy art. 14 RODO, Realizator zobowiązuje się wykonać, w imieniu Ministra Zdrowia obowiązek informacyjny wobec osób, o których mowa w ust. 1, przekazując im treść klauzuli informacyjnej, zawartej w załączniku nr </w:t>
      </w:r>
      <w:r w:rsidR="0046613D">
        <w:rPr>
          <w:rFonts w:ascii="Lato" w:hAnsi="Lato"/>
        </w:rPr>
        <w:t>9</w:t>
      </w:r>
      <w:r w:rsidRPr="00F56CE3">
        <w:rPr>
          <w:rFonts w:ascii="Lato" w:hAnsi="Lato"/>
        </w:rPr>
        <w:t xml:space="preserve"> do umowy, wskazując jednocześnie tym osobom Realizatora jako źródło pochodzenia danych osobowych, którymi dysponował będzie Minister Zdrowia.</w:t>
      </w:r>
    </w:p>
    <w:p w14:paraId="2DAFE221" w14:textId="77777777" w:rsidR="00F56CE3" w:rsidRPr="00F56CE3" w:rsidRDefault="00F56CE3" w:rsidP="00F56CE3">
      <w:pPr>
        <w:pStyle w:val="Akapitzlist"/>
        <w:spacing w:after="0" w:line="360" w:lineRule="auto"/>
        <w:ind w:left="284"/>
        <w:contextualSpacing w:val="0"/>
        <w:jc w:val="both"/>
        <w:rPr>
          <w:rFonts w:ascii="Lato" w:hAnsi="Lato"/>
        </w:rPr>
      </w:pPr>
    </w:p>
    <w:p w14:paraId="7AA2B99B" w14:textId="698A49B3" w:rsidR="00A859FD" w:rsidRPr="00F56CE3" w:rsidRDefault="00A859FD" w:rsidP="00F56CE3">
      <w:pPr>
        <w:spacing w:after="0" w:line="360" w:lineRule="auto"/>
        <w:jc w:val="center"/>
        <w:rPr>
          <w:rFonts w:ascii="Lato" w:hAnsi="Lato"/>
          <w:lang w:eastAsia="pl-PL"/>
        </w:rPr>
      </w:pPr>
      <w:r w:rsidRPr="00F56CE3">
        <w:rPr>
          <w:rFonts w:ascii="Lato" w:hAnsi="Lato"/>
          <w:b/>
          <w:bCs/>
        </w:rPr>
        <w:t xml:space="preserve">§ </w:t>
      </w:r>
      <w:r w:rsidR="00800AE2" w:rsidRPr="00F56CE3">
        <w:rPr>
          <w:rFonts w:ascii="Lato" w:hAnsi="Lato"/>
          <w:b/>
          <w:bCs/>
        </w:rPr>
        <w:t>11</w:t>
      </w:r>
      <w:r w:rsidRPr="00F56CE3">
        <w:rPr>
          <w:rFonts w:ascii="Lato" w:hAnsi="Lato"/>
          <w:b/>
          <w:bCs/>
        </w:rPr>
        <w:t>. Postanowienia końcowe</w:t>
      </w:r>
    </w:p>
    <w:p w14:paraId="73E5A248" w14:textId="77777777" w:rsidR="00CA06D4" w:rsidRPr="00F56CE3" w:rsidRDefault="00CA06D4" w:rsidP="00F4752E">
      <w:pPr>
        <w:pStyle w:val="Akapitzlist"/>
        <w:numPr>
          <w:ilvl w:val="0"/>
          <w:numId w:val="9"/>
        </w:numPr>
        <w:tabs>
          <w:tab w:val="clear" w:pos="720"/>
          <w:tab w:val="num" w:pos="567"/>
        </w:tabs>
        <w:spacing w:after="0" w:line="360" w:lineRule="auto"/>
        <w:ind w:left="284" w:hanging="284"/>
        <w:contextualSpacing w:val="0"/>
        <w:jc w:val="both"/>
        <w:rPr>
          <w:rFonts w:ascii="Lato" w:hAnsi="Lato"/>
          <w:lang w:eastAsia="pl-PL"/>
        </w:rPr>
      </w:pPr>
      <w:r w:rsidRPr="00F56CE3">
        <w:rPr>
          <w:rFonts w:ascii="Lato" w:hAnsi="Lato"/>
        </w:rPr>
        <w:t>W sprawach nieuregulowanych umową mają zastosowanie powszechnie obowiązujące przepisy prawa, w szczególności:</w:t>
      </w:r>
    </w:p>
    <w:p w14:paraId="4B8F88DC" w14:textId="50762F8A" w:rsidR="00CA06D4" w:rsidRPr="00F56CE3" w:rsidRDefault="00CA06D4" w:rsidP="00790F5E">
      <w:pPr>
        <w:pStyle w:val="Akapitzlist"/>
        <w:numPr>
          <w:ilvl w:val="1"/>
          <w:numId w:val="9"/>
        </w:numPr>
        <w:spacing w:after="0" w:line="360" w:lineRule="auto"/>
        <w:ind w:left="567" w:hanging="283"/>
        <w:contextualSpacing w:val="0"/>
        <w:jc w:val="both"/>
        <w:rPr>
          <w:rFonts w:ascii="Lato" w:hAnsi="Lato"/>
        </w:rPr>
      </w:pPr>
      <w:r w:rsidRPr="00F56CE3">
        <w:rPr>
          <w:rFonts w:ascii="Lato" w:hAnsi="Lato"/>
        </w:rPr>
        <w:t>ustawa z dnia 26 kwietnia 2019 r. o Narodowej Strategii Onkologicznej</w:t>
      </w:r>
      <w:r w:rsidR="005E2832" w:rsidRPr="00F56CE3">
        <w:rPr>
          <w:rFonts w:ascii="Lato" w:hAnsi="Lato"/>
        </w:rPr>
        <w:t xml:space="preserve"> (Dz. U. poz. 969)</w:t>
      </w:r>
      <w:r w:rsidR="002E03EF" w:rsidRPr="00F56CE3">
        <w:rPr>
          <w:rFonts w:ascii="Lato" w:hAnsi="Lato"/>
        </w:rPr>
        <w:t>,</w:t>
      </w:r>
    </w:p>
    <w:p w14:paraId="5C823E8E" w14:textId="610AA828" w:rsidR="00CA06D4" w:rsidRPr="00F56CE3" w:rsidRDefault="00CA06D4" w:rsidP="00790F5E">
      <w:pPr>
        <w:pStyle w:val="Akapitzlist"/>
        <w:numPr>
          <w:ilvl w:val="1"/>
          <w:numId w:val="9"/>
        </w:numPr>
        <w:spacing w:after="0" w:line="360" w:lineRule="auto"/>
        <w:ind w:left="567" w:hanging="283"/>
        <w:contextualSpacing w:val="0"/>
        <w:jc w:val="both"/>
        <w:rPr>
          <w:rFonts w:ascii="Lato" w:hAnsi="Lato"/>
        </w:rPr>
      </w:pPr>
      <w:r w:rsidRPr="00F56CE3">
        <w:rPr>
          <w:rFonts w:ascii="Lato" w:hAnsi="Lato"/>
        </w:rPr>
        <w:t>ustawa o finansach publicznych</w:t>
      </w:r>
      <w:r w:rsidR="002E03EF" w:rsidRPr="00F56CE3">
        <w:rPr>
          <w:rFonts w:ascii="Lato" w:hAnsi="Lato"/>
        </w:rPr>
        <w:t>,</w:t>
      </w:r>
    </w:p>
    <w:p w14:paraId="0BA6B73D" w14:textId="70E1FD5D" w:rsidR="00CA06D4" w:rsidRPr="00F56CE3" w:rsidRDefault="00CA06D4" w:rsidP="00790F5E">
      <w:pPr>
        <w:pStyle w:val="Akapitzlist"/>
        <w:numPr>
          <w:ilvl w:val="1"/>
          <w:numId w:val="9"/>
        </w:numPr>
        <w:spacing w:after="0" w:line="360" w:lineRule="auto"/>
        <w:ind w:left="567" w:hanging="283"/>
        <w:contextualSpacing w:val="0"/>
        <w:jc w:val="both"/>
        <w:rPr>
          <w:rFonts w:ascii="Lato" w:hAnsi="Lato"/>
        </w:rPr>
      </w:pPr>
      <w:r w:rsidRPr="00F56CE3">
        <w:rPr>
          <w:rFonts w:ascii="Lato" w:hAnsi="Lato"/>
        </w:rPr>
        <w:t>ustawa z dnia 23 kwietnia 1964 r. – Kodeks cywilny</w:t>
      </w:r>
      <w:r w:rsidR="002E03EF" w:rsidRPr="00F56CE3">
        <w:rPr>
          <w:rFonts w:ascii="Lato" w:hAnsi="Lato"/>
        </w:rPr>
        <w:t>,</w:t>
      </w:r>
    </w:p>
    <w:p w14:paraId="15D056FC" w14:textId="28C1DC23" w:rsidR="00CA06D4" w:rsidRPr="00F56CE3" w:rsidRDefault="00CA06D4" w:rsidP="00790F5E">
      <w:pPr>
        <w:pStyle w:val="Akapitzlist"/>
        <w:numPr>
          <w:ilvl w:val="1"/>
          <w:numId w:val="9"/>
        </w:numPr>
        <w:spacing w:after="0" w:line="360" w:lineRule="auto"/>
        <w:ind w:left="567" w:hanging="283"/>
        <w:contextualSpacing w:val="0"/>
        <w:jc w:val="both"/>
        <w:rPr>
          <w:rFonts w:ascii="Lato" w:hAnsi="Lato"/>
        </w:rPr>
      </w:pPr>
      <w:r w:rsidRPr="00F56CE3">
        <w:rPr>
          <w:rFonts w:ascii="Lato" w:hAnsi="Lato"/>
        </w:rPr>
        <w:t>ustawa z dnia 17 grudnia 2004 r. o odpowiedzialności za naruszenie dyscypliny finansów publicznych</w:t>
      </w:r>
      <w:r w:rsidR="006A2C34" w:rsidRPr="00F56CE3">
        <w:rPr>
          <w:rFonts w:ascii="Lato" w:hAnsi="Lato"/>
        </w:rPr>
        <w:t xml:space="preserve"> (Dz. U. z 2025 r. poz. 1484)</w:t>
      </w:r>
      <w:r w:rsidR="002E03EF" w:rsidRPr="00F56CE3">
        <w:rPr>
          <w:rFonts w:ascii="Lato" w:hAnsi="Lato"/>
        </w:rPr>
        <w:t>,</w:t>
      </w:r>
    </w:p>
    <w:p w14:paraId="74A5C162" w14:textId="3026EE3A" w:rsidR="00CA06D4" w:rsidRPr="00F56CE3" w:rsidRDefault="00CA06D4" w:rsidP="00790F5E">
      <w:pPr>
        <w:pStyle w:val="Akapitzlist"/>
        <w:numPr>
          <w:ilvl w:val="1"/>
          <w:numId w:val="9"/>
        </w:numPr>
        <w:spacing w:after="0" w:line="360" w:lineRule="auto"/>
        <w:ind w:left="567" w:hanging="283"/>
        <w:contextualSpacing w:val="0"/>
        <w:jc w:val="both"/>
        <w:rPr>
          <w:rFonts w:ascii="Lato" w:hAnsi="Lato"/>
        </w:rPr>
      </w:pPr>
      <w:r w:rsidRPr="00F56CE3">
        <w:rPr>
          <w:rFonts w:ascii="Lato" w:hAnsi="Lato"/>
        </w:rPr>
        <w:t>ustawa z dnia 15 lipca 2011 r. o kontroli w administracji rządowej</w:t>
      </w:r>
      <w:r w:rsidR="002E03EF" w:rsidRPr="00F56CE3">
        <w:rPr>
          <w:rFonts w:ascii="Lato" w:hAnsi="Lato"/>
        </w:rPr>
        <w:t>,</w:t>
      </w:r>
    </w:p>
    <w:p w14:paraId="15F8C384" w14:textId="1EE223C5" w:rsidR="00CA06D4" w:rsidRPr="00F56CE3" w:rsidRDefault="00CA06D4" w:rsidP="00790F5E">
      <w:pPr>
        <w:pStyle w:val="Akapitzlist"/>
        <w:numPr>
          <w:ilvl w:val="1"/>
          <w:numId w:val="9"/>
        </w:numPr>
        <w:spacing w:after="0" w:line="360" w:lineRule="auto"/>
        <w:ind w:left="567" w:hanging="283"/>
        <w:contextualSpacing w:val="0"/>
        <w:jc w:val="both"/>
        <w:rPr>
          <w:rFonts w:ascii="Lato" w:hAnsi="Lato"/>
        </w:rPr>
      </w:pPr>
      <w:r w:rsidRPr="00F56CE3">
        <w:rPr>
          <w:rFonts w:ascii="Lato" w:hAnsi="Lato"/>
        </w:rPr>
        <w:t>ustawa z dnia 4 lutego 1994 r. o prawie autorskim i prawach pokrewnych</w:t>
      </w:r>
      <w:r w:rsidR="00790F5E">
        <w:rPr>
          <w:rFonts w:ascii="Lato" w:hAnsi="Lato"/>
        </w:rPr>
        <w:t>,</w:t>
      </w:r>
    </w:p>
    <w:p w14:paraId="03715CA0" w14:textId="157B18C2" w:rsidR="00CA06D4" w:rsidRPr="00F56CE3" w:rsidRDefault="00CA06D4" w:rsidP="00790F5E">
      <w:pPr>
        <w:pStyle w:val="Akapitzlist"/>
        <w:numPr>
          <w:ilvl w:val="1"/>
          <w:numId w:val="9"/>
        </w:numPr>
        <w:spacing w:after="0" w:line="360" w:lineRule="auto"/>
        <w:ind w:left="567" w:hanging="283"/>
        <w:contextualSpacing w:val="0"/>
        <w:jc w:val="both"/>
        <w:rPr>
          <w:rFonts w:ascii="Lato" w:hAnsi="Lato"/>
        </w:rPr>
      </w:pPr>
      <w:r w:rsidRPr="00F56CE3">
        <w:rPr>
          <w:rFonts w:ascii="Lato" w:hAnsi="Lato"/>
        </w:rPr>
        <w:t>RODO oraz ustawa z dnia 10 maja 2018 r. o ochronie danych osobowych</w:t>
      </w:r>
      <w:r w:rsidR="00124F6A" w:rsidRPr="00F56CE3">
        <w:rPr>
          <w:rFonts w:ascii="Lato" w:hAnsi="Lato"/>
        </w:rPr>
        <w:t xml:space="preserve"> (Dz. U. z 20</w:t>
      </w:r>
      <w:r w:rsidR="000C3613" w:rsidRPr="00F56CE3">
        <w:rPr>
          <w:rFonts w:ascii="Lato" w:hAnsi="Lato"/>
        </w:rPr>
        <w:t>19</w:t>
      </w:r>
      <w:r w:rsidR="00124F6A" w:rsidRPr="00F56CE3">
        <w:rPr>
          <w:rFonts w:ascii="Lato" w:hAnsi="Lato"/>
        </w:rPr>
        <w:t xml:space="preserve"> r. poz. 1</w:t>
      </w:r>
      <w:r w:rsidR="000C3613" w:rsidRPr="00F56CE3">
        <w:rPr>
          <w:rFonts w:ascii="Lato" w:hAnsi="Lato"/>
        </w:rPr>
        <w:t xml:space="preserve">781, z </w:t>
      </w:r>
      <w:proofErr w:type="spellStart"/>
      <w:r w:rsidR="000C3613" w:rsidRPr="00F56CE3">
        <w:rPr>
          <w:rFonts w:ascii="Lato" w:hAnsi="Lato"/>
        </w:rPr>
        <w:t>późn</w:t>
      </w:r>
      <w:proofErr w:type="spellEnd"/>
      <w:r w:rsidR="000C3613" w:rsidRPr="00F56CE3">
        <w:rPr>
          <w:rFonts w:ascii="Lato" w:hAnsi="Lato"/>
        </w:rPr>
        <w:t>. zm.</w:t>
      </w:r>
      <w:r w:rsidR="00124F6A" w:rsidRPr="00F56CE3">
        <w:rPr>
          <w:rFonts w:ascii="Lato" w:hAnsi="Lato"/>
        </w:rPr>
        <w:t>)</w:t>
      </w:r>
    </w:p>
    <w:p w14:paraId="2EFB060C" w14:textId="6E476E23" w:rsidR="00CA06D4" w:rsidRPr="00F56CE3" w:rsidRDefault="002E03EF" w:rsidP="00F4752E">
      <w:pPr>
        <w:pStyle w:val="Akapitzlist"/>
        <w:spacing w:after="0" w:line="360" w:lineRule="auto"/>
        <w:ind w:left="284"/>
        <w:contextualSpacing w:val="0"/>
        <w:jc w:val="both"/>
        <w:rPr>
          <w:rFonts w:ascii="Lato" w:hAnsi="Lato"/>
        </w:rPr>
      </w:pPr>
      <w:r w:rsidRPr="00F56CE3">
        <w:rPr>
          <w:rFonts w:ascii="Lato" w:hAnsi="Lato"/>
        </w:rPr>
        <w:t xml:space="preserve">- a także </w:t>
      </w:r>
      <w:r w:rsidR="00CA06D4" w:rsidRPr="00F56CE3">
        <w:rPr>
          <w:rFonts w:ascii="Lato" w:hAnsi="Lato"/>
        </w:rPr>
        <w:t>NSO oraz dokumentacja konkursowa.</w:t>
      </w:r>
    </w:p>
    <w:p w14:paraId="6F23BC5E" w14:textId="77777777" w:rsidR="00CA06D4" w:rsidRPr="00F56CE3" w:rsidRDefault="00CA06D4" w:rsidP="00F4752E">
      <w:pPr>
        <w:pStyle w:val="Akapitzlist"/>
        <w:numPr>
          <w:ilvl w:val="0"/>
          <w:numId w:val="9"/>
        </w:numPr>
        <w:tabs>
          <w:tab w:val="clear" w:pos="720"/>
          <w:tab w:val="num" w:pos="284"/>
        </w:tabs>
        <w:spacing w:after="0" w:line="360" w:lineRule="auto"/>
        <w:ind w:left="284" w:hanging="284"/>
        <w:contextualSpacing w:val="0"/>
        <w:jc w:val="both"/>
        <w:rPr>
          <w:rFonts w:ascii="Lato" w:hAnsi="Lato"/>
        </w:rPr>
      </w:pPr>
      <w:r w:rsidRPr="00F56CE3">
        <w:rPr>
          <w:rFonts w:ascii="Lato" w:hAnsi="Lato"/>
        </w:rPr>
        <w:t>Umowa nie upoważnia Realizatora do wykonywania jakichkolwiek czynności w imieniu Ministra Zdrowia, chyba że upoważnienie takie wynika wyraźnie z umowy albo odrębnego pisemnego upoważnienia.</w:t>
      </w:r>
    </w:p>
    <w:p w14:paraId="24ECFFF0" w14:textId="7D168AF0" w:rsidR="00790F5E" w:rsidRDefault="00CA06D4" w:rsidP="00F56CE3">
      <w:pPr>
        <w:pStyle w:val="Akapitzlist"/>
        <w:numPr>
          <w:ilvl w:val="0"/>
          <w:numId w:val="9"/>
        </w:numPr>
        <w:tabs>
          <w:tab w:val="clear" w:pos="720"/>
          <w:tab w:val="num" w:pos="284"/>
        </w:tabs>
        <w:spacing w:after="0" w:line="360" w:lineRule="auto"/>
        <w:ind w:left="284" w:hanging="284"/>
        <w:contextualSpacing w:val="0"/>
        <w:jc w:val="both"/>
        <w:rPr>
          <w:rFonts w:ascii="Lato" w:hAnsi="Lato"/>
        </w:rPr>
      </w:pPr>
      <w:r w:rsidRPr="00F56CE3">
        <w:rPr>
          <w:rFonts w:ascii="Lato" w:hAnsi="Lato"/>
        </w:rPr>
        <w:t>W przypadku sporu wynikającego z umowy albo pozostającego w związku z umową Strony będą dążyć do jego polubownego rozwiązania, w szczególności w drodze mediacji prowadzonej przez Mediatorów Stałych Sądu Polubownego przy Prokuratorii Generalnej Rzeczypospolitej Polskiej</w:t>
      </w:r>
      <w:r w:rsidR="00790F5E">
        <w:rPr>
          <w:rFonts w:ascii="Lato" w:hAnsi="Lato"/>
        </w:rPr>
        <w:t xml:space="preserve"> </w:t>
      </w:r>
      <w:r w:rsidRPr="00F56CE3">
        <w:rPr>
          <w:rFonts w:ascii="Lato" w:hAnsi="Lato"/>
        </w:rPr>
        <w:t xml:space="preserve">zgodnie z regulaminem tego Sądu. </w:t>
      </w:r>
      <w:r w:rsidR="00790F5E" w:rsidRPr="00790F5E">
        <w:rPr>
          <w:rFonts w:ascii="Lato" w:hAnsi="Lato"/>
        </w:rPr>
        <w:t>Obowiązku mediacji przy Stałym Sądzie Polubownym</w:t>
      </w:r>
      <w:r w:rsidR="00790F5E">
        <w:rPr>
          <w:rFonts w:ascii="Lato" w:hAnsi="Lato"/>
        </w:rPr>
        <w:t>, o którym mowa w zdaniu poprzedzającym</w:t>
      </w:r>
      <w:r w:rsidR="00790F5E" w:rsidRPr="00790F5E">
        <w:rPr>
          <w:rFonts w:ascii="Lato" w:hAnsi="Lato"/>
        </w:rPr>
        <w:t>, nie stosuje się w przypadku sporów dotyczących roszczeń o należności nieprzekraczające kwoty 5 000 zł, przy czym przedmiotowa kwota obejmuje wyłącznie wartość należności głównej.</w:t>
      </w:r>
    </w:p>
    <w:p w14:paraId="48FE6353" w14:textId="2FA5B774" w:rsidR="00CA06D4" w:rsidRPr="00F56CE3" w:rsidRDefault="00CA06D4" w:rsidP="007F4D5D">
      <w:pPr>
        <w:pStyle w:val="Akapitzlist"/>
        <w:spacing w:after="0" w:line="360" w:lineRule="auto"/>
        <w:ind w:left="284"/>
        <w:contextualSpacing w:val="0"/>
        <w:jc w:val="both"/>
        <w:rPr>
          <w:rFonts w:ascii="Lato" w:hAnsi="Lato"/>
        </w:rPr>
      </w:pPr>
      <w:r w:rsidRPr="00F56CE3">
        <w:rPr>
          <w:rFonts w:ascii="Lato" w:hAnsi="Lato"/>
        </w:rPr>
        <w:t xml:space="preserve">W przypadku nierozwiązania sporu w trybie </w:t>
      </w:r>
      <w:r w:rsidR="00790F5E">
        <w:rPr>
          <w:rFonts w:ascii="Lato" w:hAnsi="Lato"/>
        </w:rPr>
        <w:t xml:space="preserve">określonym w akapicie pierwszym właściwym do </w:t>
      </w:r>
      <w:r w:rsidRPr="00F56CE3">
        <w:rPr>
          <w:rFonts w:ascii="Lato" w:hAnsi="Lato"/>
        </w:rPr>
        <w:t>rozstrzyg</w:t>
      </w:r>
      <w:r w:rsidR="00790F5E">
        <w:rPr>
          <w:rFonts w:ascii="Lato" w:hAnsi="Lato"/>
        </w:rPr>
        <w:t>nięcia sporu jest</w:t>
      </w:r>
      <w:r w:rsidRPr="00F56CE3">
        <w:rPr>
          <w:rFonts w:ascii="Lato" w:hAnsi="Lato"/>
        </w:rPr>
        <w:t xml:space="preserve"> sąd powszechny właściwy miejscowo dla siedziby Ministra Zdrowia.</w:t>
      </w:r>
      <w:r w:rsidR="00FA0D85" w:rsidRPr="00790F5E">
        <w:rPr>
          <w:rFonts w:ascii="Lato" w:hAnsi="Lato"/>
        </w:rPr>
        <w:t xml:space="preserve"> </w:t>
      </w:r>
    </w:p>
    <w:p w14:paraId="623546AF" w14:textId="77777777" w:rsidR="00CA06D4" w:rsidRPr="00F56CE3" w:rsidRDefault="00CA06D4" w:rsidP="0049438E">
      <w:pPr>
        <w:pStyle w:val="Akapitzlist"/>
        <w:numPr>
          <w:ilvl w:val="0"/>
          <w:numId w:val="9"/>
        </w:numPr>
        <w:tabs>
          <w:tab w:val="clear" w:pos="720"/>
          <w:tab w:val="num" w:pos="284"/>
        </w:tabs>
        <w:spacing w:after="0" w:line="360" w:lineRule="auto"/>
        <w:ind w:left="284" w:hanging="284"/>
        <w:contextualSpacing w:val="0"/>
        <w:jc w:val="both"/>
        <w:rPr>
          <w:rFonts w:ascii="Lato" w:hAnsi="Lato"/>
        </w:rPr>
      </w:pPr>
      <w:r w:rsidRPr="00F56CE3">
        <w:rPr>
          <w:rFonts w:ascii="Lato" w:hAnsi="Lato"/>
        </w:rPr>
        <w:t xml:space="preserve">Strony zobowiązują się do zachowania poufności informacji uzyskanych w związku z zawarciem lub realizacją umowy, w szczególności informacji organizacyjnych, finansowych, technicznych, prawnych i merytorycznych dotyczących realizacji Zadania, z wyłączeniem </w:t>
      </w:r>
      <w:r w:rsidRPr="00F56CE3">
        <w:rPr>
          <w:rFonts w:ascii="Lato" w:hAnsi="Lato"/>
        </w:rPr>
        <w:lastRenderedPageBreak/>
        <w:t>informacji jawnych, publicznie dostępnych albo podlegających udostępnieniu na podstawie powszechnie obowiązujących przepisów prawa, w tym przepisów o dostępie do informacji publicznej.</w:t>
      </w:r>
    </w:p>
    <w:p w14:paraId="30E5981E" w14:textId="77777777" w:rsidR="00CA06D4" w:rsidRPr="00F56CE3" w:rsidRDefault="00CA06D4" w:rsidP="0049438E">
      <w:pPr>
        <w:pStyle w:val="Akapitzlist"/>
        <w:numPr>
          <w:ilvl w:val="0"/>
          <w:numId w:val="9"/>
        </w:numPr>
        <w:tabs>
          <w:tab w:val="clear" w:pos="720"/>
          <w:tab w:val="num" w:pos="284"/>
        </w:tabs>
        <w:spacing w:after="0" w:line="360" w:lineRule="auto"/>
        <w:ind w:left="284" w:hanging="284"/>
        <w:contextualSpacing w:val="0"/>
        <w:jc w:val="both"/>
        <w:rPr>
          <w:rFonts w:ascii="Lato" w:hAnsi="Lato"/>
        </w:rPr>
      </w:pPr>
      <w:r w:rsidRPr="00F56CE3">
        <w:rPr>
          <w:rFonts w:ascii="Lato" w:hAnsi="Lato"/>
        </w:rPr>
        <w:t>Strony zobowiązują się do zapewnienia zachowania poufności przez osoby, którymi posługują się przy realizacji umowy, w tym pracowników, współpracowników, podwykonawców, ekspertów, audytorów i doradców.</w:t>
      </w:r>
    </w:p>
    <w:p w14:paraId="730989FE" w14:textId="77777777" w:rsidR="00CA06D4" w:rsidRPr="00F56CE3" w:rsidRDefault="00CA06D4" w:rsidP="0049438E">
      <w:pPr>
        <w:pStyle w:val="Akapitzlist"/>
        <w:numPr>
          <w:ilvl w:val="0"/>
          <w:numId w:val="9"/>
        </w:numPr>
        <w:tabs>
          <w:tab w:val="clear" w:pos="720"/>
          <w:tab w:val="num" w:pos="284"/>
        </w:tabs>
        <w:spacing w:after="0" w:line="360" w:lineRule="auto"/>
        <w:ind w:left="284" w:hanging="284"/>
        <w:contextualSpacing w:val="0"/>
        <w:jc w:val="both"/>
        <w:rPr>
          <w:rFonts w:ascii="Lato" w:hAnsi="Lato"/>
        </w:rPr>
      </w:pPr>
      <w:r w:rsidRPr="00F56CE3">
        <w:rPr>
          <w:rFonts w:ascii="Lato" w:hAnsi="Lato"/>
        </w:rPr>
        <w:t>Obowiązek zachowania poufności nie narusza obowiązków wynikających z powszechnie obowiązujących przepisów prawa, orzeczeń sądów, decyzji lub żądań uprawnionych organów, obowiązków kontrolnych, audytowych, sprawozdawczych oraz obowiązków związanych z rozliczeniem środków publicznych.</w:t>
      </w:r>
    </w:p>
    <w:p w14:paraId="71921FCA" w14:textId="77777777" w:rsidR="00A859FD" w:rsidRPr="00F56CE3" w:rsidRDefault="00A859FD" w:rsidP="0049438E">
      <w:pPr>
        <w:pStyle w:val="Akapitzlist"/>
        <w:numPr>
          <w:ilvl w:val="0"/>
          <w:numId w:val="9"/>
        </w:numPr>
        <w:tabs>
          <w:tab w:val="clear" w:pos="720"/>
          <w:tab w:val="num" w:pos="284"/>
        </w:tabs>
        <w:spacing w:after="0" w:line="360" w:lineRule="auto"/>
        <w:ind w:left="284" w:hanging="284"/>
        <w:contextualSpacing w:val="0"/>
        <w:jc w:val="both"/>
        <w:rPr>
          <w:rFonts w:ascii="Lato" w:hAnsi="Lato"/>
        </w:rPr>
      </w:pPr>
      <w:r w:rsidRPr="00F56CE3">
        <w:rPr>
          <w:rFonts w:ascii="Lato" w:hAnsi="Lato"/>
        </w:rPr>
        <w:t>W przypadku sprzeczności między treścią umowy a treścią załączników rozstrzygające znaczenie ma treść umowy, chyba że umowa wyraźnie stanowi inaczej.</w:t>
      </w:r>
    </w:p>
    <w:p w14:paraId="0DDA8956" w14:textId="77777777" w:rsidR="00A859FD" w:rsidRPr="00F56CE3" w:rsidRDefault="00A859FD" w:rsidP="0049438E">
      <w:pPr>
        <w:pStyle w:val="Akapitzlist"/>
        <w:numPr>
          <w:ilvl w:val="0"/>
          <w:numId w:val="9"/>
        </w:numPr>
        <w:tabs>
          <w:tab w:val="clear" w:pos="720"/>
          <w:tab w:val="num" w:pos="284"/>
        </w:tabs>
        <w:spacing w:after="0" w:line="360" w:lineRule="auto"/>
        <w:ind w:left="284" w:hanging="284"/>
        <w:contextualSpacing w:val="0"/>
        <w:jc w:val="both"/>
        <w:rPr>
          <w:rFonts w:ascii="Lato" w:hAnsi="Lato"/>
        </w:rPr>
      </w:pPr>
      <w:r w:rsidRPr="00F56CE3">
        <w:rPr>
          <w:rFonts w:ascii="Lato" w:hAnsi="Lato"/>
        </w:rPr>
        <w:t>W przypadku stwierdzenia, że którekolwiek z postanowień umowy jest z mocy prawa nieważne albo bezskuteczne, okoliczność ta nie wpływa na ważność i skuteczność pozostałych postanowień umowy, chyba że z okoliczności wynika w sposób oczywisty, że bez postanowienia nieważnego albo bezskutecznego umowa nie zostałaby zawarta.</w:t>
      </w:r>
    </w:p>
    <w:p w14:paraId="13D372F3" w14:textId="77777777" w:rsidR="00A859FD" w:rsidRPr="00F56CE3" w:rsidRDefault="00A859FD" w:rsidP="0049438E">
      <w:pPr>
        <w:pStyle w:val="Akapitzlist"/>
        <w:numPr>
          <w:ilvl w:val="0"/>
          <w:numId w:val="9"/>
        </w:numPr>
        <w:tabs>
          <w:tab w:val="clear" w:pos="720"/>
          <w:tab w:val="num" w:pos="284"/>
        </w:tabs>
        <w:spacing w:after="0" w:line="360" w:lineRule="auto"/>
        <w:ind w:left="284" w:hanging="284"/>
        <w:contextualSpacing w:val="0"/>
        <w:jc w:val="both"/>
        <w:rPr>
          <w:rFonts w:ascii="Lato" w:hAnsi="Lato"/>
        </w:rPr>
      </w:pPr>
      <w:r w:rsidRPr="00F56CE3">
        <w:rPr>
          <w:rFonts w:ascii="Lato" w:hAnsi="Lato"/>
        </w:rPr>
        <w:t>Jeżeli termin wykonania obowiązku wynikającego z umowy przypada w sobotę albo w dzień ustawowo wolny od pracy, termin ten upływa w ostatnim dniu poprzedzającym sobotę albo dzień ustawowo wolny od pracy, chyba że umowa stanowi inaczej.</w:t>
      </w:r>
    </w:p>
    <w:p w14:paraId="31ED8B6D" w14:textId="3C619F61" w:rsidR="00A859FD" w:rsidRPr="00F56CE3" w:rsidRDefault="00A859FD" w:rsidP="0049438E">
      <w:pPr>
        <w:pStyle w:val="Akapitzlist"/>
        <w:numPr>
          <w:ilvl w:val="0"/>
          <w:numId w:val="9"/>
        </w:numPr>
        <w:spacing w:after="0" w:line="360" w:lineRule="auto"/>
        <w:ind w:left="284" w:hanging="426"/>
        <w:contextualSpacing w:val="0"/>
        <w:jc w:val="both"/>
        <w:rPr>
          <w:rFonts w:ascii="Lato" w:hAnsi="Lato"/>
        </w:rPr>
      </w:pPr>
      <w:r w:rsidRPr="00F56CE3">
        <w:rPr>
          <w:rFonts w:ascii="Lato" w:hAnsi="Lato"/>
        </w:rPr>
        <w:t>Opóźnienie w dokonaniu przez Ministra Zdrowia czynności decyzyjnych, weryfikacyjnych albo odbiorczych przewidzianych w umowie nie może być traktowane jako dorozumiana zgoda, akceptacja albo decyzja pozytywna Ministra Zdrowia</w:t>
      </w:r>
      <w:r w:rsidR="00994020" w:rsidRPr="00F56CE3">
        <w:rPr>
          <w:rFonts w:ascii="Lato" w:hAnsi="Lato"/>
        </w:rPr>
        <w:t>.</w:t>
      </w:r>
    </w:p>
    <w:p w14:paraId="375C44D9" w14:textId="27A27EB2" w:rsidR="002119DE" w:rsidRPr="00F56CE3" w:rsidRDefault="00A859FD" w:rsidP="00D6593F">
      <w:pPr>
        <w:pStyle w:val="Akapitzlist"/>
        <w:numPr>
          <w:ilvl w:val="0"/>
          <w:numId w:val="9"/>
        </w:numPr>
        <w:spacing w:after="0" w:line="360" w:lineRule="auto"/>
        <w:ind w:left="284" w:hanging="426"/>
        <w:contextualSpacing w:val="0"/>
        <w:jc w:val="both"/>
        <w:rPr>
          <w:rFonts w:ascii="Lato" w:hAnsi="Lato"/>
        </w:rPr>
      </w:pPr>
      <w:r w:rsidRPr="00F56CE3">
        <w:rPr>
          <w:rFonts w:ascii="Lato" w:hAnsi="Lato"/>
        </w:rPr>
        <w:t xml:space="preserve">Umowa została sporządzona w formie elektronicznej oraz podpisana z użyciem kwalifikowanych podpisów elektronicznych i przekazana każdej ze Stron. </w:t>
      </w:r>
      <w:r w:rsidR="006E0BBB" w:rsidRPr="00F56CE3">
        <w:rPr>
          <w:rFonts w:ascii="Lato" w:hAnsi="Lato"/>
        </w:rPr>
        <w:t>Umowa wchodzi w życie z dniem jej zawarcia przez Strony, w dacie złożenia podpisu elektronicznego przez ostatnią z nich. Jako datę zawarcia umowy uznaje się dzień złożenia podpisu elektronicznego przez ostatnią ze stron</w:t>
      </w:r>
      <w:r w:rsidR="00612161" w:rsidRPr="00F56CE3">
        <w:rPr>
          <w:rFonts w:ascii="Lato" w:hAnsi="Lato"/>
        </w:rPr>
        <w:t>.</w:t>
      </w:r>
    </w:p>
    <w:p w14:paraId="1006E50E" w14:textId="2C345F77" w:rsidR="00A859FD" w:rsidRPr="00F56CE3" w:rsidRDefault="00A859FD" w:rsidP="00F4752E">
      <w:pPr>
        <w:pStyle w:val="Akapitzlist"/>
        <w:numPr>
          <w:ilvl w:val="0"/>
          <w:numId w:val="9"/>
        </w:numPr>
        <w:spacing w:after="0" w:line="360" w:lineRule="auto"/>
        <w:ind w:left="284" w:hanging="426"/>
        <w:contextualSpacing w:val="0"/>
        <w:jc w:val="both"/>
        <w:rPr>
          <w:rFonts w:ascii="Lato" w:hAnsi="Lato"/>
        </w:rPr>
      </w:pPr>
      <w:r w:rsidRPr="00F56CE3">
        <w:rPr>
          <w:rFonts w:ascii="Lato" w:hAnsi="Lato"/>
        </w:rPr>
        <w:t>Minister Zdrowia informuje Realizatora, że na podstawie art. 24 ust. 1 ustawy z dnia 14 czerwca 2024 r. o ochronie sygnalistów</w:t>
      </w:r>
      <w:r w:rsidR="00CC1565" w:rsidRPr="00F56CE3">
        <w:rPr>
          <w:rFonts w:ascii="Lato" w:hAnsi="Lato"/>
        </w:rPr>
        <w:t xml:space="preserve"> (Dz. U. poz. 928) </w:t>
      </w:r>
      <w:r w:rsidRPr="00F56CE3">
        <w:rPr>
          <w:rFonts w:ascii="Lato" w:hAnsi="Lato"/>
        </w:rPr>
        <w:t>w Ministerstwie Zdrowia ustanowiono procedury dokonywania zgłoszeń naruszeń prawa i podejmowania działań następczych, dostępne na stronie internetowej Ministerstwa Zdrowia.</w:t>
      </w:r>
    </w:p>
    <w:p w14:paraId="66AF7113" w14:textId="65872884" w:rsidR="007278F2" w:rsidRPr="00F56CE3" w:rsidRDefault="007278F2" w:rsidP="00F4752E">
      <w:pPr>
        <w:pStyle w:val="Akapitzlist"/>
        <w:numPr>
          <w:ilvl w:val="0"/>
          <w:numId w:val="9"/>
        </w:numPr>
        <w:spacing w:after="0" w:line="360" w:lineRule="auto"/>
        <w:ind w:left="284" w:hanging="426"/>
        <w:contextualSpacing w:val="0"/>
        <w:jc w:val="both"/>
        <w:rPr>
          <w:rFonts w:ascii="Lato" w:hAnsi="Lato"/>
        </w:rPr>
      </w:pPr>
      <w:r w:rsidRPr="00F56CE3">
        <w:rPr>
          <w:rFonts w:ascii="Lato" w:hAnsi="Lato"/>
        </w:rPr>
        <w:t xml:space="preserve">W przypadku wystąpienia okoliczności, za które Minister </w:t>
      </w:r>
      <w:r w:rsidR="004F3F6D" w:rsidRPr="00F56CE3">
        <w:rPr>
          <w:rFonts w:ascii="Lato" w:hAnsi="Lato"/>
        </w:rPr>
        <w:t xml:space="preserve">Zdrowia </w:t>
      </w:r>
      <w:r w:rsidRPr="00F56CE3">
        <w:rPr>
          <w:rFonts w:ascii="Lato" w:hAnsi="Lato"/>
        </w:rPr>
        <w:t xml:space="preserve">nie ponosi odpowiedzialności, w tym zmiany przepisów prawa powszechnie obowiązującego lub zmiany albo uchylenia </w:t>
      </w:r>
      <w:r w:rsidR="001376D4">
        <w:rPr>
          <w:rFonts w:ascii="Lato" w:hAnsi="Lato"/>
        </w:rPr>
        <w:t>NSO</w:t>
      </w:r>
      <w:r w:rsidRPr="00F56CE3">
        <w:rPr>
          <w:rFonts w:ascii="Lato" w:hAnsi="Lato"/>
        </w:rPr>
        <w:t xml:space="preserve">, skutkujących ograniczeniem środków budżetowych na finansowanie Zadania, a uniemożliwiających Ministrowi </w:t>
      </w:r>
      <w:r w:rsidR="004F3F6D" w:rsidRPr="00F56CE3">
        <w:rPr>
          <w:rFonts w:ascii="Lato" w:hAnsi="Lato"/>
        </w:rPr>
        <w:t xml:space="preserve">Zdrowia </w:t>
      </w:r>
      <w:r w:rsidRPr="00F56CE3">
        <w:rPr>
          <w:rFonts w:ascii="Lato" w:hAnsi="Lato"/>
        </w:rPr>
        <w:t xml:space="preserve">wywiązanie się z zobowiązania do </w:t>
      </w:r>
      <w:r w:rsidRPr="00F56CE3">
        <w:rPr>
          <w:rFonts w:ascii="Lato" w:hAnsi="Lato"/>
        </w:rPr>
        <w:lastRenderedPageBreak/>
        <w:t xml:space="preserve">przekazania Realizatorowi </w:t>
      </w:r>
      <w:r w:rsidR="002619E8" w:rsidRPr="00F56CE3">
        <w:rPr>
          <w:rFonts w:ascii="Lato" w:hAnsi="Lato"/>
        </w:rPr>
        <w:t>wynagrodzenia</w:t>
      </w:r>
      <w:r w:rsidRPr="00F56CE3">
        <w:rPr>
          <w:rFonts w:ascii="Lato" w:hAnsi="Lato"/>
        </w:rPr>
        <w:t xml:space="preserve">, umowa wygasa w zakresie objętym tym ograniczeniem. Minister </w:t>
      </w:r>
      <w:r w:rsidR="004F3F6D" w:rsidRPr="00F56CE3">
        <w:rPr>
          <w:rFonts w:ascii="Lato" w:hAnsi="Lato"/>
        </w:rPr>
        <w:t xml:space="preserve">Zdrowia </w:t>
      </w:r>
      <w:r w:rsidRPr="00F56CE3">
        <w:rPr>
          <w:rFonts w:ascii="Lato" w:hAnsi="Lato"/>
        </w:rPr>
        <w:t>niezwłocznie informuje Realizatora o wystąpieniu okoliczności, o których mowa w zdaniu pierwszym, wskazując zakres, w jakim umowa wygasła.</w:t>
      </w:r>
    </w:p>
    <w:p w14:paraId="7391D970" w14:textId="77777777" w:rsidR="007278F2" w:rsidRPr="00F56CE3" w:rsidRDefault="007278F2" w:rsidP="00790F5E">
      <w:pPr>
        <w:pStyle w:val="Akapitzlist"/>
        <w:spacing w:after="0" w:line="360" w:lineRule="auto"/>
        <w:ind w:left="284"/>
        <w:contextualSpacing w:val="0"/>
        <w:jc w:val="both"/>
        <w:rPr>
          <w:rFonts w:ascii="Lato" w:hAnsi="Lato"/>
        </w:rPr>
      </w:pPr>
      <w:r w:rsidRPr="00F56CE3">
        <w:rPr>
          <w:rFonts w:ascii="Lato" w:hAnsi="Lato"/>
        </w:rPr>
        <w:t>W przypadku, gdy w wyniku okoliczności określonych w akapicie pierwszym umowa wygasła:</w:t>
      </w:r>
    </w:p>
    <w:p w14:paraId="2BCFA464" w14:textId="77777777" w:rsidR="004179BB" w:rsidRPr="00F56CE3" w:rsidRDefault="007278F2" w:rsidP="00F4752E">
      <w:pPr>
        <w:pStyle w:val="Akapitzlist"/>
        <w:numPr>
          <w:ilvl w:val="1"/>
          <w:numId w:val="9"/>
        </w:numPr>
        <w:spacing w:after="0" w:line="360" w:lineRule="auto"/>
        <w:ind w:left="567" w:hanging="283"/>
        <w:contextualSpacing w:val="0"/>
        <w:jc w:val="both"/>
        <w:rPr>
          <w:rFonts w:ascii="Lato" w:hAnsi="Lato"/>
        </w:rPr>
      </w:pPr>
      <w:r w:rsidRPr="00F56CE3">
        <w:rPr>
          <w:rFonts w:ascii="Lato" w:hAnsi="Lato"/>
        </w:rPr>
        <w:t>w części - Strony zawierają aneks do umowy, uwzględniający ograniczenie środków budżetu państwa przeznaczonych na finansowanie Zadania;</w:t>
      </w:r>
    </w:p>
    <w:p w14:paraId="32ED3FA1" w14:textId="4E9939FB" w:rsidR="007278F2" w:rsidRPr="00F56CE3" w:rsidRDefault="007278F2" w:rsidP="00F4752E">
      <w:pPr>
        <w:pStyle w:val="Akapitzlist"/>
        <w:numPr>
          <w:ilvl w:val="1"/>
          <w:numId w:val="9"/>
        </w:numPr>
        <w:spacing w:after="0" w:line="360" w:lineRule="auto"/>
        <w:ind w:left="567" w:hanging="283"/>
        <w:contextualSpacing w:val="0"/>
        <w:jc w:val="both"/>
        <w:rPr>
          <w:rFonts w:ascii="Lato" w:hAnsi="Lato"/>
        </w:rPr>
      </w:pPr>
      <w:r w:rsidRPr="00F56CE3">
        <w:rPr>
          <w:rFonts w:ascii="Lato" w:hAnsi="Lato"/>
        </w:rPr>
        <w:t>w całości - Strony mogą zawrzeć porozumienie określające wzajemne rozliczenia Stron, w formie określonej w §</w:t>
      </w:r>
      <w:r w:rsidR="00CC1565" w:rsidRPr="00F56CE3">
        <w:rPr>
          <w:rFonts w:ascii="Lato" w:hAnsi="Lato"/>
        </w:rPr>
        <w:t xml:space="preserve"> </w:t>
      </w:r>
      <w:r w:rsidR="00031C23" w:rsidRPr="00F56CE3">
        <w:rPr>
          <w:rFonts w:ascii="Lato" w:hAnsi="Lato"/>
        </w:rPr>
        <w:t>8</w:t>
      </w:r>
      <w:r w:rsidRPr="00F56CE3">
        <w:rPr>
          <w:rFonts w:ascii="Lato" w:hAnsi="Lato"/>
        </w:rPr>
        <w:t xml:space="preserve"> pod rygorem nieważności.</w:t>
      </w:r>
    </w:p>
    <w:p w14:paraId="52AEBFBB" w14:textId="0F2DF763" w:rsidR="007278F2" w:rsidRPr="00F56CE3" w:rsidRDefault="007278F2" w:rsidP="00790F5E">
      <w:pPr>
        <w:pStyle w:val="Akapitzlist"/>
        <w:spacing w:after="0" w:line="360" w:lineRule="auto"/>
        <w:ind w:left="284"/>
        <w:contextualSpacing w:val="0"/>
        <w:jc w:val="both"/>
        <w:rPr>
          <w:rFonts w:ascii="Lato" w:hAnsi="Lato"/>
        </w:rPr>
      </w:pPr>
      <w:r w:rsidRPr="00F56CE3">
        <w:rPr>
          <w:rFonts w:ascii="Lato" w:hAnsi="Lato"/>
        </w:rPr>
        <w:t>W przypadku nie</w:t>
      </w:r>
      <w:r w:rsidR="00F4752E">
        <w:rPr>
          <w:rFonts w:ascii="Lato" w:hAnsi="Lato"/>
        </w:rPr>
        <w:t xml:space="preserve"> </w:t>
      </w:r>
      <w:r w:rsidRPr="00F56CE3">
        <w:rPr>
          <w:rFonts w:ascii="Lato" w:hAnsi="Lato"/>
        </w:rPr>
        <w:t xml:space="preserve">zawarcia aneksu, o którym mowa w akapicie drugim pkt 1, w terminie 30 dni od dnia poinformowania Realizatora o wystąpieniu okoliczności, o których mowa w zdaniu pierwszym w akapicie pierwszym, Minister </w:t>
      </w:r>
      <w:r w:rsidR="004F3F6D" w:rsidRPr="00F56CE3">
        <w:rPr>
          <w:rFonts w:ascii="Lato" w:hAnsi="Lato"/>
        </w:rPr>
        <w:t xml:space="preserve">Zdrowia </w:t>
      </w:r>
      <w:r w:rsidRPr="00F56CE3">
        <w:rPr>
          <w:rFonts w:ascii="Lato" w:hAnsi="Lato"/>
        </w:rPr>
        <w:t>może rozwiązać umowę bez okresu wypowiedzenia w pozostałym zakresie, w którym umowa nie wygasła. Oświadczenie, o którym mowa w zdaniu pierwszym, składane jest w formie określonej w §</w:t>
      </w:r>
      <w:r w:rsidR="00CC1565" w:rsidRPr="00F56CE3">
        <w:rPr>
          <w:rFonts w:ascii="Lato" w:hAnsi="Lato"/>
        </w:rPr>
        <w:t xml:space="preserve"> </w:t>
      </w:r>
      <w:r w:rsidR="00031C23" w:rsidRPr="00F56CE3">
        <w:rPr>
          <w:rFonts w:ascii="Lato" w:hAnsi="Lato"/>
        </w:rPr>
        <w:t>8</w:t>
      </w:r>
      <w:r w:rsidRPr="00F56CE3">
        <w:rPr>
          <w:rFonts w:ascii="Lato" w:hAnsi="Lato"/>
        </w:rPr>
        <w:t xml:space="preserve"> pod rygorem nieważności.</w:t>
      </w:r>
    </w:p>
    <w:p w14:paraId="5BD54764" w14:textId="0DA7C95B" w:rsidR="007278F2" w:rsidRPr="00F56CE3" w:rsidRDefault="007278F2" w:rsidP="00790F5E">
      <w:pPr>
        <w:pStyle w:val="Akapitzlist"/>
        <w:spacing w:after="0" w:line="360" w:lineRule="auto"/>
        <w:ind w:left="284"/>
        <w:contextualSpacing w:val="0"/>
        <w:jc w:val="both"/>
        <w:rPr>
          <w:rFonts w:ascii="Lato" w:hAnsi="Lato"/>
        </w:rPr>
      </w:pPr>
      <w:r w:rsidRPr="00F56CE3">
        <w:rPr>
          <w:rFonts w:ascii="Lato" w:hAnsi="Lato"/>
        </w:rPr>
        <w:t xml:space="preserve">W przypadku gdy w wyniku okoliczności określonych w akapicie pierwszym umowa wygasła w części, postanowień § </w:t>
      </w:r>
      <w:r w:rsidR="00612161" w:rsidRPr="00F56CE3">
        <w:rPr>
          <w:rFonts w:ascii="Lato" w:hAnsi="Lato"/>
        </w:rPr>
        <w:t>2</w:t>
      </w:r>
      <w:r w:rsidRPr="00F56CE3">
        <w:rPr>
          <w:rFonts w:ascii="Lato" w:hAnsi="Lato"/>
        </w:rPr>
        <w:t xml:space="preserve"> ust. </w:t>
      </w:r>
      <w:r w:rsidR="00612161" w:rsidRPr="00F56CE3">
        <w:rPr>
          <w:rFonts w:ascii="Lato" w:hAnsi="Lato"/>
        </w:rPr>
        <w:t>3</w:t>
      </w:r>
      <w:r w:rsidR="008447DD">
        <w:rPr>
          <w:rFonts w:ascii="Lato" w:hAnsi="Lato"/>
        </w:rPr>
        <w:t>1</w:t>
      </w:r>
      <w:r w:rsidRPr="00F56CE3">
        <w:rPr>
          <w:rFonts w:ascii="Lato" w:hAnsi="Lato"/>
        </w:rPr>
        <w:t xml:space="preserve"> nie stosuje się.</w:t>
      </w:r>
    </w:p>
    <w:p w14:paraId="7A89ED5F" w14:textId="77777777" w:rsidR="00E05090" w:rsidRPr="00F56CE3" w:rsidRDefault="00E05090" w:rsidP="00790F5E">
      <w:pPr>
        <w:pStyle w:val="Akapitzlist"/>
        <w:numPr>
          <w:ilvl w:val="0"/>
          <w:numId w:val="9"/>
        </w:numPr>
        <w:tabs>
          <w:tab w:val="clear" w:pos="720"/>
          <w:tab w:val="num" w:pos="284"/>
        </w:tabs>
        <w:spacing w:after="0" w:line="360" w:lineRule="auto"/>
        <w:ind w:left="284" w:hanging="426"/>
        <w:contextualSpacing w:val="0"/>
        <w:jc w:val="both"/>
        <w:rPr>
          <w:rFonts w:ascii="Lato" w:hAnsi="Lato"/>
        </w:rPr>
      </w:pPr>
      <w:r w:rsidRPr="00F56CE3">
        <w:rPr>
          <w:rFonts w:ascii="Lato" w:hAnsi="Lato"/>
        </w:rPr>
        <w:t>Zmiana postanowień umowy może nastąpić wyłącznie za zgodą obu Stron, poprzez zawarcie przez Strony aneksu do umowy w formie elektronicznej, przy użyciu kwalifikowanego podpisu elektronicznego (forma elektroniczna w rozumieniu art. 78¹ ustawy z dnia 23 kwietnia 1964 r. - Kodeks cywilny), pod rygorem nieważności, chyba, że w umowie zastrzeżono inaczej.</w:t>
      </w:r>
    </w:p>
    <w:p w14:paraId="186458CA" w14:textId="6330E5AB" w:rsidR="00E05090" w:rsidRPr="00F56CE3" w:rsidRDefault="00BF2C9B" w:rsidP="00790F5E">
      <w:pPr>
        <w:pStyle w:val="Akapitzlist"/>
        <w:tabs>
          <w:tab w:val="num" w:pos="284"/>
        </w:tabs>
        <w:spacing w:after="0" w:line="360" w:lineRule="auto"/>
        <w:ind w:left="284" w:hanging="426"/>
        <w:contextualSpacing w:val="0"/>
        <w:jc w:val="both"/>
        <w:rPr>
          <w:rFonts w:ascii="Lato" w:hAnsi="Lato"/>
        </w:rPr>
      </w:pPr>
      <w:r w:rsidRPr="00F56CE3">
        <w:rPr>
          <w:rFonts w:ascii="Lato" w:hAnsi="Lato"/>
        </w:rPr>
        <w:tab/>
      </w:r>
      <w:r w:rsidR="00E05090" w:rsidRPr="00F56CE3">
        <w:rPr>
          <w:rFonts w:ascii="Lato" w:hAnsi="Lato"/>
        </w:rPr>
        <w:t>Zmiana postanowień umowy może nastąpić w przypadkach określonych w umowie lub na warunkach określonych w części XII ust. 11 i 12 ogłoszenia konkursowego</w:t>
      </w:r>
      <w:r w:rsidR="00D60E8C">
        <w:rPr>
          <w:rFonts w:ascii="Lato" w:hAnsi="Lato"/>
        </w:rPr>
        <w:t>.</w:t>
      </w:r>
    </w:p>
    <w:p w14:paraId="5CAEF9D9" w14:textId="38B583E9" w:rsidR="00E05090" w:rsidRPr="00F56CE3" w:rsidRDefault="00E05090" w:rsidP="00790F5E">
      <w:pPr>
        <w:pStyle w:val="Akapitzlist"/>
        <w:numPr>
          <w:ilvl w:val="0"/>
          <w:numId w:val="9"/>
        </w:numPr>
        <w:tabs>
          <w:tab w:val="clear" w:pos="720"/>
          <w:tab w:val="num" w:pos="284"/>
        </w:tabs>
        <w:spacing w:after="0" w:line="360" w:lineRule="auto"/>
        <w:ind w:left="284" w:hanging="426"/>
        <w:contextualSpacing w:val="0"/>
        <w:jc w:val="both"/>
        <w:rPr>
          <w:rFonts w:ascii="Lato" w:hAnsi="Lato"/>
        </w:rPr>
      </w:pPr>
      <w:r w:rsidRPr="00F56CE3">
        <w:rPr>
          <w:rFonts w:ascii="Lato" w:hAnsi="Lato"/>
        </w:rPr>
        <w:t>Realizacja Zadania i sfinansowanie jego kosztów uzależniona będzie od posiadania w dyspozycji Ministra</w:t>
      </w:r>
      <w:r w:rsidR="00CC1565" w:rsidRPr="00F56CE3">
        <w:rPr>
          <w:rFonts w:ascii="Lato" w:hAnsi="Lato"/>
        </w:rPr>
        <w:t xml:space="preserve"> Zdrowia</w:t>
      </w:r>
      <w:r w:rsidRPr="00F56CE3">
        <w:rPr>
          <w:rFonts w:ascii="Lato" w:hAnsi="Lato"/>
        </w:rPr>
        <w:t xml:space="preserve"> środków finansowych na ten cel. W przypadku podjęcia decyzji przez Ministra Finansów lub Ministra Zdrowia w zakresie blokowania planowanych wydatków budżetu państwa w części 46 – Zdrowie, Strony dokonają zmiany w treści umowy i dostosują umowę do podjętej decyzji lub każda ze Stron ma prawo do jednostronnego rozwiązania umowy z zachowaniem 30-dniowego okresu wypowiedzenia. W przypadkach, o których mowa w zdaniu drugim, Realizatorowi nie przysługują roszczenia wobec Ministra </w:t>
      </w:r>
      <w:r w:rsidR="00CC1565" w:rsidRPr="00F56CE3">
        <w:rPr>
          <w:rFonts w:ascii="Lato" w:hAnsi="Lato"/>
        </w:rPr>
        <w:t xml:space="preserve">Zdrowia </w:t>
      </w:r>
      <w:r w:rsidRPr="00F56CE3">
        <w:rPr>
          <w:rFonts w:ascii="Lato" w:hAnsi="Lato"/>
        </w:rPr>
        <w:t>w związku ze zmianą umowy lub jej rozwiązaniem.</w:t>
      </w:r>
    </w:p>
    <w:p w14:paraId="14F6DB86" w14:textId="1F11FFEF" w:rsidR="002119DE" w:rsidRPr="00F56CE3" w:rsidRDefault="002119DE" w:rsidP="00790F5E">
      <w:pPr>
        <w:numPr>
          <w:ilvl w:val="0"/>
          <w:numId w:val="9"/>
        </w:numPr>
        <w:tabs>
          <w:tab w:val="clear" w:pos="720"/>
          <w:tab w:val="num" w:pos="284"/>
        </w:tabs>
        <w:spacing w:after="0" w:line="360" w:lineRule="auto"/>
        <w:ind w:left="284" w:hanging="426"/>
        <w:jc w:val="both"/>
        <w:rPr>
          <w:rFonts w:ascii="Lato" w:eastAsia="Times New Roman" w:hAnsi="Lato" w:cs="Segoe UI"/>
          <w:kern w:val="0"/>
          <w:lang w:eastAsia="pl-PL"/>
          <w14:ligatures w14:val="none"/>
        </w:rPr>
      </w:pPr>
      <w:r w:rsidRPr="00F56CE3">
        <w:rPr>
          <w:rFonts w:ascii="Lato" w:eastAsia="Times New Roman" w:hAnsi="Lato" w:cs="Segoe UI"/>
          <w:kern w:val="0"/>
          <w:lang w:eastAsia="pl-PL"/>
          <w14:ligatures w14:val="none"/>
        </w:rPr>
        <w:t xml:space="preserve">Osobami odpowiedzialnymi za nadzór nad realizacją umowy i podpisywanie protokołów odbioru utworów, o których mowa </w:t>
      </w:r>
      <w:r w:rsidRPr="0049438E">
        <w:rPr>
          <w:rFonts w:ascii="Lato" w:eastAsia="Times New Roman" w:hAnsi="Lato" w:cs="Segoe UI"/>
          <w:kern w:val="0"/>
          <w:lang w:eastAsia="pl-PL"/>
          <w14:ligatures w14:val="none"/>
        </w:rPr>
        <w:t xml:space="preserve">w § </w:t>
      </w:r>
      <w:r w:rsidR="00612161" w:rsidRPr="0049438E">
        <w:rPr>
          <w:rFonts w:ascii="Lato" w:eastAsia="Times New Roman" w:hAnsi="Lato" w:cs="Segoe UI"/>
          <w:kern w:val="0"/>
          <w:lang w:eastAsia="pl-PL"/>
          <w14:ligatures w14:val="none"/>
        </w:rPr>
        <w:t>2</w:t>
      </w:r>
      <w:r w:rsidRPr="0049438E">
        <w:rPr>
          <w:rFonts w:ascii="Lato" w:eastAsia="Times New Roman" w:hAnsi="Lato" w:cs="Segoe UI"/>
          <w:kern w:val="0"/>
          <w:lang w:eastAsia="pl-PL"/>
          <w14:ligatures w14:val="none"/>
        </w:rPr>
        <w:t xml:space="preserve"> ust. </w:t>
      </w:r>
      <w:r w:rsidR="00612161" w:rsidRPr="0049438E">
        <w:rPr>
          <w:rFonts w:ascii="Lato" w:eastAsia="Times New Roman" w:hAnsi="Lato" w:cs="Segoe UI"/>
          <w:kern w:val="0"/>
          <w:lang w:eastAsia="pl-PL"/>
          <w14:ligatures w14:val="none"/>
        </w:rPr>
        <w:t>1</w:t>
      </w:r>
      <w:r w:rsidR="00A644E9">
        <w:rPr>
          <w:rFonts w:ascii="Lato" w:eastAsia="Times New Roman" w:hAnsi="Lato" w:cs="Segoe UI"/>
          <w:kern w:val="0"/>
          <w:lang w:eastAsia="pl-PL"/>
          <w14:ligatures w14:val="none"/>
        </w:rPr>
        <w:t>3</w:t>
      </w:r>
      <w:r w:rsidRPr="00F56CE3">
        <w:rPr>
          <w:rFonts w:ascii="Lato" w:eastAsia="Times New Roman" w:hAnsi="Lato" w:cs="Segoe UI"/>
          <w:kern w:val="0"/>
          <w:lang w:eastAsia="pl-PL"/>
          <w14:ligatures w14:val="none"/>
        </w:rPr>
        <w:t>, są:</w:t>
      </w:r>
    </w:p>
    <w:p w14:paraId="5D505BF3" w14:textId="6EFFC8A3" w:rsidR="002119DE" w:rsidRPr="00F56CE3" w:rsidRDefault="002119DE" w:rsidP="00F56CE3">
      <w:pPr>
        <w:spacing w:after="0" w:line="360" w:lineRule="auto"/>
        <w:ind w:left="567" w:hanging="283"/>
        <w:jc w:val="both"/>
        <w:rPr>
          <w:rFonts w:ascii="Lato" w:eastAsia="Times New Roman" w:hAnsi="Lato" w:cs="Segoe UI"/>
          <w:kern w:val="0"/>
          <w:lang w:eastAsia="pl-PL"/>
          <w14:ligatures w14:val="none"/>
        </w:rPr>
      </w:pPr>
      <w:r w:rsidRPr="00F56CE3">
        <w:rPr>
          <w:rFonts w:ascii="Lato" w:eastAsia="Times New Roman" w:hAnsi="Lato" w:cs="Segoe UI"/>
          <w:kern w:val="0"/>
          <w:lang w:eastAsia="pl-PL"/>
          <w14:ligatures w14:val="none"/>
        </w:rPr>
        <w:lastRenderedPageBreak/>
        <w:t>1)  w imieniu Ministra</w:t>
      </w:r>
      <w:r w:rsidR="004F3F6D" w:rsidRPr="00F56CE3">
        <w:rPr>
          <w:rFonts w:ascii="Lato" w:eastAsia="Times New Roman" w:hAnsi="Lato" w:cs="Segoe UI"/>
          <w:kern w:val="0"/>
          <w:lang w:eastAsia="pl-PL"/>
          <w14:ligatures w14:val="none"/>
        </w:rPr>
        <w:t xml:space="preserve"> Zdrowia</w:t>
      </w:r>
      <w:r w:rsidRPr="00F56CE3">
        <w:rPr>
          <w:rFonts w:ascii="Lato" w:eastAsia="Times New Roman" w:hAnsi="Lato" w:cs="Segoe UI"/>
          <w:kern w:val="0"/>
          <w:lang w:eastAsia="pl-PL"/>
          <w14:ligatures w14:val="none"/>
        </w:rPr>
        <w:t>:</w:t>
      </w:r>
    </w:p>
    <w:p w14:paraId="513FC98D" w14:textId="33261893" w:rsidR="007D19B7" w:rsidRPr="00F56CE3" w:rsidRDefault="002119DE" w:rsidP="00F56CE3">
      <w:pPr>
        <w:spacing w:after="0" w:line="360" w:lineRule="auto"/>
        <w:ind w:left="284"/>
        <w:jc w:val="both"/>
        <w:rPr>
          <w:rFonts w:ascii="Lato" w:eastAsia="Times New Roman" w:hAnsi="Lato" w:cs="Segoe UI"/>
          <w:kern w:val="0"/>
          <w:lang w:eastAsia="pl-PL"/>
          <w14:ligatures w14:val="none"/>
        </w:rPr>
      </w:pPr>
      <w:r w:rsidRPr="00F56CE3">
        <w:rPr>
          <w:rFonts w:ascii="Lato" w:eastAsia="Times New Roman" w:hAnsi="Lato" w:cs="Segoe UI"/>
          <w:kern w:val="0"/>
          <w:lang w:eastAsia="pl-PL"/>
          <w14:ligatures w14:val="none"/>
        </w:rPr>
        <w:t>Dyrektor lub Zastępca Dyrektora Departamentu Edukacji i Promocji Zdrowia</w:t>
      </w:r>
      <w:r w:rsidR="002546B0">
        <w:rPr>
          <w:rFonts w:ascii="Lato" w:eastAsia="Times New Roman" w:hAnsi="Lato" w:cs="Segoe UI"/>
          <w:kern w:val="0"/>
          <w:lang w:eastAsia="pl-PL"/>
          <w14:ligatures w14:val="none"/>
        </w:rPr>
        <w:t xml:space="preserve"> w Ministerstwie Zdrowia</w:t>
      </w:r>
      <w:r w:rsidRPr="00F56CE3">
        <w:rPr>
          <w:rFonts w:ascii="Lato" w:eastAsia="Times New Roman" w:hAnsi="Lato" w:cs="Segoe UI"/>
          <w:kern w:val="0"/>
          <w:lang w:eastAsia="pl-PL"/>
          <w14:ligatures w14:val="none"/>
        </w:rPr>
        <w:t xml:space="preserve">, </w:t>
      </w:r>
    </w:p>
    <w:p w14:paraId="6EE462EC" w14:textId="2163671D" w:rsidR="002119DE" w:rsidRPr="00F56CE3" w:rsidRDefault="007D19B7" w:rsidP="00F56CE3">
      <w:pPr>
        <w:spacing w:after="0" w:line="360" w:lineRule="auto"/>
        <w:ind w:left="284"/>
        <w:jc w:val="both"/>
        <w:rPr>
          <w:rFonts w:ascii="Lato" w:eastAsia="Times New Roman" w:hAnsi="Lato" w:cs="Segoe UI"/>
          <w:kern w:val="0"/>
          <w:lang w:eastAsia="pl-PL"/>
          <w14:ligatures w14:val="none"/>
        </w:rPr>
      </w:pPr>
      <w:r w:rsidRPr="00F56CE3">
        <w:rPr>
          <w:rFonts w:ascii="Lato" w:eastAsia="Times New Roman" w:hAnsi="Lato" w:cs="Segoe UI"/>
          <w:kern w:val="0"/>
          <w:lang w:eastAsia="pl-PL"/>
          <w14:ligatures w14:val="none"/>
        </w:rPr>
        <w:t xml:space="preserve">Pan/i……………………………, </w:t>
      </w:r>
      <w:r w:rsidR="002119DE" w:rsidRPr="00F56CE3">
        <w:rPr>
          <w:rFonts w:ascii="Lato" w:eastAsia="Times New Roman" w:hAnsi="Lato" w:cs="Segoe UI"/>
          <w:kern w:val="0"/>
          <w:lang w:eastAsia="pl-PL"/>
          <w14:ligatures w14:val="none"/>
        </w:rPr>
        <w:t>tel</w:t>
      </w:r>
      <w:r w:rsidRPr="00F56CE3">
        <w:rPr>
          <w:rFonts w:ascii="Lato" w:eastAsia="Times New Roman" w:hAnsi="Lato" w:cs="Segoe UI"/>
          <w:kern w:val="0"/>
          <w:lang w:eastAsia="pl-PL"/>
          <w14:ligatures w14:val="none"/>
        </w:rPr>
        <w:t>. ………………</w:t>
      </w:r>
      <w:proofErr w:type="gramStart"/>
      <w:r w:rsidRPr="00F56CE3">
        <w:rPr>
          <w:rFonts w:ascii="Lato" w:eastAsia="Times New Roman" w:hAnsi="Lato" w:cs="Segoe UI"/>
          <w:kern w:val="0"/>
          <w:lang w:eastAsia="pl-PL"/>
          <w14:ligatures w14:val="none"/>
        </w:rPr>
        <w:t>…….</w:t>
      </w:r>
      <w:proofErr w:type="gramEnd"/>
      <w:r w:rsidRPr="00F56CE3">
        <w:rPr>
          <w:rFonts w:ascii="Lato" w:eastAsia="Times New Roman" w:hAnsi="Lato" w:cs="Segoe UI"/>
          <w:kern w:val="0"/>
          <w:lang w:eastAsia="pl-PL"/>
          <w14:ligatures w14:val="none"/>
        </w:rPr>
        <w:t>.,</w:t>
      </w:r>
      <w:r w:rsidR="002119DE" w:rsidRPr="00F56CE3">
        <w:rPr>
          <w:rFonts w:ascii="Lato" w:eastAsia="Times New Roman" w:hAnsi="Lato" w:cs="Segoe UI"/>
          <w:kern w:val="0"/>
          <w:lang w:eastAsia="pl-PL"/>
          <w14:ligatures w14:val="none"/>
        </w:rPr>
        <w:t xml:space="preserve"> e-mail:</w:t>
      </w:r>
      <w:r w:rsidRPr="00F56CE3">
        <w:rPr>
          <w:rFonts w:ascii="Lato" w:eastAsia="Times New Roman" w:hAnsi="Lato" w:cs="Segoe UI"/>
          <w:kern w:val="0"/>
          <w:lang w:eastAsia="pl-PL"/>
          <w14:ligatures w14:val="none"/>
        </w:rPr>
        <w:t xml:space="preserve"> ……………</w:t>
      </w:r>
      <w:proofErr w:type="gramStart"/>
      <w:r w:rsidRPr="00F56CE3">
        <w:rPr>
          <w:rFonts w:ascii="Lato" w:eastAsia="Times New Roman" w:hAnsi="Lato" w:cs="Segoe UI"/>
          <w:kern w:val="0"/>
          <w:lang w:eastAsia="pl-PL"/>
          <w14:ligatures w14:val="none"/>
        </w:rPr>
        <w:t>…….</w:t>
      </w:r>
      <w:proofErr w:type="gramEnd"/>
      <w:r w:rsidRPr="00F56CE3">
        <w:rPr>
          <w:rFonts w:ascii="Lato" w:eastAsia="Times New Roman" w:hAnsi="Lato" w:cs="Segoe UI"/>
          <w:kern w:val="0"/>
          <w:lang w:eastAsia="pl-PL"/>
          <w14:ligatures w14:val="none"/>
        </w:rPr>
        <w:t>.</w:t>
      </w:r>
    </w:p>
    <w:p w14:paraId="4AB3FC48" w14:textId="3FFC0A00" w:rsidR="002119DE" w:rsidRPr="00F56CE3" w:rsidRDefault="007D19B7" w:rsidP="00F56CE3">
      <w:pPr>
        <w:spacing w:after="0" w:line="360" w:lineRule="auto"/>
        <w:ind w:left="567" w:hanging="283"/>
        <w:jc w:val="both"/>
        <w:rPr>
          <w:rFonts w:ascii="Lato" w:eastAsia="Times New Roman" w:hAnsi="Lato" w:cs="Segoe UI"/>
          <w:kern w:val="0"/>
          <w:lang w:eastAsia="pl-PL"/>
          <w14:ligatures w14:val="none"/>
        </w:rPr>
      </w:pPr>
      <w:r w:rsidRPr="00F56CE3">
        <w:rPr>
          <w:rFonts w:ascii="Lato" w:eastAsia="Times New Roman" w:hAnsi="Lato" w:cs="Segoe UI"/>
          <w:kern w:val="0"/>
          <w:lang w:eastAsia="pl-PL"/>
          <w14:ligatures w14:val="none"/>
        </w:rPr>
        <w:t xml:space="preserve">2) </w:t>
      </w:r>
      <w:r w:rsidR="00BF2C9B" w:rsidRPr="00F56CE3">
        <w:rPr>
          <w:rFonts w:ascii="Lato" w:eastAsia="Times New Roman" w:hAnsi="Lato" w:cs="Segoe UI"/>
          <w:kern w:val="0"/>
          <w:lang w:eastAsia="pl-PL"/>
          <w14:ligatures w14:val="none"/>
        </w:rPr>
        <w:tab/>
      </w:r>
      <w:r w:rsidR="002119DE" w:rsidRPr="00F56CE3">
        <w:rPr>
          <w:rFonts w:ascii="Lato" w:eastAsia="Times New Roman" w:hAnsi="Lato" w:cs="Segoe UI"/>
          <w:kern w:val="0"/>
          <w:lang w:eastAsia="pl-PL"/>
          <w14:ligatures w14:val="none"/>
        </w:rPr>
        <w:t>w imieniu Realizatora:</w:t>
      </w:r>
    </w:p>
    <w:p w14:paraId="75E23C6E" w14:textId="420D733B" w:rsidR="002119DE" w:rsidRPr="00F56CE3" w:rsidRDefault="002119DE" w:rsidP="00F56CE3">
      <w:pPr>
        <w:spacing w:after="0" w:line="360" w:lineRule="auto"/>
        <w:ind w:firstLine="284"/>
        <w:jc w:val="both"/>
        <w:rPr>
          <w:rFonts w:ascii="Lato" w:eastAsia="Times New Roman" w:hAnsi="Lato" w:cs="Segoe UI"/>
          <w:kern w:val="0"/>
          <w:lang w:eastAsia="pl-PL"/>
          <w14:ligatures w14:val="none"/>
        </w:rPr>
      </w:pPr>
      <w:r w:rsidRPr="00F56CE3">
        <w:rPr>
          <w:rFonts w:ascii="Lato" w:eastAsia="Times New Roman" w:hAnsi="Lato" w:cs="Segoe UI"/>
          <w:kern w:val="0"/>
          <w:lang w:eastAsia="pl-PL"/>
          <w14:ligatures w14:val="none"/>
        </w:rPr>
        <w:t>Pan/i……………………………, tel. ………………</w:t>
      </w:r>
      <w:proofErr w:type="gramStart"/>
      <w:r w:rsidRPr="00F56CE3">
        <w:rPr>
          <w:rFonts w:ascii="Lato" w:eastAsia="Times New Roman" w:hAnsi="Lato" w:cs="Segoe UI"/>
          <w:kern w:val="0"/>
          <w:lang w:eastAsia="pl-PL"/>
          <w14:ligatures w14:val="none"/>
        </w:rPr>
        <w:t>…….</w:t>
      </w:r>
      <w:proofErr w:type="gramEnd"/>
      <w:r w:rsidRPr="00F56CE3">
        <w:rPr>
          <w:rFonts w:ascii="Lato" w:eastAsia="Times New Roman" w:hAnsi="Lato" w:cs="Segoe UI"/>
          <w:kern w:val="0"/>
          <w:lang w:eastAsia="pl-PL"/>
          <w14:ligatures w14:val="none"/>
        </w:rPr>
        <w:t>, e-mail: ………………….</w:t>
      </w:r>
    </w:p>
    <w:p w14:paraId="033545D8" w14:textId="3E1B0331" w:rsidR="002119DE" w:rsidRPr="00F56CE3" w:rsidRDefault="004B584E" w:rsidP="00F56CE3">
      <w:pPr>
        <w:spacing w:after="0" w:line="360" w:lineRule="auto"/>
        <w:ind w:left="284" w:hanging="426"/>
        <w:jc w:val="both"/>
        <w:rPr>
          <w:rFonts w:ascii="Lato" w:eastAsia="Times New Roman" w:hAnsi="Lato" w:cs="Segoe UI"/>
          <w:kern w:val="0"/>
          <w:lang w:eastAsia="pl-PL"/>
          <w14:ligatures w14:val="none"/>
        </w:rPr>
      </w:pPr>
      <w:r w:rsidRPr="00F56CE3">
        <w:rPr>
          <w:rFonts w:ascii="Lato" w:eastAsia="Times New Roman" w:hAnsi="Lato" w:cs="Segoe UI"/>
          <w:kern w:val="0"/>
          <w:lang w:eastAsia="pl-PL"/>
          <w14:ligatures w14:val="none"/>
        </w:rPr>
        <w:t>1</w:t>
      </w:r>
      <w:r w:rsidR="00BF2C9B" w:rsidRPr="00F56CE3">
        <w:rPr>
          <w:rFonts w:ascii="Lato" w:eastAsia="Times New Roman" w:hAnsi="Lato" w:cs="Segoe UI"/>
          <w:kern w:val="0"/>
          <w:lang w:eastAsia="pl-PL"/>
          <w14:ligatures w14:val="none"/>
        </w:rPr>
        <w:t>7</w:t>
      </w:r>
      <w:r w:rsidRPr="00F56CE3">
        <w:rPr>
          <w:rFonts w:ascii="Lato" w:eastAsia="Times New Roman" w:hAnsi="Lato" w:cs="Segoe UI"/>
          <w:kern w:val="0"/>
          <w:lang w:eastAsia="pl-PL"/>
          <w14:ligatures w14:val="none"/>
        </w:rPr>
        <w:t>.</w:t>
      </w:r>
      <w:r w:rsidR="002119DE" w:rsidRPr="00F56CE3">
        <w:rPr>
          <w:rFonts w:ascii="Lato" w:eastAsia="Times New Roman" w:hAnsi="Lato" w:cs="Segoe UI"/>
          <w:kern w:val="0"/>
          <w:lang w:eastAsia="pl-PL"/>
          <w14:ligatures w14:val="none"/>
        </w:rPr>
        <w:t xml:space="preserve"> </w:t>
      </w:r>
      <w:r w:rsidR="00BF2C9B" w:rsidRPr="00F56CE3">
        <w:rPr>
          <w:rFonts w:ascii="Lato" w:eastAsia="Times New Roman" w:hAnsi="Lato" w:cs="Segoe UI"/>
          <w:kern w:val="0"/>
          <w:lang w:eastAsia="pl-PL"/>
          <w14:ligatures w14:val="none"/>
        </w:rPr>
        <w:tab/>
      </w:r>
      <w:r w:rsidR="002119DE" w:rsidRPr="00F56CE3">
        <w:rPr>
          <w:rFonts w:ascii="Lato" w:eastAsia="Times New Roman" w:hAnsi="Lato" w:cs="Segoe UI"/>
          <w:kern w:val="0"/>
          <w:lang w:eastAsia="pl-PL"/>
          <w14:ligatures w14:val="none"/>
        </w:rPr>
        <w:t>Do bieżącej współpracy w zakresie realizacji przedmiotu umowy upoważnione są następujące osoby:</w:t>
      </w:r>
    </w:p>
    <w:p w14:paraId="2DC528F1" w14:textId="050A819A" w:rsidR="002119DE" w:rsidRPr="00F56CE3" w:rsidRDefault="002119DE" w:rsidP="00F56CE3">
      <w:pPr>
        <w:spacing w:after="0" w:line="360" w:lineRule="auto"/>
        <w:ind w:left="567" w:hanging="283"/>
        <w:jc w:val="both"/>
        <w:rPr>
          <w:rFonts w:ascii="Lato" w:eastAsia="Times New Roman" w:hAnsi="Lato" w:cs="Segoe UI"/>
          <w:kern w:val="0"/>
          <w:lang w:eastAsia="pl-PL"/>
          <w14:ligatures w14:val="none"/>
        </w:rPr>
      </w:pPr>
      <w:r w:rsidRPr="00F56CE3">
        <w:rPr>
          <w:rFonts w:ascii="Lato" w:eastAsia="Times New Roman" w:hAnsi="Lato" w:cs="Segoe UI"/>
          <w:kern w:val="0"/>
          <w:lang w:eastAsia="pl-PL"/>
          <w14:ligatures w14:val="none"/>
        </w:rPr>
        <w:t>1)  w imieniu Ministra</w:t>
      </w:r>
      <w:r w:rsidR="004F3F6D" w:rsidRPr="00F56CE3">
        <w:rPr>
          <w:rFonts w:ascii="Lato" w:eastAsia="Times New Roman" w:hAnsi="Lato" w:cs="Segoe UI"/>
          <w:kern w:val="0"/>
          <w:lang w:eastAsia="pl-PL"/>
          <w14:ligatures w14:val="none"/>
        </w:rPr>
        <w:t xml:space="preserve"> Zdrowia</w:t>
      </w:r>
      <w:r w:rsidRPr="00F56CE3">
        <w:rPr>
          <w:rFonts w:ascii="Lato" w:eastAsia="Times New Roman" w:hAnsi="Lato" w:cs="Segoe UI"/>
          <w:kern w:val="0"/>
          <w:lang w:eastAsia="pl-PL"/>
          <w14:ligatures w14:val="none"/>
        </w:rPr>
        <w:t>:</w:t>
      </w:r>
    </w:p>
    <w:p w14:paraId="7FC0653D" w14:textId="77777777" w:rsidR="002119DE" w:rsidRPr="00F56CE3" w:rsidRDefault="002119DE" w:rsidP="00F56CE3">
      <w:pPr>
        <w:spacing w:after="0" w:line="360" w:lineRule="auto"/>
        <w:ind w:left="284"/>
        <w:jc w:val="both"/>
        <w:rPr>
          <w:rFonts w:ascii="Lato" w:eastAsia="Times New Roman" w:hAnsi="Lato" w:cs="Segoe UI"/>
          <w:kern w:val="0"/>
          <w:lang w:eastAsia="pl-PL"/>
          <w14:ligatures w14:val="none"/>
        </w:rPr>
      </w:pPr>
      <w:r w:rsidRPr="00F56CE3">
        <w:rPr>
          <w:rFonts w:ascii="Lato" w:eastAsia="Times New Roman" w:hAnsi="Lato" w:cs="Segoe UI"/>
          <w:kern w:val="0"/>
          <w:lang w:eastAsia="pl-PL"/>
          <w14:ligatures w14:val="none"/>
        </w:rPr>
        <w:t>Pan/i ………………, tel. ……………, e-mail: ……………………….</w:t>
      </w:r>
    </w:p>
    <w:p w14:paraId="12F8D524" w14:textId="77777777" w:rsidR="002119DE" w:rsidRPr="00F56CE3" w:rsidRDefault="002119DE" w:rsidP="00F56CE3">
      <w:pPr>
        <w:spacing w:after="0" w:line="360" w:lineRule="auto"/>
        <w:ind w:left="567" w:hanging="283"/>
        <w:jc w:val="both"/>
        <w:rPr>
          <w:rFonts w:ascii="Lato" w:eastAsia="Times New Roman" w:hAnsi="Lato" w:cs="Segoe UI"/>
          <w:kern w:val="0"/>
          <w:lang w:eastAsia="pl-PL"/>
          <w14:ligatures w14:val="none"/>
        </w:rPr>
      </w:pPr>
      <w:r w:rsidRPr="00F56CE3">
        <w:rPr>
          <w:rFonts w:ascii="Lato" w:eastAsia="Times New Roman" w:hAnsi="Lato" w:cs="Segoe UI"/>
          <w:kern w:val="0"/>
          <w:lang w:eastAsia="pl-PL"/>
          <w14:ligatures w14:val="none"/>
        </w:rPr>
        <w:t>2)  w imieniu Realizatora:</w:t>
      </w:r>
    </w:p>
    <w:p w14:paraId="6F1582D8" w14:textId="77777777" w:rsidR="002119DE" w:rsidRPr="00F56CE3" w:rsidRDefault="002119DE" w:rsidP="00F56CE3">
      <w:pPr>
        <w:spacing w:after="0" w:line="360" w:lineRule="auto"/>
        <w:ind w:left="284"/>
        <w:jc w:val="both"/>
        <w:rPr>
          <w:rFonts w:ascii="Lato" w:eastAsia="Times New Roman" w:hAnsi="Lato" w:cs="Segoe UI"/>
          <w:kern w:val="0"/>
          <w:lang w:eastAsia="pl-PL"/>
          <w14:ligatures w14:val="none"/>
        </w:rPr>
      </w:pPr>
      <w:r w:rsidRPr="00F56CE3">
        <w:rPr>
          <w:rFonts w:ascii="Lato" w:eastAsia="Times New Roman" w:hAnsi="Lato" w:cs="Segoe UI"/>
          <w:kern w:val="0"/>
          <w:lang w:eastAsia="pl-PL"/>
          <w14:ligatures w14:val="none"/>
        </w:rPr>
        <w:t>Pan/i…………………, tel. ………………, e-mail: </w:t>
      </w:r>
      <w:proofErr w:type="gramStart"/>
      <w:r w:rsidRPr="00F56CE3">
        <w:rPr>
          <w:rFonts w:ascii="Lato" w:eastAsia="Times New Roman" w:hAnsi="Lato" w:cs="Segoe UI"/>
          <w:kern w:val="0"/>
          <w:lang w:eastAsia="pl-PL"/>
          <w14:ligatures w14:val="none"/>
        </w:rPr>
        <w:t xml:space="preserve"> ….</w:t>
      </w:r>
      <w:proofErr w:type="gramEnd"/>
      <w:r w:rsidRPr="00F56CE3">
        <w:rPr>
          <w:rFonts w:ascii="Lato" w:eastAsia="Times New Roman" w:hAnsi="Lato" w:cs="Segoe UI"/>
          <w:kern w:val="0"/>
          <w:lang w:eastAsia="pl-PL"/>
          <w14:ligatures w14:val="none"/>
        </w:rPr>
        <w:t>.</w:t>
      </w:r>
    </w:p>
    <w:p w14:paraId="73327CA5" w14:textId="4DB91B08" w:rsidR="00FF5609" w:rsidRPr="00F56CE3" w:rsidRDefault="00BF2C9B" w:rsidP="00790F5E">
      <w:pPr>
        <w:spacing w:after="0" w:line="360" w:lineRule="auto"/>
        <w:ind w:left="284" w:hanging="426"/>
        <w:jc w:val="both"/>
        <w:rPr>
          <w:rFonts w:ascii="Lato" w:eastAsia="Times New Roman" w:hAnsi="Lato" w:cs="Segoe UI"/>
          <w:kern w:val="0"/>
          <w:lang w:eastAsia="pl-PL"/>
          <w14:ligatures w14:val="none"/>
        </w:rPr>
      </w:pPr>
      <w:r w:rsidRPr="00F56CE3">
        <w:rPr>
          <w:rFonts w:ascii="Lato" w:eastAsia="Times New Roman" w:hAnsi="Lato" w:cs="Segoe UI"/>
          <w:kern w:val="0"/>
          <w:lang w:eastAsia="pl-PL"/>
          <w14:ligatures w14:val="none"/>
        </w:rPr>
        <w:t xml:space="preserve">18. </w:t>
      </w:r>
      <w:r w:rsidRPr="00F56CE3">
        <w:rPr>
          <w:rFonts w:ascii="Lato" w:eastAsia="Times New Roman" w:hAnsi="Lato" w:cs="Segoe UI"/>
          <w:kern w:val="0"/>
          <w:lang w:eastAsia="pl-PL"/>
          <w14:ligatures w14:val="none"/>
        </w:rPr>
        <w:tab/>
      </w:r>
      <w:r w:rsidR="002119DE" w:rsidRPr="00F56CE3">
        <w:rPr>
          <w:rFonts w:ascii="Lato" w:eastAsia="Times New Roman" w:hAnsi="Lato" w:cs="Segoe UI"/>
          <w:kern w:val="0"/>
          <w:lang w:eastAsia="pl-PL"/>
          <w14:ligatures w14:val="none"/>
        </w:rPr>
        <w:t xml:space="preserve">Zmiana danych: osób, adresów, numerów telefonów, adresów e-mail, wskazanych w ust. </w:t>
      </w:r>
      <w:r w:rsidR="004B584E" w:rsidRPr="00F56CE3">
        <w:rPr>
          <w:rFonts w:ascii="Lato" w:eastAsia="Times New Roman" w:hAnsi="Lato" w:cs="Segoe UI"/>
          <w:kern w:val="0"/>
          <w:lang w:eastAsia="pl-PL"/>
          <w14:ligatures w14:val="none"/>
        </w:rPr>
        <w:t>1</w:t>
      </w:r>
      <w:r w:rsidRPr="00F56CE3">
        <w:rPr>
          <w:rFonts w:ascii="Lato" w:eastAsia="Times New Roman" w:hAnsi="Lato" w:cs="Segoe UI"/>
          <w:kern w:val="0"/>
          <w:lang w:eastAsia="pl-PL"/>
          <w14:ligatures w14:val="none"/>
        </w:rPr>
        <w:t>6</w:t>
      </w:r>
      <w:r w:rsidR="002119DE" w:rsidRPr="00790F5E">
        <w:rPr>
          <w:rFonts w:ascii="Lato" w:eastAsia="Times New Roman" w:hAnsi="Lato" w:cs="Segoe UI"/>
          <w:kern w:val="0"/>
          <w:lang w:eastAsia="pl-PL"/>
          <w14:ligatures w14:val="none"/>
        </w:rPr>
        <w:t xml:space="preserve"> i </w:t>
      </w:r>
      <w:r w:rsidR="004B584E" w:rsidRPr="00790F5E">
        <w:rPr>
          <w:rFonts w:ascii="Lato" w:eastAsia="Times New Roman" w:hAnsi="Lato" w:cs="Segoe UI"/>
          <w:kern w:val="0"/>
          <w:lang w:eastAsia="pl-PL"/>
          <w14:ligatures w14:val="none"/>
        </w:rPr>
        <w:t>1</w:t>
      </w:r>
      <w:r w:rsidRPr="00F56CE3">
        <w:rPr>
          <w:rFonts w:ascii="Lato" w:eastAsia="Times New Roman" w:hAnsi="Lato" w:cs="Segoe UI"/>
          <w:kern w:val="0"/>
          <w:lang w:eastAsia="pl-PL"/>
          <w14:ligatures w14:val="none"/>
        </w:rPr>
        <w:t>7</w:t>
      </w:r>
      <w:r w:rsidR="002119DE" w:rsidRPr="00790F5E">
        <w:rPr>
          <w:rFonts w:ascii="Lato" w:eastAsia="Times New Roman" w:hAnsi="Lato" w:cs="Segoe UI"/>
          <w:kern w:val="0"/>
          <w:lang w:eastAsia="pl-PL"/>
          <w14:ligatures w14:val="none"/>
        </w:rPr>
        <w:t xml:space="preserve">, nie stanowi zmiany umowy i może być dokonywana przez Stronę, której dotyczy. Zmiana ta staje się skuteczna wobec drugiej Strony z chwilą otrzymania przez nią pisemnego zawiadomienia przesłanego na adres email wskazany przez Strony. W przypadku, gdy Realizator nie poinformuje Ministra </w:t>
      </w:r>
      <w:r w:rsidR="004F3F6D" w:rsidRPr="00F56CE3">
        <w:rPr>
          <w:rFonts w:ascii="Lato" w:eastAsia="Times New Roman" w:hAnsi="Lato" w:cs="Segoe UI"/>
          <w:kern w:val="0"/>
          <w:lang w:eastAsia="pl-PL"/>
          <w14:ligatures w14:val="none"/>
        </w:rPr>
        <w:t xml:space="preserve">Zdrowia </w:t>
      </w:r>
      <w:r w:rsidR="002119DE" w:rsidRPr="00F56CE3">
        <w:rPr>
          <w:rFonts w:ascii="Lato" w:eastAsia="Times New Roman" w:hAnsi="Lato" w:cs="Segoe UI"/>
          <w:kern w:val="0"/>
          <w:lang w:eastAsia="pl-PL"/>
          <w14:ligatures w14:val="none"/>
        </w:rPr>
        <w:t>o zmianie adresu do korespondencji, wszelka korespondencja związana z przedmiotem umowy nadana na adres dotychczasowy znany Ministrowi</w:t>
      </w:r>
      <w:r w:rsidR="004F3F6D" w:rsidRPr="00F56CE3">
        <w:rPr>
          <w:rFonts w:ascii="Lato" w:eastAsia="Times New Roman" w:hAnsi="Lato" w:cs="Segoe UI"/>
          <w:kern w:val="0"/>
          <w:lang w:eastAsia="pl-PL"/>
          <w14:ligatures w14:val="none"/>
        </w:rPr>
        <w:t xml:space="preserve"> Zdrowia</w:t>
      </w:r>
      <w:r w:rsidR="002119DE" w:rsidRPr="00F56CE3">
        <w:rPr>
          <w:rFonts w:ascii="Lato" w:eastAsia="Times New Roman" w:hAnsi="Lato" w:cs="Segoe UI"/>
          <w:kern w:val="0"/>
          <w:lang w:eastAsia="pl-PL"/>
          <w14:ligatures w14:val="none"/>
        </w:rPr>
        <w:t xml:space="preserve"> zostanie uznana za skutecznie doręczoną</w:t>
      </w:r>
      <w:r w:rsidR="004B584E" w:rsidRPr="00F56CE3">
        <w:rPr>
          <w:rFonts w:ascii="Lato" w:eastAsia="Times New Roman" w:hAnsi="Lato" w:cs="Segoe UI"/>
          <w:kern w:val="0"/>
          <w:lang w:eastAsia="pl-PL"/>
          <w14:ligatures w14:val="none"/>
        </w:rPr>
        <w:t>.</w:t>
      </w:r>
    </w:p>
    <w:p w14:paraId="49EC07CE" w14:textId="2DA885E0" w:rsidR="000C6451" w:rsidRPr="00F56CE3" w:rsidRDefault="00BF2C9B" w:rsidP="00F4752E">
      <w:pPr>
        <w:tabs>
          <w:tab w:val="left" w:pos="284"/>
        </w:tabs>
        <w:spacing w:after="0" w:line="360" w:lineRule="auto"/>
        <w:ind w:left="284" w:hanging="426"/>
        <w:jc w:val="both"/>
        <w:rPr>
          <w:rFonts w:ascii="Lato" w:eastAsia="Aptos" w:hAnsi="Lato" w:cs="Arial"/>
        </w:rPr>
      </w:pPr>
      <w:r w:rsidRPr="00F56CE3">
        <w:rPr>
          <w:rFonts w:ascii="Lato" w:eastAsia="Aptos" w:hAnsi="Lato" w:cs="Arial"/>
        </w:rPr>
        <w:t xml:space="preserve">19. </w:t>
      </w:r>
      <w:r w:rsidRPr="00F56CE3">
        <w:rPr>
          <w:rFonts w:ascii="Lato" w:eastAsia="Aptos" w:hAnsi="Lato" w:cs="Arial"/>
        </w:rPr>
        <w:tab/>
      </w:r>
      <w:r w:rsidR="000C6451" w:rsidRPr="00F56CE3">
        <w:rPr>
          <w:rFonts w:ascii="Lato" w:eastAsia="Aptos" w:hAnsi="Lato" w:cs="Arial"/>
        </w:rPr>
        <w:t>Poniższe załączniki stanowią integralną część umowy:</w:t>
      </w:r>
    </w:p>
    <w:p w14:paraId="7EF43FB3" w14:textId="085732B1" w:rsidR="000C6451" w:rsidRPr="00F56CE3" w:rsidRDefault="000C6451" w:rsidP="00F4752E">
      <w:pPr>
        <w:numPr>
          <w:ilvl w:val="0"/>
          <w:numId w:val="44"/>
        </w:numPr>
        <w:tabs>
          <w:tab w:val="left" w:pos="284"/>
        </w:tabs>
        <w:spacing w:after="0" w:line="360" w:lineRule="auto"/>
        <w:ind w:left="567" w:hanging="283"/>
        <w:jc w:val="both"/>
        <w:rPr>
          <w:rFonts w:ascii="Lato" w:eastAsia="Aptos" w:hAnsi="Lato" w:cs="Arial"/>
        </w:rPr>
      </w:pPr>
      <w:r w:rsidRPr="00F56CE3">
        <w:rPr>
          <w:rFonts w:ascii="Lato" w:eastAsia="Aptos" w:hAnsi="Lato" w:cs="Arial"/>
        </w:rPr>
        <w:t>Załącznik nr 1 –</w:t>
      </w:r>
      <w:r w:rsidR="007F1438">
        <w:rPr>
          <w:rFonts w:ascii="Lato" w:hAnsi="Lato"/>
        </w:rPr>
        <w:t>Plan</w:t>
      </w:r>
      <w:r w:rsidR="007F1438" w:rsidRPr="00F56CE3">
        <w:rPr>
          <w:rFonts w:ascii="Lato" w:hAnsi="Lato"/>
        </w:rPr>
        <w:t xml:space="preserve"> </w:t>
      </w:r>
      <w:r w:rsidRPr="00F56CE3">
        <w:rPr>
          <w:rFonts w:ascii="Lato" w:hAnsi="Lato"/>
        </w:rPr>
        <w:t>rzeczowo-finansow</w:t>
      </w:r>
      <w:r w:rsidR="00255A1C">
        <w:rPr>
          <w:rFonts w:ascii="Lato" w:hAnsi="Lato"/>
        </w:rPr>
        <w:t>y</w:t>
      </w:r>
      <w:r w:rsidR="00612161" w:rsidRPr="00F56CE3">
        <w:rPr>
          <w:rFonts w:ascii="Lato" w:hAnsi="Lato"/>
        </w:rPr>
        <w:t xml:space="preserve"> realizacji Zadania;</w:t>
      </w:r>
    </w:p>
    <w:p w14:paraId="7B3CBC5F" w14:textId="4E9DB693" w:rsidR="000C6451" w:rsidRPr="00F56CE3" w:rsidRDefault="000C6451" w:rsidP="00F4752E">
      <w:pPr>
        <w:numPr>
          <w:ilvl w:val="0"/>
          <w:numId w:val="44"/>
        </w:numPr>
        <w:tabs>
          <w:tab w:val="left" w:pos="284"/>
        </w:tabs>
        <w:spacing w:after="0" w:line="360" w:lineRule="auto"/>
        <w:ind w:left="567" w:hanging="283"/>
        <w:jc w:val="both"/>
        <w:rPr>
          <w:rFonts w:ascii="Lato" w:eastAsia="Aptos" w:hAnsi="Lato" w:cs="Arial"/>
        </w:rPr>
      </w:pPr>
      <w:r w:rsidRPr="00F56CE3">
        <w:rPr>
          <w:rFonts w:ascii="Lato" w:eastAsia="Aptos" w:hAnsi="Lato" w:cs="Arial"/>
        </w:rPr>
        <w:t xml:space="preserve">Załącznik nr 2 – </w:t>
      </w:r>
      <w:r w:rsidR="00612161" w:rsidRPr="00F56CE3">
        <w:rPr>
          <w:rFonts w:ascii="Lato" w:eastAsia="Aptos" w:hAnsi="Lato" w:cs="Arial"/>
        </w:rPr>
        <w:t xml:space="preserve">wzór </w:t>
      </w:r>
      <w:r w:rsidR="00232CA8">
        <w:rPr>
          <w:rFonts w:ascii="Lato" w:eastAsia="Aptos" w:hAnsi="Lato" w:cs="Arial"/>
        </w:rPr>
        <w:t>m</w:t>
      </w:r>
      <w:r w:rsidRPr="00F56CE3">
        <w:rPr>
          <w:rFonts w:ascii="Lato" w:eastAsia="Aptos" w:hAnsi="Lato" w:cs="Arial"/>
        </w:rPr>
        <w:t>iesięczne</w:t>
      </w:r>
      <w:r w:rsidR="00612161" w:rsidRPr="00F56CE3">
        <w:rPr>
          <w:rFonts w:ascii="Lato" w:eastAsia="Aptos" w:hAnsi="Lato" w:cs="Arial"/>
        </w:rPr>
        <w:t>go</w:t>
      </w:r>
      <w:r w:rsidRPr="00F56CE3">
        <w:rPr>
          <w:rFonts w:ascii="Lato" w:eastAsia="Aptos" w:hAnsi="Lato" w:cs="Arial"/>
        </w:rPr>
        <w:t>/roczne</w:t>
      </w:r>
      <w:r w:rsidR="00612161" w:rsidRPr="00F56CE3">
        <w:rPr>
          <w:rFonts w:ascii="Lato" w:eastAsia="Aptos" w:hAnsi="Lato" w:cs="Arial"/>
        </w:rPr>
        <w:t>go</w:t>
      </w:r>
      <w:r w:rsidRPr="00F56CE3">
        <w:rPr>
          <w:rFonts w:ascii="Lato" w:eastAsia="Aptos" w:hAnsi="Lato" w:cs="Arial"/>
        </w:rPr>
        <w:t xml:space="preserve"> sprawozdani</w:t>
      </w:r>
      <w:r w:rsidR="00F56CE3">
        <w:rPr>
          <w:rFonts w:ascii="Lato" w:eastAsia="Aptos" w:hAnsi="Lato" w:cs="Arial"/>
        </w:rPr>
        <w:t>a</w:t>
      </w:r>
      <w:r w:rsidRPr="00F56CE3">
        <w:rPr>
          <w:rFonts w:ascii="Lato" w:eastAsia="Aptos" w:hAnsi="Lato" w:cs="Arial"/>
        </w:rPr>
        <w:t xml:space="preserve"> merytoryczne</w:t>
      </w:r>
      <w:r w:rsidR="00F56CE3">
        <w:rPr>
          <w:rFonts w:ascii="Lato" w:eastAsia="Aptos" w:hAnsi="Lato" w:cs="Arial"/>
        </w:rPr>
        <w:t>go</w:t>
      </w:r>
      <w:r w:rsidR="002218AA" w:rsidRPr="00F56CE3">
        <w:rPr>
          <w:rFonts w:ascii="Lato" w:eastAsia="Aptos" w:hAnsi="Lato" w:cs="Arial"/>
        </w:rPr>
        <w:t xml:space="preserve"> z</w:t>
      </w:r>
      <w:r w:rsidRPr="00F56CE3">
        <w:rPr>
          <w:rFonts w:ascii="Lato" w:eastAsia="Aptos" w:hAnsi="Lato" w:cs="Arial"/>
        </w:rPr>
        <w:t xml:space="preserve"> </w:t>
      </w:r>
      <w:r w:rsidR="002218AA" w:rsidRPr="00F56CE3">
        <w:rPr>
          <w:rFonts w:ascii="Lato" w:eastAsia="Aptos" w:hAnsi="Lato" w:cs="Arial"/>
        </w:rPr>
        <w:t xml:space="preserve">realizacji </w:t>
      </w:r>
      <w:r w:rsidR="00F56CE3">
        <w:rPr>
          <w:rFonts w:ascii="Lato" w:eastAsia="Aptos" w:hAnsi="Lato" w:cs="Arial"/>
        </w:rPr>
        <w:t>Z</w:t>
      </w:r>
      <w:r w:rsidR="002218AA" w:rsidRPr="00F56CE3">
        <w:rPr>
          <w:rFonts w:ascii="Lato" w:eastAsia="Aptos" w:hAnsi="Lato" w:cs="Arial"/>
        </w:rPr>
        <w:t>adania</w:t>
      </w:r>
      <w:r w:rsidRPr="00F56CE3">
        <w:rPr>
          <w:rFonts w:ascii="Lato" w:eastAsia="Aptos" w:hAnsi="Lato" w:cs="Arial"/>
        </w:rPr>
        <w:t>;</w:t>
      </w:r>
    </w:p>
    <w:p w14:paraId="64137C93" w14:textId="7E462EBD" w:rsidR="000C6451" w:rsidRPr="00F56CE3" w:rsidRDefault="000C6451" w:rsidP="00F4752E">
      <w:pPr>
        <w:numPr>
          <w:ilvl w:val="0"/>
          <w:numId w:val="44"/>
        </w:numPr>
        <w:tabs>
          <w:tab w:val="left" w:pos="284"/>
        </w:tabs>
        <w:spacing w:after="0" w:line="360" w:lineRule="auto"/>
        <w:ind w:left="567" w:hanging="283"/>
        <w:jc w:val="both"/>
        <w:rPr>
          <w:rFonts w:ascii="Lato" w:eastAsia="Aptos" w:hAnsi="Lato" w:cs="Arial"/>
        </w:rPr>
      </w:pPr>
      <w:r w:rsidRPr="00F56CE3">
        <w:rPr>
          <w:rFonts w:ascii="Lato" w:eastAsia="Aptos" w:hAnsi="Lato" w:cs="Arial"/>
        </w:rPr>
        <w:t xml:space="preserve">Załącznik nr 3 – </w:t>
      </w:r>
      <w:r w:rsidR="00A504E1">
        <w:rPr>
          <w:rFonts w:ascii="Lato" w:eastAsia="Aptos" w:hAnsi="Lato" w:cs="Arial"/>
        </w:rPr>
        <w:t xml:space="preserve">wzór </w:t>
      </w:r>
      <w:r w:rsidR="009973F1">
        <w:rPr>
          <w:rFonts w:ascii="Lato" w:eastAsia="Aptos" w:hAnsi="Lato" w:cs="Arial"/>
        </w:rPr>
        <w:t>k</w:t>
      </w:r>
      <w:r w:rsidRPr="00F56CE3">
        <w:rPr>
          <w:rFonts w:ascii="Lato" w:eastAsia="Aptos" w:hAnsi="Lato" w:cs="Arial"/>
        </w:rPr>
        <w:t>osztorys</w:t>
      </w:r>
      <w:r w:rsidR="00A504E1">
        <w:rPr>
          <w:rFonts w:ascii="Lato" w:eastAsia="Aptos" w:hAnsi="Lato" w:cs="Arial"/>
        </w:rPr>
        <w:t>u</w:t>
      </w:r>
      <w:r w:rsidRPr="00F56CE3">
        <w:rPr>
          <w:rFonts w:ascii="Lato" w:eastAsia="Aptos" w:hAnsi="Lato" w:cs="Arial"/>
        </w:rPr>
        <w:t xml:space="preserve"> realizacji </w:t>
      </w:r>
      <w:r w:rsidR="009973F1">
        <w:rPr>
          <w:rFonts w:ascii="Lato" w:eastAsia="Aptos" w:hAnsi="Lato" w:cs="Arial"/>
        </w:rPr>
        <w:t>Z</w:t>
      </w:r>
      <w:r w:rsidRPr="00F56CE3">
        <w:rPr>
          <w:rFonts w:ascii="Lato" w:eastAsia="Aptos" w:hAnsi="Lato" w:cs="Arial"/>
        </w:rPr>
        <w:t>adania;</w:t>
      </w:r>
    </w:p>
    <w:p w14:paraId="5A9EFB2D" w14:textId="1371F2BB" w:rsidR="000C6451" w:rsidRPr="00F56CE3" w:rsidRDefault="000C6451" w:rsidP="00F4752E">
      <w:pPr>
        <w:numPr>
          <w:ilvl w:val="0"/>
          <w:numId w:val="44"/>
        </w:numPr>
        <w:tabs>
          <w:tab w:val="left" w:pos="284"/>
        </w:tabs>
        <w:spacing w:after="0" w:line="360" w:lineRule="auto"/>
        <w:ind w:left="567" w:hanging="283"/>
        <w:jc w:val="both"/>
        <w:rPr>
          <w:rFonts w:ascii="Lato" w:eastAsia="Aptos" w:hAnsi="Lato" w:cs="Arial"/>
        </w:rPr>
      </w:pPr>
      <w:r w:rsidRPr="00F56CE3">
        <w:rPr>
          <w:rFonts w:ascii="Lato" w:eastAsia="Aptos" w:hAnsi="Lato" w:cs="Arial"/>
        </w:rPr>
        <w:t>Załącznik nr 4 –</w:t>
      </w:r>
      <w:r w:rsidR="00F56CE3">
        <w:rPr>
          <w:rFonts w:ascii="Lato" w:eastAsia="Aptos" w:hAnsi="Lato" w:cs="Arial"/>
        </w:rPr>
        <w:t xml:space="preserve"> </w:t>
      </w:r>
      <w:r w:rsidR="00612161" w:rsidRPr="00F56CE3">
        <w:rPr>
          <w:rFonts w:ascii="Lato" w:eastAsia="Aptos" w:hAnsi="Lato" w:cs="Arial"/>
        </w:rPr>
        <w:t>wzór</w:t>
      </w:r>
      <w:r w:rsidRPr="00F56CE3">
        <w:rPr>
          <w:rFonts w:ascii="Lato" w:eastAsia="Aptos" w:hAnsi="Lato" w:cs="Arial"/>
        </w:rPr>
        <w:t xml:space="preserve"> </w:t>
      </w:r>
      <w:r w:rsidR="000A369C">
        <w:rPr>
          <w:rFonts w:ascii="Lato" w:eastAsia="Aptos" w:hAnsi="Lato" w:cs="Arial"/>
        </w:rPr>
        <w:t>h</w:t>
      </w:r>
      <w:r w:rsidRPr="00F56CE3">
        <w:rPr>
          <w:rFonts w:ascii="Lato" w:eastAsia="Aptos" w:hAnsi="Lato" w:cs="Arial"/>
        </w:rPr>
        <w:t>armonogram</w:t>
      </w:r>
      <w:r w:rsidR="00612161" w:rsidRPr="00F56CE3">
        <w:rPr>
          <w:rFonts w:ascii="Lato" w:eastAsia="Aptos" w:hAnsi="Lato" w:cs="Arial"/>
        </w:rPr>
        <w:t>u</w:t>
      </w:r>
      <w:r w:rsidR="000A369C">
        <w:rPr>
          <w:rFonts w:ascii="Lato" w:eastAsia="Aptos" w:hAnsi="Lato" w:cs="Arial"/>
        </w:rPr>
        <w:t xml:space="preserve"> realizacji Zadania</w:t>
      </w:r>
      <w:r w:rsidRPr="00F56CE3">
        <w:rPr>
          <w:rFonts w:ascii="Lato" w:eastAsia="Aptos" w:hAnsi="Lato" w:cs="Arial"/>
        </w:rPr>
        <w:t>;</w:t>
      </w:r>
    </w:p>
    <w:p w14:paraId="2016DD25" w14:textId="3920C189" w:rsidR="000C6451" w:rsidRPr="00F56CE3" w:rsidRDefault="000C6451" w:rsidP="00F4752E">
      <w:pPr>
        <w:numPr>
          <w:ilvl w:val="0"/>
          <w:numId w:val="44"/>
        </w:numPr>
        <w:tabs>
          <w:tab w:val="left" w:pos="284"/>
        </w:tabs>
        <w:spacing w:after="0" w:line="360" w:lineRule="auto"/>
        <w:ind w:left="567" w:hanging="283"/>
        <w:jc w:val="both"/>
        <w:rPr>
          <w:rFonts w:ascii="Lato" w:eastAsia="Aptos" w:hAnsi="Lato" w:cs="Arial"/>
        </w:rPr>
      </w:pPr>
      <w:r w:rsidRPr="00F56CE3">
        <w:rPr>
          <w:rFonts w:ascii="Lato" w:eastAsia="Aptos" w:hAnsi="Lato" w:cs="Arial"/>
        </w:rPr>
        <w:t xml:space="preserve">Załącznik nr 5 </w:t>
      </w:r>
      <w:r w:rsidR="00612161" w:rsidRPr="00F56CE3">
        <w:rPr>
          <w:rFonts w:ascii="Lato" w:eastAsia="Aptos" w:hAnsi="Lato" w:cs="Arial"/>
        </w:rPr>
        <w:t>–</w:t>
      </w:r>
      <w:r w:rsidRPr="00F56CE3">
        <w:rPr>
          <w:rFonts w:ascii="Lato" w:eastAsia="Aptos" w:hAnsi="Lato" w:cs="Arial"/>
        </w:rPr>
        <w:t xml:space="preserve"> </w:t>
      </w:r>
      <w:r w:rsidR="00612161" w:rsidRPr="00F56CE3">
        <w:rPr>
          <w:rFonts w:ascii="Lato" w:eastAsia="Aptos" w:hAnsi="Lato" w:cs="Arial"/>
        </w:rPr>
        <w:t xml:space="preserve">wzór </w:t>
      </w:r>
      <w:r w:rsidRPr="00F56CE3">
        <w:rPr>
          <w:rFonts w:ascii="Lato" w:eastAsia="Aptos" w:hAnsi="Lato" w:cs="Arial"/>
        </w:rPr>
        <w:t>Podsumowani</w:t>
      </w:r>
      <w:r w:rsidR="00612161" w:rsidRPr="00F56CE3">
        <w:rPr>
          <w:rFonts w:ascii="Lato" w:eastAsia="Aptos" w:hAnsi="Lato" w:cs="Arial"/>
        </w:rPr>
        <w:t>a</w:t>
      </w:r>
      <w:r w:rsidRPr="00F56CE3">
        <w:rPr>
          <w:rFonts w:ascii="Lato" w:eastAsia="Aptos" w:hAnsi="Lato" w:cs="Arial"/>
        </w:rPr>
        <w:t xml:space="preserve"> merytoryczno-finansowe</w:t>
      </w:r>
      <w:r w:rsidR="00F56CE3">
        <w:rPr>
          <w:rFonts w:ascii="Lato" w:eastAsia="Aptos" w:hAnsi="Lato" w:cs="Arial"/>
        </w:rPr>
        <w:t>go</w:t>
      </w:r>
      <w:r w:rsidRPr="00F56CE3">
        <w:rPr>
          <w:rFonts w:ascii="Lato" w:eastAsia="Aptos" w:hAnsi="Lato" w:cs="Arial"/>
        </w:rPr>
        <w:t xml:space="preserve"> z </w:t>
      </w:r>
      <w:r w:rsidR="00612161" w:rsidRPr="00F56CE3">
        <w:rPr>
          <w:rFonts w:ascii="Lato" w:eastAsia="Aptos" w:hAnsi="Lato" w:cs="Arial"/>
        </w:rPr>
        <w:t>realizacji Zadania</w:t>
      </w:r>
      <w:r w:rsidR="008E0993">
        <w:rPr>
          <w:rFonts w:ascii="Lato" w:eastAsia="Aptos" w:hAnsi="Lato" w:cs="Arial"/>
        </w:rPr>
        <w:t>;</w:t>
      </w:r>
    </w:p>
    <w:p w14:paraId="282E8838" w14:textId="7482A576" w:rsidR="000C6451" w:rsidRPr="00F56CE3" w:rsidRDefault="000C6451" w:rsidP="00F4752E">
      <w:pPr>
        <w:numPr>
          <w:ilvl w:val="0"/>
          <w:numId w:val="44"/>
        </w:numPr>
        <w:tabs>
          <w:tab w:val="left" w:pos="284"/>
        </w:tabs>
        <w:spacing w:after="0" w:line="360" w:lineRule="auto"/>
        <w:ind w:left="567" w:hanging="283"/>
        <w:jc w:val="both"/>
        <w:rPr>
          <w:rFonts w:ascii="Lato" w:eastAsia="Aptos" w:hAnsi="Lato" w:cs="Arial"/>
        </w:rPr>
      </w:pPr>
      <w:r w:rsidRPr="00F56CE3">
        <w:rPr>
          <w:rFonts w:ascii="Lato" w:eastAsia="Aptos" w:hAnsi="Lato" w:cs="Arial"/>
        </w:rPr>
        <w:t xml:space="preserve">Załącznik nr 6 </w:t>
      </w:r>
      <w:r w:rsidR="00612161" w:rsidRPr="00F56CE3">
        <w:rPr>
          <w:rFonts w:ascii="Lato" w:eastAsia="Aptos" w:hAnsi="Lato" w:cs="Arial"/>
        </w:rPr>
        <w:t>–</w:t>
      </w:r>
      <w:r w:rsidRPr="00F56CE3">
        <w:rPr>
          <w:rFonts w:ascii="Lato" w:eastAsia="Aptos" w:hAnsi="Lato" w:cs="Arial"/>
        </w:rPr>
        <w:t xml:space="preserve"> </w:t>
      </w:r>
      <w:r w:rsidR="00612161" w:rsidRPr="00F56CE3">
        <w:rPr>
          <w:rFonts w:ascii="Lato" w:eastAsia="Aptos" w:hAnsi="Lato" w:cs="Arial"/>
        </w:rPr>
        <w:t xml:space="preserve">wzór </w:t>
      </w:r>
      <w:r w:rsidRPr="00F56CE3">
        <w:rPr>
          <w:rFonts w:ascii="Lato" w:eastAsia="Aptos" w:hAnsi="Lato" w:cs="Arial"/>
        </w:rPr>
        <w:t>Zestawieni</w:t>
      </w:r>
      <w:r w:rsidR="00612161" w:rsidRPr="00F56CE3">
        <w:rPr>
          <w:rFonts w:ascii="Lato" w:eastAsia="Aptos" w:hAnsi="Lato" w:cs="Arial"/>
        </w:rPr>
        <w:t>a</w:t>
      </w:r>
      <w:r w:rsidRPr="00F56CE3">
        <w:rPr>
          <w:rFonts w:ascii="Lato" w:eastAsia="Aptos" w:hAnsi="Lato" w:cs="Arial"/>
        </w:rPr>
        <w:t xml:space="preserve"> dokumentów księgowych potwierdzających poniesione wydatki;</w:t>
      </w:r>
    </w:p>
    <w:p w14:paraId="1C2C9387" w14:textId="36DD7357" w:rsidR="000C6451" w:rsidRPr="00F56CE3" w:rsidRDefault="000C6451" w:rsidP="00F4752E">
      <w:pPr>
        <w:numPr>
          <w:ilvl w:val="0"/>
          <w:numId w:val="44"/>
        </w:numPr>
        <w:tabs>
          <w:tab w:val="left" w:pos="284"/>
        </w:tabs>
        <w:spacing w:after="0" w:line="360" w:lineRule="auto"/>
        <w:ind w:left="567" w:hanging="283"/>
        <w:jc w:val="both"/>
        <w:rPr>
          <w:rFonts w:ascii="Lato" w:eastAsia="Aptos" w:hAnsi="Lato" w:cs="Arial"/>
        </w:rPr>
      </w:pPr>
      <w:r w:rsidRPr="00F56CE3">
        <w:rPr>
          <w:rFonts w:ascii="Lato" w:eastAsia="Aptos" w:hAnsi="Lato" w:cs="Arial"/>
        </w:rPr>
        <w:t xml:space="preserve">Załącznik nr 7 – Wzór oświadczenia potwierdzającego, że </w:t>
      </w:r>
      <w:r w:rsidR="00031C23" w:rsidRPr="00F56CE3">
        <w:rPr>
          <w:rFonts w:ascii="Lato" w:eastAsia="Aptos" w:hAnsi="Lato" w:cs="Arial"/>
        </w:rPr>
        <w:t>wynagrodzenie</w:t>
      </w:r>
      <w:r w:rsidRPr="00F56CE3">
        <w:rPr>
          <w:rFonts w:ascii="Lato" w:eastAsia="Aptos" w:hAnsi="Lato" w:cs="Arial"/>
        </w:rPr>
        <w:t xml:space="preserve"> ze środków Ministra </w:t>
      </w:r>
      <w:r w:rsidR="004F3F6D" w:rsidRPr="00F56CE3">
        <w:rPr>
          <w:rFonts w:ascii="Lato" w:eastAsia="Aptos" w:hAnsi="Lato" w:cs="Arial"/>
        </w:rPr>
        <w:t xml:space="preserve">Zdrowia </w:t>
      </w:r>
      <w:r w:rsidRPr="00F56CE3">
        <w:rPr>
          <w:rFonts w:ascii="Lato" w:eastAsia="Aptos" w:hAnsi="Lato" w:cs="Arial"/>
        </w:rPr>
        <w:t xml:space="preserve">nie obejmuje kosztów innych niż koszty </w:t>
      </w:r>
      <w:r w:rsidR="00F56CE3">
        <w:rPr>
          <w:rFonts w:ascii="Lato" w:eastAsia="Aptos" w:hAnsi="Lato" w:cs="Arial"/>
        </w:rPr>
        <w:t>Z</w:t>
      </w:r>
      <w:r w:rsidRPr="00F56CE3">
        <w:rPr>
          <w:rFonts w:ascii="Lato" w:eastAsia="Aptos" w:hAnsi="Lato" w:cs="Arial"/>
        </w:rPr>
        <w:t>adania;</w:t>
      </w:r>
    </w:p>
    <w:p w14:paraId="3C643008" w14:textId="5FAF3196" w:rsidR="000C6451" w:rsidRPr="00F56CE3" w:rsidRDefault="000C6451" w:rsidP="00F4752E">
      <w:pPr>
        <w:numPr>
          <w:ilvl w:val="0"/>
          <w:numId w:val="44"/>
        </w:numPr>
        <w:tabs>
          <w:tab w:val="left" w:pos="284"/>
        </w:tabs>
        <w:spacing w:after="0" w:line="360" w:lineRule="auto"/>
        <w:ind w:left="567" w:hanging="283"/>
        <w:jc w:val="both"/>
        <w:rPr>
          <w:rFonts w:ascii="Lato" w:eastAsia="Aptos" w:hAnsi="Lato" w:cs="Arial"/>
        </w:rPr>
      </w:pPr>
      <w:r w:rsidRPr="00F56CE3">
        <w:rPr>
          <w:rFonts w:ascii="Lato" w:eastAsia="Aptos" w:hAnsi="Lato" w:cs="Arial"/>
        </w:rPr>
        <w:t xml:space="preserve">Załącznik nr </w:t>
      </w:r>
      <w:r w:rsidR="002C595A">
        <w:rPr>
          <w:rFonts w:ascii="Lato" w:eastAsia="Aptos" w:hAnsi="Lato" w:cs="Arial"/>
        </w:rPr>
        <w:t>8</w:t>
      </w:r>
      <w:r w:rsidRPr="00F56CE3">
        <w:rPr>
          <w:rFonts w:ascii="Lato" w:eastAsia="Aptos" w:hAnsi="Lato" w:cs="Arial"/>
        </w:rPr>
        <w:t xml:space="preserve"> - Wzór protokołu odbioru utworów;</w:t>
      </w:r>
    </w:p>
    <w:p w14:paraId="6A936930" w14:textId="0A1DC90C" w:rsidR="000C6451" w:rsidRPr="00F56CE3" w:rsidRDefault="000C6451" w:rsidP="00F4752E">
      <w:pPr>
        <w:numPr>
          <w:ilvl w:val="0"/>
          <w:numId w:val="44"/>
        </w:numPr>
        <w:tabs>
          <w:tab w:val="left" w:pos="284"/>
        </w:tabs>
        <w:spacing w:after="0" w:line="360" w:lineRule="auto"/>
        <w:ind w:left="567" w:hanging="425"/>
        <w:jc w:val="both"/>
        <w:rPr>
          <w:rFonts w:ascii="Lato" w:eastAsia="Aptos" w:hAnsi="Lato" w:cs="Arial"/>
        </w:rPr>
      </w:pPr>
      <w:r w:rsidRPr="00F56CE3">
        <w:rPr>
          <w:rFonts w:ascii="Lato" w:eastAsia="Aptos" w:hAnsi="Lato" w:cs="Arial"/>
        </w:rPr>
        <w:t xml:space="preserve">Załącznik nr </w:t>
      </w:r>
      <w:r w:rsidR="002C595A">
        <w:rPr>
          <w:rFonts w:ascii="Lato" w:eastAsia="Aptos" w:hAnsi="Lato" w:cs="Arial"/>
        </w:rPr>
        <w:t>9</w:t>
      </w:r>
      <w:r w:rsidRPr="00F56CE3">
        <w:rPr>
          <w:rFonts w:ascii="Lato" w:eastAsia="Aptos" w:hAnsi="Lato" w:cs="Arial"/>
        </w:rPr>
        <w:t xml:space="preserve"> – Klauzula informacyjna;</w:t>
      </w:r>
    </w:p>
    <w:p w14:paraId="3064A17E" w14:textId="3F96E3B8" w:rsidR="00DC0448" w:rsidRPr="00F56CE3" w:rsidRDefault="000C6451" w:rsidP="0042431C">
      <w:pPr>
        <w:numPr>
          <w:ilvl w:val="0"/>
          <w:numId w:val="44"/>
        </w:numPr>
        <w:tabs>
          <w:tab w:val="left" w:pos="284"/>
        </w:tabs>
        <w:spacing w:after="0" w:line="360" w:lineRule="auto"/>
        <w:ind w:left="567" w:hanging="425"/>
        <w:jc w:val="both"/>
        <w:rPr>
          <w:rFonts w:ascii="Lato" w:eastAsia="Aptos" w:hAnsi="Lato" w:cs="Arial"/>
        </w:rPr>
      </w:pPr>
      <w:r w:rsidRPr="00F56CE3">
        <w:rPr>
          <w:rFonts w:ascii="Lato" w:eastAsia="Aptos" w:hAnsi="Lato" w:cs="Arial"/>
        </w:rPr>
        <w:t>Załącznik nr 1</w:t>
      </w:r>
      <w:r w:rsidR="002C595A">
        <w:rPr>
          <w:rFonts w:ascii="Lato" w:eastAsia="Aptos" w:hAnsi="Lato" w:cs="Arial"/>
        </w:rPr>
        <w:t>0</w:t>
      </w:r>
      <w:r w:rsidRPr="00F56CE3">
        <w:rPr>
          <w:rFonts w:ascii="Lato" w:eastAsia="Aptos" w:hAnsi="Lato" w:cs="Arial"/>
        </w:rPr>
        <w:t xml:space="preserve"> – </w:t>
      </w:r>
      <w:r w:rsidR="008F4BEB" w:rsidRPr="00F56CE3">
        <w:rPr>
          <w:rFonts w:ascii="Lato" w:eastAsia="Aptos" w:hAnsi="Lato" w:cs="Arial"/>
        </w:rPr>
        <w:t xml:space="preserve">wzór </w:t>
      </w:r>
      <w:r w:rsidR="00DC0448" w:rsidRPr="00F56CE3">
        <w:rPr>
          <w:rFonts w:ascii="Lato" w:eastAsia="Aptos" w:hAnsi="Lato" w:cs="Arial"/>
        </w:rPr>
        <w:t>Raport</w:t>
      </w:r>
      <w:r w:rsidR="008F4BEB" w:rsidRPr="00F56CE3">
        <w:rPr>
          <w:rFonts w:ascii="Lato" w:eastAsia="Aptos" w:hAnsi="Lato" w:cs="Arial"/>
        </w:rPr>
        <w:t>u</w:t>
      </w:r>
      <w:r w:rsidR="00DC0448" w:rsidRPr="00F56CE3">
        <w:rPr>
          <w:rFonts w:ascii="Lato" w:eastAsia="Aptos" w:hAnsi="Lato" w:cs="Arial"/>
        </w:rPr>
        <w:t xml:space="preserve"> </w:t>
      </w:r>
      <w:r w:rsidR="00F56CE3">
        <w:rPr>
          <w:rFonts w:ascii="Lato" w:eastAsia="Aptos" w:hAnsi="Lato" w:cs="Arial"/>
        </w:rPr>
        <w:t>k</w:t>
      </w:r>
      <w:r w:rsidR="00DC0448" w:rsidRPr="00F56CE3">
        <w:rPr>
          <w:rFonts w:ascii="Lato" w:eastAsia="Aptos" w:hAnsi="Lato" w:cs="Arial"/>
        </w:rPr>
        <w:t>ońcow</w:t>
      </w:r>
      <w:r w:rsidR="008F4BEB" w:rsidRPr="00F56CE3">
        <w:rPr>
          <w:rFonts w:ascii="Lato" w:eastAsia="Aptos" w:hAnsi="Lato" w:cs="Arial"/>
        </w:rPr>
        <w:t>ego</w:t>
      </w:r>
      <w:r w:rsidR="005152BA" w:rsidRPr="00F56CE3">
        <w:rPr>
          <w:rFonts w:ascii="Lato" w:eastAsia="Aptos" w:hAnsi="Lato" w:cs="Arial"/>
        </w:rPr>
        <w:t>;</w:t>
      </w:r>
    </w:p>
    <w:p w14:paraId="463300DF" w14:textId="1AAADFF0" w:rsidR="000C6451" w:rsidRPr="00F56CE3" w:rsidRDefault="00DC0448" w:rsidP="0042431C">
      <w:pPr>
        <w:numPr>
          <w:ilvl w:val="0"/>
          <w:numId w:val="44"/>
        </w:numPr>
        <w:tabs>
          <w:tab w:val="left" w:pos="284"/>
        </w:tabs>
        <w:spacing w:after="0" w:line="360" w:lineRule="auto"/>
        <w:ind w:left="567" w:hanging="425"/>
        <w:jc w:val="both"/>
        <w:rPr>
          <w:rFonts w:ascii="Lato" w:eastAsia="Aptos" w:hAnsi="Lato" w:cs="Arial"/>
        </w:rPr>
      </w:pPr>
      <w:r w:rsidRPr="00F56CE3">
        <w:rPr>
          <w:rFonts w:ascii="Lato" w:eastAsia="Aptos" w:hAnsi="Lato" w:cs="Arial"/>
        </w:rPr>
        <w:t>Załącznik nr 1</w:t>
      </w:r>
      <w:r w:rsidR="002C595A">
        <w:rPr>
          <w:rFonts w:ascii="Lato" w:eastAsia="Aptos" w:hAnsi="Lato" w:cs="Arial"/>
        </w:rPr>
        <w:t>1</w:t>
      </w:r>
      <w:r w:rsidRPr="00F56CE3">
        <w:rPr>
          <w:rFonts w:ascii="Lato" w:eastAsia="Aptos" w:hAnsi="Lato" w:cs="Arial"/>
        </w:rPr>
        <w:t xml:space="preserve"> – </w:t>
      </w:r>
      <w:r w:rsidR="00F56CE3">
        <w:rPr>
          <w:rFonts w:ascii="Lato" w:eastAsia="Aptos" w:hAnsi="Lato" w:cs="Arial"/>
        </w:rPr>
        <w:t>O</w:t>
      </w:r>
      <w:r w:rsidR="000C6451" w:rsidRPr="00F56CE3">
        <w:rPr>
          <w:rFonts w:ascii="Lato" w:eastAsia="Aptos" w:hAnsi="Lato" w:cs="Arial"/>
        </w:rPr>
        <w:t>ferta;</w:t>
      </w:r>
    </w:p>
    <w:p w14:paraId="46718C60" w14:textId="285DC8B7" w:rsidR="000C6451" w:rsidRPr="00F56CE3" w:rsidRDefault="000C6451" w:rsidP="0042431C">
      <w:pPr>
        <w:numPr>
          <w:ilvl w:val="0"/>
          <w:numId w:val="44"/>
        </w:numPr>
        <w:tabs>
          <w:tab w:val="left" w:pos="284"/>
        </w:tabs>
        <w:spacing w:after="0" w:line="360" w:lineRule="auto"/>
        <w:ind w:left="567" w:hanging="425"/>
        <w:jc w:val="both"/>
        <w:rPr>
          <w:rFonts w:ascii="Lato" w:eastAsia="Aptos" w:hAnsi="Lato" w:cs="Arial"/>
        </w:rPr>
      </w:pPr>
      <w:r w:rsidRPr="00F56CE3">
        <w:rPr>
          <w:rFonts w:ascii="Lato" w:eastAsia="Aptos" w:hAnsi="Lato" w:cs="Arial"/>
        </w:rPr>
        <w:lastRenderedPageBreak/>
        <w:t>Załącznik nr 1</w:t>
      </w:r>
      <w:r w:rsidR="002C595A">
        <w:rPr>
          <w:rFonts w:ascii="Lato" w:eastAsia="Aptos" w:hAnsi="Lato" w:cs="Arial"/>
        </w:rPr>
        <w:t>2</w:t>
      </w:r>
      <w:r w:rsidRPr="00F56CE3">
        <w:rPr>
          <w:rFonts w:ascii="Lato" w:eastAsia="Aptos" w:hAnsi="Lato" w:cs="Arial"/>
        </w:rPr>
        <w:t xml:space="preserve"> – Dokument, z którego wynika umocowanie do reprezentowania Ministra Zdrowia;</w:t>
      </w:r>
    </w:p>
    <w:p w14:paraId="0D231E69" w14:textId="30E9D5BF" w:rsidR="000C6451" w:rsidRPr="00F56CE3" w:rsidRDefault="000C6451" w:rsidP="0042431C">
      <w:pPr>
        <w:numPr>
          <w:ilvl w:val="0"/>
          <w:numId w:val="44"/>
        </w:numPr>
        <w:tabs>
          <w:tab w:val="left" w:pos="284"/>
        </w:tabs>
        <w:spacing w:after="0" w:line="360" w:lineRule="auto"/>
        <w:ind w:left="567" w:hanging="425"/>
        <w:jc w:val="both"/>
        <w:rPr>
          <w:rFonts w:ascii="Lato" w:eastAsia="Aptos" w:hAnsi="Lato" w:cs="Arial"/>
        </w:rPr>
      </w:pPr>
      <w:r w:rsidRPr="00F56CE3">
        <w:rPr>
          <w:rFonts w:ascii="Lato" w:eastAsia="Aptos" w:hAnsi="Lato" w:cs="Arial"/>
        </w:rPr>
        <w:t>Załącznik nr 1</w:t>
      </w:r>
      <w:r w:rsidR="002C595A">
        <w:rPr>
          <w:rFonts w:ascii="Lato" w:eastAsia="Aptos" w:hAnsi="Lato" w:cs="Arial"/>
        </w:rPr>
        <w:t>3</w:t>
      </w:r>
      <w:r w:rsidRPr="00F56CE3">
        <w:rPr>
          <w:rFonts w:ascii="Lato" w:eastAsia="Aptos" w:hAnsi="Lato" w:cs="Arial"/>
        </w:rPr>
        <w:t xml:space="preserve"> – Dokument(-y), z którego(-</w:t>
      </w:r>
      <w:proofErr w:type="spellStart"/>
      <w:r w:rsidRPr="00F56CE3">
        <w:rPr>
          <w:rFonts w:ascii="Lato" w:eastAsia="Aptos" w:hAnsi="Lato" w:cs="Arial"/>
        </w:rPr>
        <w:t>ych</w:t>
      </w:r>
      <w:proofErr w:type="spellEnd"/>
      <w:r w:rsidRPr="00F56CE3">
        <w:rPr>
          <w:rFonts w:ascii="Lato" w:eastAsia="Aptos" w:hAnsi="Lato" w:cs="Arial"/>
        </w:rPr>
        <w:t>) wynika reprezentacja Realizatora;</w:t>
      </w:r>
    </w:p>
    <w:p w14:paraId="2D4CA423" w14:textId="15B9BBE2" w:rsidR="000C6451" w:rsidRPr="00F56CE3" w:rsidRDefault="000C6451" w:rsidP="0042431C">
      <w:pPr>
        <w:numPr>
          <w:ilvl w:val="0"/>
          <w:numId w:val="44"/>
        </w:numPr>
        <w:tabs>
          <w:tab w:val="left" w:pos="284"/>
        </w:tabs>
        <w:spacing w:after="0" w:line="360" w:lineRule="auto"/>
        <w:ind w:left="567" w:hanging="425"/>
        <w:jc w:val="both"/>
        <w:rPr>
          <w:rFonts w:ascii="Lato" w:eastAsia="Aptos" w:hAnsi="Lato" w:cs="Arial"/>
        </w:rPr>
      </w:pPr>
      <w:r w:rsidRPr="00F56CE3">
        <w:rPr>
          <w:rFonts w:ascii="Lato" w:eastAsia="Aptos" w:hAnsi="Lato" w:cs="Arial"/>
        </w:rPr>
        <w:t>Załącznik nr 1</w:t>
      </w:r>
      <w:r w:rsidR="002C595A">
        <w:rPr>
          <w:rFonts w:ascii="Lato" w:eastAsia="Aptos" w:hAnsi="Lato" w:cs="Arial"/>
        </w:rPr>
        <w:t>4</w:t>
      </w:r>
      <w:r w:rsidRPr="00F56CE3">
        <w:rPr>
          <w:rFonts w:ascii="Lato" w:eastAsia="Aptos" w:hAnsi="Lato" w:cs="Arial"/>
        </w:rPr>
        <w:t xml:space="preserve"> - aktualna na dzień zawarcia umowy informacja odpowiadająca odpisowi aktualnemu z rejestru stowarzyszeń, innych organizacji społecznych i zawodowych, fundacji oraz samodzielnych publicznych zakładów opieki zdrowotnej / z rejestru przedsiębiorców Krajowego Rejestru Sądowego.</w:t>
      </w:r>
    </w:p>
    <w:p w14:paraId="4F6EBEBE" w14:textId="77777777" w:rsidR="00FF5609" w:rsidRDefault="00FF5609">
      <w:pPr>
        <w:pStyle w:val="Nagwek1"/>
        <w:rPr>
          <w:rFonts w:ascii="Lato" w:hAnsi="Lato" w:cstheme="minorBidi"/>
          <w:color w:val="auto"/>
          <w:sz w:val="24"/>
          <w:szCs w:val="24"/>
        </w:rPr>
      </w:pPr>
    </w:p>
    <w:p w14:paraId="3D43E107" w14:textId="77777777" w:rsidR="00E77349" w:rsidRDefault="00E77349" w:rsidP="00E77349">
      <w:pPr>
        <w:tabs>
          <w:tab w:val="left" w:pos="360"/>
        </w:tabs>
        <w:spacing w:after="100" w:line="360" w:lineRule="auto"/>
        <w:jc w:val="center"/>
        <w:rPr>
          <w:rFonts w:ascii="Lato" w:hAnsi="Lato" w:cs="Arial"/>
          <w:b/>
          <w:bCs/>
        </w:rPr>
        <w:sectPr w:rsidR="00E77349">
          <w:pgSz w:w="11906" w:h="16838"/>
          <w:pgMar w:top="1417" w:right="1417" w:bottom="1417" w:left="1417" w:header="708" w:footer="708" w:gutter="0"/>
          <w:cols w:space="708"/>
          <w:docGrid w:linePitch="360"/>
        </w:sectPr>
      </w:pPr>
    </w:p>
    <w:p w14:paraId="2FC34505" w14:textId="77777777" w:rsidR="00E77349" w:rsidRPr="008A71A4" w:rsidRDefault="00E77349" w:rsidP="00360254">
      <w:pPr>
        <w:tabs>
          <w:tab w:val="left" w:pos="360"/>
        </w:tabs>
        <w:spacing w:after="0" w:line="240" w:lineRule="auto"/>
        <w:jc w:val="center"/>
        <w:rPr>
          <w:rFonts w:ascii="Lato" w:hAnsi="Lato" w:cs="Arial"/>
          <w:b/>
          <w:bCs/>
        </w:rPr>
      </w:pPr>
      <w:r w:rsidRPr="008A71A4">
        <w:rPr>
          <w:rFonts w:ascii="Lato" w:hAnsi="Lato" w:cs="Arial"/>
          <w:b/>
          <w:bCs/>
        </w:rPr>
        <w:t>W IMIENIU MINISTRA</w:t>
      </w:r>
    </w:p>
    <w:p w14:paraId="713B90BA" w14:textId="77777777" w:rsidR="00E77349" w:rsidRPr="0049438E" w:rsidRDefault="00E77349" w:rsidP="00360254">
      <w:pPr>
        <w:tabs>
          <w:tab w:val="left" w:pos="360"/>
        </w:tabs>
        <w:spacing w:after="0" w:line="240" w:lineRule="auto"/>
        <w:jc w:val="center"/>
        <w:rPr>
          <w:rFonts w:ascii="Lato" w:hAnsi="Lato" w:cs="Arial"/>
        </w:rPr>
      </w:pPr>
      <w:r w:rsidRPr="0049438E">
        <w:rPr>
          <w:rFonts w:ascii="Lato" w:hAnsi="Lato" w:cs="Arial"/>
        </w:rPr>
        <w:t>………….</w:t>
      </w:r>
    </w:p>
    <w:p w14:paraId="152C2D74" w14:textId="77777777" w:rsidR="00E77349" w:rsidRPr="0049438E" w:rsidRDefault="00E77349" w:rsidP="00360254">
      <w:pPr>
        <w:tabs>
          <w:tab w:val="left" w:pos="360"/>
        </w:tabs>
        <w:spacing w:after="0" w:line="240" w:lineRule="auto"/>
        <w:jc w:val="center"/>
        <w:rPr>
          <w:rFonts w:ascii="Lato" w:hAnsi="Lato" w:cs="Arial"/>
        </w:rPr>
      </w:pPr>
      <w:r w:rsidRPr="0049438E">
        <w:rPr>
          <w:rFonts w:ascii="Lato" w:hAnsi="Lato" w:cs="Arial"/>
        </w:rPr>
        <w:t>Dyrektor</w:t>
      </w:r>
    </w:p>
    <w:p w14:paraId="3CFE6ABA" w14:textId="748831E5" w:rsidR="00E77349" w:rsidRPr="0049438E" w:rsidRDefault="00E77349" w:rsidP="00360254">
      <w:pPr>
        <w:tabs>
          <w:tab w:val="left" w:pos="360"/>
        </w:tabs>
        <w:spacing w:after="0" w:line="240" w:lineRule="auto"/>
        <w:jc w:val="center"/>
        <w:rPr>
          <w:rFonts w:ascii="Lato" w:hAnsi="Lato" w:cs="Arial"/>
        </w:rPr>
      </w:pPr>
      <w:r w:rsidRPr="0049438E">
        <w:rPr>
          <w:rFonts w:ascii="Lato" w:hAnsi="Lato" w:cs="Arial"/>
        </w:rPr>
        <w:t xml:space="preserve">Departamentu Edukacji i Promocji Zdrowia </w:t>
      </w:r>
      <w:r w:rsidRPr="0049438E">
        <w:rPr>
          <w:rFonts w:ascii="Lato" w:hAnsi="Lato" w:cs="Arial"/>
          <w:sz w:val="18"/>
          <w:szCs w:val="18"/>
        </w:rPr>
        <w:t>/dokument podpisany elektronicznie/</w:t>
      </w:r>
    </w:p>
    <w:p w14:paraId="70447421" w14:textId="363B9CD2" w:rsidR="00E77349" w:rsidRPr="0049438E" w:rsidRDefault="00E77349" w:rsidP="00360254">
      <w:pPr>
        <w:tabs>
          <w:tab w:val="left" w:pos="360"/>
        </w:tabs>
        <w:spacing w:after="0" w:line="240" w:lineRule="auto"/>
        <w:jc w:val="center"/>
        <w:rPr>
          <w:rFonts w:ascii="Lato" w:hAnsi="Lato" w:cs="Arial"/>
          <w:b/>
          <w:bCs/>
        </w:rPr>
      </w:pPr>
      <w:r w:rsidRPr="0049438E">
        <w:rPr>
          <w:rFonts w:ascii="Lato" w:hAnsi="Lato" w:cs="Arial"/>
          <w:b/>
          <w:bCs/>
        </w:rPr>
        <w:t>W IMIENIU REALIZATORA</w:t>
      </w:r>
    </w:p>
    <w:p w14:paraId="0D281392" w14:textId="77777777" w:rsidR="00E77349" w:rsidRPr="00360254" w:rsidRDefault="00E77349" w:rsidP="00360254">
      <w:pPr>
        <w:tabs>
          <w:tab w:val="left" w:pos="360"/>
        </w:tabs>
        <w:spacing w:after="0" w:line="240" w:lineRule="auto"/>
        <w:jc w:val="center"/>
        <w:rPr>
          <w:rFonts w:ascii="Lato" w:hAnsi="Lato" w:cs="Arial"/>
        </w:rPr>
      </w:pPr>
      <w:r w:rsidRPr="0049438E">
        <w:rPr>
          <w:rFonts w:ascii="Lato" w:hAnsi="Lato" w:cs="Arial"/>
        </w:rPr>
        <w:t>…………………………………….</w:t>
      </w:r>
    </w:p>
    <w:p w14:paraId="55838BFF" w14:textId="77777777" w:rsidR="00E77349" w:rsidRPr="00360254" w:rsidRDefault="00E77349" w:rsidP="00360254">
      <w:pPr>
        <w:tabs>
          <w:tab w:val="left" w:pos="360"/>
        </w:tabs>
        <w:spacing w:after="0" w:line="240" w:lineRule="auto"/>
        <w:jc w:val="center"/>
        <w:rPr>
          <w:rFonts w:ascii="Lato" w:hAnsi="Lato" w:cs="Arial"/>
          <w:sz w:val="18"/>
          <w:szCs w:val="18"/>
        </w:rPr>
      </w:pPr>
      <w:r w:rsidRPr="00360254">
        <w:rPr>
          <w:rFonts w:ascii="Lato" w:hAnsi="Lato" w:cs="Arial"/>
          <w:sz w:val="18"/>
          <w:szCs w:val="18"/>
        </w:rPr>
        <w:t>/dokument podpisany elektronicznie/</w:t>
      </w:r>
    </w:p>
    <w:p w14:paraId="66986D8A" w14:textId="77777777" w:rsidR="00E77349" w:rsidRDefault="00E77349" w:rsidP="00E77349">
      <w:pPr>
        <w:sectPr w:rsidR="00E77349" w:rsidSect="00360254">
          <w:type w:val="continuous"/>
          <w:pgSz w:w="11906" w:h="16838"/>
          <w:pgMar w:top="1417" w:right="1417" w:bottom="1417" w:left="1417" w:header="708" w:footer="708" w:gutter="0"/>
          <w:cols w:num="2" w:space="708"/>
          <w:docGrid w:linePitch="360"/>
        </w:sectPr>
      </w:pPr>
    </w:p>
    <w:p w14:paraId="3DC0F8FC" w14:textId="77777777" w:rsidR="00E77349" w:rsidRPr="00E77349" w:rsidRDefault="00E77349" w:rsidP="00E77349">
      <w:pPr>
        <w:sectPr w:rsidR="00E77349" w:rsidRPr="00E77349" w:rsidSect="00E77349">
          <w:type w:val="continuous"/>
          <w:pgSz w:w="11906" w:h="16838"/>
          <w:pgMar w:top="1417" w:right="1417" w:bottom="1417" w:left="1417" w:header="708" w:footer="708" w:gutter="0"/>
          <w:cols w:space="708"/>
          <w:docGrid w:linePitch="360"/>
        </w:sectPr>
      </w:pPr>
    </w:p>
    <w:p w14:paraId="4E97DF7E" w14:textId="77777777" w:rsidR="00FF5609" w:rsidRDefault="00FF5609">
      <w:pPr>
        <w:pStyle w:val="Nagwek1"/>
        <w:rPr>
          <w:rFonts w:ascii="Lato" w:hAnsi="Lato" w:cstheme="minorBidi"/>
          <w:color w:val="auto"/>
          <w:sz w:val="24"/>
          <w:szCs w:val="24"/>
        </w:rPr>
      </w:pPr>
    </w:p>
    <w:p w14:paraId="1CC23B71" w14:textId="77777777" w:rsidR="00C41621" w:rsidRDefault="00A859FD" w:rsidP="00031C23">
      <w:pPr>
        <w:pStyle w:val="Nagwek1"/>
        <w:jc w:val="right"/>
        <w:rPr>
          <w:rFonts w:ascii="Lato" w:hAnsi="Lato" w:cstheme="minorBidi"/>
          <w:color w:val="auto"/>
          <w:sz w:val="24"/>
          <w:szCs w:val="24"/>
        </w:rPr>
      </w:pPr>
      <w:r w:rsidRPr="00A33796">
        <w:rPr>
          <w:rFonts w:ascii="Lato" w:hAnsi="Lato" w:cstheme="minorBidi"/>
          <w:color w:val="auto"/>
          <w:sz w:val="24"/>
          <w:szCs w:val="24"/>
        </w:rPr>
        <w:t>Załącznik nr 1</w:t>
      </w:r>
    </w:p>
    <w:p w14:paraId="41FB2CB0" w14:textId="064EC0E5" w:rsidR="00A859FD" w:rsidRPr="00A33796" w:rsidRDefault="00C41621" w:rsidP="00F4752E">
      <w:pPr>
        <w:pStyle w:val="Nagwek1"/>
        <w:jc w:val="center"/>
        <w:rPr>
          <w:rFonts w:ascii="Lato" w:hAnsi="Lato" w:cstheme="minorBidi"/>
          <w:color w:val="auto"/>
          <w:sz w:val="24"/>
          <w:szCs w:val="24"/>
          <w:lang w:eastAsia="pl-PL"/>
        </w:rPr>
      </w:pPr>
      <w:r>
        <w:rPr>
          <w:rFonts w:ascii="Lato" w:hAnsi="Lato" w:cstheme="minorBidi"/>
          <w:color w:val="auto"/>
          <w:sz w:val="24"/>
          <w:szCs w:val="24"/>
        </w:rPr>
        <w:t xml:space="preserve">wzór </w:t>
      </w:r>
      <w:r w:rsidR="007F1438">
        <w:rPr>
          <w:rFonts w:ascii="Lato" w:hAnsi="Lato" w:cstheme="minorBidi"/>
          <w:color w:val="auto"/>
          <w:sz w:val="24"/>
          <w:szCs w:val="24"/>
        </w:rPr>
        <w:t xml:space="preserve">planu </w:t>
      </w:r>
      <w:r w:rsidR="00A859FD" w:rsidRPr="00A33796">
        <w:rPr>
          <w:rFonts w:ascii="Lato" w:hAnsi="Lato" w:cstheme="minorBidi"/>
          <w:color w:val="auto"/>
          <w:sz w:val="24"/>
          <w:szCs w:val="24"/>
        </w:rPr>
        <w:t>rzeczowo-finansow</w:t>
      </w:r>
      <w:r>
        <w:rPr>
          <w:rFonts w:ascii="Lato" w:hAnsi="Lato" w:cstheme="minorBidi"/>
          <w:color w:val="auto"/>
          <w:sz w:val="24"/>
          <w:szCs w:val="24"/>
        </w:rPr>
        <w:t>ego</w:t>
      </w:r>
      <w:r w:rsidR="00A859FD" w:rsidRPr="00A33796">
        <w:rPr>
          <w:rFonts w:ascii="Lato" w:hAnsi="Lato" w:cstheme="minorBidi"/>
          <w:color w:val="auto"/>
          <w:sz w:val="24"/>
          <w:szCs w:val="24"/>
        </w:rPr>
        <w:t xml:space="preserve"> </w:t>
      </w:r>
      <w:r w:rsidR="00731297" w:rsidRPr="00731297">
        <w:rPr>
          <w:rFonts w:ascii="Lato" w:hAnsi="Lato" w:cstheme="minorBidi"/>
          <w:color w:val="auto"/>
          <w:sz w:val="24"/>
          <w:szCs w:val="24"/>
        </w:rPr>
        <w:t xml:space="preserve">realizacji </w:t>
      </w:r>
      <w:r w:rsidR="00B8556B">
        <w:rPr>
          <w:rFonts w:ascii="Lato" w:hAnsi="Lato" w:cstheme="minorBidi"/>
          <w:color w:val="auto"/>
          <w:sz w:val="24"/>
          <w:szCs w:val="24"/>
        </w:rPr>
        <w:t>Z</w:t>
      </w:r>
      <w:r w:rsidR="00731297" w:rsidRPr="00731297">
        <w:rPr>
          <w:rFonts w:ascii="Lato" w:hAnsi="Lato" w:cstheme="minorBidi"/>
          <w:color w:val="auto"/>
          <w:sz w:val="24"/>
          <w:szCs w:val="24"/>
        </w:rPr>
        <w:t xml:space="preserve">adania będącego przedmiotem </w:t>
      </w:r>
      <w:r w:rsidR="00CD4226">
        <w:rPr>
          <w:rFonts w:ascii="Lato" w:hAnsi="Lato" w:cstheme="minorBidi"/>
          <w:color w:val="auto"/>
          <w:sz w:val="24"/>
          <w:szCs w:val="24"/>
        </w:rPr>
        <w:t>umowy</w:t>
      </w:r>
      <w:r w:rsidR="00731297" w:rsidRPr="00731297" w:rsidDel="00731297">
        <w:rPr>
          <w:rFonts w:ascii="Lato" w:hAnsi="Lato" w:cstheme="minorBidi"/>
          <w:color w:val="auto"/>
          <w:sz w:val="24"/>
          <w:szCs w:val="24"/>
        </w:rPr>
        <w:t xml:space="preserve"> </w:t>
      </w:r>
    </w:p>
    <w:p w14:paraId="38E2CC37" w14:textId="5BF4E710" w:rsidR="00A859FD" w:rsidRPr="004179BB" w:rsidRDefault="00A859FD" w:rsidP="00F4752E">
      <w:pPr>
        <w:rPr>
          <w:rFonts w:ascii="Lato" w:hAnsi="Lato"/>
          <w:lang w:eastAsia="pl-PL"/>
        </w:rPr>
      </w:pPr>
    </w:p>
    <w:p w14:paraId="71ACD085" w14:textId="77777777" w:rsidR="00DA654A" w:rsidRPr="004179BB" w:rsidRDefault="00DA654A">
      <w:pPr>
        <w:rPr>
          <w:rFonts w:ascii="Lato" w:hAnsi="Lato"/>
          <w:lang w:eastAsia="pl-PL"/>
        </w:rPr>
      </w:pPr>
    </w:p>
    <w:tbl>
      <w:tblPr>
        <w:tblW w:w="5005" w:type="pct"/>
        <w:tblBorders>
          <w:top w:val="outset" w:sz="6" w:space="0" w:color="auto"/>
          <w:left w:val="outset" w:sz="6" w:space="0" w:color="auto"/>
          <w:bottom w:val="outset" w:sz="6" w:space="0" w:color="auto"/>
          <w:right w:val="outset" w:sz="6" w:space="0" w:color="auto"/>
        </w:tblBorders>
        <w:tblLayout w:type="fixed"/>
        <w:tblCellMar>
          <w:top w:w="60" w:type="dxa"/>
          <w:left w:w="60" w:type="dxa"/>
          <w:bottom w:w="60" w:type="dxa"/>
          <w:right w:w="60" w:type="dxa"/>
        </w:tblCellMar>
        <w:tblLook w:val="04A0" w:firstRow="1" w:lastRow="0" w:firstColumn="1" w:lastColumn="0" w:noHBand="0" w:noVBand="1"/>
      </w:tblPr>
      <w:tblGrid>
        <w:gridCol w:w="361"/>
        <w:gridCol w:w="1740"/>
        <w:gridCol w:w="1739"/>
        <w:gridCol w:w="2250"/>
        <w:gridCol w:w="2968"/>
        <w:gridCol w:w="7"/>
      </w:tblGrid>
      <w:tr w:rsidR="005352E5" w:rsidRPr="004179BB" w14:paraId="75C8C16E" w14:textId="77777777" w:rsidTr="005352E5">
        <w:trPr>
          <w:gridAfter w:val="1"/>
          <w:wAfter w:w="4" w:type="pct"/>
        </w:trPr>
        <w:tc>
          <w:tcPr>
            <w:tcW w:w="4996" w:type="pct"/>
            <w:gridSpan w:val="5"/>
            <w:tcBorders>
              <w:top w:val="outset" w:sz="6" w:space="0" w:color="auto"/>
              <w:left w:val="outset" w:sz="6" w:space="0" w:color="auto"/>
              <w:bottom w:val="outset" w:sz="6" w:space="0" w:color="auto"/>
              <w:right w:val="outset" w:sz="6" w:space="0" w:color="auto"/>
            </w:tcBorders>
            <w:vAlign w:val="center"/>
          </w:tcPr>
          <w:p w14:paraId="39203615" w14:textId="77777777" w:rsidR="005352E5" w:rsidRDefault="005352E5">
            <w:pPr>
              <w:rPr>
                <w:rFonts w:ascii="Lato" w:hAnsi="Lato"/>
                <w:b/>
                <w:bCs/>
              </w:rPr>
            </w:pPr>
            <w:r>
              <w:rPr>
                <w:rFonts w:ascii="Lato" w:hAnsi="Lato"/>
                <w:b/>
                <w:bCs/>
              </w:rPr>
              <w:t xml:space="preserve">Numer </w:t>
            </w:r>
            <w:proofErr w:type="gramStart"/>
            <w:r>
              <w:rPr>
                <w:rFonts w:ascii="Lato" w:hAnsi="Lato"/>
                <w:b/>
                <w:bCs/>
              </w:rPr>
              <w:t xml:space="preserve">umowy:   </w:t>
            </w:r>
            <w:proofErr w:type="gramEnd"/>
            <w:r>
              <w:rPr>
                <w:rFonts w:ascii="Lato" w:hAnsi="Lato"/>
                <w:b/>
                <w:bCs/>
              </w:rPr>
              <w:t>………</w:t>
            </w:r>
          </w:p>
          <w:p w14:paraId="32FB8276" w14:textId="0070FB70" w:rsidR="005352E5" w:rsidRPr="004179BB" w:rsidRDefault="005352E5">
            <w:pPr>
              <w:rPr>
                <w:rFonts w:ascii="Lato" w:hAnsi="Lato"/>
                <w:b/>
                <w:bCs/>
              </w:rPr>
            </w:pPr>
            <w:r>
              <w:rPr>
                <w:rFonts w:ascii="Lato" w:hAnsi="Lato"/>
                <w:b/>
                <w:bCs/>
              </w:rPr>
              <w:t xml:space="preserve">Nazwa Realizatora: </w:t>
            </w:r>
            <w:proofErr w:type="gramStart"/>
            <w:r>
              <w:rPr>
                <w:rFonts w:ascii="Lato" w:hAnsi="Lato"/>
                <w:b/>
                <w:bCs/>
              </w:rPr>
              <w:t>…….</w:t>
            </w:r>
            <w:proofErr w:type="gramEnd"/>
            <w:r>
              <w:rPr>
                <w:rFonts w:ascii="Lato" w:hAnsi="Lato"/>
                <w:b/>
                <w:bCs/>
              </w:rPr>
              <w:t>.</w:t>
            </w:r>
          </w:p>
        </w:tc>
      </w:tr>
      <w:tr w:rsidR="005352E5" w:rsidRPr="004179BB" w14:paraId="216966E5" w14:textId="77777777" w:rsidTr="005352E5">
        <w:tc>
          <w:tcPr>
            <w:tcW w:w="199" w:type="pct"/>
            <w:tcBorders>
              <w:top w:val="outset" w:sz="6" w:space="0" w:color="auto"/>
              <w:left w:val="outset" w:sz="6" w:space="0" w:color="auto"/>
              <w:bottom w:val="outset" w:sz="6" w:space="0" w:color="auto"/>
              <w:right w:val="outset" w:sz="6" w:space="0" w:color="auto"/>
            </w:tcBorders>
            <w:vAlign w:val="center"/>
            <w:hideMark/>
          </w:tcPr>
          <w:p w14:paraId="55EAD361" w14:textId="77777777" w:rsidR="005352E5" w:rsidRPr="004179BB" w:rsidRDefault="005352E5">
            <w:pPr>
              <w:rPr>
                <w:rFonts w:ascii="Lato" w:hAnsi="Lato"/>
                <w:lang w:eastAsia="pl-PL"/>
              </w:rPr>
            </w:pPr>
            <w:r w:rsidRPr="004179BB">
              <w:rPr>
                <w:rFonts w:ascii="Lato" w:hAnsi="Lato"/>
                <w:b/>
                <w:bCs/>
              </w:rPr>
              <w:t>Lp.</w:t>
            </w:r>
          </w:p>
        </w:tc>
        <w:tc>
          <w:tcPr>
            <w:tcW w:w="960" w:type="pct"/>
            <w:tcBorders>
              <w:top w:val="outset" w:sz="6" w:space="0" w:color="auto"/>
              <w:left w:val="outset" w:sz="6" w:space="0" w:color="auto"/>
              <w:bottom w:val="outset" w:sz="6" w:space="0" w:color="auto"/>
              <w:right w:val="outset" w:sz="6" w:space="0" w:color="auto"/>
            </w:tcBorders>
            <w:vAlign w:val="center"/>
            <w:hideMark/>
          </w:tcPr>
          <w:p w14:paraId="2CBC0655" w14:textId="16721B5E" w:rsidR="005352E5" w:rsidRPr="004179BB" w:rsidRDefault="005352E5">
            <w:pPr>
              <w:rPr>
                <w:rFonts w:ascii="Lato" w:hAnsi="Lato"/>
              </w:rPr>
            </w:pPr>
            <w:r>
              <w:rPr>
                <w:rFonts w:ascii="Lato" w:hAnsi="Lato"/>
                <w:b/>
                <w:bCs/>
              </w:rPr>
              <w:t>Inicjatywa</w:t>
            </w:r>
            <w:r w:rsidRPr="004179BB">
              <w:rPr>
                <w:rFonts w:ascii="Lato" w:hAnsi="Lato"/>
                <w:b/>
                <w:bCs/>
              </w:rPr>
              <w:t xml:space="preserve"> </w:t>
            </w:r>
          </w:p>
        </w:tc>
        <w:tc>
          <w:tcPr>
            <w:tcW w:w="959" w:type="pct"/>
            <w:tcBorders>
              <w:top w:val="outset" w:sz="6" w:space="0" w:color="auto"/>
              <w:left w:val="outset" w:sz="6" w:space="0" w:color="auto"/>
              <w:bottom w:val="outset" w:sz="6" w:space="0" w:color="auto"/>
              <w:right w:val="outset" w:sz="6" w:space="0" w:color="auto"/>
            </w:tcBorders>
            <w:vAlign w:val="center"/>
            <w:hideMark/>
          </w:tcPr>
          <w:p w14:paraId="444BB967" w14:textId="77777777" w:rsidR="005352E5" w:rsidRPr="004179BB" w:rsidRDefault="005352E5">
            <w:pPr>
              <w:rPr>
                <w:rFonts w:ascii="Lato" w:hAnsi="Lato"/>
              </w:rPr>
            </w:pPr>
            <w:r w:rsidRPr="004179BB">
              <w:rPr>
                <w:rFonts w:ascii="Lato" w:hAnsi="Lato"/>
                <w:b/>
                <w:bCs/>
              </w:rPr>
              <w:t>Opis czynności</w:t>
            </w:r>
          </w:p>
        </w:tc>
        <w:tc>
          <w:tcPr>
            <w:tcW w:w="1241" w:type="pct"/>
            <w:tcBorders>
              <w:top w:val="outset" w:sz="6" w:space="0" w:color="auto"/>
              <w:left w:val="outset" w:sz="6" w:space="0" w:color="auto"/>
              <w:bottom w:val="outset" w:sz="6" w:space="0" w:color="auto"/>
              <w:right w:val="outset" w:sz="6" w:space="0" w:color="auto"/>
            </w:tcBorders>
            <w:vAlign w:val="center"/>
            <w:hideMark/>
          </w:tcPr>
          <w:p w14:paraId="2876E833" w14:textId="77777777" w:rsidR="005352E5" w:rsidRPr="004179BB" w:rsidRDefault="005352E5">
            <w:pPr>
              <w:rPr>
                <w:rFonts w:ascii="Lato" w:hAnsi="Lato"/>
              </w:rPr>
            </w:pPr>
            <w:r w:rsidRPr="004179BB">
              <w:rPr>
                <w:rFonts w:ascii="Lato" w:hAnsi="Lato"/>
                <w:b/>
                <w:bCs/>
              </w:rPr>
              <w:t>Termin wykonania</w:t>
            </w:r>
          </w:p>
        </w:tc>
        <w:tc>
          <w:tcPr>
            <w:tcW w:w="1641" w:type="pct"/>
            <w:gridSpan w:val="2"/>
            <w:tcBorders>
              <w:top w:val="outset" w:sz="6" w:space="0" w:color="auto"/>
              <w:left w:val="outset" w:sz="6" w:space="0" w:color="auto"/>
              <w:bottom w:val="outset" w:sz="6" w:space="0" w:color="auto"/>
              <w:right w:val="outset" w:sz="6" w:space="0" w:color="auto"/>
            </w:tcBorders>
            <w:vAlign w:val="center"/>
            <w:hideMark/>
          </w:tcPr>
          <w:p w14:paraId="3A9A63E8" w14:textId="77777777" w:rsidR="005352E5" w:rsidRPr="00DA654A" w:rsidRDefault="005352E5" w:rsidP="00DA654A">
            <w:pPr>
              <w:rPr>
                <w:rFonts w:ascii="Lato" w:hAnsi="Lato"/>
                <w:b/>
                <w:bCs/>
              </w:rPr>
            </w:pPr>
            <w:r w:rsidRPr="00DA654A">
              <w:rPr>
                <w:rFonts w:ascii="Lato" w:hAnsi="Lato"/>
                <w:b/>
                <w:bCs/>
              </w:rPr>
              <w:t>Kwota finansowana ze środków Ministra Zdrowia brutto</w:t>
            </w:r>
          </w:p>
          <w:p w14:paraId="74B6BC79" w14:textId="38C36C59" w:rsidR="005352E5" w:rsidRPr="004179BB" w:rsidRDefault="005352E5">
            <w:pPr>
              <w:rPr>
                <w:rFonts w:ascii="Lato" w:hAnsi="Lato"/>
              </w:rPr>
            </w:pPr>
          </w:p>
        </w:tc>
      </w:tr>
      <w:tr w:rsidR="005352E5" w:rsidRPr="004179BB" w14:paraId="2DF8A80C" w14:textId="77777777" w:rsidTr="005352E5">
        <w:tc>
          <w:tcPr>
            <w:tcW w:w="199" w:type="pct"/>
            <w:tcBorders>
              <w:top w:val="outset" w:sz="6" w:space="0" w:color="auto"/>
              <w:left w:val="outset" w:sz="6" w:space="0" w:color="auto"/>
              <w:bottom w:val="outset" w:sz="6" w:space="0" w:color="auto"/>
              <w:right w:val="outset" w:sz="6" w:space="0" w:color="auto"/>
            </w:tcBorders>
            <w:vAlign w:val="center"/>
            <w:hideMark/>
          </w:tcPr>
          <w:p w14:paraId="639D1942" w14:textId="096AAFD0" w:rsidR="005352E5" w:rsidRPr="004179BB" w:rsidRDefault="005352E5">
            <w:pPr>
              <w:rPr>
                <w:rFonts w:ascii="Lato" w:hAnsi="Lato"/>
              </w:rPr>
            </w:pPr>
            <w:r w:rsidRPr="004179BB">
              <w:rPr>
                <w:rFonts w:ascii="Lato" w:hAnsi="Lato"/>
              </w:rPr>
              <w:t>1</w:t>
            </w:r>
          </w:p>
        </w:tc>
        <w:tc>
          <w:tcPr>
            <w:tcW w:w="960" w:type="pct"/>
            <w:tcBorders>
              <w:top w:val="outset" w:sz="6" w:space="0" w:color="auto"/>
              <w:left w:val="outset" w:sz="6" w:space="0" w:color="auto"/>
              <w:bottom w:val="outset" w:sz="6" w:space="0" w:color="auto"/>
              <w:right w:val="outset" w:sz="6" w:space="0" w:color="auto"/>
            </w:tcBorders>
            <w:vAlign w:val="center"/>
            <w:hideMark/>
          </w:tcPr>
          <w:p w14:paraId="1CDEF06A" w14:textId="77777777" w:rsidR="005352E5" w:rsidRPr="004179BB" w:rsidRDefault="005352E5">
            <w:pPr>
              <w:rPr>
                <w:rFonts w:ascii="Lato" w:hAnsi="Lato"/>
              </w:rPr>
            </w:pPr>
            <w:r w:rsidRPr="004179BB">
              <w:rPr>
                <w:rFonts w:ascii="Lato" w:hAnsi="Lato"/>
              </w:rPr>
              <w:t>………………………………</w:t>
            </w:r>
          </w:p>
        </w:tc>
        <w:tc>
          <w:tcPr>
            <w:tcW w:w="959" w:type="pct"/>
            <w:tcBorders>
              <w:top w:val="outset" w:sz="6" w:space="0" w:color="auto"/>
              <w:left w:val="outset" w:sz="6" w:space="0" w:color="auto"/>
              <w:bottom w:val="outset" w:sz="6" w:space="0" w:color="auto"/>
              <w:right w:val="outset" w:sz="6" w:space="0" w:color="auto"/>
            </w:tcBorders>
            <w:vAlign w:val="center"/>
            <w:hideMark/>
          </w:tcPr>
          <w:p w14:paraId="2FB9DA84" w14:textId="77777777" w:rsidR="005352E5" w:rsidRPr="004179BB" w:rsidRDefault="005352E5">
            <w:pPr>
              <w:rPr>
                <w:rFonts w:ascii="Lato" w:hAnsi="Lato"/>
              </w:rPr>
            </w:pPr>
            <w:r w:rsidRPr="004179BB">
              <w:rPr>
                <w:rFonts w:ascii="Lato" w:hAnsi="Lato"/>
              </w:rPr>
              <w:t>………………………………</w:t>
            </w:r>
          </w:p>
        </w:tc>
        <w:tc>
          <w:tcPr>
            <w:tcW w:w="1241" w:type="pct"/>
            <w:tcBorders>
              <w:top w:val="outset" w:sz="6" w:space="0" w:color="auto"/>
              <w:left w:val="outset" w:sz="6" w:space="0" w:color="auto"/>
              <w:bottom w:val="outset" w:sz="6" w:space="0" w:color="auto"/>
              <w:right w:val="outset" w:sz="6" w:space="0" w:color="auto"/>
            </w:tcBorders>
            <w:vAlign w:val="center"/>
            <w:hideMark/>
          </w:tcPr>
          <w:p w14:paraId="4B4DD889" w14:textId="77777777" w:rsidR="005352E5" w:rsidRPr="004179BB" w:rsidRDefault="005352E5">
            <w:pPr>
              <w:rPr>
                <w:rFonts w:ascii="Lato" w:hAnsi="Lato"/>
              </w:rPr>
            </w:pPr>
            <w:r w:rsidRPr="004179BB">
              <w:rPr>
                <w:rFonts w:ascii="Lato" w:hAnsi="Lato"/>
              </w:rPr>
              <w:t>………………………………</w:t>
            </w:r>
          </w:p>
        </w:tc>
        <w:tc>
          <w:tcPr>
            <w:tcW w:w="1641" w:type="pct"/>
            <w:gridSpan w:val="2"/>
            <w:tcBorders>
              <w:top w:val="outset" w:sz="6" w:space="0" w:color="auto"/>
              <w:left w:val="outset" w:sz="6" w:space="0" w:color="auto"/>
              <w:bottom w:val="outset" w:sz="6" w:space="0" w:color="auto"/>
              <w:right w:val="outset" w:sz="6" w:space="0" w:color="auto"/>
            </w:tcBorders>
            <w:vAlign w:val="center"/>
            <w:hideMark/>
          </w:tcPr>
          <w:p w14:paraId="0478EBBF" w14:textId="77777777" w:rsidR="005352E5" w:rsidRPr="004179BB" w:rsidRDefault="005352E5">
            <w:pPr>
              <w:rPr>
                <w:rFonts w:ascii="Lato" w:hAnsi="Lato"/>
              </w:rPr>
            </w:pPr>
            <w:r w:rsidRPr="004179BB">
              <w:rPr>
                <w:rFonts w:ascii="Lato" w:hAnsi="Lato"/>
              </w:rPr>
              <w:t>………………………………</w:t>
            </w:r>
          </w:p>
        </w:tc>
      </w:tr>
      <w:tr w:rsidR="005352E5" w:rsidRPr="004179BB" w14:paraId="2FEDC34F" w14:textId="77777777" w:rsidTr="005352E5">
        <w:tc>
          <w:tcPr>
            <w:tcW w:w="199" w:type="pct"/>
            <w:tcBorders>
              <w:top w:val="outset" w:sz="6" w:space="0" w:color="auto"/>
              <w:left w:val="outset" w:sz="6" w:space="0" w:color="auto"/>
              <w:bottom w:val="outset" w:sz="6" w:space="0" w:color="auto"/>
              <w:right w:val="outset" w:sz="6" w:space="0" w:color="auto"/>
            </w:tcBorders>
            <w:vAlign w:val="center"/>
            <w:hideMark/>
          </w:tcPr>
          <w:p w14:paraId="3753ADE6" w14:textId="77777777" w:rsidR="005352E5" w:rsidRPr="004179BB" w:rsidRDefault="005352E5">
            <w:pPr>
              <w:rPr>
                <w:rFonts w:ascii="Lato" w:hAnsi="Lato"/>
              </w:rPr>
            </w:pPr>
            <w:r w:rsidRPr="004179BB">
              <w:rPr>
                <w:rFonts w:ascii="Lato" w:hAnsi="Lato"/>
              </w:rPr>
              <w:t>2.</w:t>
            </w:r>
          </w:p>
        </w:tc>
        <w:tc>
          <w:tcPr>
            <w:tcW w:w="960" w:type="pct"/>
            <w:tcBorders>
              <w:top w:val="outset" w:sz="6" w:space="0" w:color="auto"/>
              <w:left w:val="outset" w:sz="6" w:space="0" w:color="auto"/>
              <w:bottom w:val="outset" w:sz="6" w:space="0" w:color="auto"/>
              <w:right w:val="outset" w:sz="6" w:space="0" w:color="auto"/>
            </w:tcBorders>
            <w:vAlign w:val="center"/>
            <w:hideMark/>
          </w:tcPr>
          <w:p w14:paraId="20432CB8" w14:textId="77777777" w:rsidR="005352E5" w:rsidRPr="004179BB" w:rsidRDefault="005352E5">
            <w:pPr>
              <w:rPr>
                <w:rFonts w:ascii="Lato" w:hAnsi="Lato"/>
              </w:rPr>
            </w:pPr>
            <w:r w:rsidRPr="004179BB">
              <w:rPr>
                <w:rFonts w:ascii="Lato" w:hAnsi="Lato"/>
              </w:rPr>
              <w:t>………………………………</w:t>
            </w:r>
          </w:p>
        </w:tc>
        <w:tc>
          <w:tcPr>
            <w:tcW w:w="959" w:type="pct"/>
            <w:tcBorders>
              <w:top w:val="outset" w:sz="6" w:space="0" w:color="auto"/>
              <w:left w:val="outset" w:sz="6" w:space="0" w:color="auto"/>
              <w:bottom w:val="outset" w:sz="6" w:space="0" w:color="auto"/>
              <w:right w:val="outset" w:sz="6" w:space="0" w:color="auto"/>
            </w:tcBorders>
            <w:vAlign w:val="center"/>
            <w:hideMark/>
          </w:tcPr>
          <w:p w14:paraId="4C17525B" w14:textId="77777777" w:rsidR="005352E5" w:rsidRPr="004179BB" w:rsidRDefault="005352E5">
            <w:pPr>
              <w:rPr>
                <w:rFonts w:ascii="Lato" w:hAnsi="Lato"/>
              </w:rPr>
            </w:pPr>
            <w:r w:rsidRPr="004179BB">
              <w:rPr>
                <w:rFonts w:ascii="Lato" w:hAnsi="Lato"/>
              </w:rPr>
              <w:t>………………………………</w:t>
            </w:r>
          </w:p>
        </w:tc>
        <w:tc>
          <w:tcPr>
            <w:tcW w:w="1241" w:type="pct"/>
            <w:tcBorders>
              <w:top w:val="outset" w:sz="6" w:space="0" w:color="auto"/>
              <w:left w:val="outset" w:sz="6" w:space="0" w:color="auto"/>
              <w:bottom w:val="outset" w:sz="6" w:space="0" w:color="auto"/>
              <w:right w:val="outset" w:sz="6" w:space="0" w:color="auto"/>
            </w:tcBorders>
            <w:vAlign w:val="center"/>
            <w:hideMark/>
          </w:tcPr>
          <w:p w14:paraId="48B47A9C" w14:textId="77777777" w:rsidR="005352E5" w:rsidRPr="004179BB" w:rsidRDefault="005352E5">
            <w:pPr>
              <w:rPr>
                <w:rFonts w:ascii="Lato" w:hAnsi="Lato"/>
              </w:rPr>
            </w:pPr>
            <w:r w:rsidRPr="004179BB">
              <w:rPr>
                <w:rFonts w:ascii="Lato" w:hAnsi="Lato"/>
              </w:rPr>
              <w:t>………………………………</w:t>
            </w:r>
          </w:p>
        </w:tc>
        <w:tc>
          <w:tcPr>
            <w:tcW w:w="1641" w:type="pct"/>
            <w:gridSpan w:val="2"/>
            <w:tcBorders>
              <w:top w:val="outset" w:sz="6" w:space="0" w:color="auto"/>
              <w:left w:val="outset" w:sz="6" w:space="0" w:color="auto"/>
              <w:bottom w:val="outset" w:sz="6" w:space="0" w:color="auto"/>
              <w:right w:val="outset" w:sz="6" w:space="0" w:color="auto"/>
            </w:tcBorders>
            <w:vAlign w:val="center"/>
            <w:hideMark/>
          </w:tcPr>
          <w:p w14:paraId="4ED080E5" w14:textId="77777777" w:rsidR="005352E5" w:rsidRPr="004179BB" w:rsidRDefault="005352E5">
            <w:pPr>
              <w:rPr>
                <w:rFonts w:ascii="Lato" w:hAnsi="Lato"/>
              </w:rPr>
            </w:pPr>
            <w:r w:rsidRPr="004179BB">
              <w:rPr>
                <w:rFonts w:ascii="Lato" w:hAnsi="Lato"/>
              </w:rPr>
              <w:t>………………………………</w:t>
            </w:r>
          </w:p>
        </w:tc>
      </w:tr>
      <w:tr w:rsidR="005352E5" w:rsidRPr="004179BB" w14:paraId="02E218DC" w14:textId="77777777" w:rsidTr="005352E5">
        <w:tc>
          <w:tcPr>
            <w:tcW w:w="199" w:type="pct"/>
            <w:tcBorders>
              <w:top w:val="outset" w:sz="6" w:space="0" w:color="auto"/>
              <w:left w:val="outset" w:sz="6" w:space="0" w:color="auto"/>
              <w:bottom w:val="outset" w:sz="6" w:space="0" w:color="auto"/>
              <w:right w:val="outset" w:sz="6" w:space="0" w:color="auto"/>
            </w:tcBorders>
            <w:vAlign w:val="center"/>
            <w:hideMark/>
          </w:tcPr>
          <w:p w14:paraId="4F6A79AD" w14:textId="77777777" w:rsidR="005352E5" w:rsidRPr="004179BB" w:rsidRDefault="005352E5">
            <w:pPr>
              <w:rPr>
                <w:rFonts w:ascii="Lato" w:hAnsi="Lato"/>
              </w:rPr>
            </w:pPr>
            <w:r w:rsidRPr="004179BB">
              <w:rPr>
                <w:rFonts w:ascii="Lato" w:hAnsi="Lato"/>
              </w:rPr>
              <w:t>3.</w:t>
            </w:r>
          </w:p>
        </w:tc>
        <w:tc>
          <w:tcPr>
            <w:tcW w:w="960" w:type="pct"/>
            <w:tcBorders>
              <w:top w:val="outset" w:sz="6" w:space="0" w:color="auto"/>
              <w:left w:val="outset" w:sz="6" w:space="0" w:color="auto"/>
              <w:bottom w:val="outset" w:sz="6" w:space="0" w:color="auto"/>
              <w:right w:val="outset" w:sz="6" w:space="0" w:color="auto"/>
            </w:tcBorders>
            <w:vAlign w:val="center"/>
            <w:hideMark/>
          </w:tcPr>
          <w:p w14:paraId="42CAC2BB" w14:textId="77777777" w:rsidR="005352E5" w:rsidRPr="004179BB" w:rsidRDefault="005352E5">
            <w:pPr>
              <w:rPr>
                <w:rFonts w:ascii="Lato" w:hAnsi="Lato"/>
              </w:rPr>
            </w:pPr>
            <w:r w:rsidRPr="004179BB">
              <w:rPr>
                <w:rFonts w:ascii="Lato" w:hAnsi="Lato"/>
              </w:rPr>
              <w:t>………………………………</w:t>
            </w:r>
          </w:p>
        </w:tc>
        <w:tc>
          <w:tcPr>
            <w:tcW w:w="959" w:type="pct"/>
            <w:tcBorders>
              <w:top w:val="outset" w:sz="6" w:space="0" w:color="auto"/>
              <w:left w:val="outset" w:sz="6" w:space="0" w:color="auto"/>
              <w:bottom w:val="outset" w:sz="6" w:space="0" w:color="auto"/>
              <w:right w:val="outset" w:sz="6" w:space="0" w:color="auto"/>
            </w:tcBorders>
            <w:vAlign w:val="center"/>
            <w:hideMark/>
          </w:tcPr>
          <w:p w14:paraId="779D5473" w14:textId="77777777" w:rsidR="005352E5" w:rsidRPr="004179BB" w:rsidRDefault="005352E5">
            <w:pPr>
              <w:rPr>
                <w:rFonts w:ascii="Lato" w:hAnsi="Lato"/>
              </w:rPr>
            </w:pPr>
            <w:r w:rsidRPr="004179BB">
              <w:rPr>
                <w:rFonts w:ascii="Lato" w:hAnsi="Lato"/>
              </w:rPr>
              <w:t>………………………………</w:t>
            </w:r>
          </w:p>
        </w:tc>
        <w:tc>
          <w:tcPr>
            <w:tcW w:w="1241" w:type="pct"/>
            <w:tcBorders>
              <w:top w:val="outset" w:sz="6" w:space="0" w:color="auto"/>
              <w:left w:val="outset" w:sz="6" w:space="0" w:color="auto"/>
              <w:bottom w:val="outset" w:sz="6" w:space="0" w:color="auto"/>
              <w:right w:val="outset" w:sz="6" w:space="0" w:color="auto"/>
            </w:tcBorders>
            <w:vAlign w:val="center"/>
            <w:hideMark/>
          </w:tcPr>
          <w:p w14:paraId="5A53F209" w14:textId="77777777" w:rsidR="005352E5" w:rsidRPr="004179BB" w:rsidRDefault="005352E5">
            <w:pPr>
              <w:rPr>
                <w:rFonts w:ascii="Lato" w:hAnsi="Lato"/>
              </w:rPr>
            </w:pPr>
            <w:r w:rsidRPr="004179BB">
              <w:rPr>
                <w:rFonts w:ascii="Lato" w:hAnsi="Lato"/>
              </w:rPr>
              <w:t>………………………………</w:t>
            </w:r>
          </w:p>
        </w:tc>
        <w:tc>
          <w:tcPr>
            <w:tcW w:w="1641" w:type="pct"/>
            <w:gridSpan w:val="2"/>
            <w:tcBorders>
              <w:top w:val="outset" w:sz="6" w:space="0" w:color="auto"/>
              <w:left w:val="outset" w:sz="6" w:space="0" w:color="auto"/>
              <w:bottom w:val="outset" w:sz="6" w:space="0" w:color="auto"/>
              <w:right w:val="outset" w:sz="6" w:space="0" w:color="auto"/>
            </w:tcBorders>
            <w:vAlign w:val="center"/>
            <w:hideMark/>
          </w:tcPr>
          <w:p w14:paraId="61793B3A" w14:textId="77777777" w:rsidR="005352E5" w:rsidRPr="004179BB" w:rsidRDefault="005352E5">
            <w:pPr>
              <w:rPr>
                <w:rFonts w:ascii="Lato" w:hAnsi="Lato"/>
              </w:rPr>
            </w:pPr>
            <w:r w:rsidRPr="004179BB">
              <w:rPr>
                <w:rFonts w:ascii="Lato" w:hAnsi="Lato"/>
              </w:rPr>
              <w:t>………………………………</w:t>
            </w:r>
          </w:p>
        </w:tc>
      </w:tr>
      <w:tr w:rsidR="005352E5" w:rsidRPr="004179BB" w14:paraId="28FD9FE6" w14:textId="77777777" w:rsidTr="005352E5">
        <w:tc>
          <w:tcPr>
            <w:tcW w:w="3358" w:type="pct"/>
            <w:gridSpan w:val="4"/>
            <w:tcBorders>
              <w:top w:val="outset" w:sz="6" w:space="0" w:color="auto"/>
              <w:left w:val="outset" w:sz="6" w:space="0" w:color="auto"/>
              <w:bottom w:val="outset" w:sz="6" w:space="0" w:color="auto"/>
              <w:right w:val="outset" w:sz="6" w:space="0" w:color="auto"/>
            </w:tcBorders>
            <w:vAlign w:val="center"/>
            <w:hideMark/>
          </w:tcPr>
          <w:p w14:paraId="36D69FB3" w14:textId="77777777" w:rsidR="005352E5" w:rsidRPr="004179BB" w:rsidRDefault="005352E5">
            <w:pPr>
              <w:rPr>
                <w:rFonts w:ascii="Lato" w:hAnsi="Lato"/>
              </w:rPr>
            </w:pPr>
            <w:r w:rsidRPr="004179BB">
              <w:rPr>
                <w:rFonts w:ascii="Lato" w:hAnsi="Lato"/>
                <w:b/>
                <w:bCs/>
              </w:rPr>
              <w:t>Łączna wartość wynagrodzenia brutto</w:t>
            </w:r>
          </w:p>
        </w:tc>
        <w:tc>
          <w:tcPr>
            <w:tcW w:w="1642" w:type="pct"/>
            <w:gridSpan w:val="2"/>
            <w:tcBorders>
              <w:top w:val="outset" w:sz="6" w:space="0" w:color="auto"/>
              <w:left w:val="outset" w:sz="6" w:space="0" w:color="auto"/>
              <w:bottom w:val="outset" w:sz="6" w:space="0" w:color="auto"/>
              <w:right w:val="outset" w:sz="6" w:space="0" w:color="auto"/>
            </w:tcBorders>
            <w:vAlign w:val="center"/>
          </w:tcPr>
          <w:p w14:paraId="36E05BE8" w14:textId="33475D32" w:rsidR="005352E5" w:rsidRPr="004179BB" w:rsidRDefault="005352E5">
            <w:pPr>
              <w:rPr>
                <w:rFonts w:ascii="Lato" w:hAnsi="Lato"/>
              </w:rPr>
            </w:pPr>
            <w:r>
              <w:rPr>
                <w:rFonts w:ascii="Lato" w:hAnsi="Lato"/>
              </w:rPr>
              <w:t>…………………….</w:t>
            </w:r>
          </w:p>
        </w:tc>
      </w:tr>
    </w:tbl>
    <w:p w14:paraId="54A27951" w14:textId="77777777" w:rsidR="006E7A4C" w:rsidRDefault="006E7A4C">
      <w:pPr>
        <w:pStyle w:val="Nagwek1"/>
        <w:rPr>
          <w:rFonts w:ascii="Lato" w:hAnsi="Lato" w:cstheme="minorBidi"/>
        </w:rPr>
        <w:sectPr w:rsidR="006E7A4C">
          <w:pgSz w:w="11906" w:h="16838"/>
          <w:pgMar w:top="1417" w:right="1417" w:bottom="1417" w:left="1417" w:header="708" w:footer="708" w:gutter="0"/>
          <w:cols w:space="708"/>
          <w:docGrid w:linePitch="360"/>
        </w:sectPr>
      </w:pPr>
    </w:p>
    <w:p w14:paraId="7A755C5A" w14:textId="0A84A5A4" w:rsidR="006E7A4C" w:rsidRDefault="006E7A4C" w:rsidP="006E7A4C">
      <w:pPr>
        <w:pStyle w:val="Akapitzlist"/>
        <w:tabs>
          <w:tab w:val="left" w:pos="360"/>
        </w:tabs>
        <w:spacing w:after="100" w:line="360" w:lineRule="auto"/>
        <w:ind w:left="1440"/>
        <w:jc w:val="right"/>
        <w:rPr>
          <w:rFonts w:ascii="Lato" w:hAnsi="Lato" w:cs="Arial"/>
          <w:b/>
          <w:bCs/>
        </w:rPr>
      </w:pPr>
      <w:r>
        <w:rPr>
          <w:rFonts w:ascii="Lato" w:hAnsi="Lato" w:cs="Arial"/>
          <w:b/>
          <w:bCs/>
        </w:rPr>
        <w:lastRenderedPageBreak/>
        <w:t>Załącznik nr 2</w:t>
      </w:r>
    </w:p>
    <w:p w14:paraId="19507F03" w14:textId="349268FC" w:rsidR="006E7A4C" w:rsidRPr="006E7A4C" w:rsidRDefault="00C41621" w:rsidP="006E7A4C">
      <w:pPr>
        <w:pStyle w:val="Akapitzlist"/>
        <w:tabs>
          <w:tab w:val="left" w:pos="360"/>
        </w:tabs>
        <w:spacing w:after="100" w:line="360" w:lineRule="auto"/>
        <w:ind w:left="1440"/>
        <w:jc w:val="center"/>
        <w:rPr>
          <w:rFonts w:ascii="Lato" w:hAnsi="Lato" w:cs="Arial"/>
          <w:b/>
          <w:bCs/>
        </w:rPr>
      </w:pPr>
      <w:r>
        <w:rPr>
          <w:rFonts w:ascii="Lato" w:hAnsi="Lato" w:cs="Arial"/>
          <w:b/>
          <w:bCs/>
        </w:rPr>
        <w:t>Wzór m</w:t>
      </w:r>
      <w:r w:rsidR="006E7A4C">
        <w:rPr>
          <w:rFonts w:ascii="Lato" w:hAnsi="Lato" w:cs="Arial"/>
          <w:b/>
          <w:bCs/>
        </w:rPr>
        <w:t>iesięczne</w:t>
      </w:r>
      <w:r>
        <w:rPr>
          <w:rFonts w:ascii="Lato" w:hAnsi="Lato" w:cs="Arial"/>
          <w:b/>
          <w:bCs/>
        </w:rPr>
        <w:t>go</w:t>
      </w:r>
      <w:r w:rsidR="006E7A4C">
        <w:rPr>
          <w:rFonts w:ascii="Lato" w:hAnsi="Lato" w:cs="Arial"/>
          <w:b/>
          <w:bCs/>
        </w:rPr>
        <w:t>/roczne</w:t>
      </w:r>
      <w:r>
        <w:rPr>
          <w:rFonts w:ascii="Lato" w:hAnsi="Lato" w:cs="Arial"/>
          <w:b/>
          <w:bCs/>
        </w:rPr>
        <w:t>go</w:t>
      </w:r>
      <w:r w:rsidR="006E7A4C">
        <w:rPr>
          <w:rFonts w:ascii="Lato" w:hAnsi="Lato" w:cs="Arial"/>
          <w:b/>
          <w:bCs/>
        </w:rPr>
        <w:t xml:space="preserve"> </w:t>
      </w:r>
      <w:r w:rsidR="006E7A4C" w:rsidRPr="00664A4B">
        <w:rPr>
          <w:rFonts w:ascii="Lato" w:hAnsi="Lato" w:cs="Arial"/>
          <w:b/>
          <w:bCs/>
        </w:rPr>
        <w:t>sprawozdani</w:t>
      </w:r>
      <w:r>
        <w:rPr>
          <w:rFonts w:ascii="Lato" w:hAnsi="Lato" w:cs="Arial"/>
          <w:b/>
          <w:bCs/>
        </w:rPr>
        <w:t>a</w:t>
      </w:r>
      <w:r w:rsidR="006E7A4C" w:rsidRPr="00664A4B">
        <w:rPr>
          <w:rFonts w:ascii="Lato" w:hAnsi="Lato" w:cs="Arial"/>
          <w:b/>
          <w:bCs/>
        </w:rPr>
        <w:t xml:space="preserve"> merytoryczne</w:t>
      </w:r>
      <w:r>
        <w:rPr>
          <w:rFonts w:ascii="Lato" w:hAnsi="Lato" w:cs="Arial"/>
          <w:b/>
          <w:bCs/>
        </w:rPr>
        <w:t>go</w:t>
      </w:r>
      <w:r w:rsidR="006E7A4C" w:rsidRPr="00664A4B">
        <w:rPr>
          <w:rFonts w:ascii="Lato" w:hAnsi="Lato" w:cs="Arial"/>
          <w:b/>
          <w:bCs/>
        </w:rPr>
        <w:t xml:space="preserve"> </w:t>
      </w:r>
      <w:r w:rsidR="008530B2">
        <w:rPr>
          <w:rFonts w:ascii="Lato" w:hAnsi="Lato" w:cs="Arial"/>
          <w:b/>
          <w:bCs/>
        </w:rPr>
        <w:t xml:space="preserve">z </w:t>
      </w:r>
      <w:r w:rsidR="00B17DB1" w:rsidRPr="00B17DB1">
        <w:rPr>
          <w:rFonts w:ascii="Lato" w:hAnsi="Lato" w:cs="Arial"/>
          <w:b/>
          <w:bCs/>
        </w:rPr>
        <w:t xml:space="preserve">realizacji zadania będącego przedmiotem </w:t>
      </w:r>
      <w:r w:rsidR="00B17DB1">
        <w:rPr>
          <w:rFonts w:ascii="Lato" w:hAnsi="Lato" w:cs="Arial"/>
          <w:b/>
          <w:bCs/>
        </w:rPr>
        <w:t>umowy</w:t>
      </w:r>
    </w:p>
    <w:p w14:paraId="5A9E3E55" w14:textId="77777777" w:rsidR="006E7A4C" w:rsidRPr="004B7AD8" w:rsidRDefault="006E7A4C" w:rsidP="006E7A4C">
      <w:pPr>
        <w:pStyle w:val="Akapitzlist"/>
        <w:tabs>
          <w:tab w:val="left" w:pos="360"/>
        </w:tabs>
        <w:spacing w:after="100" w:line="360" w:lineRule="auto"/>
        <w:ind w:left="1440"/>
        <w:rPr>
          <w:rFonts w:ascii="Lato" w:hAnsi="Lato" w:cs="Arial"/>
        </w:rPr>
      </w:pPr>
      <w:r w:rsidRPr="004B7AD8">
        <w:rPr>
          <w:rFonts w:ascii="Lato" w:hAnsi="Lato" w:cs="Arial"/>
        </w:rPr>
        <w:t xml:space="preserve">Umowa </w:t>
      </w:r>
      <w:proofErr w:type="gramStart"/>
      <w:r w:rsidRPr="004B7AD8">
        <w:rPr>
          <w:rFonts w:ascii="Lato" w:hAnsi="Lato" w:cs="Arial"/>
        </w:rPr>
        <w:t>nr:…</w:t>
      </w:r>
      <w:proofErr w:type="gramEnd"/>
      <w:r w:rsidRPr="004B7AD8">
        <w:rPr>
          <w:rFonts w:ascii="Lato" w:hAnsi="Lato" w:cs="Arial"/>
        </w:rPr>
        <w:t>………….</w:t>
      </w:r>
    </w:p>
    <w:p w14:paraId="03CA397F" w14:textId="77777777" w:rsidR="006E7A4C" w:rsidRPr="004B7AD8" w:rsidRDefault="006E7A4C" w:rsidP="006E7A4C">
      <w:pPr>
        <w:pStyle w:val="Akapitzlist"/>
        <w:tabs>
          <w:tab w:val="left" w:pos="360"/>
        </w:tabs>
        <w:spacing w:after="100" w:line="360" w:lineRule="auto"/>
        <w:ind w:left="1440"/>
        <w:rPr>
          <w:rFonts w:ascii="Lato" w:hAnsi="Lato" w:cs="Arial"/>
        </w:rPr>
      </w:pPr>
      <w:r w:rsidRPr="004B7AD8">
        <w:rPr>
          <w:rFonts w:ascii="Lato" w:hAnsi="Lato" w:cs="Arial"/>
        </w:rPr>
        <w:t xml:space="preserve">Osoba sporządzająca </w:t>
      </w:r>
      <w:proofErr w:type="gramStart"/>
      <w:r w:rsidRPr="004B7AD8">
        <w:rPr>
          <w:rFonts w:ascii="Lato" w:hAnsi="Lato" w:cs="Arial"/>
        </w:rPr>
        <w:t>sprawozdanie:……….</w:t>
      </w:r>
      <w:proofErr w:type="gramEnd"/>
      <w:r w:rsidRPr="004B7AD8">
        <w:rPr>
          <w:rFonts w:ascii="Lato" w:hAnsi="Lato" w:cs="Arial"/>
        </w:rPr>
        <w:t>.</w:t>
      </w:r>
    </w:p>
    <w:p w14:paraId="000C5EDC" w14:textId="77777777" w:rsidR="006E7A4C" w:rsidRPr="004B7AD8" w:rsidRDefault="006E7A4C" w:rsidP="006E7A4C">
      <w:pPr>
        <w:pStyle w:val="Akapitzlist"/>
        <w:tabs>
          <w:tab w:val="left" w:pos="360"/>
        </w:tabs>
        <w:spacing w:after="100" w:line="360" w:lineRule="auto"/>
        <w:ind w:left="1440"/>
        <w:rPr>
          <w:rFonts w:ascii="Lato" w:hAnsi="Lato" w:cs="Arial"/>
        </w:rPr>
      </w:pPr>
      <w:r w:rsidRPr="004B7AD8">
        <w:rPr>
          <w:rFonts w:ascii="Lato" w:hAnsi="Lato" w:cs="Arial"/>
        </w:rPr>
        <w:t>Telefon……………………</w:t>
      </w:r>
      <w:proofErr w:type="gramStart"/>
      <w:r w:rsidRPr="004B7AD8">
        <w:rPr>
          <w:rFonts w:ascii="Lato" w:hAnsi="Lato" w:cs="Arial"/>
        </w:rPr>
        <w:t>…….</w:t>
      </w:r>
      <w:proofErr w:type="gramEnd"/>
      <w:r w:rsidRPr="004B7AD8">
        <w:rPr>
          <w:rFonts w:ascii="Lato" w:hAnsi="Lato" w:cs="Arial"/>
        </w:rPr>
        <w:t>.</w:t>
      </w:r>
    </w:p>
    <w:p w14:paraId="759FC75B" w14:textId="77777777" w:rsidR="006E7A4C" w:rsidRDefault="006E7A4C" w:rsidP="006E7A4C">
      <w:pPr>
        <w:pStyle w:val="Akapitzlist"/>
        <w:tabs>
          <w:tab w:val="left" w:pos="360"/>
        </w:tabs>
        <w:spacing w:after="100" w:line="360" w:lineRule="auto"/>
        <w:ind w:left="1440"/>
        <w:rPr>
          <w:rFonts w:ascii="Lato" w:hAnsi="Lato" w:cs="Arial"/>
        </w:rPr>
      </w:pPr>
      <w:proofErr w:type="gramStart"/>
      <w:r w:rsidRPr="004B7AD8">
        <w:rPr>
          <w:rFonts w:ascii="Lato" w:hAnsi="Lato" w:cs="Arial"/>
        </w:rPr>
        <w:t>e-mail:…</w:t>
      </w:r>
      <w:proofErr w:type="gramEnd"/>
      <w:r w:rsidRPr="004B7AD8">
        <w:rPr>
          <w:rFonts w:ascii="Lato" w:hAnsi="Lato" w:cs="Arial"/>
        </w:rPr>
        <w:t>…………………………</w:t>
      </w:r>
    </w:p>
    <w:tbl>
      <w:tblPr>
        <w:tblStyle w:val="Tabela-Siatka"/>
        <w:tblW w:w="14318" w:type="dxa"/>
        <w:tblInd w:w="-289" w:type="dxa"/>
        <w:tblLook w:val="04A0" w:firstRow="1" w:lastRow="0" w:firstColumn="1" w:lastColumn="0" w:noHBand="0" w:noVBand="1"/>
      </w:tblPr>
      <w:tblGrid>
        <w:gridCol w:w="4253"/>
        <w:gridCol w:w="5931"/>
        <w:gridCol w:w="4134"/>
      </w:tblGrid>
      <w:tr w:rsidR="006E7A4C" w14:paraId="2F39AD69" w14:textId="77777777" w:rsidTr="007E7618">
        <w:tc>
          <w:tcPr>
            <w:tcW w:w="4253" w:type="dxa"/>
            <w:shd w:val="clear" w:color="auto" w:fill="E8E8E8" w:themeFill="background2"/>
          </w:tcPr>
          <w:p w14:paraId="0DAFD910" w14:textId="77777777" w:rsidR="006E7A4C" w:rsidRPr="00060B36" w:rsidRDefault="006E7A4C" w:rsidP="007E7618">
            <w:pPr>
              <w:pStyle w:val="Akapitzlist"/>
              <w:tabs>
                <w:tab w:val="left" w:pos="360"/>
              </w:tabs>
              <w:spacing w:after="100"/>
              <w:ind w:left="0"/>
              <w:jc w:val="center"/>
              <w:rPr>
                <w:rFonts w:ascii="Lato" w:hAnsi="Lato" w:cs="Arial"/>
                <w:b/>
                <w:bCs/>
              </w:rPr>
            </w:pPr>
            <w:r w:rsidRPr="00060B36">
              <w:rPr>
                <w:rFonts w:ascii="Lato" w:hAnsi="Lato" w:cs="Arial"/>
                <w:b/>
                <w:bCs/>
              </w:rPr>
              <w:t>Rodzaj kosztów</w:t>
            </w:r>
          </w:p>
        </w:tc>
        <w:tc>
          <w:tcPr>
            <w:tcW w:w="5931" w:type="dxa"/>
            <w:shd w:val="clear" w:color="auto" w:fill="E8E8E8" w:themeFill="background2"/>
          </w:tcPr>
          <w:p w14:paraId="2E26E466" w14:textId="77777777" w:rsidR="006E7A4C" w:rsidRPr="00060B36" w:rsidRDefault="006E7A4C" w:rsidP="007E7618">
            <w:pPr>
              <w:pStyle w:val="Akapitzlist"/>
              <w:tabs>
                <w:tab w:val="left" w:pos="360"/>
              </w:tabs>
              <w:spacing w:after="100"/>
              <w:ind w:left="0"/>
              <w:jc w:val="center"/>
              <w:rPr>
                <w:rFonts w:ascii="Lato" w:hAnsi="Lato" w:cs="Arial"/>
                <w:b/>
                <w:bCs/>
              </w:rPr>
            </w:pPr>
            <w:r w:rsidRPr="00060B36">
              <w:rPr>
                <w:rFonts w:ascii="Lato" w:hAnsi="Lato" w:cs="Arial"/>
                <w:b/>
                <w:bCs/>
              </w:rPr>
              <w:t>Szczegółowy opis kosztów</w:t>
            </w:r>
          </w:p>
        </w:tc>
        <w:tc>
          <w:tcPr>
            <w:tcW w:w="4134" w:type="dxa"/>
            <w:shd w:val="clear" w:color="auto" w:fill="E8E8E8" w:themeFill="background2"/>
          </w:tcPr>
          <w:p w14:paraId="2514EFA1" w14:textId="77777777" w:rsidR="006E7A4C" w:rsidRPr="00060B36" w:rsidRDefault="006E7A4C" w:rsidP="007E7618">
            <w:pPr>
              <w:pStyle w:val="Akapitzlist"/>
              <w:tabs>
                <w:tab w:val="left" w:pos="360"/>
              </w:tabs>
              <w:spacing w:after="100"/>
              <w:ind w:left="0"/>
              <w:jc w:val="center"/>
              <w:rPr>
                <w:rFonts w:ascii="Lato" w:hAnsi="Lato" w:cs="Arial"/>
                <w:b/>
                <w:bCs/>
              </w:rPr>
            </w:pPr>
            <w:r>
              <w:rPr>
                <w:rFonts w:ascii="Lato" w:hAnsi="Lato" w:cs="Arial"/>
                <w:b/>
                <w:bCs/>
              </w:rPr>
              <w:t>Kwota poniesionych wydatków</w:t>
            </w:r>
          </w:p>
        </w:tc>
      </w:tr>
      <w:tr w:rsidR="006E7A4C" w14:paraId="67F5676E" w14:textId="77777777" w:rsidTr="007E7618">
        <w:tc>
          <w:tcPr>
            <w:tcW w:w="4253" w:type="dxa"/>
          </w:tcPr>
          <w:p w14:paraId="52BE5848" w14:textId="77777777" w:rsidR="006E7A4C" w:rsidRPr="00060B36" w:rsidRDefault="006E7A4C" w:rsidP="007E7618">
            <w:pPr>
              <w:tabs>
                <w:tab w:val="left" w:pos="360"/>
              </w:tabs>
              <w:spacing w:after="100"/>
              <w:rPr>
                <w:rFonts w:ascii="Lato" w:hAnsi="Lato" w:cs="Arial"/>
              </w:rPr>
            </w:pPr>
            <w:r w:rsidRPr="00060B36">
              <w:rPr>
                <w:rFonts w:ascii="Lato" w:hAnsi="Lato" w:cs="Arial"/>
              </w:rPr>
              <w:t>Koszty osobowe:</w:t>
            </w:r>
          </w:p>
          <w:p w14:paraId="6B4D9267" w14:textId="77777777" w:rsidR="006E7A4C" w:rsidRDefault="006E7A4C" w:rsidP="007E7618">
            <w:pPr>
              <w:pStyle w:val="Akapitzlist"/>
              <w:tabs>
                <w:tab w:val="left" w:pos="360"/>
              </w:tabs>
              <w:spacing w:after="100"/>
              <w:ind w:left="0"/>
              <w:rPr>
                <w:rFonts w:ascii="Lato" w:hAnsi="Lato" w:cs="Arial"/>
              </w:rPr>
            </w:pPr>
          </w:p>
        </w:tc>
        <w:tc>
          <w:tcPr>
            <w:tcW w:w="5931" w:type="dxa"/>
          </w:tcPr>
          <w:p w14:paraId="1CFB593C" w14:textId="114051CB" w:rsidR="006E7A4C" w:rsidRDefault="006E7A4C" w:rsidP="00255A1C">
            <w:pPr>
              <w:pStyle w:val="Akapitzlist"/>
              <w:tabs>
                <w:tab w:val="left" w:pos="360"/>
              </w:tabs>
              <w:spacing w:after="100" w:line="240" w:lineRule="auto"/>
              <w:rPr>
                <w:rFonts w:ascii="Lato" w:hAnsi="Lato" w:cs="Arial"/>
              </w:rPr>
            </w:pPr>
          </w:p>
        </w:tc>
        <w:tc>
          <w:tcPr>
            <w:tcW w:w="4134" w:type="dxa"/>
          </w:tcPr>
          <w:p w14:paraId="719B255D" w14:textId="77777777" w:rsidR="006E7A4C" w:rsidRPr="00060B36" w:rsidRDefault="006E7A4C" w:rsidP="007E7618">
            <w:pPr>
              <w:tabs>
                <w:tab w:val="left" w:pos="360"/>
              </w:tabs>
              <w:spacing w:after="100"/>
              <w:rPr>
                <w:rFonts w:ascii="Segoe UI Symbol" w:hAnsi="Segoe UI Symbol" w:cs="Segoe UI Symbol"/>
              </w:rPr>
            </w:pPr>
          </w:p>
        </w:tc>
      </w:tr>
      <w:tr w:rsidR="006E7A4C" w14:paraId="350CF272" w14:textId="77777777" w:rsidTr="007E7618">
        <w:tc>
          <w:tcPr>
            <w:tcW w:w="4253" w:type="dxa"/>
          </w:tcPr>
          <w:p w14:paraId="4C8DD089" w14:textId="6B8E8CAB" w:rsidR="006E7A4C" w:rsidRPr="00060B36" w:rsidRDefault="006E7A4C" w:rsidP="007E7618">
            <w:pPr>
              <w:tabs>
                <w:tab w:val="left" w:pos="360"/>
              </w:tabs>
              <w:spacing w:after="100"/>
              <w:rPr>
                <w:rFonts w:ascii="Lato" w:hAnsi="Lato" w:cs="Arial"/>
              </w:rPr>
            </w:pPr>
            <w:r w:rsidRPr="00060B36">
              <w:rPr>
                <w:rFonts w:ascii="Lato" w:hAnsi="Lato" w:cs="Arial"/>
              </w:rPr>
              <w:t xml:space="preserve">Koszty </w:t>
            </w:r>
            <w:r w:rsidR="00DB11DC">
              <w:rPr>
                <w:rFonts w:ascii="Lato" w:hAnsi="Lato" w:cs="Arial"/>
              </w:rPr>
              <w:t>I</w:t>
            </w:r>
            <w:r>
              <w:rPr>
                <w:rFonts w:ascii="Lato" w:hAnsi="Lato" w:cs="Arial"/>
              </w:rPr>
              <w:t>nicjatywy</w:t>
            </w:r>
            <w:r w:rsidRPr="00060B36">
              <w:rPr>
                <w:rFonts w:ascii="Lato" w:hAnsi="Lato" w:cs="Arial"/>
              </w:rPr>
              <w:t>…</w:t>
            </w:r>
          </w:p>
        </w:tc>
        <w:tc>
          <w:tcPr>
            <w:tcW w:w="5931" w:type="dxa"/>
          </w:tcPr>
          <w:p w14:paraId="40AD4B09" w14:textId="11FF6F10" w:rsidR="006E7A4C" w:rsidRPr="00321D4C" w:rsidRDefault="006E7A4C" w:rsidP="00255A1C">
            <w:pPr>
              <w:pStyle w:val="Akapitzlist"/>
              <w:tabs>
                <w:tab w:val="left" w:pos="360"/>
              </w:tabs>
              <w:spacing w:after="100" w:line="240" w:lineRule="auto"/>
              <w:rPr>
                <w:rFonts w:ascii="Lato" w:hAnsi="Lato" w:cs="Arial"/>
              </w:rPr>
            </w:pPr>
          </w:p>
        </w:tc>
        <w:tc>
          <w:tcPr>
            <w:tcW w:w="4134" w:type="dxa"/>
          </w:tcPr>
          <w:p w14:paraId="53245CE7" w14:textId="77777777" w:rsidR="006E7A4C" w:rsidRDefault="006E7A4C" w:rsidP="007E7618">
            <w:pPr>
              <w:pStyle w:val="Akapitzlist"/>
              <w:tabs>
                <w:tab w:val="left" w:pos="360"/>
              </w:tabs>
              <w:spacing w:after="100"/>
              <w:ind w:left="0"/>
              <w:rPr>
                <w:rFonts w:ascii="Lato" w:hAnsi="Lato" w:cs="Arial"/>
              </w:rPr>
            </w:pPr>
          </w:p>
        </w:tc>
      </w:tr>
      <w:tr w:rsidR="006E7A4C" w14:paraId="7EE681C0" w14:textId="77777777" w:rsidTr="007E7618">
        <w:tc>
          <w:tcPr>
            <w:tcW w:w="4253" w:type="dxa"/>
          </w:tcPr>
          <w:p w14:paraId="4CBDC1CD" w14:textId="0F546F5D" w:rsidR="006E7A4C" w:rsidRPr="00060B36" w:rsidRDefault="006E7A4C" w:rsidP="007E7618">
            <w:pPr>
              <w:tabs>
                <w:tab w:val="left" w:pos="360"/>
              </w:tabs>
              <w:spacing w:after="100"/>
              <w:rPr>
                <w:rFonts w:ascii="Lato" w:hAnsi="Lato" w:cs="Arial"/>
              </w:rPr>
            </w:pPr>
            <w:r w:rsidRPr="00060B36">
              <w:rPr>
                <w:rFonts w:ascii="Lato" w:hAnsi="Lato" w:cs="Arial"/>
              </w:rPr>
              <w:t xml:space="preserve">Koszty </w:t>
            </w:r>
            <w:r w:rsidR="00DB11DC">
              <w:rPr>
                <w:rFonts w:ascii="Lato" w:hAnsi="Lato" w:cs="Arial"/>
              </w:rPr>
              <w:t>I</w:t>
            </w:r>
            <w:r>
              <w:rPr>
                <w:rFonts w:ascii="Lato" w:hAnsi="Lato" w:cs="Arial"/>
              </w:rPr>
              <w:t>nicjatywy…</w:t>
            </w:r>
          </w:p>
        </w:tc>
        <w:tc>
          <w:tcPr>
            <w:tcW w:w="5931" w:type="dxa"/>
          </w:tcPr>
          <w:p w14:paraId="7AD00476" w14:textId="501C1CAC" w:rsidR="006E7A4C" w:rsidRDefault="006E7A4C" w:rsidP="00255A1C">
            <w:pPr>
              <w:pStyle w:val="Akapitzlist"/>
              <w:tabs>
                <w:tab w:val="left" w:pos="360"/>
              </w:tabs>
              <w:spacing w:after="100" w:line="240" w:lineRule="auto"/>
              <w:rPr>
                <w:rFonts w:ascii="Lato" w:hAnsi="Lato" w:cs="Arial"/>
              </w:rPr>
            </w:pPr>
          </w:p>
        </w:tc>
        <w:tc>
          <w:tcPr>
            <w:tcW w:w="4134" w:type="dxa"/>
          </w:tcPr>
          <w:p w14:paraId="19481F53" w14:textId="77777777" w:rsidR="006E7A4C" w:rsidRDefault="006E7A4C" w:rsidP="007E7618">
            <w:pPr>
              <w:pStyle w:val="Akapitzlist"/>
              <w:tabs>
                <w:tab w:val="left" w:pos="360"/>
              </w:tabs>
              <w:spacing w:after="100"/>
              <w:ind w:left="0"/>
              <w:rPr>
                <w:rFonts w:ascii="Lato" w:hAnsi="Lato" w:cs="Arial"/>
              </w:rPr>
            </w:pPr>
          </w:p>
        </w:tc>
      </w:tr>
      <w:tr w:rsidR="006E7A4C" w14:paraId="0C455D7A" w14:textId="77777777" w:rsidTr="007E7618">
        <w:tc>
          <w:tcPr>
            <w:tcW w:w="4253" w:type="dxa"/>
          </w:tcPr>
          <w:p w14:paraId="6C0C9157" w14:textId="6184E44C" w:rsidR="006E7A4C" w:rsidRPr="00060B36" w:rsidRDefault="006E7A4C" w:rsidP="007E7618">
            <w:pPr>
              <w:tabs>
                <w:tab w:val="left" w:pos="360"/>
              </w:tabs>
              <w:spacing w:after="100"/>
              <w:rPr>
                <w:rFonts w:ascii="Lato" w:hAnsi="Lato" w:cs="Arial"/>
              </w:rPr>
            </w:pPr>
            <w:r w:rsidRPr="00060B36">
              <w:rPr>
                <w:rFonts w:ascii="Lato" w:hAnsi="Lato" w:cs="Arial"/>
              </w:rPr>
              <w:t xml:space="preserve">Koszty </w:t>
            </w:r>
            <w:r w:rsidR="00DB11DC">
              <w:rPr>
                <w:rFonts w:ascii="Lato" w:hAnsi="Lato" w:cs="Arial"/>
              </w:rPr>
              <w:t>I</w:t>
            </w:r>
            <w:r>
              <w:rPr>
                <w:rFonts w:ascii="Lato" w:hAnsi="Lato" w:cs="Arial"/>
              </w:rPr>
              <w:t>nicjatywy…</w:t>
            </w:r>
          </w:p>
        </w:tc>
        <w:tc>
          <w:tcPr>
            <w:tcW w:w="5931" w:type="dxa"/>
          </w:tcPr>
          <w:p w14:paraId="6FFEE615" w14:textId="357C5FB6" w:rsidR="006E7A4C" w:rsidRDefault="006E7A4C" w:rsidP="00255A1C">
            <w:pPr>
              <w:pStyle w:val="Akapitzlist"/>
              <w:tabs>
                <w:tab w:val="left" w:pos="360"/>
              </w:tabs>
              <w:spacing w:after="100" w:line="240" w:lineRule="auto"/>
              <w:rPr>
                <w:rFonts w:ascii="Lato" w:hAnsi="Lato" w:cs="Arial"/>
              </w:rPr>
            </w:pPr>
          </w:p>
        </w:tc>
        <w:tc>
          <w:tcPr>
            <w:tcW w:w="4134" w:type="dxa"/>
          </w:tcPr>
          <w:p w14:paraId="20CDA526" w14:textId="77777777" w:rsidR="006E7A4C" w:rsidRDefault="006E7A4C" w:rsidP="007E7618">
            <w:pPr>
              <w:pStyle w:val="Akapitzlist"/>
              <w:tabs>
                <w:tab w:val="left" w:pos="360"/>
              </w:tabs>
              <w:spacing w:after="100"/>
              <w:ind w:left="0"/>
              <w:rPr>
                <w:rFonts w:ascii="Lato" w:hAnsi="Lato" w:cs="Arial"/>
              </w:rPr>
            </w:pPr>
          </w:p>
        </w:tc>
      </w:tr>
      <w:tr w:rsidR="006E7A4C" w14:paraId="039D4481" w14:textId="77777777" w:rsidTr="007E7618">
        <w:tc>
          <w:tcPr>
            <w:tcW w:w="4253" w:type="dxa"/>
          </w:tcPr>
          <w:p w14:paraId="3832CCC1" w14:textId="77777777" w:rsidR="006E7A4C" w:rsidRDefault="006E7A4C" w:rsidP="007E7618">
            <w:pPr>
              <w:pStyle w:val="Akapitzlist"/>
              <w:tabs>
                <w:tab w:val="left" w:pos="360"/>
              </w:tabs>
              <w:spacing w:after="100"/>
              <w:ind w:left="0"/>
              <w:rPr>
                <w:rFonts w:ascii="Lato" w:hAnsi="Lato" w:cs="Arial"/>
              </w:rPr>
            </w:pPr>
            <w:r>
              <w:rPr>
                <w:rFonts w:ascii="Lato" w:hAnsi="Lato" w:cs="Arial"/>
              </w:rPr>
              <w:t>Koszty administracyjne</w:t>
            </w:r>
          </w:p>
        </w:tc>
        <w:tc>
          <w:tcPr>
            <w:tcW w:w="5931" w:type="dxa"/>
          </w:tcPr>
          <w:p w14:paraId="0FE5E3FB" w14:textId="77777777" w:rsidR="006E7A4C" w:rsidRPr="00321D4C" w:rsidRDefault="006E7A4C" w:rsidP="00255A1C">
            <w:pPr>
              <w:pStyle w:val="Akapitzlist"/>
              <w:tabs>
                <w:tab w:val="left" w:pos="360"/>
              </w:tabs>
              <w:spacing w:after="100" w:line="240" w:lineRule="auto"/>
              <w:rPr>
                <w:rFonts w:ascii="Lato" w:hAnsi="Lato" w:cs="Arial"/>
              </w:rPr>
            </w:pPr>
            <w:r>
              <w:rPr>
                <w:rFonts w:ascii="Lato" w:hAnsi="Lato" w:cs="Arial"/>
              </w:rPr>
              <w:t>Wykaz poniesionych kosztów</w:t>
            </w:r>
          </w:p>
        </w:tc>
        <w:tc>
          <w:tcPr>
            <w:tcW w:w="4134" w:type="dxa"/>
          </w:tcPr>
          <w:p w14:paraId="0167BBD3" w14:textId="77777777" w:rsidR="006E7A4C" w:rsidRDefault="006E7A4C" w:rsidP="007E7618">
            <w:pPr>
              <w:pStyle w:val="Akapitzlist"/>
              <w:tabs>
                <w:tab w:val="left" w:pos="360"/>
              </w:tabs>
              <w:spacing w:after="100"/>
              <w:ind w:left="0"/>
              <w:rPr>
                <w:rFonts w:ascii="Lato" w:hAnsi="Lato" w:cs="Arial"/>
              </w:rPr>
            </w:pPr>
          </w:p>
        </w:tc>
      </w:tr>
      <w:tr w:rsidR="006E7A4C" w14:paraId="05B0928D" w14:textId="77777777" w:rsidTr="007E7618">
        <w:tc>
          <w:tcPr>
            <w:tcW w:w="4253" w:type="dxa"/>
          </w:tcPr>
          <w:p w14:paraId="4359BAD7" w14:textId="03444822" w:rsidR="006E7A4C" w:rsidRDefault="004A058D" w:rsidP="007E7618">
            <w:pPr>
              <w:pStyle w:val="Akapitzlist"/>
              <w:tabs>
                <w:tab w:val="left" w:pos="360"/>
              </w:tabs>
              <w:spacing w:after="100"/>
              <w:ind w:left="0"/>
              <w:rPr>
                <w:rFonts w:ascii="Lato" w:hAnsi="Lato" w:cs="Arial"/>
              </w:rPr>
            </w:pPr>
            <w:r>
              <w:rPr>
                <w:rFonts w:ascii="Lato" w:hAnsi="Lato" w:cs="Arial"/>
              </w:rPr>
              <w:t>Sposób</w:t>
            </w:r>
            <w:r w:rsidR="006E7A4C" w:rsidRPr="00060B36">
              <w:rPr>
                <w:rFonts w:ascii="Lato" w:hAnsi="Lato" w:cs="Arial"/>
              </w:rPr>
              <w:t xml:space="preserve"> zapewnienia dostępności osobom ze szczególnymi potrzebami</w:t>
            </w:r>
          </w:p>
        </w:tc>
        <w:tc>
          <w:tcPr>
            <w:tcW w:w="5931" w:type="dxa"/>
          </w:tcPr>
          <w:p w14:paraId="6461B55C" w14:textId="77777777" w:rsidR="006E7A4C" w:rsidRPr="00321D4C" w:rsidRDefault="006E7A4C" w:rsidP="00255A1C">
            <w:pPr>
              <w:pStyle w:val="Akapitzlist"/>
              <w:tabs>
                <w:tab w:val="left" w:pos="360"/>
              </w:tabs>
              <w:spacing w:after="100" w:line="240" w:lineRule="auto"/>
              <w:rPr>
                <w:rFonts w:ascii="Lato" w:hAnsi="Lato" w:cs="Arial"/>
              </w:rPr>
            </w:pPr>
            <w:r w:rsidRPr="00321D4C">
              <w:rPr>
                <w:rFonts w:ascii="Lato" w:hAnsi="Lato" w:cs="Arial"/>
              </w:rPr>
              <w:t>Sposób realizacji zadania – wykonane działania (należy wpisać konkretne aktywności podjęte w celu realizacji zadania)</w:t>
            </w:r>
          </w:p>
          <w:p w14:paraId="1377708D" w14:textId="2E30F232" w:rsidR="006E7A4C" w:rsidRPr="00321D4C" w:rsidRDefault="006E7A4C" w:rsidP="00255A1C">
            <w:pPr>
              <w:pStyle w:val="Akapitzlist"/>
              <w:tabs>
                <w:tab w:val="left" w:pos="360"/>
              </w:tabs>
              <w:spacing w:after="100" w:line="240" w:lineRule="auto"/>
              <w:rPr>
                <w:rFonts w:ascii="Lato" w:hAnsi="Lato" w:cs="Arial"/>
              </w:rPr>
            </w:pPr>
          </w:p>
        </w:tc>
        <w:tc>
          <w:tcPr>
            <w:tcW w:w="4134" w:type="dxa"/>
          </w:tcPr>
          <w:p w14:paraId="68259ACD" w14:textId="77777777" w:rsidR="006E7A4C" w:rsidRDefault="006E7A4C" w:rsidP="007E7618">
            <w:pPr>
              <w:pStyle w:val="Akapitzlist"/>
              <w:tabs>
                <w:tab w:val="left" w:pos="360"/>
              </w:tabs>
              <w:spacing w:after="100"/>
              <w:ind w:left="0"/>
              <w:rPr>
                <w:rFonts w:ascii="Lato" w:hAnsi="Lato" w:cs="Arial"/>
              </w:rPr>
            </w:pPr>
          </w:p>
        </w:tc>
      </w:tr>
    </w:tbl>
    <w:p w14:paraId="61F2EA29" w14:textId="77777777" w:rsidR="006E7A4C" w:rsidRDefault="006E7A4C" w:rsidP="006E7A4C">
      <w:pPr>
        <w:tabs>
          <w:tab w:val="left" w:pos="360"/>
        </w:tabs>
        <w:spacing w:after="100" w:line="360" w:lineRule="auto"/>
        <w:rPr>
          <w:rFonts w:ascii="Lato" w:hAnsi="Lato" w:cs="Arial"/>
        </w:rPr>
      </w:pPr>
    </w:p>
    <w:p w14:paraId="7C879167" w14:textId="77777777" w:rsidR="006E7A4C" w:rsidRPr="003C3494" w:rsidRDefault="006E7A4C" w:rsidP="006E7A4C">
      <w:pPr>
        <w:tabs>
          <w:tab w:val="left" w:pos="360"/>
        </w:tabs>
        <w:spacing w:after="100" w:line="360" w:lineRule="auto"/>
        <w:rPr>
          <w:rFonts w:ascii="Lato" w:hAnsi="Lato" w:cs="Arial"/>
          <w:b/>
          <w:bCs/>
          <w:u w:val="single"/>
        </w:rPr>
      </w:pPr>
      <w:r w:rsidRPr="003C3494">
        <w:rPr>
          <w:rFonts w:ascii="Lato" w:hAnsi="Lato" w:cs="Arial"/>
          <w:b/>
          <w:bCs/>
          <w:u w:val="single"/>
        </w:rPr>
        <w:t>Rezultaty i wskaźniki realizacji zadania</w:t>
      </w:r>
    </w:p>
    <w:p w14:paraId="77E20F5B" w14:textId="1186A1F4" w:rsidR="006E7A4C" w:rsidRPr="003C3494" w:rsidRDefault="006E7A4C" w:rsidP="006E7A4C">
      <w:pPr>
        <w:tabs>
          <w:tab w:val="left" w:pos="360"/>
        </w:tabs>
        <w:spacing w:after="100" w:line="360" w:lineRule="auto"/>
        <w:rPr>
          <w:rFonts w:ascii="Lato" w:hAnsi="Lato" w:cs="Arial"/>
        </w:rPr>
      </w:pPr>
      <w:r>
        <w:rPr>
          <w:rFonts w:ascii="Lato" w:hAnsi="Lato" w:cs="Arial"/>
        </w:rPr>
        <w:t>Należy przedstawić</w:t>
      </w:r>
      <w:r w:rsidRPr="003C3494">
        <w:rPr>
          <w:rFonts w:ascii="Lato" w:hAnsi="Lato" w:cs="Arial"/>
        </w:rPr>
        <w:t xml:space="preserve"> rezultat</w:t>
      </w:r>
      <w:r>
        <w:rPr>
          <w:rFonts w:ascii="Lato" w:hAnsi="Lato" w:cs="Arial"/>
        </w:rPr>
        <w:t>y</w:t>
      </w:r>
      <w:r w:rsidRPr="003C3494">
        <w:rPr>
          <w:rFonts w:ascii="Lato" w:hAnsi="Lato" w:cs="Arial"/>
        </w:rPr>
        <w:t xml:space="preserve"> zadania, na podstawie wskaźników</w:t>
      </w:r>
      <w:r w:rsidR="009A489C">
        <w:rPr>
          <w:rFonts w:ascii="Lato" w:hAnsi="Lato" w:cs="Arial"/>
        </w:rPr>
        <w:t xml:space="preserve"> realizacji Zadania</w:t>
      </w:r>
      <w:r>
        <w:rPr>
          <w:rFonts w:ascii="Lato" w:hAnsi="Lato" w:cs="Arial"/>
        </w:rPr>
        <w:t xml:space="preserve">. </w:t>
      </w:r>
      <w:bookmarkStart w:id="4" w:name="_Hlk221173331"/>
      <w:r w:rsidRPr="003C3494">
        <w:rPr>
          <w:rFonts w:ascii="Lato" w:hAnsi="Lato" w:cs="Arial"/>
          <w:b/>
          <w:bCs/>
          <w:u w:val="single"/>
        </w:rPr>
        <w:t xml:space="preserve">Wskaźniki powinny być mierzone </w:t>
      </w:r>
      <w:r w:rsidRPr="00E12AB5">
        <w:rPr>
          <w:rFonts w:ascii="Lato" w:hAnsi="Lato" w:cs="Arial"/>
          <w:b/>
          <w:bCs/>
          <w:u w:val="single"/>
        </w:rPr>
        <w:t>na koniec miesiąca kalendarzowego w którym realizowane jest Zadanie przez cały okres realizacji zadania.</w:t>
      </w:r>
    </w:p>
    <w:bookmarkEnd w:id="4"/>
    <w:p w14:paraId="3674087A" w14:textId="3D41ACDF" w:rsidR="006E7A4C" w:rsidRPr="00673870" w:rsidRDefault="006E7A4C" w:rsidP="006E7A4C">
      <w:pPr>
        <w:numPr>
          <w:ilvl w:val="0"/>
          <w:numId w:val="41"/>
        </w:numPr>
        <w:spacing w:before="100" w:after="0" w:line="360" w:lineRule="auto"/>
        <w:ind w:left="567" w:hanging="283"/>
        <w:jc w:val="both"/>
        <w:rPr>
          <w:rFonts w:ascii="Lato" w:eastAsia="Times New Roman" w:hAnsi="Lato" w:cs="Arial"/>
          <w:color w:val="000000"/>
          <w:kern w:val="0"/>
          <w:lang w:eastAsia="pl-PL"/>
          <w14:ligatures w14:val="none"/>
        </w:rPr>
      </w:pPr>
      <w:r w:rsidRPr="00673870">
        <w:rPr>
          <w:rFonts w:ascii="Lato" w:eastAsia="Times New Roman" w:hAnsi="Lato" w:cs="Arial"/>
          <w:color w:val="000000"/>
          <w:kern w:val="0"/>
          <w:lang w:eastAsia="pl-PL"/>
          <w14:ligatures w14:val="none"/>
        </w:rPr>
        <w:t xml:space="preserve">liczba odbiorców </w:t>
      </w:r>
      <w:r w:rsidR="00DB11DC">
        <w:rPr>
          <w:rFonts w:ascii="Lato" w:eastAsia="Times New Roman" w:hAnsi="Lato" w:cs="Arial"/>
          <w:color w:val="000000"/>
          <w:kern w:val="0"/>
          <w:lang w:eastAsia="pl-PL"/>
          <w14:ligatures w14:val="none"/>
        </w:rPr>
        <w:t>I</w:t>
      </w:r>
      <w:r w:rsidRPr="00673870">
        <w:rPr>
          <w:rFonts w:ascii="Lato" w:eastAsia="Times New Roman" w:hAnsi="Lato" w:cs="Arial"/>
          <w:color w:val="000000"/>
          <w:kern w:val="0"/>
          <w:lang w:eastAsia="pl-PL"/>
          <w14:ligatures w14:val="none"/>
        </w:rPr>
        <w:t>nicjatyw</w:t>
      </w:r>
      <w:r w:rsidR="00B8556B">
        <w:rPr>
          <w:rFonts w:ascii="Lato" w:eastAsia="Times New Roman" w:hAnsi="Lato" w:cs="Arial"/>
          <w:color w:val="000000"/>
          <w:kern w:val="0"/>
          <w:lang w:eastAsia="pl-PL"/>
          <w14:ligatures w14:val="none"/>
        </w:rPr>
        <w:t xml:space="preserve"> </w:t>
      </w:r>
      <w:r w:rsidRPr="00673870">
        <w:rPr>
          <w:rFonts w:ascii="Lato" w:eastAsia="Times New Roman" w:hAnsi="Lato" w:cs="Arial"/>
          <w:color w:val="000000"/>
          <w:kern w:val="0"/>
          <w:lang w:eastAsia="pl-PL"/>
          <w14:ligatures w14:val="none"/>
        </w:rPr>
        <w:t xml:space="preserve">(jeden odbiorca może być policzony tylko raz niezależnie w ilu </w:t>
      </w:r>
      <w:r w:rsidR="00DB11DC">
        <w:rPr>
          <w:rFonts w:ascii="Lato" w:eastAsia="Times New Roman" w:hAnsi="Lato" w:cs="Arial"/>
          <w:color w:val="000000"/>
          <w:kern w:val="0"/>
          <w:lang w:eastAsia="pl-PL"/>
          <w14:ligatures w14:val="none"/>
        </w:rPr>
        <w:t>I</w:t>
      </w:r>
      <w:r w:rsidRPr="00673870">
        <w:rPr>
          <w:rFonts w:ascii="Lato" w:eastAsia="Times New Roman" w:hAnsi="Lato" w:cs="Arial"/>
          <w:color w:val="000000"/>
          <w:kern w:val="0"/>
          <w:lang w:eastAsia="pl-PL"/>
          <w14:ligatures w14:val="none"/>
        </w:rPr>
        <w:t>nicjatywach uczestniczył),</w:t>
      </w:r>
    </w:p>
    <w:p w14:paraId="1C75F1E3" w14:textId="135D0F4C" w:rsidR="006E7A4C" w:rsidRPr="00673870" w:rsidRDefault="006E7A4C" w:rsidP="006E7A4C">
      <w:pPr>
        <w:numPr>
          <w:ilvl w:val="0"/>
          <w:numId w:val="41"/>
        </w:numPr>
        <w:spacing w:before="100" w:after="0" w:line="360" w:lineRule="auto"/>
        <w:ind w:left="567" w:hanging="283"/>
        <w:jc w:val="both"/>
        <w:rPr>
          <w:rFonts w:ascii="Lato" w:eastAsia="Times New Roman" w:hAnsi="Lato" w:cs="Arial"/>
          <w:color w:val="000000"/>
          <w:kern w:val="0"/>
          <w:lang w:eastAsia="pl-PL"/>
          <w14:ligatures w14:val="none"/>
        </w:rPr>
      </w:pPr>
      <w:r w:rsidRPr="00673870">
        <w:rPr>
          <w:rFonts w:ascii="Lato" w:eastAsia="Times New Roman" w:hAnsi="Lato" w:cs="Arial"/>
          <w:color w:val="000000"/>
          <w:kern w:val="0"/>
          <w:lang w:eastAsia="pl-PL"/>
          <w14:ligatures w14:val="none"/>
        </w:rPr>
        <w:t xml:space="preserve">liczba przeprowadzonych </w:t>
      </w:r>
      <w:r w:rsidR="00DB11DC">
        <w:rPr>
          <w:rFonts w:ascii="Lato" w:eastAsia="Times New Roman" w:hAnsi="Lato" w:cs="Arial"/>
          <w:color w:val="000000"/>
          <w:kern w:val="0"/>
          <w:lang w:eastAsia="pl-PL"/>
          <w14:ligatures w14:val="none"/>
        </w:rPr>
        <w:t>I</w:t>
      </w:r>
      <w:r w:rsidRPr="00673870">
        <w:rPr>
          <w:rFonts w:ascii="Lato" w:eastAsia="Times New Roman" w:hAnsi="Lato" w:cs="Arial"/>
          <w:color w:val="000000"/>
          <w:kern w:val="0"/>
          <w:lang w:eastAsia="pl-PL"/>
          <w14:ligatures w14:val="none"/>
        </w:rPr>
        <w:t>nicjatyw z podziałem na poszczególne rodzaje,</w:t>
      </w:r>
    </w:p>
    <w:p w14:paraId="73CD4277" w14:textId="77777777" w:rsidR="006E7A4C" w:rsidRPr="00673870" w:rsidRDefault="006E7A4C" w:rsidP="006E7A4C">
      <w:pPr>
        <w:numPr>
          <w:ilvl w:val="0"/>
          <w:numId w:val="41"/>
        </w:numPr>
        <w:spacing w:before="100" w:after="0" w:line="360" w:lineRule="auto"/>
        <w:ind w:left="567" w:hanging="283"/>
        <w:jc w:val="both"/>
        <w:rPr>
          <w:rFonts w:ascii="Lato" w:eastAsia="Times New Roman" w:hAnsi="Lato" w:cs="Arial"/>
          <w:color w:val="000000"/>
          <w:kern w:val="0"/>
          <w:lang w:eastAsia="pl-PL"/>
          <w14:ligatures w14:val="none"/>
        </w:rPr>
      </w:pPr>
      <w:bookmarkStart w:id="5" w:name="_Hlk208407297"/>
      <w:r w:rsidRPr="00673870">
        <w:rPr>
          <w:rFonts w:ascii="Lato" w:eastAsia="Times New Roman" w:hAnsi="Lato" w:cs="Arial"/>
          <w:color w:val="000000"/>
          <w:kern w:val="0"/>
          <w:lang w:eastAsia="pl-PL"/>
          <w14:ligatures w14:val="none"/>
        </w:rPr>
        <w:lastRenderedPageBreak/>
        <w:t>liczba wypełnionych ankiet ewaluacyjnych</w:t>
      </w:r>
      <w:r>
        <w:rPr>
          <w:rFonts w:ascii="Lato" w:eastAsia="Times New Roman" w:hAnsi="Lato" w:cs="Arial"/>
          <w:color w:val="000000"/>
          <w:kern w:val="0"/>
          <w:lang w:eastAsia="pl-PL"/>
          <w14:ligatures w14:val="none"/>
        </w:rPr>
        <w:t>,</w:t>
      </w:r>
      <w:bookmarkEnd w:id="5"/>
    </w:p>
    <w:p w14:paraId="247BC77E" w14:textId="0D6BCCC8" w:rsidR="006E7A4C" w:rsidRPr="00673870" w:rsidRDefault="006E7A4C" w:rsidP="006E7A4C">
      <w:pPr>
        <w:numPr>
          <w:ilvl w:val="0"/>
          <w:numId w:val="41"/>
        </w:numPr>
        <w:spacing w:before="100" w:after="0" w:line="360" w:lineRule="auto"/>
        <w:ind w:left="567" w:hanging="283"/>
        <w:jc w:val="both"/>
        <w:rPr>
          <w:rFonts w:ascii="Lato" w:eastAsia="Times New Roman" w:hAnsi="Lato" w:cs="Arial"/>
          <w:color w:val="000000"/>
          <w:kern w:val="0"/>
          <w:lang w:eastAsia="pl-PL"/>
          <w14:ligatures w14:val="none"/>
        </w:rPr>
      </w:pPr>
      <w:r w:rsidRPr="00673870">
        <w:rPr>
          <w:rFonts w:ascii="Lato" w:eastAsia="Times New Roman" w:hAnsi="Lato" w:cs="Arial"/>
          <w:color w:val="000000"/>
          <w:kern w:val="0"/>
          <w:lang w:eastAsia="pl-PL"/>
          <w14:ligatures w14:val="none"/>
        </w:rPr>
        <w:t xml:space="preserve">liczba materiałów informacyjno-edukacyjnych przekazanych odbiorcom </w:t>
      </w:r>
      <w:r w:rsidR="00DB11DC">
        <w:rPr>
          <w:rFonts w:ascii="Lato" w:eastAsia="Times New Roman" w:hAnsi="Lato" w:cs="Arial"/>
          <w:color w:val="000000"/>
          <w:kern w:val="0"/>
          <w:lang w:eastAsia="pl-PL"/>
          <w14:ligatures w14:val="none"/>
        </w:rPr>
        <w:t>I</w:t>
      </w:r>
      <w:r w:rsidRPr="00673870">
        <w:rPr>
          <w:rFonts w:ascii="Lato" w:eastAsia="Times New Roman" w:hAnsi="Lato" w:cs="Arial"/>
          <w:color w:val="000000"/>
          <w:kern w:val="0"/>
          <w:lang w:eastAsia="pl-PL"/>
          <w14:ligatures w14:val="none"/>
        </w:rPr>
        <w:t>nicjatyw</w:t>
      </w:r>
      <w:r>
        <w:rPr>
          <w:rFonts w:ascii="Lato" w:eastAsia="Times New Roman" w:hAnsi="Lato" w:cs="Arial"/>
          <w:color w:val="000000"/>
          <w:kern w:val="0"/>
          <w:lang w:eastAsia="pl-PL"/>
          <w14:ligatures w14:val="none"/>
        </w:rPr>
        <w:t xml:space="preserve"> (jeśli dotyczy)</w:t>
      </w:r>
      <w:r w:rsidRPr="00673870">
        <w:rPr>
          <w:rFonts w:ascii="Lato" w:eastAsia="Times New Roman" w:hAnsi="Lato" w:cs="Arial"/>
          <w:color w:val="000000"/>
          <w:kern w:val="0"/>
          <w:lang w:eastAsia="pl-PL"/>
          <w14:ligatures w14:val="none"/>
        </w:rPr>
        <w:t>,</w:t>
      </w:r>
    </w:p>
    <w:p w14:paraId="5316C007" w14:textId="77777777" w:rsidR="00AE572D" w:rsidRDefault="006E7A4C" w:rsidP="00AE572D">
      <w:pPr>
        <w:tabs>
          <w:tab w:val="left" w:pos="360"/>
        </w:tabs>
        <w:spacing w:after="100" w:line="360" w:lineRule="auto"/>
        <w:rPr>
          <w:rFonts w:ascii="Lato" w:hAnsi="Lato" w:cs="Arial"/>
        </w:rPr>
      </w:pPr>
      <w:r w:rsidRPr="003C3494">
        <w:rPr>
          <w:rFonts w:ascii="Lato" w:hAnsi="Lato" w:cs="Arial"/>
        </w:rPr>
        <w:t>wszystkie powyższe punkty muszą być szczegółowo opisane</w:t>
      </w:r>
      <w:r>
        <w:rPr>
          <w:rFonts w:ascii="Lato" w:hAnsi="Lato" w:cs="Arial"/>
        </w:rPr>
        <w:t xml:space="preserve"> ze wskazaniem danych z końca miesięcy kalendarzowych, w których realizowane jest zadanie</w:t>
      </w:r>
      <w:r w:rsidRPr="003C3494">
        <w:rPr>
          <w:rFonts w:ascii="Lato" w:hAnsi="Lato" w:cs="Arial"/>
        </w:rPr>
        <w:t>.</w:t>
      </w:r>
      <w:bookmarkStart w:id="6" w:name="_Hlk229135180"/>
    </w:p>
    <w:p w14:paraId="67A06BBF" w14:textId="1110EB33" w:rsidR="00AE572D" w:rsidRPr="00F4752E" w:rsidRDefault="00AE572D" w:rsidP="00F4752E">
      <w:pPr>
        <w:pStyle w:val="Akapitzlist"/>
        <w:numPr>
          <w:ilvl w:val="0"/>
          <w:numId w:val="41"/>
        </w:numPr>
        <w:tabs>
          <w:tab w:val="left" w:pos="360"/>
        </w:tabs>
        <w:spacing w:after="100" w:line="360" w:lineRule="auto"/>
        <w:rPr>
          <w:rFonts w:ascii="Lato" w:hAnsi="Lato" w:cs="Arial"/>
        </w:rPr>
      </w:pPr>
      <w:r w:rsidRPr="00F4752E">
        <w:rPr>
          <w:rFonts w:ascii="Lato" w:hAnsi="Lato" w:cs="Arial"/>
          <w:color w:val="000000" w:themeColor="text1"/>
        </w:rPr>
        <w:t xml:space="preserve">w przypadku </w:t>
      </w:r>
      <w:r w:rsidR="00DB11DC">
        <w:rPr>
          <w:rFonts w:ascii="Lato" w:hAnsi="Lato" w:cs="Arial"/>
          <w:color w:val="000000" w:themeColor="text1"/>
        </w:rPr>
        <w:t>I</w:t>
      </w:r>
      <w:r w:rsidRPr="00F4752E">
        <w:rPr>
          <w:rFonts w:ascii="Lato" w:hAnsi="Lato" w:cs="Arial"/>
          <w:color w:val="000000" w:themeColor="text1"/>
        </w:rPr>
        <w:t>nicjatyw przeprowadzonych w Internecie</w:t>
      </w:r>
      <w:r w:rsidR="00AF36B7">
        <w:rPr>
          <w:rFonts w:ascii="Lato" w:hAnsi="Lato" w:cs="Arial"/>
          <w:color w:val="000000" w:themeColor="text1"/>
        </w:rPr>
        <w:t xml:space="preserve"> lub mediach społecznościowych</w:t>
      </w:r>
      <w:r w:rsidRPr="00F4752E">
        <w:rPr>
          <w:rFonts w:ascii="Lato" w:hAnsi="Lato" w:cs="Arial"/>
          <w:color w:val="000000" w:themeColor="text1"/>
        </w:rPr>
        <w:t xml:space="preserve"> dopuszczalne jest udokumentowanie skuteczności przeprowadzonych </w:t>
      </w:r>
      <w:r w:rsidR="00DB11DC">
        <w:rPr>
          <w:rFonts w:ascii="Lato" w:hAnsi="Lato" w:cs="Arial"/>
          <w:color w:val="000000" w:themeColor="text1"/>
        </w:rPr>
        <w:t>I</w:t>
      </w:r>
      <w:r w:rsidRPr="00F4752E">
        <w:rPr>
          <w:rFonts w:ascii="Lato" w:hAnsi="Lato" w:cs="Arial"/>
          <w:color w:val="000000" w:themeColor="text1"/>
        </w:rPr>
        <w:t xml:space="preserve">nicjatyw na podstawie statystyk </w:t>
      </w:r>
      <w:r w:rsidR="00B8556B">
        <w:rPr>
          <w:rFonts w:ascii="Lato" w:hAnsi="Lato" w:cs="Arial"/>
          <w:color w:val="000000" w:themeColor="text1"/>
        </w:rPr>
        <w:t>i</w:t>
      </w:r>
      <w:r w:rsidRPr="00F4752E">
        <w:rPr>
          <w:rFonts w:ascii="Lato" w:hAnsi="Lato" w:cs="Arial"/>
          <w:color w:val="000000" w:themeColor="text1"/>
        </w:rPr>
        <w:t>nternetowych</w:t>
      </w:r>
      <w:r w:rsidR="00BE5575">
        <w:rPr>
          <w:rFonts w:ascii="Lato" w:hAnsi="Lato" w:cs="Arial"/>
          <w:color w:val="000000" w:themeColor="text1"/>
        </w:rPr>
        <w:t>, w tym</w:t>
      </w:r>
      <w:r w:rsidR="00BE5575">
        <w:t xml:space="preserve"> z</w:t>
      </w:r>
      <w:r w:rsidR="00BE5575" w:rsidRPr="00BE5575">
        <w:rPr>
          <w:rFonts w:ascii="Lato" w:hAnsi="Lato" w:cs="Arial"/>
          <w:color w:val="000000" w:themeColor="text1"/>
        </w:rPr>
        <w:t>asięg, liczb</w:t>
      </w:r>
      <w:r w:rsidR="00BE5575">
        <w:rPr>
          <w:rFonts w:ascii="Lato" w:hAnsi="Lato" w:cs="Arial"/>
          <w:color w:val="000000" w:themeColor="text1"/>
        </w:rPr>
        <w:t>a</w:t>
      </w:r>
      <w:r w:rsidR="00BE5575" w:rsidRPr="00BE5575">
        <w:rPr>
          <w:rFonts w:ascii="Lato" w:hAnsi="Lato" w:cs="Arial"/>
          <w:color w:val="000000" w:themeColor="text1"/>
        </w:rPr>
        <w:t xml:space="preserve"> wyświetleń, liczb</w:t>
      </w:r>
      <w:r w:rsidR="00BE5575">
        <w:rPr>
          <w:rFonts w:ascii="Lato" w:hAnsi="Lato" w:cs="Arial"/>
          <w:color w:val="000000" w:themeColor="text1"/>
        </w:rPr>
        <w:t>a</w:t>
      </w:r>
      <w:r w:rsidR="00BE5575" w:rsidRPr="00BE5575">
        <w:rPr>
          <w:rFonts w:ascii="Lato" w:hAnsi="Lato" w:cs="Arial"/>
          <w:color w:val="000000" w:themeColor="text1"/>
        </w:rPr>
        <w:t xml:space="preserve"> kliknięć, współczynnik kliknięć (CTR), koszt kliknięcia (CPC), liczb</w:t>
      </w:r>
      <w:r w:rsidR="00BE5575">
        <w:rPr>
          <w:rFonts w:ascii="Lato" w:hAnsi="Lato" w:cs="Arial"/>
          <w:color w:val="000000" w:themeColor="text1"/>
        </w:rPr>
        <w:t>a</w:t>
      </w:r>
      <w:r w:rsidR="00BE5575" w:rsidRPr="00BE5575">
        <w:rPr>
          <w:rFonts w:ascii="Lato" w:hAnsi="Lato" w:cs="Arial"/>
          <w:color w:val="000000" w:themeColor="text1"/>
        </w:rPr>
        <w:t xml:space="preserve"> </w:t>
      </w:r>
      <w:proofErr w:type="spellStart"/>
      <w:r w:rsidR="00BE5575" w:rsidRPr="00BE5575">
        <w:rPr>
          <w:rFonts w:ascii="Lato" w:hAnsi="Lato" w:cs="Arial"/>
          <w:color w:val="000000" w:themeColor="text1"/>
        </w:rPr>
        <w:t>odtworzeń</w:t>
      </w:r>
      <w:proofErr w:type="spellEnd"/>
      <w:r w:rsidR="00BE5575" w:rsidRPr="00BE5575">
        <w:rPr>
          <w:rFonts w:ascii="Lato" w:hAnsi="Lato" w:cs="Arial"/>
          <w:color w:val="000000" w:themeColor="text1"/>
        </w:rPr>
        <w:t xml:space="preserve"> materiałów audiowizualnych lub inne wskaźniki dostępne dla zastosowanego kanału komunikacji oraz </w:t>
      </w:r>
      <w:r w:rsidR="00BC7CED" w:rsidRPr="00BE5575">
        <w:rPr>
          <w:rFonts w:ascii="Lato" w:hAnsi="Lato" w:cs="Arial"/>
          <w:color w:val="000000" w:themeColor="text1"/>
        </w:rPr>
        <w:t>przeprowadzenie ankiet</w:t>
      </w:r>
      <w:r w:rsidR="00BE5575" w:rsidRPr="00BE5575">
        <w:rPr>
          <w:rFonts w:ascii="Lato" w:hAnsi="Lato" w:cs="Arial"/>
          <w:color w:val="000000" w:themeColor="text1"/>
        </w:rPr>
        <w:t xml:space="preserve"> ewaluacyjnyc</w:t>
      </w:r>
      <w:r w:rsidR="00BE5575">
        <w:rPr>
          <w:rFonts w:ascii="Lato" w:hAnsi="Lato" w:cs="Arial"/>
          <w:color w:val="000000" w:themeColor="text1"/>
        </w:rPr>
        <w:t>h).</w:t>
      </w:r>
      <w:r w:rsidRPr="00F4752E">
        <w:rPr>
          <w:rFonts w:ascii="Lato" w:hAnsi="Lato" w:cs="Arial"/>
          <w:color w:val="000000" w:themeColor="text1"/>
        </w:rPr>
        <w:t xml:space="preserve"> </w:t>
      </w:r>
    </w:p>
    <w:bookmarkEnd w:id="6"/>
    <w:p w14:paraId="732F4DA6" w14:textId="45CC3811" w:rsidR="00AE572D" w:rsidRPr="00F4752E" w:rsidRDefault="00981EB2" w:rsidP="00F4752E">
      <w:pPr>
        <w:pStyle w:val="Akapitzlist"/>
        <w:numPr>
          <w:ilvl w:val="0"/>
          <w:numId w:val="41"/>
        </w:numPr>
        <w:tabs>
          <w:tab w:val="left" w:pos="360"/>
        </w:tabs>
        <w:spacing w:after="100" w:line="360" w:lineRule="auto"/>
        <w:rPr>
          <w:rFonts w:ascii="Lato" w:hAnsi="Lato" w:cs="Arial"/>
        </w:rPr>
      </w:pPr>
      <w:r w:rsidRPr="00F4752E">
        <w:rPr>
          <w:rFonts w:ascii="Lato" w:hAnsi="Lato" w:cs="Arial"/>
        </w:rPr>
        <w:t xml:space="preserve">Dodatkowe wskaźniki </w:t>
      </w:r>
      <w:r w:rsidR="00DC7A7A">
        <w:rPr>
          <w:rFonts w:ascii="Lato" w:hAnsi="Lato" w:cs="Arial"/>
        </w:rPr>
        <w:t>(</w:t>
      </w:r>
      <w:r w:rsidR="00DC7A7A" w:rsidRPr="000F5D22">
        <w:rPr>
          <w:rFonts w:ascii="Lato" w:hAnsi="Lato" w:cs="Arial"/>
          <w:b/>
          <w:bCs/>
          <w:color w:val="000000" w:themeColor="text1"/>
        </w:rPr>
        <w:t>maksymalnie 3</w:t>
      </w:r>
      <w:r w:rsidR="00DC7A7A">
        <w:rPr>
          <w:rFonts w:ascii="Lato" w:hAnsi="Lato" w:cs="Arial"/>
          <w:b/>
          <w:bCs/>
          <w:color w:val="000000" w:themeColor="text1"/>
        </w:rPr>
        <w:t xml:space="preserve">) </w:t>
      </w:r>
      <w:r w:rsidRPr="00F4752E">
        <w:rPr>
          <w:rFonts w:ascii="Lato" w:hAnsi="Lato" w:cs="Arial"/>
        </w:rPr>
        <w:t>zaproponowane przez Realizatora (wskaźniki własne):</w:t>
      </w:r>
    </w:p>
    <w:p w14:paraId="048F81BB" w14:textId="180E536F" w:rsidR="00981EB2" w:rsidRDefault="00981EB2" w:rsidP="0049438E">
      <w:pPr>
        <w:pStyle w:val="Akapitzlist"/>
        <w:numPr>
          <w:ilvl w:val="1"/>
          <w:numId w:val="28"/>
        </w:numPr>
        <w:tabs>
          <w:tab w:val="left" w:pos="360"/>
        </w:tabs>
        <w:spacing w:after="100" w:line="360" w:lineRule="auto"/>
        <w:rPr>
          <w:rFonts w:ascii="Lato" w:hAnsi="Lato" w:cs="Arial"/>
        </w:rPr>
      </w:pPr>
      <w:r w:rsidRPr="00F4752E">
        <w:rPr>
          <w:rFonts w:ascii="Lato" w:hAnsi="Lato" w:cs="Arial"/>
        </w:rPr>
        <w:t>……</w:t>
      </w:r>
    </w:p>
    <w:p w14:paraId="7A088052" w14:textId="46E4027F" w:rsidR="00DC7A7A" w:rsidRDefault="00DC7A7A" w:rsidP="0049438E">
      <w:pPr>
        <w:pStyle w:val="Akapitzlist"/>
        <w:numPr>
          <w:ilvl w:val="1"/>
          <w:numId w:val="28"/>
        </w:numPr>
        <w:tabs>
          <w:tab w:val="left" w:pos="360"/>
        </w:tabs>
        <w:spacing w:after="100" w:line="360" w:lineRule="auto"/>
        <w:rPr>
          <w:rFonts w:ascii="Lato" w:hAnsi="Lato" w:cs="Arial"/>
        </w:rPr>
      </w:pPr>
      <w:r>
        <w:rPr>
          <w:rFonts w:ascii="Lato" w:hAnsi="Lato" w:cs="Arial"/>
        </w:rPr>
        <w:t>…….</w:t>
      </w:r>
    </w:p>
    <w:p w14:paraId="215F49C5" w14:textId="7F897639" w:rsidR="00DC7A7A" w:rsidRPr="00F4752E" w:rsidRDefault="00DC7A7A" w:rsidP="004B51BE">
      <w:pPr>
        <w:pStyle w:val="Akapitzlist"/>
        <w:numPr>
          <w:ilvl w:val="1"/>
          <w:numId w:val="28"/>
        </w:numPr>
        <w:tabs>
          <w:tab w:val="left" w:pos="360"/>
        </w:tabs>
        <w:spacing w:after="100" w:line="360" w:lineRule="auto"/>
        <w:rPr>
          <w:rFonts w:ascii="Lato" w:hAnsi="Lato" w:cs="Arial"/>
        </w:rPr>
      </w:pPr>
      <w:r>
        <w:rPr>
          <w:rFonts w:ascii="Lato" w:hAnsi="Lato" w:cs="Arial"/>
        </w:rPr>
        <w:t>…….</w:t>
      </w:r>
    </w:p>
    <w:p w14:paraId="28DB657D" w14:textId="28558098" w:rsidR="006E7A4C" w:rsidRDefault="006E7A4C" w:rsidP="006E7A4C">
      <w:pPr>
        <w:tabs>
          <w:tab w:val="left" w:pos="360"/>
        </w:tabs>
        <w:spacing w:after="100" w:line="360" w:lineRule="auto"/>
        <w:rPr>
          <w:rFonts w:ascii="Lato" w:hAnsi="Lato" w:cs="Arial"/>
        </w:rPr>
      </w:pPr>
      <w:r w:rsidRPr="003C3494">
        <w:rPr>
          <w:rFonts w:ascii="Lato" w:hAnsi="Lato" w:cs="Arial"/>
        </w:rPr>
        <w:t xml:space="preserve">Rezultaty należy przedstawić w sposób mierzalny, możliwy do weryfikacji. </w:t>
      </w:r>
    </w:p>
    <w:p w14:paraId="3EA0111C" w14:textId="13A8EC99" w:rsidR="00236CD3" w:rsidRPr="0060513F" w:rsidRDefault="005D0C32" w:rsidP="008530B2">
      <w:pPr>
        <w:tabs>
          <w:tab w:val="left" w:pos="360"/>
        </w:tabs>
        <w:spacing w:after="100" w:line="360" w:lineRule="auto"/>
        <w:rPr>
          <w:rFonts w:ascii="Lato" w:hAnsi="Lato" w:cs="Arial"/>
          <w:b/>
          <w:bCs/>
        </w:rPr>
      </w:pPr>
      <w:r w:rsidRPr="0060513F">
        <w:rPr>
          <w:rFonts w:ascii="Lato" w:hAnsi="Lato" w:cs="Arial"/>
          <w:b/>
          <w:bCs/>
        </w:rPr>
        <w:t xml:space="preserve">Do sprawozdania miesięcznego/rocznego należy dołączyć </w:t>
      </w:r>
      <w:r w:rsidR="00236CD3" w:rsidRPr="00236CD3">
        <w:rPr>
          <w:rFonts w:ascii="Lato" w:hAnsi="Lato" w:cs="Arial"/>
          <w:b/>
          <w:bCs/>
        </w:rPr>
        <w:t>odpowiednio do rodzaju Inicjatywy: list</w:t>
      </w:r>
      <w:r w:rsidR="008530B2">
        <w:rPr>
          <w:rFonts w:ascii="Lato" w:hAnsi="Lato" w:cs="Arial"/>
          <w:b/>
          <w:bCs/>
        </w:rPr>
        <w:t>y</w:t>
      </w:r>
      <w:r w:rsidR="00236CD3" w:rsidRPr="00236CD3">
        <w:rPr>
          <w:rFonts w:ascii="Lato" w:hAnsi="Lato" w:cs="Arial"/>
          <w:b/>
          <w:bCs/>
        </w:rPr>
        <w:t xml:space="preserve"> obecności, potwierdze</w:t>
      </w:r>
      <w:r w:rsidR="008530B2">
        <w:rPr>
          <w:rFonts w:ascii="Lato" w:hAnsi="Lato" w:cs="Arial"/>
          <w:b/>
          <w:bCs/>
        </w:rPr>
        <w:t>nie</w:t>
      </w:r>
      <w:r w:rsidR="00236CD3" w:rsidRPr="00236CD3">
        <w:rPr>
          <w:rFonts w:ascii="Lato" w:hAnsi="Lato" w:cs="Arial"/>
          <w:b/>
          <w:bCs/>
        </w:rPr>
        <w:t xml:space="preserve"> udziału, dokumentacj</w:t>
      </w:r>
      <w:r w:rsidR="008530B2">
        <w:rPr>
          <w:rFonts w:ascii="Lato" w:hAnsi="Lato" w:cs="Arial"/>
          <w:b/>
          <w:bCs/>
        </w:rPr>
        <w:t>ę</w:t>
      </w:r>
      <w:r w:rsidR="00236CD3" w:rsidRPr="00236CD3">
        <w:rPr>
          <w:rFonts w:ascii="Lato" w:hAnsi="Lato" w:cs="Arial"/>
          <w:b/>
          <w:bCs/>
        </w:rPr>
        <w:t xml:space="preserve"> fotograficzn</w:t>
      </w:r>
      <w:r w:rsidR="008530B2">
        <w:rPr>
          <w:rFonts w:ascii="Lato" w:hAnsi="Lato" w:cs="Arial"/>
          <w:b/>
          <w:bCs/>
        </w:rPr>
        <w:t>ą</w:t>
      </w:r>
      <w:r w:rsidR="00236CD3" w:rsidRPr="00236CD3">
        <w:rPr>
          <w:rFonts w:ascii="Lato" w:hAnsi="Lato" w:cs="Arial"/>
          <w:b/>
          <w:bCs/>
        </w:rPr>
        <w:t>, egzemplarz materiałów, link</w:t>
      </w:r>
      <w:r w:rsidR="008530B2">
        <w:rPr>
          <w:rFonts w:ascii="Lato" w:hAnsi="Lato" w:cs="Arial"/>
          <w:b/>
          <w:bCs/>
        </w:rPr>
        <w:t>i</w:t>
      </w:r>
      <w:r w:rsidR="00236CD3" w:rsidRPr="00236CD3">
        <w:rPr>
          <w:rFonts w:ascii="Lato" w:hAnsi="Lato" w:cs="Arial"/>
          <w:b/>
          <w:bCs/>
        </w:rPr>
        <w:t xml:space="preserve"> lub zrzut</w:t>
      </w:r>
      <w:r w:rsidR="008530B2">
        <w:rPr>
          <w:rFonts w:ascii="Lato" w:hAnsi="Lato" w:cs="Arial"/>
          <w:b/>
          <w:bCs/>
        </w:rPr>
        <w:t>y</w:t>
      </w:r>
      <w:r w:rsidR="00236CD3" w:rsidRPr="00236CD3">
        <w:rPr>
          <w:rFonts w:ascii="Lato" w:hAnsi="Lato" w:cs="Arial"/>
          <w:b/>
          <w:bCs/>
        </w:rPr>
        <w:t xml:space="preserve"> ekranów publikacji internetowych, statystyk</w:t>
      </w:r>
      <w:r w:rsidR="008530B2">
        <w:rPr>
          <w:rFonts w:ascii="Lato" w:hAnsi="Lato" w:cs="Arial"/>
          <w:b/>
          <w:bCs/>
        </w:rPr>
        <w:t>i</w:t>
      </w:r>
      <w:r w:rsidR="00236CD3" w:rsidRPr="00236CD3">
        <w:rPr>
          <w:rFonts w:ascii="Lato" w:hAnsi="Lato" w:cs="Arial"/>
          <w:b/>
          <w:bCs/>
        </w:rPr>
        <w:t xml:space="preserve"> kampanii internetowych i mediów społecznościowych, potwierdze</w:t>
      </w:r>
      <w:r w:rsidR="008530B2">
        <w:rPr>
          <w:rFonts w:ascii="Lato" w:hAnsi="Lato" w:cs="Arial"/>
          <w:b/>
          <w:bCs/>
        </w:rPr>
        <w:t>nie</w:t>
      </w:r>
      <w:r w:rsidR="00236CD3" w:rsidRPr="00236CD3">
        <w:rPr>
          <w:rFonts w:ascii="Lato" w:hAnsi="Lato" w:cs="Arial"/>
          <w:b/>
          <w:bCs/>
        </w:rPr>
        <w:t xml:space="preserve"> dystrybucji materiałów, ankiet ewaluacyjnych i ich zbiorczych zestawień, notatk</w:t>
      </w:r>
      <w:r w:rsidR="008530B2">
        <w:rPr>
          <w:rFonts w:ascii="Lato" w:hAnsi="Lato" w:cs="Arial"/>
          <w:b/>
          <w:bCs/>
        </w:rPr>
        <w:t>i</w:t>
      </w:r>
      <w:r w:rsidR="00236CD3" w:rsidRPr="00236CD3">
        <w:rPr>
          <w:rFonts w:ascii="Lato" w:hAnsi="Lato" w:cs="Arial"/>
          <w:b/>
          <w:bCs/>
        </w:rPr>
        <w:t xml:space="preserve"> z wydarzeń, raport</w:t>
      </w:r>
      <w:r w:rsidR="008530B2">
        <w:rPr>
          <w:rFonts w:ascii="Lato" w:hAnsi="Lato" w:cs="Arial"/>
          <w:b/>
          <w:bCs/>
        </w:rPr>
        <w:t>y</w:t>
      </w:r>
      <w:r w:rsidR="00236CD3" w:rsidRPr="00236CD3">
        <w:rPr>
          <w:rFonts w:ascii="Lato" w:hAnsi="Lato" w:cs="Arial"/>
          <w:b/>
          <w:bCs/>
        </w:rPr>
        <w:t xml:space="preserve"> z Inicjatyw oraz inn</w:t>
      </w:r>
      <w:r w:rsidR="008530B2">
        <w:rPr>
          <w:rFonts w:ascii="Lato" w:hAnsi="Lato" w:cs="Arial"/>
          <w:b/>
          <w:bCs/>
        </w:rPr>
        <w:t>e</w:t>
      </w:r>
      <w:r w:rsidR="00236CD3" w:rsidRPr="00236CD3">
        <w:rPr>
          <w:rFonts w:ascii="Lato" w:hAnsi="Lato" w:cs="Arial"/>
          <w:b/>
          <w:bCs/>
        </w:rPr>
        <w:t xml:space="preserve"> dokument</w:t>
      </w:r>
      <w:r w:rsidR="008530B2">
        <w:rPr>
          <w:rFonts w:ascii="Lato" w:hAnsi="Lato" w:cs="Arial"/>
          <w:b/>
          <w:bCs/>
        </w:rPr>
        <w:t>y</w:t>
      </w:r>
      <w:r w:rsidR="00236CD3" w:rsidRPr="00236CD3">
        <w:rPr>
          <w:rFonts w:ascii="Lato" w:hAnsi="Lato" w:cs="Arial"/>
          <w:b/>
          <w:bCs/>
        </w:rPr>
        <w:t xml:space="preserve"> wskazan</w:t>
      </w:r>
      <w:r w:rsidR="008530B2">
        <w:rPr>
          <w:rFonts w:ascii="Lato" w:hAnsi="Lato" w:cs="Arial"/>
          <w:b/>
          <w:bCs/>
        </w:rPr>
        <w:t>e</w:t>
      </w:r>
      <w:r w:rsidR="00236CD3" w:rsidRPr="00236CD3">
        <w:rPr>
          <w:rFonts w:ascii="Lato" w:hAnsi="Lato" w:cs="Arial"/>
          <w:b/>
          <w:bCs/>
        </w:rPr>
        <w:t xml:space="preserve"> w Ofercie lub załącznikach do umowy. Dokumentacja musi umożliwiać weryfikację liczby odbiorców bezpośrednich i pośrednich, spos</w:t>
      </w:r>
      <w:r w:rsidR="008530B2">
        <w:rPr>
          <w:rFonts w:ascii="Lato" w:hAnsi="Lato" w:cs="Arial"/>
          <w:b/>
          <w:bCs/>
        </w:rPr>
        <w:t>ó</w:t>
      </w:r>
      <w:r w:rsidR="00236CD3" w:rsidRPr="00236CD3">
        <w:rPr>
          <w:rFonts w:ascii="Lato" w:hAnsi="Lato" w:cs="Arial"/>
          <w:b/>
          <w:bCs/>
        </w:rPr>
        <w:t>b</w:t>
      </w:r>
      <w:r w:rsidR="008530B2">
        <w:rPr>
          <w:rFonts w:ascii="Lato" w:hAnsi="Lato" w:cs="Arial"/>
          <w:b/>
          <w:bCs/>
        </w:rPr>
        <w:t xml:space="preserve"> </w:t>
      </w:r>
      <w:r w:rsidR="00236CD3" w:rsidRPr="00236CD3">
        <w:rPr>
          <w:rFonts w:ascii="Lato" w:hAnsi="Lato" w:cs="Arial"/>
          <w:b/>
          <w:bCs/>
        </w:rPr>
        <w:t>zapobiegania ich wielokrotnemu liczeniu, liczb</w:t>
      </w:r>
      <w:r w:rsidR="008530B2">
        <w:rPr>
          <w:rFonts w:ascii="Lato" w:hAnsi="Lato" w:cs="Arial"/>
          <w:b/>
          <w:bCs/>
        </w:rPr>
        <w:t>ę</w:t>
      </w:r>
      <w:r w:rsidR="00236CD3" w:rsidRPr="00236CD3">
        <w:rPr>
          <w:rFonts w:ascii="Lato" w:hAnsi="Lato" w:cs="Arial"/>
          <w:b/>
          <w:bCs/>
        </w:rPr>
        <w:t xml:space="preserve"> przeprowadzonych Inicjatyw, liczb</w:t>
      </w:r>
      <w:r w:rsidR="008530B2">
        <w:rPr>
          <w:rFonts w:ascii="Lato" w:hAnsi="Lato" w:cs="Arial"/>
          <w:b/>
          <w:bCs/>
        </w:rPr>
        <w:t>ę</w:t>
      </w:r>
      <w:r w:rsidR="00236CD3" w:rsidRPr="00236CD3">
        <w:rPr>
          <w:rFonts w:ascii="Lato" w:hAnsi="Lato" w:cs="Arial"/>
          <w:b/>
          <w:bCs/>
        </w:rPr>
        <w:t xml:space="preserve"> przekazanych materiałów oraz wartości pozostałych wskaźników wskazanych w Ofercie. </w:t>
      </w:r>
    </w:p>
    <w:p w14:paraId="008C364B" w14:textId="77777777" w:rsidR="005D0C32" w:rsidRDefault="005D0C32" w:rsidP="006E7A4C">
      <w:pPr>
        <w:tabs>
          <w:tab w:val="left" w:pos="360"/>
        </w:tabs>
        <w:spacing w:after="100" w:line="360" w:lineRule="auto"/>
        <w:rPr>
          <w:rFonts w:ascii="Lato" w:hAnsi="Lato" w:cs="Arial"/>
          <w:b/>
          <w:bCs/>
          <w:u w:val="single"/>
        </w:rPr>
      </w:pPr>
    </w:p>
    <w:p w14:paraId="3AD4A3CE" w14:textId="77777777" w:rsidR="006E7A4C" w:rsidRDefault="006E7A4C" w:rsidP="006E7A4C">
      <w:pPr>
        <w:tabs>
          <w:tab w:val="left" w:pos="360"/>
        </w:tabs>
        <w:spacing w:after="100" w:line="360" w:lineRule="auto"/>
        <w:jc w:val="both"/>
        <w:rPr>
          <w:rFonts w:ascii="Lato" w:hAnsi="Lato" w:cs="Arial"/>
          <w:b/>
          <w:bCs/>
        </w:rPr>
        <w:sectPr w:rsidR="006E7A4C" w:rsidSect="006E7A4C">
          <w:pgSz w:w="16838" w:h="11906" w:orient="landscape"/>
          <w:pgMar w:top="1417" w:right="1417" w:bottom="1417" w:left="1417" w:header="708" w:footer="708" w:gutter="0"/>
          <w:cols w:space="708"/>
          <w:docGrid w:linePitch="360"/>
        </w:sectPr>
      </w:pPr>
    </w:p>
    <w:p w14:paraId="1A1D6797" w14:textId="3D05EA85" w:rsidR="006E7A4C" w:rsidRDefault="006E7A4C" w:rsidP="006E7A4C">
      <w:pPr>
        <w:tabs>
          <w:tab w:val="left" w:pos="360"/>
        </w:tabs>
        <w:spacing w:after="100" w:line="360" w:lineRule="auto"/>
        <w:jc w:val="right"/>
        <w:rPr>
          <w:rFonts w:ascii="Lato" w:hAnsi="Lato" w:cs="Arial"/>
          <w:b/>
          <w:bCs/>
        </w:rPr>
      </w:pPr>
      <w:r>
        <w:rPr>
          <w:rFonts w:ascii="Lato" w:hAnsi="Lato" w:cs="Arial"/>
          <w:b/>
          <w:bCs/>
        </w:rPr>
        <w:lastRenderedPageBreak/>
        <w:t xml:space="preserve">Załącznik nr 3 </w:t>
      </w:r>
    </w:p>
    <w:p w14:paraId="10977BF0" w14:textId="1A8ED3FB" w:rsidR="006E7A4C" w:rsidRPr="00CA5B1D" w:rsidRDefault="00567CAB" w:rsidP="006E7A4C">
      <w:pPr>
        <w:pStyle w:val="Akapitzlist"/>
        <w:tabs>
          <w:tab w:val="left" w:pos="360"/>
        </w:tabs>
        <w:spacing w:after="100" w:line="360" w:lineRule="auto"/>
        <w:ind w:left="1080"/>
        <w:jc w:val="center"/>
        <w:rPr>
          <w:rFonts w:ascii="Lato" w:hAnsi="Lato" w:cs="Arial"/>
          <w:b/>
          <w:bCs/>
        </w:rPr>
      </w:pPr>
      <w:r>
        <w:rPr>
          <w:rFonts w:ascii="Lato" w:hAnsi="Lato" w:cs="Arial"/>
          <w:b/>
          <w:bCs/>
        </w:rPr>
        <w:t>Wzór k</w:t>
      </w:r>
      <w:r w:rsidR="006E7A4C" w:rsidRPr="00CA5B1D">
        <w:rPr>
          <w:rFonts w:ascii="Lato" w:hAnsi="Lato" w:cs="Arial"/>
          <w:b/>
          <w:bCs/>
        </w:rPr>
        <w:t xml:space="preserve">osztorys realizacji zadania </w:t>
      </w:r>
    </w:p>
    <w:tbl>
      <w:tblPr>
        <w:tblStyle w:val="Tabela-Siatka"/>
        <w:tblW w:w="13090" w:type="dxa"/>
        <w:tblInd w:w="1080" w:type="dxa"/>
        <w:tblLook w:val="04A0" w:firstRow="1" w:lastRow="0" w:firstColumn="1" w:lastColumn="0" w:noHBand="0" w:noVBand="1"/>
      </w:tblPr>
      <w:tblGrid>
        <w:gridCol w:w="616"/>
        <w:gridCol w:w="2410"/>
        <w:gridCol w:w="3969"/>
        <w:gridCol w:w="2835"/>
        <w:gridCol w:w="3260"/>
      </w:tblGrid>
      <w:tr w:rsidR="006E7A4C" w14:paraId="1A5E34F1" w14:textId="77777777" w:rsidTr="007E7618">
        <w:tc>
          <w:tcPr>
            <w:tcW w:w="616" w:type="dxa"/>
            <w:shd w:val="clear" w:color="auto" w:fill="ADADAD" w:themeFill="background2" w:themeFillShade="BF"/>
          </w:tcPr>
          <w:p w14:paraId="1E7A613C" w14:textId="77777777" w:rsidR="006E7A4C" w:rsidRDefault="006E7A4C" w:rsidP="007E7618">
            <w:pPr>
              <w:pStyle w:val="Akapitzlist"/>
              <w:tabs>
                <w:tab w:val="left" w:pos="360"/>
              </w:tabs>
              <w:spacing w:after="100" w:line="360" w:lineRule="auto"/>
              <w:ind w:left="0"/>
              <w:rPr>
                <w:rFonts w:ascii="Lato" w:hAnsi="Lato" w:cs="Arial"/>
              </w:rPr>
            </w:pPr>
            <w:r>
              <w:rPr>
                <w:rFonts w:ascii="Lato" w:hAnsi="Lato" w:cs="Arial"/>
              </w:rPr>
              <w:t>LP.</w:t>
            </w:r>
          </w:p>
        </w:tc>
        <w:tc>
          <w:tcPr>
            <w:tcW w:w="2410" w:type="dxa"/>
            <w:shd w:val="clear" w:color="auto" w:fill="ADADAD" w:themeFill="background2" w:themeFillShade="BF"/>
          </w:tcPr>
          <w:p w14:paraId="57F0F35E" w14:textId="77777777" w:rsidR="006E7A4C" w:rsidRDefault="006E7A4C" w:rsidP="007E7618">
            <w:pPr>
              <w:pStyle w:val="Akapitzlist"/>
              <w:tabs>
                <w:tab w:val="left" w:pos="360"/>
              </w:tabs>
              <w:spacing w:after="100" w:line="360" w:lineRule="auto"/>
              <w:ind w:left="0"/>
              <w:rPr>
                <w:rFonts w:ascii="Lato" w:hAnsi="Lato" w:cs="Arial"/>
              </w:rPr>
            </w:pPr>
            <w:r>
              <w:rPr>
                <w:rFonts w:ascii="Lato" w:hAnsi="Lato" w:cs="Arial"/>
              </w:rPr>
              <w:t>Rodzaj kosztu</w:t>
            </w:r>
          </w:p>
        </w:tc>
        <w:tc>
          <w:tcPr>
            <w:tcW w:w="3969" w:type="dxa"/>
            <w:shd w:val="clear" w:color="auto" w:fill="ADADAD" w:themeFill="background2" w:themeFillShade="BF"/>
          </w:tcPr>
          <w:p w14:paraId="51B53C4E" w14:textId="2C7748BC" w:rsidR="006E7A4C" w:rsidRPr="00C6746B" w:rsidRDefault="000C1C92" w:rsidP="007E7618">
            <w:pPr>
              <w:tabs>
                <w:tab w:val="left" w:pos="360"/>
              </w:tabs>
              <w:spacing w:after="100" w:line="360" w:lineRule="auto"/>
              <w:rPr>
                <w:rFonts w:ascii="Lato" w:hAnsi="Lato" w:cs="Arial"/>
              </w:rPr>
            </w:pPr>
            <w:r>
              <w:t xml:space="preserve"> O</w:t>
            </w:r>
            <w:r w:rsidRPr="000C1C92">
              <w:rPr>
                <w:rFonts w:ascii="Lato" w:hAnsi="Lato" w:cs="Arial"/>
              </w:rPr>
              <w:t xml:space="preserve">pis </w:t>
            </w:r>
            <w:r w:rsidR="00DB11DC">
              <w:rPr>
                <w:rFonts w:ascii="Lato" w:hAnsi="Lato" w:cs="Arial"/>
              </w:rPr>
              <w:t>I</w:t>
            </w:r>
            <w:r w:rsidRPr="000C1C92">
              <w:rPr>
                <w:rFonts w:ascii="Lato" w:hAnsi="Lato" w:cs="Arial"/>
              </w:rPr>
              <w:t xml:space="preserve">nicjatywy podjętej w ramach realizacji zadania oraz jeżeli dotyczy wskazanie i opis czynności wykonywanych w ramach </w:t>
            </w:r>
            <w:r w:rsidR="00DB11DC">
              <w:rPr>
                <w:rFonts w:ascii="Lato" w:hAnsi="Lato" w:cs="Arial"/>
              </w:rPr>
              <w:t>I</w:t>
            </w:r>
            <w:r w:rsidRPr="000C1C92">
              <w:rPr>
                <w:rFonts w:ascii="Lato" w:hAnsi="Lato" w:cs="Arial"/>
              </w:rPr>
              <w:t xml:space="preserve">nicjatywy przez podwykonawcę zgodnie z § </w:t>
            </w:r>
            <w:r w:rsidR="004B51BE">
              <w:rPr>
                <w:rFonts w:ascii="Lato" w:hAnsi="Lato" w:cs="Arial"/>
              </w:rPr>
              <w:t>7</w:t>
            </w:r>
            <w:r w:rsidRPr="000C1C92">
              <w:rPr>
                <w:rFonts w:ascii="Lato" w:hAnsi="Lato" w:cs="Arial"/>
              </w:rPr>
              <w:t xml:space="preserve"> ust. 1 </w:t>
            </w:r>
            <w:r w:rsidR="00567CAB">
              <w:rPr>
                <w:rFonts w:ascii="Lato" w:hAnsi="Lato" w:cs="Arial"/>
              </w:rPr>
              <w:t xml:space="preserve">lub 2 </w:t>
            </w:r>
            <w:r w:rsidR="004B51BE">
              <w:rPr>
                <w:rFonts w:ascii="Lato" w:hAnsi="Lato" w:cs="Arial"/>
              </w:rPr>
              <w:t>umowy</w:t>
            </w:r>
          </w:p>
        </w:tc>
        <w:tc>
          <w:tcPr>
            <w:tcW w:w="2835" w:type="dxa"/>
            <w:shd w:val="clear" w:color="auto" w:fill="ADADAD" w:themeFill="background2" w:themeFillShade="BF"/>
          </w:tcPr>
          <w:p w14:paraId="30D77067" w14:textId="77777777" w:rsidR="006E7A4C" w:rsidRDefault="006E7A4C" w:rsidP="007E7618">
            <w:pPr>
              <w:tabs>
                <w:tab w:val="left" w:pos="360"/>
              </w:tabs>
              <w:spacing w:after="100" w:line="360" w:lineRule="auto"/>
              <w:rPr>
                <w:rFonts w:ascii="Lato" w:hAnsi="Lato" w:cs="Arial"/>
              </w:rPr>
            </w:pPr>
            <w:r w:rsidRPr="00C6746B">
              <w:rPr>
                <w:rFonts w:ascii="Lato" w:hAnsi="Lato" w:cs="Arial"/>
              </w:rPr>
              <w:t>Planowany</w:t>
            </w:r>
            <w:r>
              <w:rPr>
                <w:rFonts w:ascii="Lato" w:hAnsi="Lato" w:cs="Arial"/>
              </w:rPr>
              <w:t xml:space="preserve"> </w:t>
            </w:r>
            <w:r w:rsidRPr="00C6746B">
              <w:rPr>
                <w:rFonts w:ascii="Lato" w:hAnsi="Lato" w:cs="Arial"/>
              </w:rPr>
              <w:t>koszt</w:t>
            </w:r>
            <w:r>
              <w:rPr>
                <w:rFonts w:ascii="Lato" w:hAnsi="Lato" w:cs="Arial"/>
              </w:rPr>
              <w:t xml:space="preserve"> </w:t>
            </w:r>
            <w:r w:rsidRPr="00C6746B">
              <w:rPr>
                <w:rFonts w:ascii="Lato" w:hAnsi="Lato" w:cs="Arial"/>
              </w:rPr>
              <w:t>całkowity</w:t>
            </w:r>
            <w:r>
              <w:rPr>
                <w:rFonts w:ascii="Lato" w:hAnsi="Lato" w:cs="Arial"/>
              </w:rPr>
              <w:t xml:space="preserve"> </w:t>
            </w:r>
            <w:r w:rsidRPr="00C6746B">
              <w:rPr>
                <w:rFonts w:ascii="Lato" w:hAnsi="Lato" w:cs="Arial"/>
              </w:rPr>
              <w:t>(w zł)</w:t>
            </w:r>
          </w:p>
        </w:tc>
        <w:tc>
          <w:tcPr>
            <w:tcW w:w="3260" w:type="dxa"/>
            <w:shd w:val="clear" w:color="auto" w:fill="ADADAD" w:themeFill="background2" w:themeFillShade="BF"/>
          </w:tcPr>
          <w:p w14:paraId="53FFE0C1" w14:textId="3C3446BC" w:rsidR="006E7A4C" w:rsidRPr="00C6746B" w:rsidRDefault="002B6F11" w:rsidP="007E7618">
            <w:pPr>
              <w:tabs>
                <w:tab w:val="left" w:pos="360"/>
              </w:tabs>
              <w:spacing w:after="100" w:line="360" w:lineRule="auto"/>
              <w:rPr>
                <w:rFonts w:ascii="Lato" w:hAnsi="Lato" w:cs="Arial"/>
              </w:rPr>
            </w:pPr>
            <w:r>
              <w:rPr>
                <w:rFonts w:ascii="Lato" w:hAnsi="Lato" w:cs="Arial"/>
              </w:rPr>
              <w:t xml:space="preserve">Kwota finansowana ze środków Ministra Zdrowia </w:t>
            </w:r>
            <w:r w:rsidR="006E7A4C" w:rsidRPr="00C6746B">
              <w:rPr>
                <w:rFonts w:ascii="Lato" w:hAnsi="Lato" w:cs="Arial"/>
              </w:rPr>
              <w:t>(w zł)</w:t>
            </w:r>
          </w:p>
        </w:tc>
      </w:tr>
      <w:tr w:rsidR="006E7A4C" w14:paraId="47D43796" w14:textId="77777777" w:rsidTr="007E7618">
        <w:tc>
          <w:tcPr>
            <w:tcW w:w="13090" w:type="dxa"/>
            <w:gridSpan w:val="5"/>
            <w:shd w:val="clear" w:color="auto" w:fill="D1D1D1" w:themeFill="background2" w:themeFillShade="E6"/>
          </w:tcPr>
          <w:p w14:paraId="2B21B973" w14:textId="77777777" w:rsidR="006E7A4C" w:rsidRPr="00C6746B" w:rsidRDefault="006E7A4C" w:rsidP="007E7618">
            <w:pPr>
              <w:tabs>
                <w:tab w:val="left" w:pos="360"/>
              </w:tabs>
              <w:spacing w:after="100" w:line="360" w:lineRule="auto"/>
              <w:rPr>
                <w:rFonts w:ascii="Lato" w:hAnsi="Lato" w:cs="Arial"/>
              </w:rPr>
            </w:pPr>
            <w:r>
              <w:rPr>
                <w:rFonts w:ascii="Lato" w:hAnsi="Lato" w:cs="Arial"/>
              </w:rPr>
              <w:t>INICJATYWY:</w:t>
            </w:r>
          </w:p>
        </w:tc>
      </w:tr>
      <w:tr w:rsidR="006E7A4C" w14:paraId="39AE0A72" w14:textId="77777777" w:rsidTr="007E7618">
        <w:tc>
          <w:tcPr>
            <w:tcW w:w="616" w:type="dxa"/>
          </w:tcPr>
          <w:p w14:paraId="336541EC" w14:textId="77777777" w:rsidR="006E7A4C" w:rsidRDefault="006E7A4C" w:rsidP="007E7618">
            <w:pPr>
              <w:pStyle w:val="Akapitzlist"/>
              <w:tabs>
                <w:tab w:val="left" w:pos="360"/>
              </w:tabs>
              <w:spacing w:after="100" w:line="360" w:lineRule="auto"/>
              <w:ind w:left="0"/>
              <w:jc w:val="both"/>
              <w:rPr>
                <w:rFonts w:ascii="Lato" w:hAnsi="Lato" w:cs="Arial"/>
              </w:rPr>
            </w:pPr>
            <w:r>
              <w:rPr>
                <w:rFonts w:ascii="Lato" w:hAnsi="Lato" w:cs="Arial"/>
              </w:rPr>
              <w:t>1.</w:t>
            </w:r>
          </w:p>
        </w:tc>
        <w:tc>
          <w:tcPr>
            <w:tcW w:w="2410" w:type="dxa"/>
          </w:tcPr>
          <w:p w14:paraId="4E9EB8B3" w14:textId="77777777" w:rsidR="006E7A4C" w:rsidRDefault="006E7A4C" w:rsidP="007E7618">
            <w:pPr>
              <w:pStyle w:val="Akapitzlist"/>
              <w:tabs>
                <w:tab w:val="left" w:pos="360"/>
              </w:tabs>
              <w:spacing w:after="100" w:line="360" w:lineRule="auto"/>
              <w:ind w:left="0"/>
              <w:jc w:val="both"/>
              <w:rPr>
                <w:rFonts w:ascii="Lato" w:hAnsi="Lato" w:cs="Arial"/>
              </w:rPr>
            </w:pPr>
          </w:p>
        </w:tc>
        <w:tc>
          <w:tcPr>
            <w:tcW w:w="3969" w:type="dxa"/>
          </w:tcPr>
          <w:p w14:paraId="3A208D2F" w14:textId="77777777" w:rsidR="006E7A4C" w:rsidRDefault="006E7A4C" w:rsidP="007E7618">
            <w:pPr>
              <w:pStyle w:val="Akapitzlist"/>
              <w:tabs>
                <w:tab w:val="left" w:pos="360"/>
              </w:tabs>
              <w:spacing w:after="100" w:line="360" w:lineRule="auto"/>
              <w:ind w:left="0"/>
              <w:jc w:val="both"/>
              <w:rPr>
                <w:rFonts w:ascii="Lato" w:hAnsi="Lato" w:cs="Arial"/>
              </w:rPr>
            </w:pPr>
          </w:p>
        </w:tc>
        <w:tc>
          <w:tcPr>
            <w:tcW w:w="2835" w:type="dxa"/>
          </w:tcPr>
          <w:p w14:paraId="0DD51BF8" w14:textId="77777777" w:rsidR="006E7A4C" w:rsidRDefault="006E7A4C" w:rsidP="007E7618">
            <w:pPr>
              <w:pStyle w:val="Akapitzlist"/>
              <w:tabs>
                <w:tab w:val="left" w:pos="360"/>
              </w:tabs>
              <w:spacing w:after="100" w:line="360" w:lineRule="auto"/>
              <w:ind w:left="0"/>
              <w:jc w:val="both"/>
              <w:rPr>
                <w:rFonts w:ascii="Lato" w:hAnsi="Lato" w:cs="Arial"/>
              </w:rPr>
            </w:pPr>
          </w:p>
        </w:tc>
        <w:tc>
          <w:tcPr>
            <w:tcW w:w="3260" w:type="dxa"/>
          </w:tcPr>
          <w:p w14:paraId="439EAF0B" w14:textId="77777777" w:rsidR="006E7A4C" w:rsidRDefault="006E7A4C" w:rsidP="007E7618">
            <w:pPr>
              <w:pStyle w:val="Akapitzlist"/>
              <w:tabs>
                <w:tab w:val="left" w:pos="360"/>
              </w:tabs>
              <w:spacing w:after="100" w:line="360" w:lineRule="auto"/>
              <w:ind w:left="0"/>
              <w:jc w:val="both"/>
              <w:rPr>
                <w:rFonts w:ascii="Lato" w:hAnsi="Lato" w:cs="Arial"/>
              </w:rPr>
            </w:pPr>
          </w:p>
        </w:tc>
      </w:tr>
      <w:tr w:rsidR="006E7A4C" w14:paraId="353AADD9" w14:textId="77777777" w:rsidTr="007E7618">
        <w:tc>
          <w:tcPr>
            <w:tcW w:w="616" w:type="dxa"/>
          </w:tcPr>
          <w:p w14:paraId="64D37BE6" w14:textId="77777777" w:rsidR="006E7A4C" w:rsidRDefault="006E7A4C" w:rsidP="007E7618">
            <w:pPr>
              <w:pStyle w:val="Akapitzlist"/>
              <w:tabs>
                <w:tab w:val="left" w:pos="360"/>
              </w:tabs>
              <w:spacing w:after="100" w:line="360" w:lineRule="auto"/>
              <w:ind w:left="0"/>
              <w:jc w:val="both"/>
              <w:rPr>
                <w:rFonts w:ascii="Lato" w:hAnsi="Lato" w:cs="Arial"/>
              </w:rPr>
            </w:pPr>
            <w:r>
              <w:rPr>
                <w:rFonts w:ascii="Lato" w:hAnsi="Lato" w:cs="Arial"/>
              </w:rPr>
              <w:t>2.</w:t>
            </w:r>
          </w:p>
        </w:tc>
        <w:tc>
          <w:tcPr>
            <w:tcW w:w="2410" w:type="dxa"/>
          </w:tcPr>
          <w:p w14:paraId="20450125" w14:textId="77777777" w:rsidR="006E7A4C" w:rsidRDefault="006E7A4C" w:rsidP="007E7618">
            <w:pPr>
              <w:pStyle w:val="Akapitzlist"/>
              <w:tabs>
                <w:tab w:val="left" w:pos="360"/>
              </w:tabs>
              <w:spacing w:after="100" w:line="360" w:lineRule="auto"/>
              <w:ind w:left="0"/>
              <w:jc w:val="both"/>
              <w:rPr>
                <w:rFonts w:ascii="Lato" w:hAnsi="Lato" w:cs="Arial"/>
              </w:rPr>
            </w:pPr>
          </w:p>
        </w:tc>
        <w:tc>
          <w:tcPr>
            <w:tcW w:w="3969" w:type="dxa"/>
          </w:tcPr>
          <w:p w14:paraId="1249B313" w14:textId="77777777" w:rsidR="006E7A4C" w:rsidRDefault="006E7A4C" w:rsidP="007E7618">
            <w:pPr>
              <w:pStyle w:val="Akapitzlist"/>
              <w:tabs>
                <w:tab w:val="left" w:pos="360"/>
              </w:tabs>
              <w:spacing w:after="100" w:line="360" w:lineRule="auto"/>
              <w:ind w:left="0"/>
              <w:jc w:val="both"/>
              <w:rPr>
                <w:rFonts w:ascii="Lato" w:hAnsi="Lato" w:cs="Arial"/>
              </w:rPr>
            </w:pPr>
          </w:p>
        </w:tc>
        <w:tc>
          <w:tcPr>
            <w:tcW w:w="2835" w:type="dxa"/>
          </w:tcPr>
          <w:p w14:paraId="30679015" w14:textId="77777777" w:rsidR="006E7A4C" w:rsidRDefault="006E7A4C" w:rsidP="007E7618">
            <w:pPr>
              <w:pStyle w:val="Akapitzlist"/>
              <w:tabs>
                <w:tab w:val="left" w:pos="360"/>
              </w:tabs>
              <w:spacing w:after="100" w:line="360" w:lineRule="auto"/>
              <w:ind w:left="0"/>
              <w:jc w:val="both"/>
              <w:rPr>
                <w:rFonts w:ascii="Lato" w:hAnsi="Lato" w:cs="Arial"/>
              </w:rPr>
            </w:pPr>
          </w:p>
        </w:tc>
        <w:tc>
          <w:tcPr>
            <w:tcW w:w="3260" w:type="dxa"/>
          </w:tcPr>
          <w:p w14:paraId="100F479B" w14:textId="77777777" w:rsidR="006E7A4C" w:rsidRDefault="006E7A4C" w:rsidP="007E7618">
            <w:pPr>
              <w:pStyle w:val="Akapitzlist"/>
              <w:tabs>
                <w:tab w:val="left" w:pos="360"/>
              </w:tabs>
              <w:spacing w:after="100" w:line="360" w:lineRule="auto"/>
              <w:ind w:left="0"/>
              <w:jc w:val="both"/>
              <w:rPr>
                <w:rFonts w:ascii="Lato" w:hAnsi="Lato" w:cs="Arial"/>
              </w:rPr>
            </w:pPr>
          </w:p>
        </w:tc>
      </w:tr>
      <w:tr w:rsidR="006E7A4C" w14:paraId="0F49CD54" w14:textId="77777777" w:rsidTr="007E7618">
        <w:tc>
          <w:tcPr>
            <w:tcW w:w="616" w:type="dxa"/>
          </w:tcPr>
          <w:p w14:paraId="272C1B93" w14:textId="77777777" w:rsidR="006E7A4C" w:rsidRDefault="006E7A4C" w:rsidP="007E7618">
            <w:pPr>
              <w:pStyle w:val="Akapitzlist"/>
              <w:tabs>
                <w:tab w:val="left" w:pos="360"/>
              </w:tabs>
              <w:spacing w:after="100" w:line="360" w:lineRule="auto"/>
              <w:ind w:left="0"/>
              <w:jc w:val="both"/>
              <w:rPr>
                <w:rFonts w:ascii="Lato" w:hAnsi="Lato" w:cs="Arial"/>
              </w:rPr>
            </w:pPr>
            <w:r>
              <w:rPr>
                <w:rFonts w:ascii="Lato" w:hAnsi="Lato" w:cs="Arial"/>
              </w:rPr>
              <w:t>3.</w:t>
            </w:r>
          </w:p>
        </w:tc>
        <w:tc>
          <w:tcPr>
            <w:tcW w:w="2410" w:type="dxa"/>
          </w:tcPr>
          <w:p w14:paraId="622AA3A7" w14:textId="77777777" w:rsidR="006E7A4C" w:rsidRDefault="006E7A4C" w:rsidP="007E7618">
            <w:pPr>
              <w:pStyle w:val="Akapitzlist"/>
              <w:tabs>
                <w:tab w:val="left" w:pos="360"/>
              </w:tabs>
              <w:spacing w:after="100" w:line="360" w:lineRule="auto"/>
              <w:ind w:left="0"/>
              <w:jc w:val="both"/>
              <w:rPr>
                <w:rFonts w:ascii="Lato" w:hAnsi="Lato" w:cs="Arial"/>
              </w:rPr>
            </w:pPr>
          </w:p>
        </w:tc>
        <w:tc>
          <w:tcPr>
            <w:tcW w:w="3969" w:type="dxa"/>
          </w:tcPr>
          <w:p w14:paraId="18D521ED" w14:textId="77777777" w:rsidR="006E7A4C" w:rsidRDefault="006E7A4C" w:rsidP="007E7618">
            <w:pPr>
              <w:pStyle w:val="Akapitzlist"/>
              <w:tabs>
                <w:tab w:val="left" w:pos="360"/>
              </w:tabs>
              <w:spacing w:after="100" w:line="360" w:lineRule="auto"/>
              <w:ind w:left="0"/>
              <w:jc w:val="both"/>
              <w:rPr>
                <w:rFonts w:ascii="Lato" w:hAnsi="Lato" w:cs="Arial"/>
              </w:rPr>
            </w:pPr>
          </w:p>
        </w:tc>
        <w:tc>
          <w:tcPr>
            <w:tcW w:w="2835" w:type="dxa"/>
          </w:tcPr>
          <w:p w14:paraId="438335EC" w14:textId="77777777" w:rsidR="006E7A4C" w:rsidRDefault="006E7A4C" w:rsidP="007E7618">
            <w:pPr>
              <w:pStyle w:val="Akapitzlist"/>
              <w:tabs>
                <w:tab w:val="left" w:pos="360"/>
              </w:tabs>
              <w:spacing w:after="100" w:line="360" w:lineRule="auto"/>
              <w:ind w:left="0"/>
              <w:jc w:val="both"/>
              <w:rPr>
                <w:rFonts w:ascii="Lato" w:hAnsi="Lato" w:cs="Arial"/>
              </w:rPr>
            </w:pPr>
          </w:p>
        </w:tc>
        <w:tc>
          <w:tcPr>
            <w:tcW w:w="3260" w:type="dxa"/>
          </w:tcPr>
          <w:p w14:paraId="1BB87AC0" w14:textId="77777777" w:rsidR="006E7A4C" w:rsidRDefault="006E7A4C" w:rsidP="007E7618">
            <w:pPr>
              <w:pStyle w:val="Akapitzlist"/>
              <w:tabs>
                <w:tab w:val="left" w:pos="360"/>
              </w:tabs>
              <w:spacing w:after="100" w:line="360" w:lineRule="auto"/>
              <w:ind w:left="0"/>
              <w:jc w:val="both"/>
              <w:rPr>
                <w:rFonts w:ascii="Lato" w:hAnsi="Lato" w:cs="Arial"/>
              </w:rPr>
            </w:pPr>
          </w:p>
        </w:tc>
      </w:tr>
      <w:tr w:rsidR="006E7A4C" w14:paraId="02CF59E5" w14:textId="77777777" w:rsidTr="007E7618">
        <w:tc>
          <w:tcPr>
            <w:tcW w:w="13090" w:type="dxa"/>
            <w:gridSpan w:val="5"/>
            <w:shd w:val="clear" w:color="auto" w:fill="D1D1D1" w:themeFill="background2" w:themeFillShade="E6"/>
          </w:tcPr>
          <w:p w14:paraId="7D7168D3" w14:textId="77777777" w:rsidR="006E7A4C" w:rsidRDefault="006E7A4C" w:rsidP="007E7618">
            <w:pPr>
              <w:pStyle w:val="Akapitzlist"/>
              <w:tabs>
                <w:tab w:val="left" w:pos="360"/>
              </w:tabs>
              <w:spacing w:after="100" w:line="360" w:lineRule="auto"/>
              <w:ind w:left="0"/>
              <w:jc w:val="both"/>
              <w:rPr>
                <w:rFonts w:ascii="Lato" w:hAnsi="Lato" w:cs="Arial"/>
              </w:rPr>
            </w:pPr>
            <w:r>
              <w:rPr>
                <w:rFonts w:ascii="Lato" w:hAnsi="Lato" w:cs="Arial"/>
              </w:rPr>
              <w:t>KOSZTY ADMINISTRACYJNE:</w:t>
            </w:r>
          </w:p>
        </w:tc>
      </w:tr>
      <w:tr w:rsidR="006E7A4C" w14:paraId="41B7DCF9" w14:textId="77777777" w:rsidTr="007E7618">
        <w:tc>
          <w:tcPr>
            <w:tcW w:w="616" w:type="dxa"/>
          </w:tcPr>
          <w:p w14:paraId="67B867C0" w14:textId="77777777" w:rsidR="006E7A4C" w:rsidRDefault="006E7A4C" w:rsidP="007E7618">
            <w:pPr>
              <w:pStyle w:val="Akapitzlist"/>
              <w:tabs>
                <w:tab w:val="left" w:pos="360"/>
              </w:tabs>
              <w:spacing w:after="100" w:line="360" w:lineRule="auto"/>
              <w:ind w:left="0"/>
              <w:jc w:val="both"/>
              <w:rPr>
                <w:rFonts w:ascii="Lato" w:hAnsi="Lato" w:cs="Arial"/>
              </w:rPr>
            </w:pPr>
            <w:r>
              <w:rPr>
                <w:rFonts w:ascii="Lato" w:hAnsi="Lato" w:cs="Arial"/>
              </w:rPr>
              <w:t>1.</w:t>
            </w:r>
          </w:p>
        </w:tc>
        <w:tc>
          <w:tcPr>
            <w:tcW w:w="2410" w:type="dxa"/>
          </w:tcPr>
          <w:p w14:paraId="28712E7C" w14:textId="77777777" w:rsidR="006E7A4C" w:rsidRDefault="006E7A4C" w:rsidP="007E7618">
            <w:pPr>
              <w:pStyle w:val="Akapitzlist"/>
              <w:tabs>
                <w:tab w:val="left" w:pos="360"/>
              </w:tabs>
              <w:spacing w:after="100" w:line="360" w:lineRule="auto"/>
              <w:ind w:left="0"/>
              <w:jc w:val="both"/>
              <w:rPr>
                <w:rFonts w:ascii="Lato" w:hAnsi="Lato" w:cs="Arial"/>
              </w:rPr>
            </w:pPr>
            <w:r>
              <w:rPr>
                <w:rFonts w:ascii="Lato" w:hAnsi="Lato" w:cs="Arial"/>
              </w:rPr>
              <w:t>Koszty administracyjne</w:t>
            </w:r>
          </w:p>
        </w:tc>
        <w:tc>
          <w:tcPr>
            <w:tcW w:w="3969" w:type="dxa"/>
          </w:tcPr>
          <w:p w14:paraId="19110D96" w14:textId="77777777" w:rsidR="006E7A4C" w:rsidRDefault="006E7A4C" w:rsidP="007E7618">
            <w:pPr>
              <w:pStyle w:val="Akapitzlist"/>
              <w:tabs>
                <w:tab w:val="left" w:pos="360"/>
              </w:tabs>
              <w:spacing w:after="100" w:line="360" w:lineRule="auto"/>
              <w:ind w:left="0"/>
              <w:jc w:val="both"/>
              <w:rPr>
                <w:rFonts w:ascii="Lato" w:hAnsi="Lato" w:cs="Arial"/>
              </w:rPr>
            </w:pPr>
          </w:p>
        </w:tc>
        <w:tc>
          <w:tcPr>
            <w:tcW w:w="2835" w:type="dxa"/>
          </w:tcPr>
          <w:p w14:paraId="3E42F25C" w14:textId="77777777" w:rsidR="006E7A4C" w:rsidRDefault="006E7A4C" w:rsidP="007E7618">
            <w:pPr>
              <w:pStyle w:val="Akapitzlist"/>
              <w:tabs>
                <w:tab w:val="left" w:pos="360"/>
              </w:tabs>
              <w:spacing w:after="100" w:line="360" w:lineRule="auto"/>
              <w:ind w:left="0"/>
              <w:jc w:val="both"/>
              <w:rPr>
                <w:rFonts w:ascii="Lato" w:hAnsi="Lato" w:cs="Arial"/>
              </w:rPr>
            </w:pPr>
          </w:p>
        </w:tc>
        <w:tc>
          <w:tcPr>
            <w:tcW w:w="3260" w:type="dxa"/>
          </w:tcPr>
          <w:p w14:paraId="2958761C" w14:textId="77777777" w:rsidR="006E7A4C" w:rsidRDefault="006E7A4C" w:rsidP="007E7618">
            <w:pPr>
              <w:pStyle w:val="Akapitzlist"/>
              <w:tabs>
                <w:tab w:val="left" w:pos="360"/>
              </w:tabs>
              <w:spacing w:after="100" w:line="360" w:lineRule="auto"/>
              <w:ind w:left="0"/>
              <w:jc w:val="both"/>
              <w:rPr>
                <w:rFonts w:ascii="Lato" w:hAnsi="Lato" w:cs="Arial"/>
              </w:rPr>
            </w:pPr>
          </w:p>
        </w:tc>
      </w:tr>
      <w:tr w:rsidR="00C13A94" w14:paraId="7D17BDB0" w14:textId="77777777" w:rsidTr="00255A1C">
        <w:tc>
          <w:tcPr>
            <w:tcW w:w="13090" w:type="dxa"/>
            <w:gridSpan w:val="5"/>
            <w:shd w:val="clear" w:color="auto" w:fill="D1D1D1" w:themeFill="background2" w:themeFillShade="E6"/>
          </w:tcPr>
          <w:p w14:paraId="071CF60B" w14:textId="4614CC98" w:rsidR="00C13A94" w:rsidRDefault="00C13A94" w:rsidP="007E7618">
            <w:pPr>
              <w:pStyle w:val="Akapitzlist"/>
              <w:tabs>
                <w:tab w:val="left" w:pos="360"/>
              </w:tabs>
              <w:spacing w:after="100" w:line="360" w:lineRule="auto"/>
              <w:ind w:left="0"/>
              <w:jc w:val="both"/>
              <w:rPr>
                <w:rFonts w:ascii="Lato" w:hAnsi="Lato" w:cs="Arial"/>
              </w:rPr>
            </w:pPr>
            <w:r>
              <w:rPr>
                <w:rFonts w:ascii="Lato" w:hAnsi="Lato" w:cs="Arial"/>
              </w:rPr>
              <w:t>KOSZTY OSOBOWE:</w:t>
            </w:r>
          </w:p>
        </w:tc>
      </w:tr>
      <w:tr w:rsidR="00C13A94" w14:paraId="546E6740" w14:textId="77777777" w:rsidTr="007E7618">
        <w:tc>
          <w:tcPr>
            <w:tcW w:w="616" w:type="dxa"/>
          </w:tcPr>
          <w:p w14:paraId="12D503E6" w14:textId="359F8AC9" w:rsidR="00C13A94" w:rsidRDefault="00C13A94" w:rsidP="007E7618">
            <w:pPr>
              <w:pStyle w:val="Akapitzlist"/>
              <w:tabs>
                <w:tab w:val="left" w:pos="360"/>
              </w:tabs>
              <w:spacing w:after="100" w:line="360" w:lineRule="auto"/>
              <w:ind w:left="0"/>
              <w:jc w:val="both"/>
              <w:rPr>
                <w:rFonts w:ascii="Lato" w:hAnsi="Lato" w:cs="Arial"/>
              </w:rPr>
            </w:pPr>
            <w:r>
              <w:rPr>
                <w:rFonts w:ascii="Lato" w:hAnsi="Lato" w:cs="Arial"/>
              </w:rPr>
              <w:t>1.</w:t>
            </w:r>
          </w:p>
        </w:tc>
        <w:tc>
          <w:tcPr>
            <w:tcW w:w="2410" w:type="dxa"/>
          </w:tcPr>
          <w:p w14:paraId="110344E2" w14:textId="3250DE6E" w:rsidR="00C13A94" w:rsidRDefault="00C13A94" w:rsidP="007E7618">
            <w:pPr>
              <w:pStyle w:val="Akapitzlist"/>
              <w:tabs>
                <w:tab w:val="left" w:pos="360"/>
              </w:tabs>
              <w:spacing w:after="100" w:line="360" w:lineRule="auto"/>
              <w:ind w:left="0"/>
              <w:jc w:val="both"/>
              <w:rPr>
                <w:rFonts w:ascii="Lato" w:hAnsi="Lato" w:cs="Arial"/>
              </w:rPr>
            </w:pPr>
            <w:r>
              <w:rPr>
                <w:rFonts w:ascii="Lato" w:hAnsi="Lato" w:cs="Arial"/>
              </w:rPr>
              <w:t>Koszty osobowe</w:t>
            </w:r>
          </w:p>
        </w:tc>
        <w:tc>
          <w:tcPr>
            <w:tcW w:w="3969" w:type="dxa"/>
          </w:tcPr>
          <w:p w14:paraId="457639AA" w14:textId="77777777" w:rsidR="00C13A94" w:rsidRDefault="00C13A94" w:rsidP="007E7618">
            <w:pPr>
              <w:pStyle w:val="Akapitzlist"/>
              <w:tabs>
                <w:tab w:val="left" w:pos="360"/>
              </w:tabs>
              <w:spacing w:after="100" w:line="360" w:lineRule="auto"/>
              <w:ind w:left="0"/>
              <w:jc w:val="both"/>
              <w:rPr>
                <w:rFonts w:ascii="Lato" w:hAnsi="Lato" w:cs="Arial"/>
              </w:rPr>
            </w:pPr>
          </w:p>
        </w:tc>
        <w:tc>
          <w:tcPr>
            <w:tcW w:w="2835" w:type="dxa"/>
          </w:tcPr>
          <w:p w14:paraId="638F0500" w14:textId="77777777" w:rsidR="00C13A94" w:rsidRDefault="00C13A94" w:rsidP="007E7618">
            <w:pPr>
              <w:pStyle w:val="Akapitzlist"/>
              <w:tabs>
                <w:tab w:val="left" w:pos="360"/>
              </w:tabs>
              <w:spacing w:after="100" w:line="360" w:lineRule="auto"/>
              <w:ind w:left="0"/>
              <w:jc w:val="both"/>
              <w:rPr>
                <w:rFonts w:ascii="Lato" w:hAnsi="Lato" w:cs="Arial"/>
              </w:rPr>
            </w:pPr>
          </w:p>
        </w:tc>
        <w:tc>
          <w:tcPr>
            <w:tcW w:w="3260" w:type="dxa"/>
          </w:tcPr>
          <w:p w14:paraId="00BFAD77" w14:textId="77777777" w:rsidR="00C13A94" w:rsidRDefault="00C13A94" w:rsidP="007E7618">
            <w:pPr>
              <w:pStyle w:val="Akapitzlist"/>
              <w:tabs>
                <w:tab w:val="left" w:pos="360"/>
              </w:tabs>
              <w:spacing w:after="100" w:line="360" w:lineRule="auto"/>
              <w:ind w:left="0"/>
              <w:jc w:val="both"/>
              <w:rPr>
                <w:rFonts w:ascii="Lato" w:hAnsi="Lato" w:cs="Arial"/>
              </w:rPr>
            </w:pPr>
          </w:p>
        </w:tc>
      </w:tr>
      <w:tr w:rsidR="006E7A4C" w14:paraId="6A608740" w14:textId="77777777" w:rsidTr="007E7618">
        <w:tc>
          <w:tcPr>
            <w:tcW w:w="13090" w:type="dxa"/>
            <w:gridSpan w:val="5"/>
            <w:shd w:val="clear" w:color="auto" w:fill="D1D1D1" w:themeFill="background2" w:themeFillShade="E6"/>
          </w:tcPr>
          <w:p w14:paraId="45A51D44" w14:textId="77777777" w:rsidR="006E7A4C" w:rsidRDefault="006E7A4C" w:rsidP="007E7618">
            <w:pPr>
              <w:pStyle w:val="Akapitzlist"/>
              <w:tabs>
                <w:tab w:val="left" w:pos="360"/>
              </w:tabs>
              <w:spacing w:after="100" w:line="360" w:lineRule="auto"/>
              <w:ind w:left="0"/>
              <w:jc w:val="both"/>
              <w:rPr>
                <w:rFonts w:ascii="Lato" w:hAnsi="Lato" w:cs="Arial"/>
              </w:rPr>
            </w:pPr>
            <w:r w:rsidRPr="00846818">
              <w:rPr>
                <w:rFonts w:ascii="Lato" w:hAnsi="Lato" w:cs="Arial"/>
              </w:rPr>
              <w:t>KOSZT</w:t>
            </w:r>
            <w:r>
              <w:rPr>
                <w:rFonts w:ascii="Lato" w:hAnsi="Lato" w:cs="Arial"/>
              </w:rPr>
              <w:t>Y</w:t>
            </w:r>
            <w:r w:rsidRPr="00846818">
              <w:rPr>
                <w:rFonts w:ascii="Lato" w:hAnsi="Lato" w:cs="Arial"/>
              </w:rPr>
              <w:t xml:space="preserve"> ZWIĄZAN</w:t>
            </w:r>
            <w:r>
              <w:rPr>
                <w:rFonts w:ascii="Lato" w:hAnsi="Lato" w:cs="Arial"/>
              </w:rPr>
              <w:t>E</w:t>
            </w:r>
            <w:r w:rsidRPr="00846818">
              <w:rPr>
                <w:rFonts w:ascii="Lato" w:hAnsi="Lato" w:cs="Arial"/>
              </w:rPr>
              <w:t xml:space="preserve"> Z ZAPEWNIANIEM DOSTĘPNOŚCI</w:t>
            </w:r>
            <w:r>
              <w:t xml:space="preserve"> </w:t>
            </w:r>
            <w:r w:rsidRPr="0010055B">
              <w:rPr>
                <w:rFonts w:ascii="Lato" w:hAnsi="Lato" w:cs="Arial"/>
              </w:rPr>
              <w:t>OSOBOM ZE SZCZEGÓLNYMI POTRZEBAMI</w:t>
            </w:r>
          </w:p>
        </w:tc>
      </w:tr>
      <w:tr w:rsidR="006E7A4C" w14:paraId="190E477E" w14:textId="77777777" w:rsidTr="007E7618">
        <w:tc>
          <w:tcPr>
            <w:tcW w:w="616" w:type="dxa"/>
          </w:tcPr>
          <w:p w14:paraId="1431A261" w14:textId="77777777" w:rsidR="006E7A4C" w:rsidRDefault="006E7A4C" w:rsidP="007E7618">
            <w:pPr>
              <w:pStyle w:val="Akapitzlist"/>
              <w:tabs>
                <w:tab w:val="left" w:pos="360"/>
              </w:tabs>
              <w:spacing w:after="100" w:line="360" w:lineRule="auto"/>
              <w:ind w:left="0"/>
              <w:jc w:val="both"/>
              <w:rPr>
                <w:rFonts w:ascii="Lato" w:hAnsi="Lato" w:cs="Arial"/>
              </w:rPr>
            </w:pPr>
            <w:r>
              <w:rPr>
                <w:rFonts w:ascii="Lato" w:hAnsi="Lato" w:cs="Arial"/>
              </w:rPr>
              <w:t>1.</w:t>
            </w:r>
          </w:p>
        </w:tc>
        <w:tc>
          <w:tcPr>
            <w:tcW w:w="2410" w:type="dxa"/>
          </w:tcPr>
          <w:p w14:paraId="4F2F2DF1" w14:textId="77777777" w:rsidR="006E7A4C" w:rsidRDefault="006E7A4C" w:rsidP="007E7618">
            <w:pPr>
              <w:pStyle w:val="Akapitzlist"/>
              <w:tabs>
                <w:tab w:val="left" w:pos="360"/>
              </w:tabs>
              <w:spacing w:after="100" w:line="360" w:lineRule="auto"/>
              <w:ind w:left="0"/>
              <w:jc w:val="both"/>
              <w:rPr>
                <w:rFonts w:ascii="Lato" w:hAnsi="Lato" w:cs="Arial"/>
              </w:rPr>
            </w:pPr>
            <w:r>
              <w:rPr>
                <w:rFonts w:ascii="Lato" w:hAnsi="Lato" w:cs="Arial"/>
              </w:rPr>
              <w:t>K</w:t>
            </w:r>
            <w:r w:rsidRPr="00846818">
              <w:rPr>
                <w:rFonts w:ascii="Lato" w:hAnsi="Lato" w:cs="Arial"/>
              </w:rPr>
              <w:t>oszt</w:t>
            </w:r>
            <w:r>
              <w:rPr>
                <w:rFonts w:ascii="Lato" w:hAnsi="Lato" w:cs="Arial"/>
              </w:rPr>
              <w:t>y</w:t>
            </w:r>
            <w:r w:rsidRPr="00846818">
              <w:rPr>
                <w:rFonts w:ascii="Lato" w:hAnsi="Lato" w:cs="Arial"/>
              </w:rPr>
              <w:t xml:space="preserve"> związan</w:t>
            </w:r>
            <w:r>
              <w:rPr>
                <w:rFonts w:ascii="Lato" w:hAnsi="Lato" w:cs="Arial"/>
              </w:rPr>
              <w:t>e</w:t>
            </w:r>
            <w:r w:rsidRPr="00846818">
              <w:rPr>
                <w:rFonts w:ascii="Lato" w:hAnsi="Lato" w:cs="Arial"/>
              </w:rPr>
              <w:t xml:space="preserve"> z </w:t>
            </w:r>
            <w:bookmarkStart w:id="7" w:name="_Hlk221017473"/>
            <w:r w:rsidRPr="00846818">
              <w:rPr>
                <w:rFonts w:ascii="Lato" w:hAnsi="Lato" w:cs="Arial"/>
              </w:rPr>
              <w:t xml:space="preserve">zapewnianiem </w:t>
            </w:r>
            <w:r w:rsidRPr="00846818">
              <w:rPr>
                <w:rFonts w:ascii="Lato" w:hAnsi="Lato" w:cs="Arial"/>
              </w:rPr>
              <w:lastRenderedPageBreak/>
              <w:t>dostępności</w:t>
            </w:r>
            <w:r>
              <w:t xml:space="preserve"> </w:t>
            </w:r>
            <w:r w:rsidRPr="0010055B">
              <w:rPr>
                <w:rFonts w:ascii="Lato" w:hAnsi="Lato" w:cs="Arial"/>
              </w:rPr>
              <w:t>osobom ze szczególnymi potrzebami</w:t>
            </w:r>
            <w:bookmarkEnd w:id="7"/>
          </w:p>
        </w:tc>
        <w:tc>
          <w:tcPr>
            <w:tcW w:w="3969" w:type="dxa"/>
          </w:tcPr>
          <w:p w14:paraId="6002540F" w14:textId="77777777" w:rsidR="006E7A4C" w:rsidRDefault="006E7A4C" w:rsidP="007E7618">
            <w:pPr>
              <w:pStyle w:val="Akapitzlist"/>
              <w:tabs>
                <w:tab w:val="left" w:pos="360"/>
              </w:tabs>
              <w:spacing w:after="100" w:line="360" w:lineRule="auto"/>
              <w:ind w:left="0"/>
              <w:jc w:val="both"/>
              <w:rPr>
                <w:rFonts w:ascii="Lato" w:hAnsi="Lato" w:cs="Arial"/>
              </w:rPr>
            </w:pPr>
          </w:p>
        </w:tc>
        <w:tc>
          <w:tcPr>
            <w:tcW w:w="2835" w:type="dxa"/>
          </w:tcPr>
          <w:p w14:paraId="545FB7A9" w14:textId="77777777" w:rsidR="006E7A4C" w:rsidRDefault="006E7A4C" w:rsidP="007E7618">
            <w:pPr>
              <w:pStyle w:val="Akapitzlist"/>
              <w:tabs>
                <w:tab w:val="left" w:pos="360"/>
              </w:tabs>
              <w:spacing w:after="100" w:line="360" w:lineRule="auto"/>
              <w:ind w:left="0"/>
              <w:jc w:val="both"/>
              <w:rPr>
                <w:rFonts w:ascii="Lato" w:hAnsi="Lato" w:cs="Arial"/>
              </w:rPr>
            </w:pPr>
          </w:p>
        </w:tc>
        <w:tc>
          <w:tcPr>
            <w:tcW w:w="3260" w:type="dxa"/>
          </w:tcPr>
          <w:p w14:paraId="7715C407" w14:textId="77777777" w:rsidR="006E7A4C" w:rsidRDefault="006E7A4C" w:rsidP="007E7618">
            <w:pPr>
              <w:pStyle w:val="Akapitzlist"/>
              <w:tabs>
                <w:tab w:val="left" w:pos="360"/>
              </w:tabs>
              <w:spacing w:after="100" w:line="360" w:lineRule="auto"/>
              <w:ind w:left="0"/>
              <w:jc w:val="both"/>
              <w:rPr>
                <w:rFonts w:ascii="Lato" w:hAnsi="Lato" w:cs="Arial"/>
              </w:rPr>
            </w:pPr>
          </w:p>
        </w:tc>
      </w:tr>
      <w:tr w:rsidR="006E7A4C" w14:paraId="083C0B0C" w14:textId="77777777" w:rsidTr="007E7618">
        <w:tc>
          <w:tcPr>
            <w:tcW w:w="6995" w:type="dxa"/>
            <w:gridSpan w:val="3"/>
            <w:shd w:val="clear" w:color="auto" w:fill="ADADAD" w:themeFill="background2" w:themeFillShade="BF"/>
          </w:tcPr>
          <w:p w14:paraId="53D9657E" w14:textId="77777777" w:rsidR="006E7A4C" w:rsidRPr="00C6746B" w:rsidRDefault="006E7A4C" w:rsidP="007E7618">
            <w:pPr>
              <w:pStyle w:val="Akapitzlist"/>
              <w:tabs>
                <w:tab w:val="left" w:pos="360"/>
              </w:tabs>
              <w:spacing w:after="100" w:line="360" w:lineRule="auto"/>
              <w:ind w:left="0"/>
              <w:jc w:val="right"/>
              <w:rPr>
                <w:rFonts w:ascii="Lato" w:hAnsi="Lato" w:cs="Arial"/>
                <w:b/>
                <w:bCs/>
              </w:rPr>
            </w:pPr>
            <w:r w:rsidRPr="00C6746B">
              <w:rPr>
                <w:rFonts w:ascii="Lato" w:hAnsi="Lato" w:cs="Arial"/>
                <w:b/>
                <w:bCs/>
              </w:rPr>
              <w:t>RAZEM</w:t>
            </w:r>
          </w:p>
        </w:tc>
        <w:tc>
          <w:tcPr>
            <w:tcW w:w="2835" w:type="dxa"/>
          </w:tcPr>
          <w:p w14:paraId="56177FDE" w14:textId="77777777" w:rsidR="006E7A4C" w:rsidRDefault="006E7A4C" w:rsidP="007E7618">
            <w:pPr>
              <w:pStyle w:val="Akapitzlist"/>
              <w:tabs>
                <w:tab w:val="left" w:pos="360"/>
              </w:tabs>
              <w:spacing w:after="100" w:line="360" w:lineRule="auto"/>
              <w:ind w:left="0"/>
              <w:jc w:val="both"/>
              <w:rPr>
                <w:rFonts w:ascii="Lato" w:hAnsi="Lato" w:cs="Arial"/>
              </w:rPr>
            </w:pPr>
          </w:p>
        </w:tc>
        <w:tc>
          <w:tcPr>
            <w:tcW w:w="3260" w:type="dxa"/>
          </w:tcPr>
          <w:p w14:paraId="5E915378" w14:textId="77777777" w:rsidR="006E7A4C" w:rsidRDefault="006E7A4C" w:rsidP="007E7618">
            <w:pPr>
              <w:pStyle w:val="Akapitzlist"/>
              <w:tabs>
                <w:tab w:val="left" w:pos="360"/>
              </w:tabs>
              <w:spacing w:after="100" w:line="360" w:lineRule="auto"/>
              <w:ind w:left="0"/>
              <w:jc w:val="both"/>
              <w:rPr>
                <w:rFonts w:ascii="Lato" w:hAnsi="Lato" w:cs="Arial"/>
              </w:rPr>
            </w:pPr>
          </w:p>
        </w:tc>
      </w:tr>
    </w:tbl>
    <w:p w14:paraId="028086C8" w14:textId="77777777" w:rsidR="006E7A4C" w:rsidRDefault="006E7A4C" w:rsidP="006E7A4C">
      <w:pPr>
        <w:pStyle w:val="Akapitzlist"/>
        <w:tabs>
          <w:tab w:val="left" w:pos="360"/>
        </w:tabs>
        <w:spacing w:after="100" w:line="360" w:lineRule="auto"/>
        <w:ind w:left="1080"/>
        <w:jc w:val="both"/>
        <w:rPr>
          <w:rFonts w:ascii="Lato" w:hAnsi="Lato" w:cs="Arial"/>
        </w:rPr>
        <w:sectPr w:rsidR="006E7A4C" w:rsidSect="006E7A4C">
          <w:pgSz w:w="16840" w:h="11907" w:orient="landscape" w:code="9"/>
          <w:pgMar w:top="1417" w:right="1417" w:bottom="1417" w:left="1417" w:header="709" w:footer="709" w:gutter="0"/>
          <w:cols w:space="708"/>
          <w:docGrid w:linePitch="360"/>
        </w:sectPr>
      </w:pPr>
    </w:p>
    <w:p w14:paraId="312C110A" w14:textId="239F2E6F" w:rsidR="006E7A4C" w:rsidRDefault="009813AF" w:rsidP="009813AF">
      <w:pPr>
        <w:tabs>
          <w:tab w:val="left" w:pos="360"/>
        </w:tabs>
        <w:spacing w:after="100" w:line="360" w:lineRule="auto"/>
        <w:jc w:val="right"/>
        <w:rPr>
          <w:rFonts w:ascii="Lato" w:hAnsi="Lato" w:cs="Arial"/>
          <w:b/>
          <w:bCs/>
        </w:rPr>
      </w:pPr>
      <w:r>
        <w:rPr>
          <w:rFonts w:ascii="Lato" w:hAnsi="Lato" w:cs="Arial"/>
          <w:b/>
          <w:bCs/>
        </w:rPr>
        <w:lastRenderedPageBreak/>
        <w:t>Załącznik nr 4</w:t>
      </w:r>
    </w:p>
    <w:p w14:paraId="4ED5BB42" w14:textId="2D8227C2" w:rsidR="009813AF" w:rsidRDefault="00C41621" w:rsidP="009813AF">
      <w:pPr>
        <w:pStyle w:val="Akapitzlist"/>
        <w:tabs>
          <w:tab w:val="left" w:pos="360"/>
        </w:tabs>
        <w:spacing w:after="100" w:line="360" w:lineRule="auto"/>
        <w:ind w:left="1080"/>
        <w:jc w:val="center"/>
        <w:rPr>
          <w:rFonts w:ascii="Lato" w:hAnsi="Lato" w:cs="Arial"/>
          <w:b/>
          <w:bCs/>
        </w:rPr>
      </w:pPr>
      <w:r>
        <w:rPr>
          <w:rFonts w:ascii="Lato" w:hAnsi="Lato" w:cs="Arial"/>
          <w:b/>
          <w:bCs/>
        </w:rPr>
        <w:t>Wzór h</w:t>
      </w:r>
      <w:r w:rsidR="009813AF" w:rsidRPr="003E4803">
        <w:rPr>
          <w:rFonts w:ascii="Lato" w:hAnsi="Lato" w:cs="Arial"/>
          <w:b/>
          <w:bCs/>
        </w:rPr>
        <w:t>armonogram</w:t>
      </w:r>
      <w:r>
        <w:rPr>
          <w:rFonts w:ascii="Lato" w:hAnsi="Lato" w:cs="Arial"/>
          <w:b/>
          <w:bCs/>
        </w:rPr>
        <w:t>u</w:t>
      </w:r>
      <w:r w:rsidR="009813AF" w:rsidRPr="003E4803">
        <w:rPr>
          <w:rFonts w:ascii="Lato" w:hAnsi="Lato" w:cs="Arial"/>
          <w:b/>
          <w:bCs/>
        </w:rPr>
        <w:t xml:space="preserve"> realizacji zadania</w:t>
      </w:r>
    </w:p>
    <w:p w14:paraId="5D0A7572" w14:textId="06299DD3" w:rsidR="0080749B" w:rsidRPr="0080749B" w:rsidRDefault="00442D58" w:rsidP="0080749B">
      <w:pPr>
        <w:pStyle w:val="Akapitzlist"/>
        <w:tabs>
          <w:tab w:val="left" w:pos="360"/>
        </w:tabs>
        <w:spacing w:after="100" w:line="360" w:lineRule="auto"/>
        <w:ind w:left="1080"/>
        <w:jc w:val="both"/>
        <w:rPr>
          <w:rFonts w:ascii="Lato" w:hAnsi="Lato" w:cs="Arial"/>
        </w:rPr>
      </w:pPr>
      <w:r w:rsidRPr="00442D58">
        <w:rPr>
          <w:rFonts w:ascii="Lato" w:hAnsi="Lato" w:cs="Arial"/>
        </w:rPr>
        <w:t xml:space="preserve">Harmonogram obejmuje co najmniej podział działań na </w:t>
      </w:r>
      <w:r w:rsidR="004B51BE">
        <w:rPr>
          <w:rFonts w:ascii="Lato" w:hAnsi="Lato" w:cs="Arial"/>
        </w:rPr>
        <w:t xml:space="preserve">tygodnie, </w:t>
      </w:r>
      <w:r w:rsidRPr="00442D58">
        <w:rPr>
          <w:rFonts w:ascii="Lato" w:hAnsi="Lato" w:cs="Arial"/>
        </w:rPr>
        <w:t xml:space="preserve">miesiące </w:t>
      </w:r>
      <w:r w:rsidRPr="00255A1C">
        <w:rPr>
          <w:rFonts w:ascii="Lato" w:hAnsi="Lato" w:cs="Arial"/>
        </w:rPr>
        <w:t>lub</w:t>
      </w:r>
      <w:r w:rsidRPr="00442D58">
        <w:rPr>
          <w:rFonts w:ascii="Lato" w:hAnsi="Lato" w:cs="Arial"/>
        </w:rPr>
        <w:t xml:space="preserve"> etapy, termin rozpoczęcia i zakończenia każdego działania, termin przekazania materiałów wymagających akceptacji Ministra Zdrowia oraz wskaźniki realizacji przypisane do poszczególnych </w:t>
      </w:r>
      <w:r w:rsidR="00DB11DC">
        <w:rPr>
          <w:rFonts w:ascii="Lato" w:hAnsi="Lato" w:cs="Arial"/>
        </w:rPr>
        <w:t>I</w:t>
      </w:r>
      <w:r w:rsidRPr="00442D58">
        <w:rPr>
          <w:rFonts w:ascii="Lato" w:hAnsi="Lato" w:cs="Arial"/>
        </w:rPr>
        <w:t>nicjatyw. Wskaźniki i ich wartości docelowe muszą być zgodne z Ofertą.</w:t>
      </w:r>
      <w:r w:rsidR="002B6F11" w:rsidRPr="002B6F11">
        <w:t xml:space="preserve"> </w:t>
      </w:r>
      <w:r w:rsidR="002B6F11">
        <w:rPr>
          <w:rFonts w:ascii="Lato" w:hAnsi="Lato" w:cs="Arial"/>
        </w:rPr>
        <w:t xml:space="preserve">Termin </w:t>
      </w:r>
      <w:r w:rsidR="00255A1C">
        <w:rPr>
          <w:rFonts w:ascii="Lato" w:hAnsi="Lato" w:cs="Arial"/>
        </w:rPr>
        <w:t>p</w:t>
      </w:r>
      <w:r w:rsidR="00255A1C" w:rsidRPr="002B6F11">
        <w:rPr>
          <w:rFonts w:ascii="Lato" w:hAnsi="Lato" w:cs="Arial"/>
        </w:rPr>
        <w:t>rzeka</w:t>
      </w:r>
      <w:r w:rsidR="00255A1C">
        <w:rPr>
          <w:rFonts w:ascii="Lato" w:hAnsi="Lato" w:cs="Arial"/>
        </w:rPr>
        <w:t xml:space="preserve">zania </w:t>
      </w:r>
      <w:r w:rsidR="00255A1C" w:rsidRPr="002B6F11">
        <w:rPr>
          <w:rFonts w:ascii="Lato" w:hAnsi="Lato" w:cs="Arial"/>
        </w:rPr>
        <w:t>Ministrowi</w:t>
      </w:r>
      <w:r w:rsidR="002B6F11" w:rsidRPr="002B6F11">
        <w:rPr>
          <w:rFonts w:ascii="Lato" w:hAnsi="Lato" w:cs="Arial"/>
        </w:rPr>
        <w:t xml:space="preserve"> Zdrowia do odbioru wszystki</w:t>
      </w:r>
      <w:r w:rsidR="002B6F11">
        <w:rPr>
          <w:rFonts w:ascii="Lato" w:hAnsi="Lato" w:cs="Arial"/>
        </w:rPr>
        <w:t>ch</w:t>
      </w:r>
      <w:r w:rsidR="002B6F11" w:rsidRPr="002B6F11">
        <w:rPr>
          <w:rFonts w:ascii="Lato" w:hAnsi="Lato" w:cs="Arial"/>
        </w:rPr>
        <w:t xml:space="preserve"> utwor</w:t>
      </w:r>
      <w:r w:rsidR="002B6F11">
        <w:rPr>
          <w:rFonts w:ascii="Lato" w:hAnsi="Lato" w:cs="Arial"/>
        </w:rPr>
        <w:t>ów</w:t>
      </w:r>
      <w:r w:rsidR="002B6F11" w:rsidRPr="002B6F11">
        <w:rPr>
          <w:rFonts w:ascii="Lato" w:hAnsi="Lato" w:cs="Arial"/>
        </w:rPr>
        <w:t xml:space="preserve"> powstał</w:t>
      </w:r>
      <w:r w:rsidR="002B6F11">
        <w:rPr>
          <w:rFonts w:ascii="Lato" w:hAnsi="Lato" w:cs="Arial"/>
        </w:rPr>
        <w:t>ych</w:t>
      </w:r>
      <w:r w:rsidR="002B6F11" w:rsidRPr="002B6F11">
        <w:rPr>
          <w:rFonts w:ascii="Lato" w:hAnsi="Lato" w:cs="Arial"/>
        </w:rPr>
        <w:t xml:space="preserve"> w ramach realizacji Zadania, </w:t>
      </w:r>
      <w:r w:rsidR="002B6F11">
        <w:rPr>
          <w:rFonts w:ascii="Lato" w:hAnsi="Lato" w:cs="Arial"/>
        </w:rPr>
        <w:t xml:space="preserve">musi odbyć się </w:t>
      </w:r>
      <w:r w:rsidR="002B6F11" w:rsidRPr="002B6F11">
        <w:rPr>
          <w:rFonts w:ascii="Lato" w:hAnsi="Lato" w:cs="Arial"/>
        </w:rPr>
        <w:t>z zapewnieniem co najmniej 15 dni roboczych na dokonanie ich weryfikacji i odbioru przez Ministra Zdrowia, chyba że Strony uzgodnią krótszy termin uzasadniony obowiązującym Harmonogramem</w:t>
      </w:r>
      <w:r w:rsidR="002B6F11">
        <w:rPr>
          <w:rFonts w:ascii="Lato" w:hAnsi="Lato" w:cs="Arial"/>
        </w:rPr>
        <w:t>.</w:t>
      </w:r>
    </w:p>
    <w:tbl>
      <w:tblPr>
        <w:tblStyle w:val="Tabela-Siatka"/>
        <w:tblW w:w="0" w:type="auto"/>
        <w:tblInd w:w="1080" w:type="dxa"/>
        <w:tblLook w:val="04A0" w:firstRow="1" w:lastRow="0" w:firstColumn="1" w:lastColumn="0" w:noHBand="0" w:noVBand="1"/>
      </w:tblPr>
      <w:tblGrid>
        <w:gridCol w:w="625"/>
        <w:gridCol w:w="4969"/>
        <w:gridCol w:w="2715"/>
        <w:gridCol w:w="2473"/>
        <w:gridCol w:w="2134"/>
      </w:tblGrid>
      <w:tr w:rsidR="0080749B" w14:paraId="6C80D0C4" w14:textId="3CD28BE5" w:rsidTr="0080749B">
        <w:tc>
          <w:tcPr>
            <w:tcW w:w="625" w:type="dxa"/>
          </w:tcPr>
          <w:p w14:paraId="787DA5EB" w14:textId="77777777" w:rsidR="0080749B" w:rsidRDefault="0080749B" w:rsidP="007E7618">
            <w:pPr>
              <w:pStyle w:val="Akapitzlist"/>
              <w:tabs>
                <w:tab w:val="left" w:pos="360"/>
              </w:tabs>
              <w:spacing w:after="100" w:line="360" w:lineRule="auto"/>
              <w:ind w:left="0"/>
              <w:jc w:val="center"/>
              <w:rPr>
                <w:rFonts w:ascii="Lato" w:hAnsi="Lato" w:cs="Arial"/>
                <w:b/>
                <w:bCs/>
              </w:rPr>
            </w:pPr>
            <w:r>
              <w:rPr>
                <w:rFonts w:ascii="Lato" w:hAnsi="Lato" w:cs="Arial"/>
                <w:b/>
                <w:bCs/>
              </w:rPr>
              <w:t>Lp.</w:t>
            </w:r>
          </w:p>
        </w:tc>
        <w:tc>
          <w:tcPr>
            <w:tcW w:w="4969" w:type="dxa"/>
          </w:tcPr>
          <w:p w14:paraId="07532B80" w14:textId="77777777" w:rsidR="0080749B" w:rsidRDefault="0080749B" w:rsidP="007E7618">
            <w:pPr>
              <w:pStyle w:val="Akapitzlist"/>
              <w:tabs>
                <w:tab w:val="left" w:pos="360"/>
              </w:tabs>
              <w:spacing w:after="100" w:line="360" w:lineRule="auto"/>
              <w:ind w:left="0"/>
              <w:jc w:val="center"/>
              <w:rPr>
                <w:rFonts w:ascii="Lato" w:hAnsi="Lato" w:cs="Arial"/>
                <w:b/>
                <w:bCs/>
              </w:rPr>
            </w:pPr>
            <w:r>
              <w:rPr>
                <w:rFonts w:ascii="Lato" w:hAnsi="Lato" w:cs="Arial"/>
                <w:b/>
                <w:bCs/>
              </w:rPr>
              <w:t>Inicjatywa</w:t>
            </w:r>
          </w:p>
        </w:tc>
        <w:tc>
          <w:tcPr>
            <w:tcW w:w="2715" w:type="dxa"/>
          </w:tcPr>
          <w:p w14:paraId="1CB87C2F" w14:textId="77777777" w:rsidR="0080749B" w:rsidRDefault="0080749B" w:rsidP="007E7618">
            <w:pPr>
              <w:pStyle w:val="Akapitzlist"/>
              <w:tabs>
                <w:tab w:val="left" w:pos="360"/>
              </w:tabs>
              <w:spacing w:after="100" w:line="360" w:lineRule="auto"/>
              <w:ind w:left="0"/>
              <w:jc w:val="center"/>
              <w:rPr>
                <w:rFonts w:ascii="Lato" w:hAnsi="Lato" w:cs="Arial"/>
                <w:b/>
                <w:bCs/>
              </w:rPr>
            </w:pPr>
            <w:r>
              <w:rPr>
                <w:rFonts w:ascii="Lato" w:hAnsi="Lato" w:cs="Arial"/>
                <w:b/>
                <w:bCs/>
              </w:rPr>
              <w:t>Okres realizacji</w:t>
            </w:r>
          </w:p>
        </w:tc>
        <w:tc>
          <w:tcPr>
            <w:tcW w:w="2473" w:type="dxa"/>
          </w:tcPr>
          <w:p w14:paraId="0FEDF166" w14:textId="781546B3" w:rsidR="0080749B" w:rsidRDefault="0080749B" w:rsidP="007E7618">
            <w:pPr>
              <w:pStyle w:val="Akapitzlist"/>
              <w:tabs>
                <w:tab w:val="left" w:pos="360"/>
              </w:tabs>
              <w:spacing w:after="100" w:line="360" w:lineRule="auto"/>
              <w:ind w:left="0"/>
              <w:jc w:val="center"/>
              <w:rPr>
                <w:rFonts w:ascii="Lato" w:hAnsi="Lato" w:cs="Arial"/>
                <w:b/>
                <w:bCs/>
              </w:rPr>
            </w:pPr>
            <w:r>
              <w:rPr>
                <w:rFonts w:ascii="Lato" w:hAnsi="Lato" w:cs="Arial"/>
                <w:b/>
                <w:bCs/>
              </w:rPr>
              <w:t xml:space="preserve">Termin </w:t>
            </w:r>
            <w:r w:rsidR="00255A1C">
              <w:rPr>
                <w:rFonts w:ascii="Lato" w:hAnsi="Lato" w:cs="Arial"/>
                <w:b/>
                <w:bCs/>
              </w:rPr>
              <w:t>przekazania materiałów</w:t>
            </w:r>
            <w:r w:rsidR="002B6F11" w:rsidRPr="002B6F11">
              <w:rPr>
                <w:rFonts w:ascii="Lato" w:hAnsi="Lato" w:cs="Arial"/>
                <w:b/>
                <w:bCs/>
              </w:rPr>
              <w:t>, produktów lub utworów do akceptacji albo odbioru</w:t>
            </w:r>
          </w:p>
        </w:tc>
        <w:tc>
          <w:tcPr>
            <w:tcW w:w="2134" w:type="dxa"/>
          </w:tcPr>
          <w:p w14:paraId="744D9A98" w14:textId="52AAEB86" w:rsidR="0080749B" w:rsidRDefault="0080749B" w:rsidP="007E7618">
            <w:pPr>
              <w:pStyle w:val="Akapitzlist"/>
              <w:tabs>
                <w:tab w:val="left" w:pos="360"/>
              </w:tabs>
              <w:spacing w:after="100" w:line="360" w:lineRule="auto"/>
              <w:ind w:left="0"/>
              <w:jc w:val="center"/>
              <w:rPr>
                <w:rFonts w:ascii="Lato" w:hAnsi="Lato" w:cs="Arial"/>
                <w:b/>
                <w:bCs/>
              </w:rPr>
            </w:pPr>
            <w:r>
              <w:rPr>
                <w:rFonts w:ascii="Lato" w:hAnsi="Lato" w:cs="Arial"/>
                <w:b/>
                <w:bCs/>
              </w:rPr>
              <w:t>Wskaźniki realizacji</w:t>
            </w:r>
          </w:p>
        </w:tc>
      </w:tr>
      <w:tr w:rsidR="0080749B" w14:paraId="6B84A453" w14:textId="6030A138" w:rsidTr="0080749B">
        <w:tc>
          <w:tcPr>
            <w:tcW w:w="625" w:type="dxa"/>
          </w:tcPr>
          <w:p w14:paraId="24D5EA2A" w14:textId="77777777" w:rsidR="0080749B" w:rsidRDefault="0080749B" w:rsidP="007E7618">
            <w:pPr>
              <w:pStyle w:val="Akapitzlist"/>
              <w:tabs>
                <w:tab w:val="left" w:pos="360"/>
              </w:tabs>
              <w:spacing w:after="100" w:line="360" w:lineRule="auto"/>
              <w:ind w:left="0"/>
              <w:jc w:val="center"/>
              <w:rPr>
                <w:rFonts w:ascii="Lato" w:hAnsi="Lato" w:cs="Arial"/>
                <w:b/>
                <w:bCs/>
              </w:rPr>
            </w:pPr>
            <w:r>
              <w:rPr>
                <w:rFonts w:ascii="Lato" w:hAnsi="Lato" w:cs="Arial"/>
                <w:b/>
                <w:bCs/>
              </w:rPr>
              <w:t>1.</w:t>
            </w:r>
          </w:p>
        </w:tc>
        <w:tc>
          <w:tcPr>
            <w:tcW w:w="4969" w:type="dxa"/>
          </w:tcPr>
          <w:p w14:paraId="3D850395" w14:textId="77777777" w:rsidR="0080749B" w:rsidRDefault="0080749B" w:rsidP="007E7618">
            <w:pPr>
              <w:pStyle w:val="Akapitzlist"/>
              <w:tabs>
                <w:tab w:val="left" w:pos="360"/>
              </w:tabs>
              <w:spacing w:after="100" w:line="360" w:lineRule="auto"/>
              <w:ind w:left="0"/>
              <w:jc w:val="center"/>
              <w:rPr>
                <w:rFonts w:ascii="Lato" w:hAnsi="Lato" w:cs="Arial"/>
                <w:b/>
                <w:bCs/>
              </w:rPr>
            </w:pPr>
            <w:r w:rsidRPr="008B146B">
              <w:rPr>
                <w:rFonts w:ascii="Lato" w:hAnsi="Lato" w:cs="Arial"/>
                <w:highlight w:val="darkGray"/>
              </w:rPr>
              <w:t>…………………</w:t>
            </w:r>
            <w:proofErr w:type="gramStart"/>
            <w:r w:rsidRPr="008B146B">
              <w:rPr>
                <w:rFonts w:ascii="Lato" w:hAnsi="Lato" w:cs="Arial"/>
                <w:highlight w:val="darkGray"/>
              </w:rPr>
              <w:t>…(</w:t>
            </w:r>
            <w:proofErr w:type="gramEnd"/>
            <w:r w:rsidRPr="008B146B">
              <w:rPr>
                <w:rFonts w:ascii="Lato" w:hAnsi="Lato" w:cs="Arial"/>
                <w:highlight w:val="darkGray"/>
              </w:rPr>
              <w:t xml:space="preserve">wypełnić zgodnie ze złożoną </w:t>
            </w:r>
            <w:proofErr w:type="gramStart"/>
            <w:r w:rsidRPr="008B146B">
              <w:rPr>
                <w:rFonts w:ascii="Lato" w:hAnsi="Lato" w:cs="Arial"/>
                <w:highlight w:val="darkGray"/>
              </w:rPr>
              <w:t>ofertą)…</w:t>
            </w:r>
            <w:proofErr w:type="gramEnd"/>
            <w:r w:rsidRPr="008B146B">
              <w:rPr>
                <w:rFonts w:ascii="Lato" w:hAnsi="Lato" w:cs="Arial"/>
                <w:highlight w:val="darkGray"/>
              </w:rPr>
              <w:t>………………</w:t>
            </w:r>
            <w:proofErr w:type="gramStart"/>
            <w:r w:rsidRPr="008B146B">
              <w:rPr>
                <w:rFonts w:ascii="Lato" w:hAnsi="Lato" w:cs="Arial"/>
                <w:highlight w:val="darkGray"/>
              </w:rPr>
              <w:t>…….</w:t>
            </w:r>
            <w:proofErr w:type="gramEnd"/>
            <w:r w:rsidRPr="008B146B">
              <w:rPr>
                <w:rFonts w:ascii="Lato" w:hAnsi="Lato" w:cs="Arial"/>
                <w:highlight w:val="darkGray"/>
              </w:rPr>
              <w:t>.</w:t>
            </w:r>
          </w:p>
        </w:tc>
        <w:tc>
          <w:tcPr>
            <w:tcW w:w="2715" w:type="dxa"/>
          </w:tcPr>
          <w:p w14:paraId="32E7390E" w14:textId="77777777" w:rsidR="0080749B" w:rsidRDefault="0080749B" w:rsidP="007E7618">
            <w:pPr>
              <w:pStyle w:val="Akapitzlist"/>
              <w:tabs>
                <w:tab w:val="left" w:pos="360"/>
              </w:tabs>
              <w:spacing w:after="100" w:line="360" w:lineRule="auto"/>
              <w:ind w:left="0"/>
              <w:jc w:val="center"/>
              <w:rPr>
                <w:rFonts w:ascii="Lato" w:hAnsi="Lato" w:cs="Arial"/>
                <w:b/>
                <w:bCs/>
              </w:rPr>
            </w:pPr>
            <w:proofErr w:type="gramStart"/>
            <w:r w:rsidRPr="008B146B">
              <w:rPr>
                <w:rFonts w:ascii="Lato" w:hAnsi="Lato" w:cs="Arial"/>
                <w:highlight w:val="darkGray"/>
              </w:rPr>
              <w:t>…(</w:t>
            </w:r>
            <w:proofErr w:type="gramEnd"/>
            <w:r w:rsidRPr="008B146B">
              <w:rPr>
                <w:rFonts w:ascii="Lato" w:hAnsi="Lato" w:cs="Arial"/>
                <w:highlight w:val="darkGray"/>
              </w:rPr>
              <w:t xml:space="preserve">wypełnić zgodnie ze złożoną </w:t>
            </w:r>
            <w:proofErr w:type="gramStart"/>
            <w:r w:rsidRPr="008B146B">
              <w:rPr>
                <w:rFonts w:ascii="Lato" w:hAnsi="Lato" w:cs="Arial"/>
                <w:highlight w:val="darkGray"/>
              </w:rPr>
              <w:t>ofertą)</w:t>
            </w:r>
            <w:r>
              <w:rPr>
                <w:rFonts w:ascii="Lato" w:hAnsi="Lato" w:cs="Arial"/>
                <w:highlight w:val="darkGray"/>
              </w:rPr>
              <w:t>.</w:t>
            </w:r>
            <w:r w:rsidRPr="008B146B">
              <w:rPr>
                <w:rFonts w:ascii="Lato" w:hAnsi="Lato" w:cs="Arial"/>
                <w:highlight w:val="darkGray"/>
              </w:rPr>
              <w:t>..</w:t>
            </w:r>
            <w:proofErr w:type="gramEnd"/>
          </w:p>
        </w:tc>
        <w:tc>
          <w:tcPr>
            <w:tcW w:w="2473" w:type="dxa"/>
          </w:tcPr>
          <w:p w14:paraId="18532DFE" w14:textId="77777777" w:rsidR="0080749B" w:rsidRPr="008B146B" w:rsidRDefault="0080749B" w:rsidP="007E7618">
            <w:pPr>
              <w:pStyle w:val="Akapitzlist"/>
              <w:tabs>
                <w:tab w:val="left" w:pos="360"/>
              </w:tabs>
              <w:spacing w:after="100" w:line="360" w:lineRule="auto"/>
              <w:ind w:left="0"/>
              <w:jc w:val="center"/>
              <w:rPr>
                <w:rFonts w:ascii="Lato" w:hAnsi="Lato" w:cs="Arial"/>
                <w:highlight w:val="darkGray"/>
              </w:rPr>
            </w:pPr>
          </w:p>
        </w:tc>
        <w:tc>
          <w:tcPr>
            <w:tcW w:w="2134" w:type="dxa"/>
          </w:tcPr>
          <w:p w14:paraId="44A5BFAE" w14:textId="77777777" w:rsidR="0080749B" w:rsidRPr="008B146B" w:rsidRDefault="0080749B" w:rsidP="007E7618">
            <w:pPr>
              <w:pStyle w:val="Akapitzlist"/>
              <w:tabs>
                <w:tab w:val="left" w:pos="360"/>
              </w:tabs>
              <w:spacing w:after="100" w:line="360" w:lineRule="auto"/>
              <w:ind w:left="0"/>
              <w:jc w:val="center"/>
              <w:rPr>
                <w:rFonts w:ascii="Lato" w:hAnsi="Lato" w:cs="Arial"/>
                <w:highlight w:val="darkGray"/>
              </w:rPr>
            </w:pPr>
          </w:p>
        </w:tc>
      </w:tr>
      <w:tr w:rsidR="0080749B" w14:paraId="11B63469" w14:textId="25B743FD" w:rsidTr="0080749B">
        <w:tc>
          <w:tcPr>
            <w:tcW w:w="625" w:type="dxa"/>
          </w:tcPr>
          <w:p w14:paraId="5AA106FA" w14:textId="77777777" w:rsidR="0080749B" w:rsidRDefault="0080749B" w:rsidP="007E7618">
            <w:pPr>
              <w:pStyle w:val="Akapitzlist"/>
              <w:tabs>
                <w:tab w:val="left" w:pos="360"/>
              </w:tabs>
              <w:spacing w:after="100" w:line="360" w:lineRule="auto"/>
              <w:ind w:left="0"/>
              <w:jc w:val="center"/>
              <w:rPr>
                <w:rFonts w:ascii="Lato" w:hAnsi="Lato" w:cs="Arial"/>
                <w:b/>
                <w:bCs/>
              </w:rPr>
            </w:pPr>
            <w:r>
              <w:rPr>
                <w:rFonts w:ascii="Lato" w:hAnsi="Lato" w:cs="Arial"/>
                <w:b/>
                <w:bCs/>
              </w:rPr>
              <w:t>2.</w:t>
            </w:r>
          </w:p>
        </w:tc>
        <w:tc>
          <w:tcPr>
            <w:tcW w:w="4969" w:type="dxa"/>
          </w:tcPr>
          <w:p w14:paraId="6E95845A" w14:textId="77777777" w:rsidR="0080749B" w:rsidRDefault="0080749B" w:rsidP="007E7618">
            <w:pPr>
              <w:pStyle w:val="Akapitzlist"/>
              <w:tabs>
                <w:tab w:val="left" w:pos="360"/>
              </w:tabs>
              <w:spacing w:after="100" w:line="360" w:lineRule="auto"/>
              <w:ind w:left="0"/>
              <w:jc w:val="center"/>
              <w:rPr>
                <w:rFonts w:ascii="Lato" w:hAnsi="Lato" w:cs="Arial"/>
                <w:b/>
                <w:bCs/>
              </w:rPr>
            </w:pPr>
            <w:r w:rsidRPr="008B146B">
              <w:rPr>
                <w:rFonts w:ascii="Lato" w:hAnsi="Lato" w:cs="Arial"/>
                <w:highlight w:val="darkGray"/>
              </w:rPr>
              <w:t>…………………</w:t>
            </w:r>
            <w:proofErr w:type="gramStart"/>
            <w:r w:rsidRPr="008B146B">
              <w:rPr>
                <w:rFonts w:ascii="Lato" w:hAnsi="Lato" w:cs="Arial"/>
                <w:highlight w:val="darkGray"/>
              </w:rPr>
              <w:t>…(</w:t>
            </w:r>
            <w:proofErr w:type="gramEnd"/>
            <w:r w:rsidRPr="008B146B">
              <w:rPr>
                <w:rFonts w:ascii="Lato" w:hAnsi="Lato" w:cs="Arial"/>
                <w:highlight w:val="darkGray"/>
              </w:rPr>
              <w:t xml:space="preserve">wypełnić zgodnie ze złożoną </w:t>
            </w:r>
            <w:proofErr w:type="gramStart"/>
            <w:r w:rsidRPr="008B146B">
              <w:rPr>
                <w:rFonts w:ascii="Lato" w:hAnsi="Lato" w:cs="Arial"/>
                <w:highlight w:val="darkGray"/>
              </w:rPr>
              <w:t>ofertą)…</w:t>
            </w:r>
            <w:proofErr w:type="gramEnd"/>
            <w:r w:rsidRPr="008B146B">
              <w:rPr>
                <w:rFonts w:ascii="Lato" w:hAnsi="Lato" w:cs="Arial"/>
                <w:highlight w:val="darkGray"/>
              </w:rPr>
              <w:t>………………</w:t>
            </w:r>
            <w:proofErr w:type="gramStart"/>
            <w:r w:rsidRPr="008B146B">
              <w:rPr>
                <w:rFonts w:ascii="Lato" w:hAnsi="Lato" w:cs="Arial"/>
                <w:highlight w:val="darkGray"/>
              </w:rPr>
              <w:t>…….</w:t>
            </w:r>
            <w:proofErr w:type="gramEnd"/>
            <w:r w:rsidRPr="008B146B">
              <w:rPr>
                <w:rFonts w:ascii="Lato" w:hAnsi="Lato" w:cs="Arial"/>
                <w:highlight w:val="darkGray"/>
              </w:rPr>
              <w:t>.</w:t>
            </w:r>
          </w:p>
        </w:tc>
        <w:tc>
          <w:tcPr>
            <w:tcW w:w="2715" w:type="dxa"/>
          </w:tcPr>
          <w:p w14:paraId="7903613C" w14:textId="77777777" w:rsidR="0080749B" w:rsidRDefault="0080749B" w:rsidP="007E7618">
            <w:pPr>
              <w:pStyle w:val="Akapitzlist"/>
              <w:tabs>
                <w:tab w:val="left" w:pos="360"/>
              </w:tabs>
              <w:spacing w:after="100" w:line="360" w:lineRule="auto"/>
              <w:ind w:left="0"/>
              <w:jc w:val="center"/>
              <w:rPr>
                <w:rFonts w:ascii="Lato" w:hAnsi="Lato" w:cs="Arial"/>
                <w:b/>
                <w:bCs/>
              </w:rPr>
            </w:pPr>
            <w:proofErr w:type="gramStart"/>
            <w:r w:rsidRPr="008B146B">
              <w:rPr>
                <w:rFonts w:ascii="Lato" w:hAnsi="Lato" w:cs="Arial"/>
                <w:highlight w:val="darkGray"/>
              </w:rPr>
              <w:t>…(</w:t>
            </w:r>
            <w:proofErr w:type="gramEnd"/>
            <w:r w:rsidRPr="008B146B">
              <w:rPr>
                <w:rFonts w:ascii="Lato" w:hAnsi="Lato" w:cs="Arial"/>
                <w:highlight w:val="darkGray"/>
              </w:rPr>
              <w:t xml:space="preserve">wypełnić zgodnie ze złożoną </w:t>
            </w:r>
            <w:proofErr w:type="gramStart"/>
            <w:r w:rsidRPr="008B146B">
              <w:rPr>
                <w:rFonts w:ascii="Lato" w:hAnsi="Lato" w:cs="Arial"/>
                <w:highlight w:val="darkGray"/>
              </w:rPr>
              <w:t>ofertą)…</w:t>
            </w:r>
            <w:proofErr w:type="gramEnd"/>
          </w:p>
        </w:tc>
        <w:tc>
          <w:tcPr>
            <w:tcW w:w="2473" w:type="dxa"/>
          </w:tcPr>
          <w:p w14:paraId="1D949B13" w14:textId="77777777" w:rsidR="0080749B" w:rsidRPr="008B146B" w:rsidRDefault="0080749B" w:rsidP="007E7618">
            <w:pPr>
              <w:pStyle w:val="Akapitzlist"/>
              <w:tabs>
                <w:tab w:val="left" w:pos="360"/>
              </w:tabs>
              <w:spacing w:after="100" w:line="360" w:lineRule="auto"/>
              <w:ind w:left="0"/>
              <w:jc w:val="center"/>
              <w:rPr>
                <w:rFonts w:ascii="Lato" w:hAnsi="Lato" w:cs="Arial"/>
                <w:highlight w:val="darkGray"/>
              </w:rPr>
            </w:pPr>
          </w:p>
        </w:tc>
        <w:tc>
          <w:tcPr>
            <w:tcW w:w="2134" w:type="dxa"/>
          </w:tcPr>
          <w:p w14:paraId="02B80938" w14:textId="77777777" w:rsidR="0080749B" w:rsidRPr="008B146B" w:rsidRDefault="0080749B" w:rsidP="007E7618">
            <w:pPr>
              <w:pStyle w:val="Akapitzlist"/>
              <w:tabs>
                <w:tab w:val="left" w:pos="360"/>
              </w:tabs>
              <w:spacing w:after="100" w:line="360" w:lineRule="auto"/>
              <w:ind w:left="0"/>
              <w:jc w:val="center"/>
              <w:rPr>
                <w:rFonts w:ascii="Lato" w:hAnsi="Lato" w:cs="Arial"/>
                <w:highlight w:val="darkGray"/>
              </w:rPr>
            </w:pPr>
          </w:p>
        </w:tc>
      </w:tr>
      <w:tr w:rsidR="0080749B" w14:paraId="03D9C16F" w14:textId="694667AF" w:rsidTr="0080749B">
        <w:tc>
          <w:tcPr>
            <w:tcW w:w="625" w:type="dxa"/>
          </w:tcPr>
          <w:p w14:paraId="16054C21" w14:textId="77777777" w:rsidR="0080749B" w:rsidRDefault="0080749B" w:rsidP="007E7618">
            <w:pPr>
              <w:pStyle w:val="Akapitzlist"/>
              <w:tabs>
                <w:tab w:val="left" w:pos="360"/>
              </w:tabs>
              <w:spacing w:after="100" w:line="360" w:lineRule="auto"/>
              <w:ind w:left="0"/>
              <w:jc w:val="center"/>
              <w:rPr>
                <w:rFonts w:ascii="Lato" w:hAnsi="Lato" w:cs="Arial"/>
                <w:b/>
                <w:bCs/>
              </w:rPr>
            </w:pPr>
            <w:r>
              <w:rPr>
                <w:rFonts w:ascii="Lato" w:hAnsi="Lato" w:cs="Arial"/>
                <w:b/>
                <w:bCs/>
              </w:rPr>
              <w:t>3.</w:t>
            </w:r>
          </w:p>
        </w:tc>
        <w:tc>
          <w:tcPr>
            <w:tcW w:w="4969" w:type="dxa"/>
          </w:tcPr>
          <w:p w14:paraId="6446595D" w14:textId="77777777" w:rsidR="0080749B" w:rsidRDefault="0080749B" w:rsidP="007E7618">
            <w:pPr>
              <w:pStyle w:val="Akapitzlist"/>
              <w:tabs>
                <w:tab w:val="left" w:pos="360"/>
              </w:tabs>
              <w:spacing w:after="100" w:line="360" w:lineRule="auto"/>
              <w:ind w:left="0"/>
              <w:jc w:val="center"/>
              <w:rPr>
                <w:rFonts w:ascii="Lato" w:hAnsi="Lato" w:cs="Arial"/>
                <w:b/>
                <w:bCs/>
              </w:rPr>
            </w:pPr>
            <w:r w:rsidRPr="008B146B">
              <w:rPr>
                <w:rFonts w:ascii="Lato" w:hAnsi="Lato" w:cs="Arial"/>
                <w:highlight w:val="darkGray"/>
              </w:rPr>
              <w:t>…………………</w:t>
            </w:r>
            <w:proofErr w:type="gramStart"/>
            <w:r w:rsidRPr="008B146B">
              <w:rPr>
                <w:rFonts w:ascii="Lato" w:hAnsi="Lato" w:cs="Arial"/>
                <w:highlight w:val="darkGray"/>
              </w:rPr>
              <w:t>…(</w:t>
            </w:r>
            <w:proofErr w:type="gramEnd"/>
            <w:r w:rsidRPr="008B146B">
              <w:rPr>
                <w:rFonts w:ascii="Lato" w:hAnsi="Lato" w:cs="Arial"/>
                <w:highlight w:val="darkGray"/>
              </w:rPr>
              <w:t xml:space="preserve">wypełnić zgodnie ze złożoną </w:t>
            </w:r>
            <w:proofErr w:type="gramStart"/>
            <w:r w:rsidRPr="008B146B">
              <w:rPr>
                <w:rFonts w:ascii="Lato" w:hAnsi="Lato" w:cs="Arial"/>
                <w:highlight w:val="darkGray"/>
              </w:rPr>
              <w:t>ofertą)…</w:t>
            </w:r>
            <w:proofErr w:type="gramEnd"/>
            <w:r w:rsidRPr="008B146B">
              <w:rPr>
                <w:rFonts w:ascii="Lato" w:hAnsi="Lato" w:cs="Arial"/>
                <w:highlight w:val="darkGray"/>
              </w:rPr>
              <w:t>………………</w:t>
            </w:r>
            <w:proofErr w:type="gramStart"/>
            <w:r w:rsidRPr="008B146B">
              <w:rPr>
                <w:rFonts w:ascii="Lato" w:hAnsi="Lato" w:cs="Arial"/>
                <w:highlight w:val="darkGray"/>
              </w:rPr>
              <w:t>…….</w:t>
            </w:r>
            <w:proofErr w:type="gramEnd"/>
            <w:r w:rsidRPr="008B146B">
              <w:rPr>
                <w:rFonts w:ascii="Lato" w:hAnsi="Lato" w:cs="Arial"/>
                <w:highlight w:val="darkGray"/>
              </w:rPr>
              <w:t>.</w:t>
            </w:r>
          </w:p>
        </w:tc>
        <w:tc>
          <w:tcPr>
            <w:tcW w:w="2715" w:type="dxa"/>
          </w:tcPr>
          <w:p w14:paraId="79DF3AA5" w14:textId="77777777" w:rsidR="0080749B" w:rsidRDefault="0080749B" w:rsidP="007E7618">
            <w:pPr>
              <w:pStyle w:val="Akapitzlist"/>
              <w:tabs>
                <w:tab w:val="left" w:pos="360"/>
              </w:tabs>
              <w:spacing w:after="100" w:line="360" w:lineRule="auto"/>
              <w:ind w:left="0"/>
              <w:jc w:val="center"/>
              <w:rPr>
                <w:rFonts w:ascii="Lato" w:hAnsi="Lato" w:cs="Arial"/>
                <w:b/>
                <w:bCs/>
              </w:rPr>
            </w:pPr>
            <w:proofErr w:type="gramStart"/>
            <w:r w:rsidRPr="008B146B">
              <w:rPr>
                <w:rFonts w:ascii="Lato" w:hAnsi="Lato" w:cs="Arial"/>
                <w:highlight w:val="darkGray"/>
              </w:rPr>
              <w:t>…(</w:t>
            </w:r>
            <w:proofErr w:type="gramEnd"/>
            <w:r w:rsidRPr="008B146B">
              <w:rPr>
                <w:rFonts w:ascii="Lato" w:hAnsi="Lato" w:cs="Arial"/>
                <w:highlight w:val="darkGray"/>
              </w:rPr>
              <w:t xml:space="preserve">wypełnić zgodnie ze złożoną </w:t>
            </w:r>
            <w:proofErr w:type="gramStart"/>
            <w:r w:rsidRPr="008B146B">
              <w:rPr>
                <w:rFonts w:ascii="Lato" w:hAnsi="Lato" w:cs="Arial"/>
                <w:highlight w:val="darkGray"/>
              </w:rPr>
              <w:t>ofertą)</w:t>
            </w:r>
            <w:r>
              <w:rPr>
                <w:rFonts w:ascii="Lato" w:hAnsi="Lato" w:cs="Arial"/>
                <w:highlight w:val="darkGray"/>
              </w:rPr>
              <w:t>.</w:t>
            </w:r>
            <w:r w:rsidRPr="008B146B">
              <w:rPr>
                <w:rFonts w:ascii="Lato" w:hAnsi="Lato" w:cs="Arial"/>
                <w:highlight w:val="darkGray"/>
              </w:rPr>
              <w:t>..</w:t>
            </w:r>
            <w:proofErr w:type="gramEnd"/>
          </w:p>
        </w:tc>
        <w:tc>
          <w:tcPr>
            <w:tcW w:w="2473" w:type="dxa"/>
          </w:tcPr>
          <w:p w14:paraId="565D8A9D" w14:textId="77777777" w:rsidR="0080749B" w:rsidRPr="008B146B" w:rsidRDefault="0080749B" w:rsidP="007E7618">
            <w:pPr>
              <w:pStyle w:val="Akapitzlist"/>
              <w:tabs>
                <w:tab w:val="left" w:pos="360"/>
              </w:tabs>
              <w:spacing w:after="100" w:line="360" w:lineRule="auto"/>
              <w:ind w:left="0"/>
              <w:jc w:val="center"/>
              <w:rPr>
                <w:rFonts w:ascii="Lato" w:hAnsi="Lato" w:cs="Arial"/>
                <w:highlight w:val="darkGray"/>
              </w:rPr>
            </w:pPr>
          </w:p>
        </w:tc>
        <w:tc>
          <w:tcPr>
            <w:tcW w:w="2134" w:type="dxa"/>
          </w:tcPr>
          <w:p w14:paraId="4D048336" w14:textId="77777777" w:rsidR="0080749B" w:rsidRPr="008B146B" w:rsidRDefault="0080749B" w:rsidP="007E7618">
            <w:pPr>
              <w:pStyle w:val="Akapitzlist"/>
              <w:tabs>
                <w:tab w:val="left" w:pos="360"/>
              </w:tabs>
              <w:spacing w:after="100" w:line="360" w:lineRule="auto"/>
              <w:ind w:left="0"/>
              <w:jc w:val="center"/>
              <w:rPr>
                <w:rFonts w:ascii="Lato" w:hAnsi="Lato" w:cs="Arial"/>
                <w:highlight w:val="darkGray"/>
              </w:rPr>
            </w:pPr>
          </w:p>
        </w:tc>
      </w:tr>
    </w:tbl>
    <w:p w14:paraId="14EFBFA4" w14:textId="77777777" w:rsidR="009813AF" w:rsidRDefault="009813AF" w:rsidP="009813AF">
      <w:pPr>
        <w:pStyle w:val="Akapitzlist"/>
        <w:tabs>
          <w:tab w:val="left" w:pos="360"/>
        </w:tabs>
        <w:spacing w:after="100" w:line="360" w:lineRule="auto"/>
        <w:ind w:left="1080"/>
        <w:jc w:val="center"/>
        <w:rPr>
          <w:rFonts w:ascii="Lato" w:hAnsi="Lato" w:cs="Arial"/>
          <w:b/>
          <w:bCs/>
        </w:rPr>
        <w:sectPr w:rsidR="009813AF" w:rsidSect="009813AF">
          <w:pgSz w:w="16840" w:h="11907" w:orient="landscape" w:code="9"/>
          <w:pgMar w:top="1417" w:right="1417" w:bottom="1417" w:left="1417" w:header="709" w:footer="709" w:gutter="0"/>
          <w:cols w:space="708"/>
          <w:docGrid w:linePitch="360"/>
        </w:sectPr>
      </w:pPr>
    </w:p>
    <w:p w14:paraId="1FAD1A46" w14:textId="0877DC62" w:rsidR="009813AF" w:rsidRDefault="009A0F07" w:rsidP="009A0F07">
      <w:pPr>
        <w:tabs>
          <w:tab w:val="left" w:pos="360"/>
        </w:tabs>
        <w:spacing w:after="100" w:line="360" w:lineRule="auto"/>
        <w:jc w:val="right"/>
        <w:rPr>
          <w:rFonts w:ascii="Lato" w:hAnsi="Lato" w:cs="Arial"/>
          <w:b/>
          <w:bCs/>
        </w:rPr>
      </w:pPr>
      <w:r>
        <w:rPr>
          <w:rFonts w:ascii="Lato" w:hAnsi="Lato" w:cs="Arial"/>
          <w:b/>
          <w:bCs/>
        </w:rPr>
        <w:lastRenderedPageBreak/>
        <w:t>Załącznik nr 5</w:t>
      </w:r>
    </w:p>
    <w:p w14:paraId="1D1336AD" w14:textId="16141DB2" w:rsidR="009A0F07" w:rsidRDefault="009A0F07" w:rsidP="009A0F07">
      <w:pPr>
        <w:pStyle w:val="Akapitzlist"/>
        <w:tabs>
          <w:tab w:val="left" w:pos="360"/>
        </w:tabs>
        <w:spacing w:after="100" w:line="360" w:lineRule="auto"/>
        <w:jc w:val="right"/>
        <w:rPr>
          <w:rFonts w:ascii="Lato" w:hAnsi="Lato" w:cs="Arial"/>
        </w:rPr>
      </w:pPr>
      <w:r>
        <w:rPr>
          <w:rFonts w:ascii="Lato" w:hAnsi="Lato" w:cs="Arial"/>
        </w:rPr>
        <w:t xml:space="preserve">Wzór podsumowania merytoryczno-finansowego z </w:t>
      </w:r>
      <w:r w:rsidR="00E52F22" w:rsidRPr="00E52F22">
        <w:rPr>
          <w:rFonts w:ascii="Lato" w:hAnsi="Lato" w:cs="Arial"/>
        </w:rPr>
        <w:t xml:space="preserve">realizacji zadania będącego przedmiotem </w:t>
      </w:r>
      <w:r w:rsidR="00D02123">
        <w:rPr>
          <w:rFonts w:ascii="Lato" w:hAnsi="Lato" w:cs="Arial"/>
        </w:rPr>
        <w:t>umowy</w:t>
      </w:r>
    </w:p>
    <w:p w14:paraId="5EBA3E5D" w14:textId="2E4B4AA2" w:rsidR="00C41621" w:rsidRDefault="00C41621" w:rsidP="009A0F07">
      <w:pPr>
        <w:pStyle w:val="Akapitzlist"/>
        <w:tabs>
          <w:tab w:val="left" w:pos="360"/>
        </w:tabs>
        <w:spacing w:after="100" w:line="360" w:lineRule="auto"/>
        <w:jc w:val="right"/>
        <w:rPr>
          <w:rFonts w:ascii="Lato" w:hAnsi="Lato" w:cs="Arial"/>
        </w:rPr>
      </w:pPr>
    </w:p>
    <w:p w14:paraId="0720FC60" w14:textId="245EA19B" w:rsidR="00C41621" w:rsidRDefault="00A63C0D" w:rsidP="005E6A04">
      <w:pPr>
        <w:pStyle w:val="Akapitzlist"/>
        <w:tabs>
          <w:tab w:val="left" w:pos="360"/>
        </w:tabs>
        <w:spacing w:after="100" w:line="360" w:lineRule="auto"/>
        <w:jc w:val="right"/>
        <w:sectPr w:rsidR="00C41621" w:rsidSect="009A0F07">
          <w:pgSz w:w="16840" w:h="11907" w:orient="landscape" w:code="9"/>
          <w:pgMar w:top="1417" w:right="1417" w:bottom="1417" w:left="1417" w:header="709" w:footer="709" w:gutter="0"/>
          <w:cols w:space="708"/>
          <w:docGrid w:linePitch="360"/>
        </w:sectPr>
      </w:pPr>
      <w:r>
        <w:rPr>
          <w:rFonts w:ascii="Lato" w:hAnsi="Lato" w:cs="Arial"/>
          <w:noProof/>
        </w:rPr>
        <w:drawing>
          <wp:inline distT="0" distB="0" distL="0" distR="0" wp14:anchorId="2CA5C5C9" wp14:editId="456E6D5E">
            <wp:extent cx="8895080" cy="4657725"/>
            <wp:effectExtent l="0" t="0" r="1270" b="9525"/>
            <wp:docPr id="35217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95080" cy="4657725"/>
                    </a:xfrm>
                    <a:prstGeom prst="rect">
                      <a:avLst/>
                    </a:prstGeom>
                    <a:noFill/>
                  </pic:spPr>
                </pic:pic>
              </a:graphicData>
            </a:graphic>
          </wp:inline>
        </w:drawing>
      </w:r>
    </w:p>
    <w:p w14:paraId="4D8FB4AD" w14:textId="3B4327E2" w:rsidR="009A0F07" w:rsidRPr="00890992" w:rsidRDefault="009A0F07" w:rsidP="009A0F07">
      <w:pPr>
        <w:tabs>
          <w:tab w:val="left" w:pos="360"/>
        </w:tabs>
        <w:spacing w:after="100" w:line="360" w:lineRule="auto"/>
        <w:rPr>
          <w:rFonts w:ascii="Lato" w:hAnsi="Lato" w:cs="Arial"/>
          <w:b/>
          <w:bCs/>
        </w:rPr>
      </w:pPr>
    </w:p>
    <w:p w14:paraId="29817171" w14:textId="7021D95E" w:rsidR="006E7A4C" w:rsidRPr="00031C23" w:rsidRDefault="009A0F07" w:rsidP="009A0F07">
      <w:pPr>
        <w:pStyle w:val="Nagwek1"/>
        <w:jc w:val="right"/>
        <w:rPr>
          <w:rFonts w:ascii="Lato" w:hAnsi="Lato" w:cstheme="minorBidi"/>
          <w:b/>
          <w:bCs/>
          <w:color w:val="auto"/>
          <w:sz w:val="20"/>
          <w:szCs w:val="20"/>
        </w:rPr>
      </w:pPr>
      <w:r w:rsidRPr="00031C23">
        <w:rPr>
          <w:rFonts w:ascii="Lato" w:hAnsi="Lato" w:cstheme="minorBidi"/>
          <w:b/>
          <w:bCs/>
          <w:color w:val="auto"/>
          <w:sz w:val="20"/>
          <w:szCs w:val="20"/>
        </w:rPr>
        <w:t>Załącznik nr 6</w:t>
      </w:r>
    </w:p>
    <w:p w14:paraId="295F38F8" w14:textId="45CD075B" w:rsidR="009A0F07" w:rsidRDefault="0070407D" w:rsidP="009A0F07">
      <w:pPr>
        <w:pStyle w:val="Akapitzlist"/>
        <w:tabs>
          <w:tab w:val="left" w:pos="360"/>
        </w:tabs>
        <w:spacing w:after="100" w:line="360" w:lineRule="auto"/>
        <w:ind w:left="1440"/>
        <w:jc w:val="center"/>
        <w:rPr>
          <w:rFonts w:ascii="Lato" w:hAnsi="Lato" w:cs="Arial"/>
          <w:b/>
          <w:bCs/>
        </w:rPr>
      </w:pPr>
      <w:r>
        <w:rPr>
          <w:rFonts w:ascii="Lato" w:hAnsi="Lato" w:cs="Arial"/>
          <w:b/>
          <w:bCs/>
        </w:rPr>
        <w:t>Wzór z</w:t>
      </w:r>
      <w:r w:rsidR="009A0F07" w:rsidRPr="00664A4B">
        <w:rPr>
          <w:rFonts w:ascii="Lato" w:hAnsi="Lato" w:cs="Arial"/>
          <w:b/>
          <w:bCs/>
        </w:rPr>
        <w:t>estawieni</w:t>
      </w:r>
      <w:r>
        <w:rPr>
          <w:rFonts w:ascii="Lato" w:hAnsi="Lato" w:cs="Arial"/>
          <w:b/>
          <w:bCs/>
        </w:rPr>
        <w:t>a</w:t>
      </w:r>
      <w:r w:rsidR="009A0F07" w:rsidRPr="00664A4B">
        <w:rPr>
          <w:rFonts w:ascii="Lato" w:hAnsi="Lato" w:cs="Arial"/>
          <w:b/>
          <w:bCs/>
        </w:rPr>
        <w:t xml:space="preserve"> dokumentów księgowych potwierdzających poniesione wydatki za okres od ... do ...,</w:t>
      </w:r>
    </w:p>
    <w:tbl>
      <w:tblPr>
        <w:tblW w:w="14466" w:type="dxa"/>
        <w:tblInd w:w="-142" w:type="dxa"/>
        <w:tblLayout w:type="fixed"/>
        <w:tblCellMar>
          <w:left w:w="70" w:type="dxa"/>
          <w:right w:w="70" w:type="dxa"/>
        </w:tblCellMar>
        <w:tblLook w:val="04A0" w:firstRow="1" w:lastRow="0" w:firstColumn="1" w:lastColumn="0" w:noHBand="0" w:noVBand="1"/>
      </w:tblPr>
      <w:tblGrid>
        <w:gridCol w:w="591"/>
        <w:gridCol w:w="892"/>
        <w:gridCol w:w="1190"/>
        <w:gridCol w:w="2392"/>
        <w:gridCol w:w="1492"/>
        <w:gridCol w:w="805"/>
        <w:gridCol w:w="577"/>
        <w:gridCol w:w="163"/>
        <w:gridCol w:w="1538"/>
        <w:gridCol w:w="16"/>
        <w:gridCol w:w="1401"/>
        <w:gridCol w:w="8"/>
        <w:gridCol w:w="1109"/>
        <w:gridCol w:w="17"/>
        <w:gridCol w:w="1973"/>
        <w:gridCol w:w="12"/>
        <w:gridCol w:w="148"/>
        <w:gridCol w:w="142"/>
      </w:tblGrid>
      <w:tr w:rsidR="00703DE9" w:rsidRPr="001B351F" w14:paraId="68659377" w14:textId="77777777" w:rsidTr="004B51BE">
        <w:trPr>
          <w:gridAfter w:val="3"/>
          <w:wAfter w:w="302" w:type="dxa"/>
          <w:trHeight w:val="216"/>
        </w:trPr>
        <w:tc>
          <w:tcPr>
            <w:tcW w:w="2673" w:type="dxa"/>
            <w:gridSpan w:val="3"/>
            <w:tcBorders>
              <w:top w:val="nil"/>
              <w:left w:val="nil"/>
              <w:bottom w:val="nil"/>
              <w:right w:val="nil"/>
            </w:tcBorders>
            <w:noWrap/>
            <w:vAlign w:val="bottom"/>
            <w:hideMark/>
          </w:tcPr>
          <w:p w14:paraId="451948FA"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 xml:space="preserve">Nazwa </w:t>
            </w:r>
            <w:r>
              <w:rPr>
                <w:rFonts w:ascii="Arial CE" w:eastAsia="Times New Roman" w:hAnsi="Arial CE" w:cs="Arial CE"/>
                <w:b/>
                <w:bCs/>
                <w:kern w:val="0"/>
                <w:sz w:val="18"/>
                <w:szCs w:val="18"/>
                <w:lang w:eastAsia="pl-PL"/>
                <w14:ligatures w14:val="none"/>
              </w:rPr>
              <w:t>Realizatora</w:t>
            </w:r>
            <w:r w:rsidRPr="001B351F">
              <w:rPr>
                <w:rFonts w:ascii="Arial CE" w:eastAsia="Times New Roman" w:hAnsi="Arial CE" w:cs="Arial CE"/>
                <w:b/>
                <w:bCs/>
                <w:kern w:val="0"/>
                <w:sz w:val="18"/>
                <w:szCs w:val="18"/>
                <w:lang w:eastAsia="pl-PL"/>
                <w14:ligatures w14:val="none"/>
              </w:rPr>
              <w:t>:</w:t>
            </w:r>
          </w:p>
        </w:tc>
        <w:tc>
          <w:tcPr>
            <w:tcW w:w="2392" w:type="dxa"/>
            <w:tcBorders>
              <w:top w:val="nil"/>
              <w:left w:val="nil"/>
              <w:bottom w:val="nil"/>
              <w:right w:val="nil"/>
            </w:tcBorders>
            <w:noWrap/>
            <w:vAlign w:val="bottom"/>
            <w:hideMark/>
          </w:tcPr>
          <w:p w14:paraId="76117236"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492" w:type="dxa"/>
            <w:tcBorders>
              <w:top w:val="nil"/>
              <w:left w:val="nil"/>
              <w:bottom w:val="nil"/>
              <w:right w:val="nil"/>
            </w:tcBorders>
            <w:noWrap/>
            <w:vAlign w:val="bottom"/>
            <w:hideMark/>
          </w:tcPr>
          <w:p w14:paraId="16578831"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382" w:type="dxa"/>
            <w:gridSpan w:val="2"/>
            <w:tcBorders>
              <w:top w:val="nil"/>
              <w:left w:val="nil"/>
              <w:bottom w:val="nil"/>
              <w:right w:val="nil"/>
            </w:tcBorders>
          </w:tcPr>
          <w:p w14:paraId="2490E46A"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717" w:type="dxa"/>
            <w:gridSpan w:val="3"/>
            <w:tcBorders>
              <w:top w:val="nil"/>
              <w:left w:val="nil"/>
              <w:bottom w:val="nil"/>
              <w:right w:val="nil"/>
            </w:tcBorders>
            <w:noWrap/>
            <w:vAlign w:val="bottom"/>
            <w:hideMark/>
          </w:tcPr>
          <w:p w14:paraId="37107BF8" w14:textId="09E4AB6B"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409" w:type="dxa"/>
            <w:gridSpan w:val="2"/>
            <w:tcBorders>
              <w:top w:val="nil"/>
              <w:left w:val="nil"/>
              <w:bottom w:val="nil"/>
              <w:right w:val="nil"/>
            </w:tcBorders>
            <w:noWrap/>
            <w:vAlign w:val="bottom"/>
            <w:hideMark/>
          </w:tcPr>
          <w:p w14:paraId="0E70AD77"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109" w:type="dxa"/>
            <w:tcBorders>
              <w:top w:val="nil"/>
              <w:left w:val="nil"/>
              <w:bottom w:val="nil"/>
              <w:right w:val="nil"/>
            </w:tcBorders>
            <w:noWrap/>
            <w:vAlign w:val="bottom"/>
            <w:hideMark/>
          </w:tcPr>
          <w:p w14:paraId="13BB75F1"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990" w:type="dxa"/>
            <w:gridSpan w:val="2"/>
            <w:tcBorders>
              <w:top w:val="nil"/>
              <w:left w:val="nil"/>
              <w:bottom w:val="nil"/>
              <w:right w:val="nil"/>
            </w:tcBorders>
            <w:noWrap/>
            <w:vAlign w:val="bottom"/>
            <w:hideMark/>
          </w:tcPr>
          <w:p w14:paraId="19A84B83"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r>
      <w:tr w:rsidR="00703DE9" w:rsidRPr="001B351F" w14:paraId="27620C19" w14:textId="77777777" w:rsidTr="004B51BE">
        <w:trPr>
          <w:gridAfter w:val="3"/>
          <w:wAfter w:w="302" w:type="dxa"/>
          <w:trHeight w:val="216"/>
        </w:trPr>
        <w:tc>
          <w:tcPr>
            <w:tcW w:w="1483" w:type="dxa"/>
            <w:gridSpan w:val="2"/>
            <w:tcBorders>
              <w:top w:val="nil"/>
              <w:left w:val="nil"/>
              <w:bottom w:val="nil"/>
              <w:right w:val="nil"/>
            </w:tcBorders>
          </w:tcPr>
          <w:p w14:paraId="01308787"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2681" w:type="dxa"/>
            <w:gridSpan w:val="13"/>
            <w:tcBorders>
              <w:top w:val="nil"/>
              <w:left w:val="nil"/>
              <w:bottom w:val="nil"/>
              <w:right w:val="nil"/>
            </w:tcBorders>
            <w:noWrap/>
            <w:vAlign w:val="bottom"/>
            <w:hideMark/>
          </w:tcPr>
          <w:p w14:paraId="1BD722E2" w14:textId="31C60C8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 xml:space="preserve">ZESTAWIENIE DOKUMENTÓW KSIĘGOWYCH POTWIERDZAJĄCYCH PONIESIONE WYDATKI </w:t>
            </w:r>
          </w:p>
        </w:tc>
      </w:tr>
      <w:tr w:rsidR="00703DE9" w:rsidRPr="001B351F" w14:paraId="14DFA26D" w14:textId="77777777" w:rsidTr="004B51BE">
        <w:trPr>
          <w:gridAfter w:val="3"/>
          <w:wAfter w:w="302" w:type="dxa"/>
          <w:trHeight w:val="208"/>
        </w:trPr>
        <w:tc>
          <w:tcPr>
            <w:tcW w:w="591" w:type="dxa"/>
            <w:tcBorders>
              <w:top w:val="nil"/>
              <w:left w:val="nil"/>
              <w:bottom w:val="nil"/>
              <w:right w:val="nil"/>
            </w:tcBorders>
            <w:noWrap/>
            <w:vAlign w:val="bottom"/>
            <w:hideMark/>
          </w:tcPr>
          <w:p w14:paraId="7776E64F"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2082" w:type="dxa"/>
            <w:gridSpan w:val="2"/>
            <w:tcBorders>
              <w:top w:val="nil"/>
              <w:left w:val="nil"/>
              <w:bottom w:val="nil"/>
              <w:right w:val="nil"/>
            </w:tcBorders>
            <w:noWrap/>
            <w:vAlign w:val="bottom"/>
            <w:hideMark/>
          </w:tcPr>
          <w:p w14:paraId="276E4CA0"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2392" w:type="dxa"/>
            <w:tcBorders>
              <w:top w:val="nil"/>
              <w:left w:val="nil"/>
              <w:bottom w:val="nil"/>
              <w:right w:val="nil"/>
            </w:tcBorders>
            <w:noWrap/>
            <w:vAlign w:val="bottom"/>
            <w:hideMark/>
          </w:tcPr>
          <w:p w14:paraId="4D7E6D91"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492" w:type="dxa"/>
            <w:tcBorders>
              <w:top w:val="nil"/>
              <w:left w:val="nil"/>
              <w:bottom w:val="nil"/>
              <w:right w:val="nil"/>
            </w:tcBorders>
            <w:noWrap/>
            <w:vAlign w:val="bottom"/>
            <w:hideMark/>
          </w:tcPr>
          <w:p w14:paraId="063E2C8B"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382" w:type="dxa"/>
            <w:gridSpan w:val="2"/>
            <w:tcBorders>
              <w:top w:val="nil"/>
              <w:left w:val="nil"/>
              <w:bottom w:val="nil"/>
              <w:right w:val="nil"/>
            </w:tcBorders>
          </w:tcPr>
          <w:p w14:paraId="547DFD02"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717" w:type="dxa"/>
            <w:gridSpan w:val="3"/>
            <w:tcBorders>
              <w:top w:val="nil"/>
              <w:left w:val="nil"/>
              <w:bottom w:val="nil"/>
              <w:right w:val="nil"/>
            </w:tcBorders>
            <w:noWrap/>
            <w:vAlign w:val="bottom"/>
            <w:hideMark/>
          </w:tcPr>
          <w:p w14:paraId="1A3F944F" w14:textId="3DCBF4E0"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409" w:type="dxa"/>
            <w:gridSpan w:val="2"/>
            <w:tcBorders>
              <w:top w:val="nil"/>
              <w:left w:val="nil"/>
              <w:bottom w:val="nil"/>
              <w:right w:val="nil"/>
            </w:tcBorders>
            <w:noWrap/>
            <w:vAlign w:val="bottom"/>
            <w:hideMark/>
          </w:tcPr>
          <w:p w14:paraId="14295CF0"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109" w:type="dxa"/>
            <w:tcBorders>
              <w:top w:val="nil"/>
              <w:left w:val="nil"/>
              <w:bottom w:val="nil"/>
              <w:right w:val="nil"/>
            </w:tcBorders>
            <w:noWrap/>
            <w:vAlign w:val="bottom"/>
            <w:hideMark/>
          </w:tcPr>
          <w:p w14:paraId="11DF2C8C"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990" w:type="dxa"/>
            <w:gridSpan w:val="2"/>
            <w:tcBorders>
              <w:top w:val="nil"/>
              <w:left w:val="nil"/>
              <w:bottom w:val="nil"/>
              <w:right w:val="nil"/>
            </w:tcBorders>
            <w:noWrap/>
            <w:vAlign w:val="bottom"/>
            <w:hideMark/>
          </w:tcPr>
          <w:p w14:paraId="39BCA3AB"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r>
      <w:tr w:rsidR="00703DE9" w:rsidRPr="001B351F" w14:paraId="2349DD3C" w14:textId="77777777" w:rsidTr="004B51BE">
        <w:trPr>
          <w:gridAfter w:val="3"/>
          <w:wAfter w:w="302" w:type="dxa"/>
          <w:trHeight w:val="300"/>
        </w:trPr>
        <w:tc>
          <w:tcPr>
            <w:tcW w:w="1483" w:type="dxa"/>
            <w:gridSpan w:val="2"/>
            <w:tcBorders>
              <w:top w:val="nil"/>
              <w:left w:val="nil"/>
              <w:bottom w:val="nil"/>
              <w:right w:val="nil"/>
            </w:tcBorders>
          </w:tcPr>
          <w:p w14:paraId="7FF462D6"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2681" w:type="dxa"/>
            <w:gridSpan w:val="13"/>
            <w:tcBorders>
              <w:top w:val="nil"/>
              <w:left w:val="nil"/>
              <w:bottom w:val="nil"/>
              <w:right w:val="nil"/>
            </w:tcBorders>
            <w:noWrap/>
            <w:hideMark/>
          </w:tcPr>
          <w:p w14:paraId="6266F820" w14:textId="00600D8C"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 xml:space="preserve">Dotyczy umowy </w:t>
            </w:r>
            <w:proofErr w:type="gramStart"/>
            <w:r w:rsidRPr="001B351F">
              <w:rPr>
                <w:rFonts w:ascii="Arial CE" w:eastAsia="Times New Roman" w:hAnsi="Arial CE" w:cs="Arial CE"/>
                <w:b/>
                <w:bCs/>
                <w:kern w:val="0"/>
                <w:sz w:val="18"/>
                <w:szCs w:val="18"/>
                <w:lang w:eastAsia="pl-PL"/>
                <w14:ligatures w14:val="none"/>
              </w:rPr>
              <w:t>nr:…</w:t>
            </w:r>
            <w:proofErr w:type="gramEnd"/>
            <w:r w:rsidRPr="001B351F">
              <w:rPr>
                <w:rFonts w:ascii="Arial CE" w:eastAsia="Times New Roman" w:hAnsi="Arial CE" w:cs="Arial CE"/>
                <w:b/>
                <w:bCs/>
                <w:kern w:val="0"/>
                <w:sz w:val="18"/>
                <w:szCs w:val="18"/>
                <w:lang w:eastAsia="pl-PL"/>
                <w14:ligatures w14:val="none"/>
              </w:rPr>
              <w:t>................</w:t>
            </w:r>
          </w:p>
        </w:tc>
      </w:tr>
      <w:tr w:rsidR="00703DE9" w:rsidRPr="001B351F" w14:paraId="4F038BF3" w14:textId="77777777" w:rsidTr="004B51BE">
        <w:trPr>
          <w:gridAfter w:val="3"/>
          <w:wAfter w:w="302" w:type="dxa"/>
          <w:trHeight w:val="216"/>
        </w:trPr>
        <w:tc>
          <w:tcPr>
            <w:tcW w:w="1483" w:type="dxa"/>
            <w:gridSpan w:val="2"/>
            <w:tcBorders>
              <w:top w:val="nil"/>
              <w:left w:val="nil"/>
              <w:bottom w:val="nil"/>
              <w:right w:val="nil"/>
            </w:tcBorders>
          </w:tcPr>
          <w:p w14:paraId="2BAD6A58"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2681" w:type="dxa"/>
            <w:gridSpan w:val="13"/>
            <w:tcBorders>
              <w:top w:val="nil"/>
              <w:left w:val="nil"/>
              <w:bottom w:val="nil"/>
              <w:right w:val="nil"/>
            </w:tcBorders>
            <w:noWrap/>
            <w:vAlign w:val="bottom"/>
            <w:hideMark/>
          </w:tcPr>
          <w:p w14:paraId="63B91911" w14:textId="5D80A7AC"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Nazwa programu: Narodowa Strategia Onkologiczna</w:t>
            </w:r>
          </w:p>
        </w:tc>
      </w:tr>
      <w:tr w:rsidR="00703DE9" w:rsidRPr="001B351F" w14:paraId="2787924E" w14:textId="77777777" w:rsidTr="004B51BE">
        <w:trPr>
          <w:gridAfter w:val="3"/>
          <w:wAfter w:w="302" w:type="dxa"/>
          <w:trHeight w:val="225"/>
        </w:trPr>
        <w:tc>
          <w:tcPr>
            <w:tcW w:w="1483" w:type="dxa"/>
            <w:gridSpan w:val="2"/>
            <w:tcBorders>
              <w:top w:val="nil"/>
              <w:left w:val="nil"/>
              <w:bottom w:val="nil"/>
              <w:right w:val="nil"/>
            </w:tcBorders>
          </w:tcPr>
          <w:p w14:paraId="394D36C7"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2681" w:type="dxa"/>
            <w:gridSpan w:val="13"/>
            <w:tcBorders>
              <w:top w:val="nil"/>
              <w:left w:val="nil"/>
              <w:bottom w:val="nil"/>
              <w:right w:val="nil"/>
            </w:tcBorders>
            <w:noWrap/>
            <w:vAlign w:val="bottom"/>
            <w:hideMark/>
          </w:tcPr>
          <w:p w14:paraId="561CBCE5" w14:textId="2CE2DC11"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Nazwa zadania:</w:t>
            </w:r>
            <w:r>
              <w:rPr>
                <w:rFonts w:ascii="Arial CE" w:eastAsia="Times New Roman" w:hAnsi="Arial CE" w:cs="Arial CE"/>
                <w:b/>
                <w:bCs/>
                <w:kern w:val="0"/>
                <w:sz w:val="18"/>
                <w:szCs w:val="18"/>
                <w:lang w:eastAsia="pl-PL"/>
                <w14:ligatures w14:val="none"/>
              </w:rPr>
              <w:t xml:space="preserve"> Promocja profilaktyki onkologicznej wśród społeczeństwa w 2027 r.</w:t>
            </w:r>
          </w:p>
        </w:tc>
      </w:tr>
      <w:tr w:rsidR="00703DE9" w:rsidRPr="001B351F" w14:paraId="1867911D" w14:textId="77777777" w:rsidTr="004B51BE">
        <w:trPr>
          <w:gridAfter w:val="3"/>
          <w:wAfter w:w="302" w:type="dxa"/>
          <w:trHeight w:val="471"/>
        </w:trPr>
        <w:tc>
          <w:tcPr>
            <w:tcW w:w="591" w:type="dxa"/>
            <w:vMerge w:val="restart"/>
            <w:tcBorders>
              <w:top w:val="single" w:sz="8" w:space="0" w:color="auto"/>
              <w:left w:val="single" w:sz="8" w:space="0" w:color="auto"/>
              <w:bottom w:val="single" w:sz="8" w:space="0" w:color="auto"/>
              <w:right w:val="nil"/>
            </w:tcBorders>
            <w:noWrap/>
            <w:vAlign w:val="center"/>
            <w:hideMark/>
          </w:tcPr>
          <w:p w14:paraId="17049082" w14:textId="77777777" w:rsidR="00703DE9" w:rsidRPr="001B351F" w:rsidRDefault="00703DE9" w:rsidP="007E7618">
            <w:pPr>
              <w:spacing w:after="0" w:line="240" w:lineRule="auto"/>
              <w:jc w:val="center"/>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Lp.</w:t>
            </w:r>
          </w:p>
        </w:tc>
        <w:tc>
          <w:tcPr>
            <w:tcW w:w="2082" w:type="dxa"/>
            <w:gridSpan w:val="2"/>
            <w:vMerge w:val="restart"/>
            <w:tcBorders>
              <w:top w:val="single" w:sz="8" w:space="0" w:color="auto"/>
              <w:left w:val="single" w:sz="8" w:space="0" w:color="auto"/>
              <w:bottom w:val="single" w:sz="8" w:space="0" w:color="000000"/>
              <w:right w:val="nil"/>
            </w:tcBorders>
            <w:vAlign w:val="center"/>
            <w:hideMark/>
          </w:tcPr>
          <w:p w14:paraId="25287A5C" w14:textId="682FE401" w:rsidR="00703DE9" w:rsidRPr="001B351F" w:rsidRDefault="00703DE9" w:rsidP="007E7618">
            <w:pPr>
              <w:spacing w:after="0" w:line="240" w:lineRule="auto"/>
              <w:jc w:val="center"/>
              <w:rPr>
                <w:rFonts w:ascii="Arial CE" w:eastAsia="Times New Roman" w:hAnsi="Arial CE" w:cs="Arial CE"/>
                <w:b/>
                <w:bCs/>
                <w:kern w:val="0"/>
                <w:sz w:val="18"/>
                <w:szCs w:val="18"/>
                <w:lang w:eastAsia="pl-PL"/>
                <w14:ligatures w14:val="none"/>
              </w:rPr>
            </w:pPr>
            <w:r>
              <w:rPr>
                <w:rFonts w:ascii="Arial CE" w:eastAsia="Times New Roman" w:hAnsi="Arial CE" w:cs="Arial CE"/>
                <w:b/>
                <w:bCs/>
                <w:kern w:val="0"/>
                <w:sz w:val="18"/>
                <w:szCs w:val="18"/>
                <w:lang w:eastAsia="pl-PL"/>
                <w14:ligatures w14:val="none"/>
              </w:rPr>
              <w:t>Rodzaj</w:t>
            </w:r>
            <w:r w:rsidRPr="001B351F">
              <w:rPr>
                <w:rFonts w:ascii="Arial CE" w:eastAsia="Times New Roman" w:hAnsi="Arial CE" w:cs="Arial CE"/>
                <w:b/>
                <w:bCs/>
                <w:kern w:val="0"/>
                <w:sz w:val="18"/>
                <w:szCs w:val="18"/>
                <w:lang w:eastAsia="pl-PL"/>
                <w14:ligatures w14:val="none"/>
              </w:rPr>
              <w:t xml:space="preserve"> </w:t>
            </w:r>
            <w:proofErr w:type="spellStart"/>
            <w:r w:rsidR="00DB11DC">
              <w:rPr>
                <w:rFonts w:ascii="Arial CE" w:eastAsia="Times New Roman" w:hAnsi="Arial CE" w:cs="Arial CE"/>
                <w:b/>
                <w:bCs/>
                <w:kern w:val="0"/>
                <w:sz w:val="18"/>
                <w:szCs w:val="18"/>
                <w:lang w:eastAsia="pl-PL"/>
                <w14:ligatures w14:val="none"/>
              </w:rPr>
              <w:t>I</w:t>
            </w:r>
            <w:r>
              <w:rPr>
                <w:rFonts w:ascii="Arial CE" w:eastAsia="Times New Roman" w:hAnsi="Arial CE" w:cs="Arial CE"/>
                <w:b/>
                <w:bCs/>
                <w:kern w:val="0"/>
                <w:sz w:val="18"/>
                <w:szCs w:val="18"/>
                <w:lang w:eastAsia="pl-PL"/>
                <w14:ligatures w14:val="none"/>
              </w:rPr>
              <w:t>inicjatyw</w:t>
            </w:r>
            <w:proofErr w:type="spellEnd"/>
            <w:r w:rsidRPr="001B351F">
              <w:rPr>
                <w:rFonts w:ascii="Arial CE" w:eastAsia="Times New Roman" w:hAnsi="Arial CE" w:cs="Arial CE"/>
                <w:b/>
                <w:bCs/>
                <w:kern w:val="0"/>
                <w:sz w:val="18"/>
                <w:szCs w:val="18"/>
                <w:lang w:eastAsia="pl-PL"/>
                <w14:ligatures w14:val="none"/>
              </w:rPr>
              <w:t xml:space="preserve"> określonych w § 1</w:t>
            </w:r>
            <w:r w:rsidR="00051217">
              <w:rPr>
                <w:rFonts w:ascii="Arial CE" w:eastAsia="Times New Roman" w:hAnsi="Arial CE" w:cs="Arial CE"/>
                <w:b/>
                <w:bCs/>
                <w:kern w:val="0"/>
                <w:sz w:val="18"/>
                <w:szCs w:val="18"/>
                <w:lang w:eastAsia="pl-PL"/>
                <w14:ligatures w14:val="none"/>
              </w:rPr>
              <w:t xml:space="preserve"> ust. 2 </w:t>
            </w:r>
            <w:r w:rsidRPr="001B351F">
              <w:rPr>
                <w:rFonts w:ascii="Arial CE" w:eastAsia="Times New Roman" w:hAnsi="Arial CE" w:cs="Arial CE"/>
                <w:b/>
                <w:bCs/>
                <w:kern w:val="0"/>
                <w:sz w:val="18"/>
                <w:szCs w:val="18"/>
                <w:lang w:eastAsia="pl-PL"/>
                <w14:ligatures w14:val="none"/>
              </w:rPr>
              <w:t>umowy</w:t>
            </w:r>
            <w:r>
              <w:rPr>
                <w:rFonts w:ascii="Arial CE" w:eastAsia="Times New Roman" w:hAnsi="Arial CE" w:cs="Arial CE"/>
                <w:b/>
                <w:bCs/>
                <w:kern w:val="0"/>
                <w:sz w:val="18"/>
                <w:szCs w:val="18"/>
                <w:lang w:eastAsia="pl-PL"/>
                <w14:ligatures w14:val="none"/>
              </w:rPr>
              <w:t>*</w:t>
            </w:r>
          </w:p>
        </w:tc>
        <w:tc>
          <w:tcPr>
            <w:tcW w:w="2392" w:type="dxa"/>
            <w:vMerge w:val="restart"/>
            <w:tcBorders>
              <w:top w:val="single" w:sz="8" w:space="0" w:color="auto"/>
              <w:left w:val="single" w:sz="8" w:space="0" w:color="auto"/>
              <w:bottom w:val="single" w:sz="8" w:space="0" w:color="000000"/>
              <w:right w:val="single" w:sz="8" w:space="0" w:color="auto"/>
            </w:tcBorders>
            <w:vAlign w:val="center"/>
            <w:hideMark/>
          </w:tcPr>
          <w:p w14:paraId="1CEAD891" w14:textId="77777777" w:rsidR="00703DE9" w:rsidRPr="001B351F" w:rsidRDefault="00703DE9" w:rsidP="007E7618">
            <w:pPr>
              <w:spacing w:after="0" w:line="240" w:lineRule="auto"/>
              <w:jc w:val="center"/>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Nazwa i nr faktury lub</w:t>
            </w:r>
            <w:r w:rsidRPr="001B351F">
              <w:rPr>
                <w:rFonts w:ascii="Arial CE" w:eastAsia="Times New Roman" w:hAnsi="Arial CE" w:cs="Arial CE"/>
                <w:b/>
                <w:bCs/>
                <w:kern w:val="0"/>
                <w:sz w:val="18"/>
                <w:szCs w:val="18"/>
                <w:lang w:eastAsia="pl-PL"/>
                <w14:ligatures w14:val="none"/>
              </w:rPr>
              <w:br/>
              <w:t>równoważnego</w:t>
            </w:r>
            <w:r w:rsidRPr="001B351F">
              <w:rPr>
                <w:rFonts w:ascii="Arial CE" w:eastAsia="Times New Roman" w:hAnsi="Arial CE" w:cs="Arial CE"/>
                <w:b/>
                <w:bCs/>
                <w:kern w:val="0"/>
                <w:sz w:val="18"/>
                <w:szCs w:val="18"/>
                <w:lang w:eastAsia="pl-PL"/>
                <w14:ligatures w14:val="none"/>
              </w:rPr>
              <w:br/>
              <w:t>dokumentu księgowego*</w:t>
            </w:r>
          </w:p>
        </w:tc>
        <w:tc>
          <w:tcPr>
            <w:tcW w:w="1492" w:type="dxa"/>
            <w:vMerge w:val="restart"/>
            <w:tcBorders>
              <w:top w:val="single" w:sz="8" w:space="0" w:color="auto"/>
              <w:left w:val="single" w:sz="8" w:space="0" w:color="auto"/>
              <w:bottom w:val="single" w:sz="8" w:space="0" w:color="000000"/>
              <w:right w:val="single" w:sz="8" w:space="0" w:color="auto"/>
            </w:tcBorders>
            <w:vAlign w:val="center"/>
            <w:hideMark/>
          </w:tcPr>
          <w:p w14:paraId="7882EE8A" w14:textId="77777777" w:rsidR="00703DE9" w:rsidRPr="001B351F" w:rsidRDefault="00703DE9" w:rsidP="007E7618">
            <w:pPr>
              <w:spacing w:after="0" w:line="240" w:lineRule="auto"/>
              <w:jc w:val="center"/>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Data wystawienia</w:t>
            </w:r>
            <w:r w:rsidRPr="001B351F">
              <w:rPr>
                <w:rFonts w:ascii="Arial CE" w:eastAsia="Times New Roman" w:hAnsi="Arial CE" w:cs="Arial CE"/>
                <w:b/>
                <w:bCs/>
                <w:kern w:val="0"/>
                <w:sz w:val="18"/>
                <w:szCs w:val="18"/>
                <w:lang w:eastAsia="pl-PL"/>
                <w14:ligatures w14:val="none"/>
              </w:rPr>
              <w:br/>
              <w:t>faktury lub</w:t>
            </w:r>
            <w:r w:rsidRPr="001B351F">
              <w:rPr>
                <w:rFonts w:ascii="Arial CE" w:eastAsia="Times New Roman" w:hAnsi="Arial CE" w:cs="Arial CE"/>
                <w:b/>
                <w:bCs/>
                <w:kern w:val="0"/>
                <w:sz w:val="18"/>
                <w:szCs w:val="18"/>
                <w:lang w:eastAsia="pl-PL"/>
                <w14:ligatures w14:val="none"/>
              </w:rPr>
              <w:br/>
              <w:t>równoważnego</w:t>
            </w:r>
            <w:r w:rsidRPr="001B351F">
              <w:rPr>
                <w:rFonts w:ascii="Arial CE" w:eastAsia="Times New Roman" w:hAnsi="Arial CE" w:cs="Arial CE"/>
                <w:b/>
                <w:bCs/>
                <w:kern w:val="0"/>
                <w:sz w:val="18"/>
                <w:szCs w:val="18"/>
                <w:lang w:eastAsia="pl-PL"/>
                <w14:ligatures w14:val="none"/>
              </w:rPr>
              <w:br/>
              <w:t>dokumentu</w:t>
            </w:r>
            <w:r w:rsidRPr="001B351F">
              <w:rPr>
                <w:rFonts w:ascii="Arial CE" w:eastAsia="Times New Roman" w:hAnsi="Arial CE" w:cs="Arial CE"/>
                <w:b/>
                <w:bCs/>
                <w:kern w:val="0"/>
                <w:sz w:val="18"/>
                <w:szCs w:val="18"/>
                <w:lang w:eastAsia="pl-PL"/>
                <w14:ligatures w14:val="none"/>
              </w:rPr>
              <w:br/>
              <w:t>księgowego</w:t>
            </w:r>
          </w:p>
        </w:tc>
        <w:tc>
          <w:tcPr>
            <w:tcW w:w="1382" w:type="dxa"/>
            <w:gridSpan w:val="2"/>
            <w:vMerge w:val="restart"/>
            <w:tcBorders>
              <w:top w:val="single" w:sz="8" w:space="0" w:color="auto"/>
              <w:left w:val="single" w:sz="8" w:space="0" w:color="auto"/>
              <w:right w:val="single" w:sz="8" w:space="0" w:color="auto"/>
            </w:tcBorders>
          </w:tcPr>
          <w:p w14:paraId="16197D3A" w14:textId="02CECF24" w:rsidR="00703DE9" w:rsidRPr="007E6D4F" w:rsidRDefault="00703DE9" w:rsidP="007E6D4F">
            <w:pPr>
              <w:spacing w:after="0" w:line="240" w:lineRule="auto"/>
              <w:jc w:val="center"/>
              <w:rPr>
                <w:rFonts w:ascii="Arial CE" w:eastAsia="Times New Roman" w:hAnsi="Arial CE" w:cs="Arial CE"/>
                <w:b/>
                <w:bCs/>
                <w:kern w:val="0"/>
                <w:sz w:val="18"/>
                <w:szCs w:val="18"/>
                <w:lang w:eastAsia="pl-PL"/>
                <w14:ligatures w14:val="none"/>
              </w:rPr>
            </w:pPr>
            <w:r w:rsidRPr="007E6D4F">
              <w:rPr>
                <w:rFonts w:ascii="Arial CE" w:eastAsia="Times New Roman" w:hAnsi="Arial CE" w:cs="Arial CE"/>
                <w:b/>
                <w:bCs/>
                <w:kern w:val="0"/>
                <w:sz w:val="18"/>
                <w:szCs w:val="18"/>
                <w:lang w:eastAsia="pl-PL"/>
                <w14:ligatures w14:val="none"/>
              </w:rPr>
              <w:t>Data zapłaty podwykonawcy</w:t>
            </w:r>
            <w:r w:rsidR="00E45217">
              <w:rPr>
                <w:rFonts w:ascii="Arial CE" w:eastAsia="Times New Roman" w:hAnsi="Arial CE" w:cs="Arial CE"/>
                <w:b/>
                <w:bCs/>
                <w:kern w:val="0"/>
                <w:sz w:val="18"/>
                <w:szCs w:val="18"/>
                <w:lang w:eastAsia="pl-PL"/>
                <w14:ligatures w14:val="none"/>
              </w:rPr>
              <w:t xml:space="preserve"> (jeżeli </w:t>
            </w:r>
            <w:proofErr w:type="gramStart"/>
            <w:r w:rsidR="00E45217">
              <w:rPr>
                <w:rFonts w:ascii="Arial CE" w:eastAsia="Times New Roman" w:hAnsi="Arial CE" w:cs="Arial CE"/>
                <w:b/>
                <w:bCs/>
                <w:kern w:val="0"/>
                <w:sz w:val="18"/>
                <w:szCs w:val="18"/>
                <w:lang w:eastAsia="pl-PL"/>
                <w14:ligatures w14:val="none"/>
              </w:rPr>
              <w:t>dotyczy)</w:t>
            </w:r>
            <w:r w:rsidR="00E615C9">
              <w:rPr>
                <w:rFonts w:ascii="Arial CE" w:eastAsia="Times New Roman" w:hAnsi="Arial CE" w:cs="Arial CE"/>
                <w:b/>
                <w:bCs/>
                <w:kern w:val="0"/>
                <w:sz w:val="18"/>
                <w:szCs w:val="18"/>
                <w:lang w:eastAsia="pl-PL"/>
                <w14:ligatures w14:val="none"/>
              </w:rPr>
              <w:t>*</w:t>
            </w:r>
            <w:proofErr w:type="gramEnd"/>
            <w:r w:rsidR="00E615C9">
              <w:rPr>
                <w:rFonts w:ascii="Arial CE" w:eastAsia="Times New Roman" w:hAnsi="Arial CE" w:cs="Arial CE"/>
                <w:b/>
                <w:bCs/>
                <w:kern w:val="0"/>
                <w:sz w:val="18"/>
                <w:szCs w:val="18"/>
                <w:lang w:eastAsia="pl-PL"/>
                <w14:ligatures w14:val="none"/>
              </w:rPr>
              <w:t>*</w:t>
            </w:r>
          </w:p>
        </w:tc>
        <w:tc>
          <w:tcPr>
            <w:tcW w:w="1717" w:type="dxa"/>
            <w:gridSpan w:val="3"/>
            <w:vMerge w:val="restart"/>
            <w:tcBorders>
              <w:top w:val="single" w:sz="8" w:space="0" w:color="auto"/>
              <w:left w:val="single" w:sz="8" w:space="0" w:color="auto"/>
              <w:bottom w:val="single" w:sz="8" w:space="0" w:color="000000"/>
              <w:right w:val="single" w:sz="8" w:space="0" w:color="auto"/>
            </w:tcBorders>
            <w:vAlign w:val="center"/>
            <w:hideMark/>
          </w:tcPr>
          <w:p w14:paraId="5206295B" w14:textId="76CEB4CA" w:rsidR="00703DE9" w:rsidRPr="001B351F" w:rsidRDefault="00703DE9" w:rsidP="007E7618">
            <w:pPr>
              <w:spacing w:after="0" w:line="240" w:lineRule="auto"/>
              <w:jc w:val="center"/>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Pozycja na fakturze lub</w:t>
            </w:r>
            <w:r w:rsidRPr="001B351F">
              <w:rPr>
                <w:rFonts w:ascii="Arial CE" w:eastAsia="Times New Roman" w:hAnsi="Arial CE" w:cs="Arial CE"/>
                <w:b/>
                <w:bCs/>
                <w:kern w:val="0"/>
                <w:sz w:val="18"/>
                <w:szCs w:val="18"/>
                <w:lang w:eastAsia="pl-PL"/>
                <w14:ligatures w14:val="none"/>
              </w:rPr>
              <w:br/>
              <w:t>równoważnym dokumencie</w:t>
            </w:r>
            <w:r w:rsidRPr="001B351F">
              <w:rPr>
                <w:rFonts w:ascii="Arial CE" w:eastAsia="Times New Roman" w:hAnsi="Arial CE" w:cs="Arial CE"/>
                <w:b/>
                <w:bCs/>
                <w:kern w:val="0"/>
                <w:sz w:val="18"/>
                <w:szCs w:val="18"/>
                <w:lang w:eastAsia="pl-PL"/>
                <w14:ligatures w14:val="none"/>
              </w:rPr>
              <w:br/>
              <w:t>księgowym albo nazwa</w:t>
            </w:r>
            <w:r w:rsidRPr="001B351F">
              <w:rPr>
                <w:rFonts w:ascii="Arial CE" w:eastAsia="Times New Roman" w:hAnsi="Arial CE" w:cs="Arial CE"/>
                <w:b/>
                <w:bCs/>
                <w:kern w:val="0"/>
                <w:sz w:val="18"/>
                <w:szCs w:val="18"/>
                <w:lang w:eastAsia="pl-PL"/>
                <w14:ligatures w14:val="none"/>
              </w:rPr>
              <w:br/>
              <w:t>towaru/usługi</w:t>
            </w:r>
          </w:p>
        </w:tc>
        <w:tc>
          <w:tcPr>
            <w:tcW w:w="1409" w:type="dxa"/>
            <w:gridSpan w:val="2"/>
            <w:vMerge w:val="restart"/>
            <w:tcBorders>
              <w:top w:val="single" w:sz="8" w:space="0" w:color="auto"/>
              <w:left w:val="single" w:sz="8" w:space="0" w:color="auto"/>
              <w:bottom w:val="single" w:sz="8" w:space="0" w:color="000000"/>
              <w:right w:val="single" w:sz="8" w:space="0" w:color="auto"/>
            </w:tcBorders>
            <w:vAlign w:val="center"/>
            <w:hideMark/>
          </w:tcPr>
          <w:p w14:paraId="516D6066" w14:textId="77777777" w:rsidR="00703DE9" w:rsidRPr="001B351F" w:rsidRDefault="00703DE9" w:rsidP="007E7618">
            <w:pPr>
              <w:spacing w:after="0" w:line="240" w:lineRule="auto"/>
              <w:jc w:val="center"/>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Opis zdarzenia</w:t>
            </w:r>
            <w:r w:rsidRPr="001B351F">
              <w:rPr>
                <w:rFonts w:ascii="Arial CE" w:eastAsia="Times New Roman" w:hAnsi="Arial CE" w:cs="Arial CE"/>
                <w:b/>
                <w:bCs/>
                <w:kern w:val="0"/>
                <w:sz w:val="18"/>
                <w:szCs w:val="18"/>
                <w:lang w:eastAsia="pl-PL"/>
                <w14:ligatures w14:val="none"/>
              </w:rPr>
              <w:br/>
              <w:t>gospodarczego</w:t>
            </w:r>
          </w:p>
        </w:tc>
        <w:tc>
          <w:tcPr>
            <w:tcW w:w="1109" w:type="dxa"/>
            <w:vMerge w:val="restart"/>
            <w:tcBorders>
              <w:top w:val="single" w:sz="8" w:space="0" w:color="auto"/>
              <w:left w:val="single" w:sz="8" w:space="0" w:color="auto"/>
              <w:bottom w:val="single" w:sz="8" w:space="0" w:color="000000"/>
              <w:right w:val="nil"/>
            </w:tcBorders>
            <w:vAlign w:val="center"/>
            <w:hideMark/>
          </w:tcPr>
          <w:p w14:paraId="6C1808D0" w14:textId="77777777" w:rsidR="00703DE9" w:rsidRPr="001B351F" w:rsidRDefault="00703DE9" w:rsidP="007E7618">
            <w:pPr>
              <w:spacing w:after="0" w:line="240" w:lineRule="auto"/>
              <w:jc w:val="center"/>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Kwota</w:t>
            </w:r>
            <w:r w:rsidRPr="001B351F">
              <w:rPr>
                <w:rFonts w:ascii="Arial CE" w:eastAsia="Times New Roman" w:hAnsi="Arial CE" w:cs="Arial CE"/>
                <w:b/>
                <w:bCs/>
                <w:kern w:val="0"/>
                <w:sz w:val="18"/>
                <w:szCs w:val="18"/>
                <w:lang w:eastAsia="pl-PL"/>
                <w14:ligatures w14:val="none"/>
              </w:rPr>
              <w:br/>
              <w:t>dokumentu</w:t>
            </w:r>
            <w:r w:rsidRPr="001B351F">
              <w:rPr>
                <w:rFonts w:ascii="Arial CE" w:eastAsia="Times New Roman" w:hAnsi="Arial CE" w:cs="Arial CE"/>
                <w:b/>
                <w:bCs/>
                <w:kern w:val="0"/>
                <w:sz w:val="18"/>
                <w:szCs w:val="18"/>
                <w:lang w:eastAsia="pl-PL"/>
                <w14:ligatures w14:val="none"/>
              </w:rPr>
              <w:br/>
              <w:t>brutto (zł)</w:t>
            </w:r>
          </w:p>
        </w:tc>
        <w:tc>
          <w:tcPr>
            <w:tcW w:w="1990" w:type="dxa"/>
            <w:gridSpan w:val="2"/>
            <w:vMerge w:val="restart"/>
            <w:tcBorders>
              <w:top w:val="single" w:sz="8" w:space="0" w:color="auto"/>
              <w:left w:val="single" w:sz="8" w:space="0" w:color="auto"/>
              <w:bottom w:val="single" w:sz="8" w:space="0" w:color="000000"/>
              <w:right w:val="single" w:sz="8" w:space="0" w:color="auto"/>
            </w:tcBorders>
            <w:vAlign w:val="center"/>
            <w:hideMark/>
          </w:tcPr>
          <w:p w14:paraId="7116F2A5" w14:textId="4D9EF08C" w:rsidR="00703DE9" w:rsidRPr="001B351F" w:rsidRDefault="00703DE9" w:rsidP="007E7618">
            <w:pPr>
              <w:spacing w:after="0" w:line="240" w:lineRule="auto"/>
              <w:jc w:val="center"/>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Kwota wydatk</w:t>
            </w:r>
            <w:r w:rsidR="00E45217">
              <w:rPr>
                <w:rFonts w:ascii="Arial CE" w:eastAsia="Times New Roman" w:hAnsi="Arial CE" w:cs="Arial CE"/>
                <w:b/>
                <w:bCs/>
                <w:kern w:val="0"/>
                <w:sz w:val="18"/>
                <w:szCs w:val="18"/>
                <w:lang w:eastAsia="pl-PL"/>
                <w14:ligatures w14:val="none"/>
              </w:rPr>
              <w:t xml:space="preserve">u przypisana do </w:t>
            </w:r>
            <w:r w:rsidR="00DB11DC">
              <w:rPr>
                <w:rFonts w:ascii="Arial CE" w:eastAsia="Times New Roman" w:hAnsi="Arial CE" w:cs="Arial CE"/>
                <w:b/>
                <w:bCs/>
                <w:kern w:val="0"/>
                <w:sz w:val="18"/>
                <w:szCs w:val="18"/>
                <w:lang w:eastAsia="pl-PL"/>
                <w14:ligatures w14:val="none"/>
              </w:rPr>
              <w:t>I</w:t>
            </w:r>
            <w:r>
              <w:rPr>
                <w:rFonts w:ascii="Arial CE" w:eastAsia="Times New Roman" w:hAnsi="Arial CE" w:cs="Arial CE"/>
                <w:b/>
                <w:bCs/>
                <w:kern w:val="0"/>
                <w:sz w:val="18"/>
                <w:szCs w:val="18"/>
                <w:lang w:eastAsia="pl-PL"/>
                <w14:ligatures w14:val="none"/>
              </w:rPr>
              <w:t>nicjatyw</w:t>
            </w:r>
            <w:r w:rsidR="00B97CED">
              <w:rPr>
                <w:rFonts w:ascii="Arial CE" w:eastAsia="Times New Roman" w:hAnsi="Arial CE" w:cs="Arial CE"/>
                <w:b/>
                <w:bCs/>
                <w:kern w:val="0"/>
                <w:sz w:val="18"/>
                <w:szCs w:val="18"/>
                <w:lang w:eastAsia="pl-PL"/>
                <w14:ligatures w14:val="none"/>
              </w:rPr>
              <w:t>y</w:t>
            </w:r>
            <w:r w:rsidRPr="001B351F">
              <w:rPr>
                <w:rFonts w:ascii="Arial CE" w:eastAsia="Times New Roman" w:hAnsi="Arial CE" w:cs="Arial CE"/>
                <w:b/>
                <w:bCs/>
                <w:kern w:val="0"/>
                <w:sz w:val="18"/>
                <w:szCs w:val="18"/>
                <w:lang w:eastAsia="pl-PL"/>
                <w14:ligatures w14:val="none"/>
              </w:rPr>
              <w:t xml:space="preserve"> określon</w:t>
            </w:r>
            <w:r w:rsidR="00B97CED">
              <w:rPr>
                <w:rFonts w:ascii="Arial CE" w:eastAsia="Times New Roman" w:hAnsi="Arial CE" w:cs="Arial CE"/>
                <w:b/>
                <w:bCs/>
                <w:kern w:val="0"/>
                <w:sz w:val="18"/>
                <w:szCs w:val="18"/>
                <w:lang w:eastAsia="pl-PL"/>
                <w14:ligatures w14:val="none"/>
              </w:rPr>
              <w:t>ej</w:t>
            </w:r>
            <w:r w:rsidRPr="001B351F">
              <w:rPr>
                <w:rFonts w:ascii="Arial CE" w:eastAsia="Times New Roman" w:hAnsi="Arial CE" w:cs="Arial CE"/>
                <w:b/>
                <w:bCs/>
                <w:kern w:val="0"/>
                <w:sz w:val="18"/>
                <w:szCs w:val="18"/>
                <w:lang w:eastAsia="pl-PL"/>
                <w14:ligatures w14:val="none"/>
              </w:rPr>
              <w:t xml:space="preserve"> w § 1</w:t>
            </w:r>
            <w:r w:rsidR="00051217">
              <w:rPr>
                <w:rFonts w:ascii="Arial CE" w:eastAsia="Times New Roman" w:hAnsi="Arial CE" w:cs="Arial CE"/>
                <w:b/>
                <w:bCs/>
                <w:kern w:val="0"/>
                <w:sz w:val="18"/>
                <w:szCs w:val="18"/>
                <w:lang w:eastAsia="pl-PL"/>
                <w14:ligatures w14:val="none"/>
              </w:rPr>
              <w:t xml:space="preserve"> ust. 2 </w:t>
            </w:r>
            <w:r w:rsidRPr="001B351F">
              <w:rPr>
                <w:rFonts w:ascii="Arial CE" w:eastAsia="Times New Roman" w:hAnsi="Arial CE" w:cs="Arial CE"/>
                <w:b/>
                <w:bCs/>
                <w:kern w:val="0"/>
                <w:sz w:val="18"/>
                <w:szCs w:val="18"/>
                <w:lang w:eastAsia="pl-PL"/>
                <w14:ligatures w14:val="none"/>
              </w:rPr>
              <w:br/>
              <w:t>umowy</w:t>
            </w:r>
          </w:p>
        </w:tc>
      </w:tr>
      <w:tr w:rsidR="00703DE9" w:rsidRPr="001B351F" w14:paraId="78A2BFD0" w14:textId="77777777" w:rsidTr="004B51BE">
        <w:trPr>
          <w:gridAfter w:val="1"/>
          <w:wAfter w:w="142" w:type="dxa"/>
          <w:trHeight w:val="437"/>
        </w:trPr>
        <w:tc>
          <w:tcPr>
            <w:tcW w:w="591" w:type="dxa"/>
            <w:vMerge/>
            <w:tcBorders>
              <w:top w:val="single" w:sz="8" w:space="0" w:color="auto"/>
              <w:left w:val="single" w:sz="8" w:space="0" w:color="auto"/>
              <w:bottom w:val="single" w:sz="8" w:space="0" w:color="auto"/>
              <w:right w:val="nil"/>
            </w:tcBorders>
            <w:vAlign w:val="center"/>
            <w:hideMark/>
          </w:tcPr>
          <w:p w14:paraId="5836D209"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2082" w:type="dxa"/>
            <w:gridSpan w:val="2"/>
            <w:vMerge/>
            <w:tcBorders>
              <w:top w:val="single" w:sz="8" w:space="0" w:color="auto"/>
              <w:left w:val="single" w:sz="8" w:space="0" w:color="auto"/>
              <w:bottom w:val="single" w:sz="8" w:space="0" w:color="000000"/>
              <w:right w:val="nil"/>
            </w:tcBorders>
            <w:vAlign w:val="center"/>
            <w:hideMark/>
          </w:tcPr>
          <w:p w14:paraId="4A248E91"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2392" w:type="dxa"/>
            <w:vMerge/>
            <w:tcBorders>
              <w:top w:val="single" w:sz="8" w:space="0" w:color="auto"/>
              <w:left w:val="single" w:sz="8" w:space="0" w:color="auto"/>
              <w:bottom w:val="single" w:sz="8" w:space="0" w:color="000000"/>
              <w:right w:val="single" w:sz="8" w:space="0" w:color="auto"/>
            </w:tcBorders>
            <w:vAlign w:val="center"/>
            <w:hideMark/>
          </w:tcPr>
          <w:p w14:paraId="777E2EB5"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492" w:type="dxa"/>
            <w:vMerge/>
            <w:tcBorders>
              <w:top w:val="single" w:sz="8" w:space="0" w:color="auto"/>
              <w:left w:val="single" w:sz="8" w:space="0" w:color="auto"/>
              <w:bottom w:val="single" w:sz="8" w:space="0" w:color="000000"/>
              <w:right w:val="single" w:sz="8" w:space="0" w:color="auto"/>
            </w:tcBorders>
            <w:vAlign w:val="center"/>
            <w:hideMark/>
          </w:tcPr>
          <w:p w14:paraId="3ED2D462"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382" w:type="dxa"/>
            <w:gridSpan w:val="2"/>
            <w:vMerge/>
            <w:tcBorders>
              <w:left w:val="single" w:sz="8" w:space="0" w:color="auto"/>
              <w:right w:val="single" w:sz="8" w:space="0" w:color="auto"/>
            </w:tcBorders>
          </w:tcPr>
          <w:p w14:paraId="0EA0934D"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717" w:type="dxa"/>
            <w:gridSpan w:val="3"/>
            <w:vMerge/>
            <w:tcBorders>
              <w:top w:val="single" w:sz="8" w:space="0" w:color="auto"/>
              <w:left w:val="single" w:sz="8" w:space="0" w:color="auto"/>
              <w:bottom w:val="single" w:sz="8" w:space="0" w:color="000000"/>
              <w:right w:val="single" w:sz="8" w:space="0" w:color="auto"/>
            </w:tcBorders>
            <w:vAlign w:val="center"/>
            <w:hideMark/>
          </w:tcPr>
          <w:p w14:paraId="392A8C8B" w14:textId="6AE5D81C"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409" w:type="dxa"/>
            <w:gridSpan w:val="2"/>
            <w:vMerge/>
            <w:tcBorders>
              <w:top w:val="single" w:sz="8" w:space="0" w:color="auto"/>
              <w:left w:val="single" w:sz="8" w:space="0" w:color="auto"/>
              <w:bottom w:val="single" w:sz="8" w:space="0" w:color="000000"/>
              <w:right w:val="single" w:sz="8" w:space="0" w:color="auto"/>
            </w:tcBorders>
            <w:vAlign w:val="center"/>
            <w:hideMark/>
          </w:tcPr>
          <w:p w14:paraId="305E7B47"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109" w:type="dxa"/>
            <w:vMerge/>
            <w:tcBorders>
              <w:top w:val="single" w:sz="8" w:space="0" w:color="auto"/>
              <w:left w:val="single" w:sz="8" w:space="0" w:color="auto"/>
              <w:bottom w:val="single" w:sz="8" w:space="0" w:color="000000"/>
              <w:right w:val="nil"/>
            </w:tcBorders>
            <w:vAlign w:val="center"/>
            <w:hideMark/>
          </w:tcPr>
          <w:p w14:paraId="33AC10E9"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990" w:type="dxa"/>
            <w:gridSpan w:val="2"/>
            <w:vMerge/>
            <w:tcBorders>
              <w:top w:val="single" w:sz="8" w:space="0" w:color="auto"/>
              <w:left w:val="single" w:sz="8" w:space="0" w:color="auto"/>
              <w:bottom w:val="single" w:sz="8" w:space="0" w:color="000000"/>
              <w:right w:val="single" w:sz="8" w:space="0" w:color="auto"/>
            </w:tcBorders>
            <w:vAlign w:val="center"/>
            <w:hideMark/>
          </w:tcPr>
          <w:p w14:paraId="6B11845F"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60" w:type="dxa"/>
            <w:gridSpan w:val="2"/>
            <w:tcBorders>
              <w:top w:val="nil"/>
              <w:left w:val="nil"/>
              <w:bottom w:val="nil"/>
              <w:right w:val="nil"/>
            </w:tcBorders>
            <w:noWrap/>
            <w:vAlign w:val="bottom"/>
            <w:hideMark/>
          </w:tcPr>
          <w:p w14:paraId="1A102687" w14:textId="77777777" w:rsidR="00703DE9" w:rsidRPr="001B351F" w:rsidRDefault="00703DE9" w:rsidP="007E7618">
            <w:pPr>
              <w:spacing w:after="0" w:line="240" w:lineRule="auto"/>
              <w:jc w:val="center"/>
              <w:rPr>
                <w:rFonts w:ascii="Arial CE" w:eastAsia="Times New Roman" w:hAnsi="Arial CE" w:cs="Arial CE"/>
                <w:b/>
                <w:bCs/>
                <w:kern w:val="0"/>
                <w:sz w:val="18"/>
                <w:szCs w:val="18"/>
                <w:lang w:eastAsia="pl-PL"/>
                <w14:ligatures w14:val="none"/>
              </w:rPr>
            </w:pPr>
          </w:p>
        </w:tc>
      </w:tr>
      <w:tr w:rsidR="00703DE9" w:rsidRPr="001B351F" w14:paraId="432C0433" w14:textId="77777777" w:rsidTr="004B51BE">
        <w:trPr>
          <w:gridAfter w:val="1"/>
          <w:wAfter w:w="142" w:type="dxa"/>
          <w:trHeight w:val="241"/>
        </w:trPr>
        <w:tc>
          <w:tcPr>
            <w:tcW w:w="591" w:type="dxa"/>
            <w:vMerge/>
            <w:tcBorders>
              <w:top w:val="single" w:sz="8" w:space="0" w:color="auto"/>
              <w:left w:val="single" w:sz="8" w:space="0" w:color="auto"/>
              <w:bottom w:val="single" w:sz="8" w:space="0" w:color="auto"/>
              <w:right w:val="nil"/>
            </w:tcBorders>
            <w:vAlign w:val="center"/>
            <w:hideMark/>
          </w:tcPr>
          <w:p w14:paraId="16A5864D"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2082" w:type="dxa"/>
            <w:gridSpan w:val="2"/>
            <w:vMerge/>
            <w:tcBorders>
              <w:top w:val="single" w:sz="8" w:space="0" w:color="auto"/>
              <w:left w:val="single" w:sz="8" w:space="0" w:color="auto"/>
              <w:bottom w:val="single" w:sz="8" w:space="0" w:color="000000"/>
              <w:right w:val="nil"/>
            </w:tcBorders>
            <w:vAlign w:val="center"/>
            <w:hideMark/>
          </w:tcPr>
          <w:p w14:paraId="671DF5A3"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2392" w:type="dxa"/>
            <w:vMerge/>
            <w:tcBorders>
              <w:top w:val="single" w:sz="8" w:space="0" w:color="auto"/>
              <w:left w:val="single" w:sz="8" w:space="0" w:color="auto"/>
              <w:bottom w:val="single" w:sz="8" w:space="0" w:color="000000"/>
              <w:right w:val="single" w:sz="8" w:space="0" w:color="auto"/>
            </w:tcBorders>
            <w:vAlign w:val="center"/>
            <w:hideMark/>
          </w:tcPr>
          <w:p w14:paraId="03655ADD"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492" w:type="dxa"/>
            <w:vMerge/>
            <w:tcBorders>
              <w:top w:val="single" w:sz="8" w:space="0" w:color="auto"/>
              <w:left w:val="single" w:sz="8" w:space="0" w:color="auto"/>
              <w:bottom w:val="single" w:sz="8" w:space="0" w:color="000000"/>
              <w:right w:val="single" w:sz="8" w:space="0" w:color="auto"/>
            </w:tcBorders>
            <w:vAlign w:val="center"/>
            <w:hideMark/>
          </w:tcPr>
          <w:p w14:paraId="625B924C"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382" w:type="dxa"/>
            <w:gridSpan w:val="2"/>
            <w:vMerge/>
            <w:tcBorders>
              <w:left w:val="single" w:sz="8" w:space="0" w:color="auto"/>
              <w:bottom w:val="single" w:sz="8" w:space="0" w:color="000000"/>
              <w:right w:val="single" w:sz="8" w:space="0" w:color="auto"/>
            </w:tcBorders>
          </w:tcPr>
          <w:p w14:paraId="40AEABCC"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717" w:type="dxa"/>
            <w:gridSpan w:val="3"/>
            <w:vMerge/>
            <w:tcBorders>
              <w:top w:val="single" w:sz="8" w:space="0" w:color="auto"/>
              <w:left w:val="single" w:sz="8" w:space="0" w:color="auto"/>
              <w:bottom w:val="single" w:sz="8" w:space="0" w:color="000000"/>
              <w:right w:val="single" w:sz="8" w:space="0" w:color="auto"/>
            </w:tcBorders>
            <w:vAlign w:val="center"/>
            <w:hideMark/>
          </w:tcPr>
          <w:p w14:paraId="6E08486C" w14:textId="413F9E74"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409" w:type="dxa"/>
            <w:gridSpan w:val="2"/>
            <w:vMerge/>
            <w:tcBorders>
              <w:top w:val="single" w:sz="8" w:space="0" w:color="auto"/>
              <w:left w:val="single" w:sz="8" w:space="0" w:color="auto"/>
              <w:bottom w:val="single" w:sz="8" w:space="0" w:color="000000"/>
              <w:right w:val="single" w:sz="8" w:space="0" w:color="auto"/>
            </w:tcBorders>
            <w:vAlign w:val="center"/>
            <w:hideMark/>
          </w:tcPr>
          <w:p w14:paraId="4ECF36C4"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109" w:type="dxa"/>
            <w:vMerge/>
            <w:tcBorders>
              <w:top w:val="single" w:sz="8" w:space="0" w:color="auto"/>
              <w:left w:val="single" w:sz="8" w:space="0" w:color="auto"/>
              <w:bottom w:val="single" w:sz="8" w:space="0" w:color="000000"/>
              <w:right w:val="nil"/>
            </w:tcBorders>
            <w:vAlign w:val="center"/>
            <w:hideMark/>
          </w:tcPr>
          <w:p w14:paraId="7E74EDD1"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990" w:type="dxa"/>
            <w:gridSpan w:val="2"/>
            <w:vMerge/>
            <w:tcBorders>
              <w:top w:val="single" w:sz="8" w:space="0" w:color="auto"/>
              <w:left w:val="single" w:sz="8" w:space="0" w:color="auto"/>
              <w:bottom w:val="single" w:sz="8" w:space="0" w:color="000000"/>
              <w:right w:val="single" w:sz="8" w:space="0" w:color="auto"/>
            </w:tcBorders>
            <w:vAlign w:val="center"/>
            <w:hideMark/>
          </w:tcPr>
          <w:p w14:paraId="66D46B5A"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60" w:type="dxa"/>
            <w:gridSpan w:val="2"/>
            <w:tcBorders>
              <w:top w:val="nil"/>
              <w:left w:val="nil"/>
              <w:bottom w:val="nil"/>
              <w:right w:val="nil"/>
            </w:tcBorders>
            <w:noWrap/>
            <w:vAlign w:val="bottom"/>
            <w:hideMark/>
          </w:tcPr>
          <w:p w14:paraId="7E27426B"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r>
      <w:tr w:rsidR="005461DA" w:rsidRPr="001B351F" w14:paraId="2137793F" w14:textId="77777777" w:rsidTr="004B51BE">
        <w:trPr>
          <w:trHeight w:val="225"/>
        </w:trPr>
        <w:tc>
          <w:tcPr>
            <w:tcW w:w="591" w:type="dxa"/>
            <w:tcBorders>
              <w:top w:val="nil"/>
              <w:left w:val="single" w:sz="8" w:space="0" w:color="auto"/>
              <w:bottom w:val="single" w:sz="8" w:space="0" w:color="auto"/>
              <w:right w:val="nil"/>
            </w:tcBorders>
            <w:noWrap/>
            <w:vAlign w:val="center"/>
            <w:hideMark/>
          </w:tcPr>
          <w:p w14:paraId="0AA9DFCA" w14:textId="77777777" w:rsidR="005461DA" w:rsidRPr="001B351F" w:rsidRDefault="005461DA" w:rsidP="007E7618">
            <w:pPr>
              <w:spacing w:after="0" w:line="240" w:lineRule="auto"/>
              <w:jc w:val="center"/>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1</w:t>
            </w:r>
          </w:p>
        </w:tc>
        <w:tc>
          <w:tcPr>
            <w:tcW w:w="2082" w:type="dxa"/>
            <w:gridSpan w:val="2"/>
            <w:tcBorders>
              <w:top w:val="nil"/>
              <w:left w:val="single" w:sz="8" w:space="0" w:color="auto"/>
              <w:bottom w:val="single" w:sz="8" w:space="0" w:color="auto"/>
              <w:right w:val="single" w:sz="8" w:space="0" w:color="auto"/>
            </w:tcBorders>
            <w:noWrap/>
            <w:vAlign w:val="center"/>
            <w:hideMark/>
          </w:tcPr>
          <w:p w14:paraId="31FAF1E5" w14:textId="77777777" w:rsidR="005461DA" w:rsidRPr="001B351F" w:rsidRDefault="005461DA" w:rsidP="007E7618">
            <w:pPr>
              <w:spacing w:after="0" w:line="240" w:lineRule="auto"/>
              <w:jc w:val="center"/>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2</w:t>
            </w:r>
          </w:p>
        </w:tc>
        <w:tc>
          <w:tcPr>
            <w:tcW w:w="2392" w:type="dxa"/>
            <w:tcBorders>
              <w:top w:val="nil"/>
              <w:left w:val="nil"/>
              <w:bottom w:val="single" w:sz="8" w:space="0" w:color="auto"/>
              <w:right w:val="single" w:sz="8" w:space="0" w:color="auto"/>
            </w:tcBorders>
            <w:noWrap/>
            <w:vAlign w:val="center"/>
            <w:hideMark/>
          </w:tcPr>
          <w:p w14:paraId="031EA9CC" w14:textId="77777777" w:rsidR="005461DA" w:rsidRPr="001B351F" w:rsidRDefault="005461DA" w:rsidP="007E7618">
            <w:pPr>
              <w:spacing w:after="0" w:line="240" w:lineRule="auto"/>
              <w:jc w:val="center"/>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3</w:t>
            </w:r>
          </w:p>
        </w:tc>
        <w:tc>
          <w:tcPr>
            <w:tcW w:w="1492" w:type="dxa"/>
            <w:tcBorders>
              <w:top w:val="nil"/>
              <w:left w:val="nil"/>
              <w:bottom w:val="single" w:sz="8" w:space="0" w:color="auto"/>
              <w:right w:val="single" w:sz="8" w:space="0" w:color="auto"/>
            </w:tcBorders>
            <w:noWrap/>
            <w:vAlign w:val="center"/>
            <w:hideMark/>
          </w:tcPr>
          <w:p w14:paraId="4A64B526" w14:textId="77777777" w:rsidR="005461DA" w:rsidRPr="001B351F" w:rsidRDefault="005461DA" w:rsidP="007E7618">
            <w:pPr>
              <w:spacing w:after="0" w:line="240" w:lineRule="auto"/>
              <w:jc w:val="center"/>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4</w:t>
            </w:r>
          </w:p>
        </w:tc>
        <w:tc>
          <w:tcPr>
            <w:tcW w:w="805" w:type="dxa"/>
            <w:tcBorders>
              <w:top w:val="nil"/>
              <w:left w:val="nil"/>
              <w:bottom w:val="single" w:sz="8" w:space="0" w:color="auto"/>
              <w:right w:val="nil"/>
            </w:tcBorders>
          </w:tcPr>
          <w:p w14:paraId="4F00017A" w14:textId="77777777" w:rsidR="005461DA" w:rsidRPr="001B351F" w:rsidRDefault="005461DA" w:rsidP="007E7618">
            <w:pPr>
              <w:spacing w:after="0" w:line="240" w:lineRule="auto"/>
              <w:jc w:val="center"/>
              <w:rPr>
                <w:rFonts w:ascii="Arial CE" w:eastAsia="Times New Roman" w:hAnsi="Arial CE" w:cs="Arial CE"/>
                <w:b/>
                <w:bCs/>
                <w:kern w:val="0"/>
                <w:sz w:val="18"/>
                <w:szCs w:val="18"/>
                <w:lang w:eastAsia="pl-PL"/>
                <w14:ligatures w14:val="none"/>
              </w:rPr>
            </w:pPr>
            <w:r>
              <w:rPr>
                <w:rFonts w:ascii="Arial CE" w:eastAsia="Times New Roman" w:hAnsi="Arial CE" w:cs="Arial CE"/>
                <w:b/>
                <w:bCs/>
                <w:kern w:val="0"/>
                <w:sz w:val="18"/>
                <w:szCs w:val="18"/>
                <w:lang w:eastAsia="pl-PL"/>
                <w14:ligatures w14:val="none"/>
              </w:rPr>
              <w:t>5</w:t>
            </w:r>
          </w:p>
        </w:tc>
        <w:tc>
          <w:tcPr>
            <w:tcW w:w="577" w:type="dxa"/>
            <w:tcBorders>
              <w:top w:val="nil"/>
              <w:left w:val="nil"/>
              <w:bottom w:val="single" w:sz="8" w:space="0" w:color="auto"/>
              <w:right w:val="nil"/>
            </w:tcBorders>
          </w:tcPr>
          <w:p w14:paraId="3BD539A0" w14:textId="4D624BBA" w:rsidR="005461DA" w:rsidRPr="001B351F" w:rsidRDefault="005461DA" w:rsidP="007E7618">
            <w:pPr>
              <w:spacing w:after="0" w:line="240" w:lineRule="auto"/>
              <w:jc w:val="center"/>
              <w:rPr>
                <w:rFonts w:ascii="Arial CE" w:eastAsia="Times New Roman" w:hAnsi="Arial CE" w:cs="Arial CE"/>
                <w:b/>
                <w:bCs/>
                <w:kern w:val="0"/>
                <w:sz w:val="18"/>
                <w:szCs w:val="18"/>
                <w:lang w:eastAsia="pl-PL"/>
                <w14:ligatures w14:val="none"/>
              </w:rPr>
            </w:pPr>
          </w:p>
        </w:tc>
        <w:tc>
          <w:tcPr>
            <w:tcW w:w="163" w:type="dxa"/>
            <w:tcBorders>
              <w:top w:val="nil"/>
              <w:left w:val="nil"/>
              <w:bottom w:val="single" w:sz="8" w:space="0" w:color="auto"/>
              <w:right w:val="single" w:sz="8" w:space="0" w:color="auto"/>
            </w:tcBorders>
            <w:noWrap/>
            <w:vAlign w:val="center"/>
          </w:tcPr>
          <w:p w14:paraId="38486BF4" w14:textId="43CC933B" w:rsidR="005461DA" w:rsidRPr="00703DE9" w:rsidRDefault="005461DA" w:rsidP="00703DE9">
            <w:pPr>
              <w:spacing w:after="0" w:line="240" w:lineRule="auto"/>
              <w:rPr>
                <w:rFonts w:ascii="Arial CE" w:eastAsia="Times New Roman" w:hAnsi="Arial CE" w:cs="Arial CE"/>
                <w:b/>
                <w:bCs/>
                <w:kern w:val="0"/>
                <w:sz w:val="18"/>
                <w:szCs w:val="18"/>
                <w:lang w:eastAsia="pl-PL"/>
                <w14:ligatures w14:val="none"/>
              </w:rPr>
            </w:pPr>
          </w:p>
        </w:tc>
        <w:tc>
          <w:tcPr>
            <w:tcW w:w="1538" w:type="dxa"/>
            <w:tcBorders>
              <w:top w:val="nil"/>
              <w:left w:val="nil"/>
              <w:bottom w:val="single" w:sz="8" w:space="0" w:color="auto"/>
              <w:right w:val="single" w:sz="8" w:space="0" w:color="auto"/>
            </w:tcBorders>
            <w:vAlign w:val="center"/>
          </w:tcPr>
          <w:p w14:paraId="14865BEF" w14:textId="13EF85A3" w:rsidR="005461DA" w:rsidRPr="00703DE9" w:rsidRDefault="007E6D4F" w:rsidP="00703DE9">
            <w:pPr>
              <w:spacing w:after="0" w:line="240" w:lineRule="auto"/>
              <w:rPr>
                <w:rFonts w:ascii="Arial CE" w:eastAsia="Times New Roman" w:hAnsi="Arial CE" w:cs="Arial CE"/>
                <w:b/>
                <w:bCs/>
                <w:kern w:val="0"/>
                <w:sz w:val="18"/>
                <w:szCs w:val="18"/>
                <w:lang w:eastAsia="pl-PL"/>
                <w14:ligatures w14:val="none"/>
              </w:rPr>
            </w:pPr>
            <w:r>
              <w:rPr>
                <w:rFonts w:ascii="Arial CE" w:eastAsia="Times New Roman" w:hAnsi="Arial CE" w:cs="Arial CE"/>
                <w:b/>
                <w:bCs/>
                <w:kern w:val="0"/>
                <w:sz w:val="18"/>
                <w:szCs w:val="18"/>
                <w:lang w:eastAsia="pl-PL"/>
                <w14:ligatures w14:val="none"/>
              </w:rPr>
              <w:t>6</w:t>
            </w:r>
          </w:p>
        </w:tc>
        <w:tc>
          <w:tcPr>
            <w:tcW w:w="1417" w:type="dxa"/>
            <w:gridSpan w:val="2"/>
            <w:tcBorders>
              <w:top w:val="nil"/>
              <w:left w:val="nil"/>
              <w:bottom w:val="single" w:sz="8" w:space="0" w:color="auto"/>
              <w:right w:val="single" w:sz="8" w:space="0" w:color="auto"/>
            </w:tcBorders>
            <w:noWrap/>
            <w:vAlign w:val="center"/>
            <w:hideMark/>
          </w:tcPr>
          <w:p w14:paraId="0181A43D" w14:textId="0063FBE7" w:rsidR="005461DA" w:rsidRPr="001B351F" w:rsidRDefault="005461DA" w:rsidP="007E7618">
            <w:pPr>
              <w:spacing w:after="0" w:line="240" w:lineRule="auto"/>
              <w:jc w:val="center"/>
              <w:rPr>
                <w:rFonts w:ascii="Arial CE" w:eastAsia="Times New Roman" w:hAnsi="Arial CE" w:cs="Arial CE"/>
                <w:b/>
                <w:bCs/>
                <w:kern w:val="0"/>
                <w:sz w:val="18"/>
                <w:szCs w:val="18"/>
                <w:lang w:eastAsia="pl-PL"/>
                <w14:ligatures w14:val="none"/>
              </w:rPr>
            </w:pPr>
            <w:r>
              <w:rPr>
                <w:rFonts w:ascii="Arial CE" w:eastAsia="Times New Roman" w:hAnsi="Arial CE" w:cs="Arial CE"/>
                <w:b/>
                <w:bCs/>
                <w:kern w:val="0"/>
                <w:sz w:val="18"/>
                <w:szCs w:val="18"/>
                <w:lang w:eastAsia="pl-PL"/>
                <w14:ligatures w14:val="none"/>
              </w:rPr>
              <w:t>7</w:t>
            </w:r>
          </w:p>
        </w:tc>
        <w:tc>
          <w:tcPr>
            <w:tcW w:w="1134" w:type="dxa"/>
            <w:gridSpan w:val="3"/>
            <w:tcBorders>
              <w:top w:val="nil"/>
              <w:left w:val="nil"/>
              <w:bottom w:val="single" w:sz="8" w:space="0" w:color="auto"/>
              <w:right w:val="nil"/>
            </w:tcBorders>
            <w:noWrap/>
            <w:vAlign w:val="center"/>
            <w:hideMark/>
          </w:tcPr>
          <w:p w14:paraId="6586656A" w14:textId="42B0D474" w:rsidR="005461DA" w:rsidRPr="001B351F" w:rsidRDefault="005461DA" w:rsidP="007E7618">
            <w:pPr>
              <w:spacing w:after="0" w:line="240" w:lineRule="auto"/>
              <w:jc w:val="center"/>
              <w:rPr>
                <w:rFonts w:ascii="Arial CE" w:eastAsia="Times New Roman" w:hAnsi="Arial CE" w:cs="Arial CE"/>
                <w:b/>
                <w:bCs/>
                <w:kern w:val="0"/>
                <w:sz w:val="18"/>
                <w:szCs w:val="18"/>
                <w:lang w:eastAsia="pl-PL"/>
                <w14:ligatures w14:val="none"/>
              </w:rPr>
            </w:pPr>
            <w:r>
              <w:rPr>
                <w:rFonts w:ascii="Arial CE" w:eastAsia="Times New Roman" w:hAnsi="Arial CE" w:cs="Arial CE"/>
                <w:b/>
                <w:bCs/>
                <w:kern w:val="0"/>
                <w:sz w:val="18"/>
                <w:szCs w:val="18"/>
                <w:lang w:eastAsia="pl-PL"/>
                <w14:ligatures w14:val="none"/>
              </w:rPr>
              <w:t>8</w:t>
            </w:r>
          </w:p>
        </w:tc>
        <w:tc>
          <w:tcPr>
            <w:tcW w:w="1985" w:type="dxa"/>
            <w:gridSpan w:val="2"/>
            <w:tcBorders>
              <w:top w:val="nil"/>
              <w:left w:val="single" w:sz="8" w:space="0" w:color="auto"/>
              <w:bottom w:val="single" w:sz="8" w:space="0" w:color="auto"/>
              <w:right w:val="single" w:sz="8" w:space="0" w:color="auto"/>
            </w:tcBorders>
            <w:noWrap/>
            <w:vAlign w:val="center"/>
            <w:hideMark/>
          </w:tcPr>
          <w:p w14:paraId="6FED889F" w14:textId="1717D415" w:rsidR="005461DA" w:rsidRPr="001B351F" w:rsidRDefault="005461DA" w:rsidP="007E7618">
            <w:pPr>
              <w:spacing w:after="0" w:line="240" w:lineRule="auto"/>
              <w:jc w:val="center"/>
              <w:rPr>
                <w:rFonts w:ascii="Arial CE" w:eastAsia="Times New Roman" w:hAnsi="Arial CE" w:cs="Arial CE"/>
                <w:b/>
                <w:bCs/>
                <w:kern w:val="0"/>
                <w:sz w:val="18"/>
                <w:szCs w:val="18"/>
                <w:lang w:eastAsia="pl-PL"/>
                <w14:ligatures w14:val="none"/>
              </w:rPr>
            </w:pPr>
            <w:r>
              <w:rPr>
                <w:rFonts w:ascii="Arial CE" w:eastAsia="Times New Roman" w:hAnsi="Arial CE" w:cs="Arial CE"/>
                <w:b/>
                <w:bCs/>
                <w:kern w:val="0"/>
                <w:sz w:val="18"/>
                <w:szCs w:val="18"/>
                <w:lang w:eastAsia="pl-PL"/>
                <w14:ligatures w14:val="none"/>
              </w:rPr>
              <w:t>9</w:t>
            </w:r>
          </w:p>
        </w:tc>
        <w:tc>
          <w:tcPr>
            <w:tcW w:w="290" w:type="dxa"/>
            <w:gridSpan w:val="2"/>
            <w:vAlign w:val="center"/>
            <w:hideMark/>
          </w:tcPr>
          <w:p w14:paraId="069F1D66" w14:textId="77777777" w:rsidR="005461DA" w:rsidRPr="001B351F" w:rsidRDefault="005461DA" w:rsidP="007E7618">
            <w:pPr>
              <w:spacing w:after="0" w:line="240" w:lineRule="auto"/>
              <w:rPr>
                <w:rFonts w:ascii="Times New Roman" w:eastAsia="Times New Roman" w:hAnsi="Times New Roman" w:cs="Times New Roman"/>
                <w:kern w:val="0"/>
                <w:sz w:val="18"/>
                <w:szCs w:val="18"/>
                <w:lang w:eastAsia="pl-PL"/>
                <w14:ligatures w14:val="none"/>
              </w:rPr>
            </w:pPr>
          </w:p>
        </w:tc>
      </w:tr>
      <w:tr w:rsidR="005461DA" w:rsidRPr="001B351F" w14:paraId="140422C3" w14:textId="77777777" w:rsidTr="004B51BE">
        <w:trPr>
          <w:trHeight w:val="208"/>
        </w:trPr>
        <w:tc>
          <w:tcPr>
            <w:tcW w:w="591" w:type="dxa"/>
            <w:vMerge w:val="restart"/>
            <w:tcBorders>
              <w:top w:val="nil"/>
              <w:left w:val="single" w:sz="8" w:space="0" w:color="auto"/>
              <w:right w:val="nil"/>
            </w:tcBorders>
            <w:noWrap/>
            <w:vAlign w:val="bottom"/>
            <w:hideMark/>
          </w:tcPr>
          <w:p w14:paraId="68331949" w14:textId="35401C2A" w:rsidR="005461DA" w:rsidRPr="00053646" w:rsidRDefault="005461DA" w:rsidP="00053646">
            <w:pPr>
              <w:spacing w:after="0" w:line="240" w:lineRule="auto"/>
              <w:rPr>
                <w:rFonts w:ascii="Arial CE" w:eastAsia="Times New Roman" w:hAnsi="Arial CE" w:cs="Arial CE"/>
                <w:kern w:val="0"/>
                <w:sz w:val="18"/>
                <w:szCs w:val="18"/>
                <w:lang w:eastAsia="pl-PL"/>
                <w14:ligatures w14:val="none"/>
              </w:rPr>
            </w:pPr>
            <w:r>
              <w:rPr>
                <w:rFonts w:ascii="Arial CE" w:eastAsia="Times New Roman" w:hAnsi="Arial CE" w:cs="Arial CE"/>
                <w:kern w:val="0"/>
                <w:sz w:val="18"/>
                <w:szCs w:val="18"/>
                <w:lang w:eastAsia="pl-PL"/>
                <w14:ligatures w14:val="none"/>
              </w:rPr>
              <w:t>1.</w:t>
            </w:r>
          </w:p>
        </w:tc>
        <w:tc>
          <w:tcPr>
            <w:tcW w:w="2082" w:type="dxa"/>
            <w:gridSpan w:val="2"/>
            <w:vMerge w:val="restart"/>
            <w:tcBorders>
              <w:top w:val="nil"/>
              <w:left w:val="single" w:sz="8" w:space="0" w:color="auto"/>
              <w:right w:val="single" w:sz="8" w:space="0" w:color="auto"/>
            </w:tcBorders>
            <w:noWrap/>
            <w:vAlign w:val="bottom"/>
            <w:hideMark/>
          </w:tcPr>
          <w:p w14:paraId="7CAA2930"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p w14:paraId="0B5DF697" w14:textId="26FB23FB"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2392" w:type="dxa"/>
            <w:tcBorders>
              <w:top w:val="nil"/>
              <w:left w:val="nil"/>
              <w:bottom w:val="single" w:sz="4" w:space="0" w:color="auto"/>
              <w:right w:val="single" w:sz="8" w:space="0" w:color="auto"/>
            </w:tcBorders>
            <w:noWrap/>
            <w:vAlign w:val="bottom"/>
            <w:hideMark/>
          </w:tcPr>
          <w:p w14:paraId="2EC9B601"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492" w:type="dxa"/>
            <w:tcBorders>
              <w:top w:val="nil"/>
              <w:left w:val="nil"/>
              <w:bottom w:val="single" w:sz="4" w:space="0" w:color="auto"/>
              <w:right w:val="single" w:sz="8" w:space="0" w:color="auto"/>
            </w:tcBorders>
            <w:noWrap/>
            <w:vAlign w:val="bottom"/>
            <w:hideMark/>
          </w:tcPr>
          <w:p w14:paraId="0B581238"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805" w:type="dxa"/>
            <w:tcBorders>
              <w:top w:val="nil"/>
              <w:left w:val="nil"/>
              <w:bottom w:val="single" w:sz="4" w:space="0" w:color="auto"/>
              <w:right w:val="nil"/>
            </w:tcBorders>
          </w:tcPr>
          <w:p w14:paraId="2E641AE6"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577" w:type="dxa"/>
            <w:tcBorders>
              <w:top w:val="nil"/>
              <w:left w:val="nil"/>
              <w:bottom w:val="single" w:sz="4" w:space="0" w:color="auto"/>
              <w:right w:val="nil"/>
            </w:tcBorders>
          </w:tcPr>
          <w:p w14:paraId="5B40BEF4" w14:textId="7618BEFE"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163" w:type="dxa"/>
            <w:tcBorders>
              <w:top w:val="nil"/>
              <w:left w:val="nil"/>
              <w:bottom w:val="single" w:sz="4" w:space="0" w:color="auto"/>
              <w:right w:val="single" w:sz="8" w:space="0" w:color="auto"/>
            </w:tcBorders>
            <w:noWrap/>
            <w:vAlign w:val="bottom"/>
            <w:hideMark/>
          </w:tcPr>
          <w:p w14:paraId="5AE3F41C"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538" w:type="dxa"/>
            <w:tcBorders>
              <w:top w:val="nil"/>
              <w:left w:val="nil"/>
              <w:bottom w:val="single" w:sz="4" w:space="0" w:color="auto"/>
              <w:right w:val="single" w:sz="8" w:space="0" w:color="auto"/>
            </w:tcBorders>
            <w:vAlign w:val="bottom"/>
          </w:tcPr>
          <w:p w14:paraId="4CBF9741" w14:textId="6B7AA39F"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1417" w:type="dxa"/>
            <w:gridSpan w:val="2"/>
            <w:tcBorders>
              <w:top w:val="nil"/>
              <w:left w:val="nil"/>
              <w:bottom w:val="single" w:sz="4" w:space="0" w:color="auto"/>
              <w:right w:val="single" w:sz="8" w:space="0" w:color="auto"/>
            </w:tcBorders>
            <w:noWrap/>
            <w:vAlign w:val="bottom"/>
            <w:hideMark/>
          </w:tcPr>
          <w:p w14:paraId="6D1A7932"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134" w:type="dxa"/>
            <w:gridSpan w:val="3"/>
            <w:tcBorders>
              <w:top w:val="nil"/>
              <w:left w:val="nil"/>
              <w:bottom w:val="single" w:sz="4" w:space="0" w:color="auto"/>
              <w:right w:val="nil"/>
            </w:tcBorders>
            <w:noWrap/>
            <w:vAlign w:val="bottom"/>
            <w:hideMark/>
          </w:tcPr>
          <w:p w14:paraId="2BA8522D"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985" w:type="dxa"/>
            <w:gridSpan w:val="2"/>
            <w:tcBorders>
              <w:top w:val="nil"/>
              <w:left w:val="single" w:sz="8" w:space="0" w:color="auto"/>
              <w:bottom w:val="single" w:sz="4" w:space="0" w:color="auto"/>
              <w:right w:val="single" w:sz="8" w:space="0" w:color="auto"/>
            </w:tcBorders>
            <w:noWrap/>
            <w:vAlign w:val="bottom"/>
            <w:hideMark/>
          </w:tcPr>
          <w:p w14:paraId="7365481C"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290" w:type="dxa"/>
            <w:gridSpan w:val="2"/>
            <w:vAlign w:val="center"/>
            <w:hideMark/>
          </w:tcPr>
          <w:p w14:paraId="0F8C4A1E" w14:textId="77777777" w:rsidR="005461DA" w:rsidRPr="001B351F" w:rsidRDefault="005461DA" w:rsidP="007E7618">
            <w:pPr>
              <w:spacing w:after="0" w:line="240" w:lineRule="auto"/>
              <w:rPr>
                <w:rFonts w:ascii="Times New Roman" w:eastAsia="Times New Roman" w:hAnsi="Times New Roman" w:cs="Times New Roman"/>
                <w:kern w:val="0"/>
                <w:sz w:val="18"/>
                <w:szCs w:val="18"/>
                <w:lang w:eastAsia="pl-PL"/>
                <w14:ligatures w14:val="none"/>
              </w:rPr>
            </w:pPr>
          </w:p>
        </w:tc>
      </w:tr>
      <w:tr w:rsidR="005461DA" w:rsidRPr="001B351F" w14:paraId="5C393450" w14:textId="77777777" w:rsidTr="004B51BE">
        <w:trPr>
          <w:trHeight w:val="208"/>
        </w:trPr>
        <w:tc>
          <w:tcPr>
            <w:tcW w:w="591" w:type="dxa"/>
            <w:vMerge/>
            <w:tcBorders>
              <w:left w:val="single" w:sz="8" w:space="0" w:color="auto"/>
              <w:bottom w:val="single" w:sz="4" w:space="0" w:color="auto"/>
              <w:right w:val="nil"/>
            </w:tcBorders>
            <w:noWrap/>
            <w:vAlign w:val="bottom"/>
            <w:hideMark/>
          </w:tcPr>
          <w:p w14:paraId="7DB65FB6" w14:textId="3A993A42" w:rsidR="005461DA" w:rsidRPr="00053646" w:rsidRDefault="005461DA" w:rsidP="00053646">
            <w:pPr>
              <w:spacing w:after="0" w:line="240" w:lineRule="auto"/>
              <w:ind w:left="360"/>
              <w:jc w:val="center"/>
              <w:rPr>
                <w:rFonts w:ascii="Arial CE" w:eastAsia="Times New Roman" w:hAnsi="Arial CE" w:cs="Arial CE"/>
                <w:kern w:val="0"/>
                <w:sz w:val="18"/>
                <w:szCs w:val="18"/>
                <w:lang w:eastAsia="pl-PL"/>
                <w14:ligatures w14:val="none"/>
              </w:rPr>
            </w:pPr>
          </w:p>
        </w:tc>
        <w:tc>
          <w:tcPr>
            <w:tcW w:w="2082" w:type="dxa"/>
            <w:gridSpan w:val="2"/>
            <w:vMerge/>
            <w:tcBorders>
              <w:left w:val="single" w:sz="8" w:space="0" w:color="auto"/>
              <w:bottom w:val="single" w:sz="4" w:space="0" w:color="auto"/>
              <w:right w:val="single" w:sz="8" w:space="0" w:color="auto"/>
            </w:tcBorders>
            <w:noWrap/>
            <w:vAlign w:val="bottom"/>
            <w:hideMark/>
          </w:tcPr>
          <w:p w14:paraId="5882D741" w14:textId="6E02CE1D"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2392" w:type="dxa"/>
            <w:tcBorders>
              <w:top w:val="nil"/>
              <w:left w:val="nil"/>
              <w:bottom w:val="single" w:sz="4" w:space="0" w:color="auto"/>
              <w:right w:val="single" w:sz="8" w:space="0" w:color="auto"/>
            </w:tcBorders>
            <w:noWrap/>
            <w:vAlign w:val="bottom"/>
            <w:hideMark/>
          </w:tcPr>
          <w:p w14:paraId="2E88C87C"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492" w:type="dxa"/>
            <w:tcBorders>
              <w:top w:val="nil"/>
              <w:left w:val="nil"/>
              <w:bottom w:val="single" w:sz="4" w:space="0" w:color="auto"/>
              <w:right w:val="single" w:sz="8" w:space="0" w:color="auto"/>
            </w:tcBorders>
            <w:noWrap/>
            <w:vAlign w:val="bottom"/>
            <w:hideMark/>
          </w:tcPr>
          <w:p w14:paraId="507FF7CA"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805" w:type="dxa"/>
            <w:tcBorders>
              <w:top w:val="nil"/>
              <w:left w:val="nil"/>
              <w:bottom w:val="single" w:sz="4" w:space="0" w:color="auto"/>
              <w:right w:val="nil"/>
            </w:tcBorders>
          </w:tcPr>
          <w:p w14:paraId="58D12B65"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577" w:type="dxa"/>
            <w:tcBorders>
              <w:top w:val="nil"/>
              <w:left w:val="nil"/>
              <w:bottom w:val="single" w:sz="4" w:space="0" w:color="auto"/>
              <w:right w:val="nil"/>
            </w:tcBorders>
          </w:tcPr>
          <w:p w14:paraId="0787DDBC" w14:textId="1DA4DD79"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163" w:type="dxa"/>
            <w:tcBorders>
              <w:top w:val="nil"/>
              <w:left w:val="nil"/>
              <w:bottom w:val="single" w:sz="4" w:space="0" w:color="auto"/>
              <w:right w:val="single" w:sz="8" w:space="0" w:color="auto"/>
            </w:tcBorders>
            <w:noWrap/>
            <w:vAlign w:val="bottom"/>
            <w:hideMark/>
          </w:tcPr>
          <w:p w14:paraId="5651DD55"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538" w:type="dxa"/>
            <w:tcBorders>
              <w:top w:val="nil"/>
              <w:left w:val="nil"/>
              <w:bottom w:val="single" w:sz="4" w:space="0" w:color="auto"/>
              <w:right w:val="single" w:sz="8" w:space="0" w:color="auto"/>
            </w:tcBorders>
            <w:vAlign w:val="bottom"/>
          </w:tcPr>
          <w:p w14:paraId="5851E9CE" w14:textId="6F958666"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1417" w:type="dxa"/>
            <w:gridSpan w:val="2"/>
            <w:tcBorders>
              <w:top w:val="nil"/>
              <w:left w:val="nil"/>
              <w:bottom w:val="single" w:sz="4" w:space="0" w:color="auto"/>
              <w:right w:val="single" w:sz="8" w:space="0" w:color="auto"/>
            </w:tcBorders>
            <w:noWrap/>
            <w:vAlign w:val="bottom"/>
            <w:hideMark/>
          </w:tcPr>
          <w:p w14:paraId="5983737A"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134" w:type="dxa"/>
            <w:gridSpan w:val="3"/>
            <w:tcBorders>
              <w:top w:val="nil"/>
              <w:left w:val="nil"/>
              <w:bottom w:val="single" w:sz="4" w:space="0" w:color="auto"/>
              <w:right w:val="nil"/>
            </w:tcBorders>
            <w:noWrap/>
            <w:vAlign w:val="bottom"/>
            <w:hideMark/>
          </w:tcPr>
          <w:p w14:paraId="22F201E3"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985" w:type="dxa"/>
            <w:gridSpan w:val="2"/>
            <w:tcBorders>
              <w:top w:val="nil"/>
              <w:left w:val="single" w:sz="8" w:space="0" w:color="auto"/>
              <w:bottom w:val="single" w:sz="4" w:space="0" w:color="auto"/>
              <w:right w:val="single" w:sz="8" w:space="0" w:color="auto"/>
            </w:tcBorders>
            <w:noWrap/>
            <w:vAlign w:val="bottom"/>
            <w:hideMark/>
          </w:tcPr>
          <w:p w14:paraId="393F30E4"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290" w:type="dxa"/>
            <w:gridSpan w:val="2"/>
            <w:vAlign w:val="center"/>
            <w:hideMark/>
          </w:tcPr>
          <w:p w14:paraId="484362FC" w14:textId="77777777" w:rsidR="005461DA" w:rsidRPr="001B351F" w:rsidRDefault="005461DA" w:rsidP="007E7618">
            <w:pPr>
              <w:spacing w:after="0" w:line="240" w:lineRule="auto"/>
              <w:rPr>
                <w:rFonts w:ascii="Times New Roman" w:eastAsia="Times New Roman" w:hAnsi="Times New Roman" w:cs="Times New Roman"/>
                <w:kern w:val="0"/>
                <w:sz w:val="18"/>
                <w:szCs w:val="18"/>
                <w:lang w:eastAsia="pl-PL"/>
                <w14:ligatures w14:val="none"/>
              </w:rPr>
            </w:pPr>
          </w:p>
        </w:tc>
      </w:tr>
      <w:tr w:rsidR="005461DA" w:rsidRPr="001B351F" w14:paraId="603CBA30" w14:textId="77777777" w:rsidTr="004B51BE">
        <w:trPr>
          <w:trHeight w:val="208"/>
        </w:trPr>
        <w:tc>
          <w:tcPr>
            <w:tcW w:w="591" w:type="dxa"/>
            <w:vMerge w:val="restart"/>
            <w:tcBorders>
              <w:top w:val="nil"/>
              <w:left w:val="single" w:sz="8" w:space="0" w:color="auto"/>
              <w:right w:val="nil"/>
            </w:tcBorders>
            <w:noWrap/>
            <w:vAlign w:val="bottom"/>
            <w:hideMark/>
          </w:tcPr>
          <w:p w14:paraId="1998C7F1" w14:textId="0A7406E3" w:rsidR="005461DA" w:rsidRPr="00053646" w:rsidRDefault="005461DA" w:rsidP="00053646">
            <w:pPr>
              <w:spacing w:after="0" w:line="240" w:lineRule="auto"/>
              <w:rPr>
                <w:rFonts w:ascii="Arial CE" w:eastAsia="Times New Roman" w:hAnsi="Arial CE" w:cs="Arial CE"/>
                <w:kern w:val="0"/>
                <w:sz w:val="18"/>
                <w:szCs w:val="18"/>
                <w:lang w:eastAsia="pl-PL"/>
                <w14:ligatures w14:val="none"/>
              </w:rPr>
            </w:pPr>
            <w:r>
              <w:rPr>
                <w:rFonts w:ascii="Arial CE" w:eastAsia="Times New Roman" w:hAnsi="Arial CE" w:cs="Arial CE"/>
                <w:kern w:val="0"/>
                <w:sz w:val="18"/>
                <w:szCs w:val="18"/>
                <w:lang w:eastAsia="pl-PL"/>
                <w14:ligatures w14:val="none"/>
              </w:rPr>
              <w:t>2.</w:t>
            </w:r>
          </w:p>
        </w:tc>
        <w:tc>
          <w:tcPr>
            <w:tcW w:w="2082" w:type="dxa"/>
            <w:gridSpan w:val="2"/>
            <w:vMerge w:val="restart"/>
            <w:tcBorders>
              <w:top w:val="nil"/>
              <w:left w:val="single" w:sz="8" w:space="0" w:color="auto"/>
              <w:right w:val="single" w:sz="8" w:space="0" w:color="auto"/>
            </w:tcBorders>
            <w:noWrap/>
            <w:vAlign w:val="bottom"/>
            <w:hideMark/>
          </w:tcPr>
          <w:p w14:paraId="62501817"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p w14:paraId="153B2B17" w14:textId="35B91CB2"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2392" w:type="dxa"/>
            <w:tcBorders>
              <w:top w:val="nil"/>
              <w:left w:val="nil"/>
              <w:bottom w:val="single" w:sz="4" w:space="0" w:color="auto"/>
              <w:right w:val="single" w:sz="8" w:space="0" w:color="auto"/>
            </w:tcBorders>
            <w:noWrap/>
            <w:vAlign w:val="bottom"/>
            <w:hideMark/>
          </w:tcPr>
          <w:p w14:paraId="19F0D039"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492" w:type="dxa"/>
            <w:tcBorders>
              <w:top w:val="nil"/>
              <w:left w:val="nil"/>
              <w:bottom w:val="single" w:sz="4" w:space="0" w:color="auto"/>
              <w:right w:val="single" w:sz="8" w:space="0" w:color="auto"/>
            </w:tcBorders>
            <w:noWrap/>
            <w:vAlign w:val="bottom"/>
            <w:hideMark/>
          </w:tcPr>
          <w:p w14:paraId="4670DD65"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805" w:type="dxa"/>
            <w:tcBorders>
              <w:top w:val="nil"/>
              <w:left w:val="nil"/>
              <w:bottom w:val="single" w:sz="4" w:space="0" w:color="auto"/>
              <w:right w:val="nil"/>
            </w:tcBorders>
          </w:tcPr>
          <w:p w14:paraId="30816892"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577" w:type="dxa"/>
            <w:tcBorders>
              <w:top w:val="nil"/>
              <w:left w:val="nil"/>
              <w:bottom w:val="single" w:sz="4" w:space="0" w:color="auto"/>
              <w:right w:val="nil"/>
            </w:tcBorders>
          </w:tcPr>
          <w:p w14:paraId="27EFA334" w14:textId="28ADD998"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163" w:type="dxa"/>
            <w:tcBorders>
              <w:top w:val="nil"/>
              <w:left w:val="nil"/>
              <w:bottom w:val="single" w:sz="4" w:space="0" w:color="auto"/>
              <w:right w:val="single" w:sz="8" w:space="0" w:color="auto"/>
            </w:tcBorders>
            <w:noWrap/>
            <w:vAlign w:val="bottom"/>
            <w:hideMark/>
          </w:tcPr>
          <w:p w14:paraId="7FB39D7E"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538" w:type="dxa"/>
            <w:tcBorders>
              <w:top w:val="nil"/>
              <w:left w:val="nil"/>
              <w:bottom w:val="single" w:sz="4" w:space="0" w:color="auto"/>
              <w:right w:val="single" w:sz="8" w:space="0" w:color="auto"/>
            </w:tcBorders>
            <w:vAlign w:val="bottom"/>
          </w:tcPr>
          <w:p w14:paraId="72EA387D" w14:textId="540284F5"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1417" w:type="dxa"/>
            <w:gridSpan w:val="2"/>
            <w:tcBorders>
              <w:top w:val="nil"/>
              <w:left w:val="nil"/>
              <w:bottom w:val="single" w:sz="4" w:space="0" w:color="auto"/>
              <w:right w:val="single" w:sz="8" w:space="0" w:color="auto"/>
            </w:tcBorders>
            <w:noWrap/>
            <w:vAlign w:val="bottom"/>
            <w:hideMark/>
          </w:tcPr>
          <w:p w14:paraId="1E861A95"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134" w:type="dxa"/>
            <w:gridSpan w:val="3"/>
            <w:tcBorders>
              <w:top w:val="nil"/>
              <w:left w:val="nil"/>
              <w:bottom w:val="single" w:sz="4" w:space="0" w:color="auto"/>
              <w:right w:val="nil"/>
            </w:tcBorders>
            <w:noWrap/>
            <w:vAlign w:val="bottom"/>
            <w:hideMark/>
          </w:tcPr>
          <w:p w14:paraId="19B693AF"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985" w:type="dxa"/>
            <w:gridSpan w:val="2"/>
            <w:tcBorders>
              <w:top w:val="nil"/>
              <w:left w:val="single" w:sz="8" w:space="0" w:color="auto"/>
              <w:bottom w:val="single" w:sz="4" w:space="0" w:color="auto"/>
              <w:right w:val="single" w:sz="8" w:space="0" w:color="auto"/>
            </w:tcBorders>
            <w:noWrap/>
            <w:vAlign w:val="bottom"/>
            <w:hideMark/>
          </w:tcPr>
          <w:p w14:paraId="0C4C53FA"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290" w:type="dxa"/>
            <w:gridSpan w:val="2"/>
            <w:vAlign w:val="center"/>
            <w:hideMark/>
          </w:tcPr>
          <w:p w14:paraId="673E6886" w14:textId="77777777" w:rsidR="005461DA" w:rsidRPr="001B351F" w:rsidRDefault="005461DA" w:rsidP="007E7618">
            <w:pPr>
              <w:spacing w:after="0" w:line="240" w:lineRule="auto"/>
              <w:rPr>
                <w:rFonts w:ascii="Times New Roman" w:eastAsia="Times New Roman" w:hAnsi="Times New Roman" w:cs="Times New Roman"/>
                <w:kern w:val="0"/>
                <w:sz w:val="18"/>
                <w:szCs w:val="18"/>
                <w:lang w:eastAsia="pl-PL"/>
                <w14:ligatures w14:val="none"/>
              </w:rPr>
            </w:pPr>
          </w:p>
        </w:tc>
      </w:tr>
      <w:tr w:rsidR="005461DA" w:rsidRPr="001B351F" w14:paraId="7037470E" w14:textId="77777777" w:rsidTr="004B51BE">
        <w:trPr>
          <w:trHeight w:val="208"/>
        </w:trPr>
        <w:tc>
          <w:tcPr>
            <w:tcW w:w="591" w:type="dxa"/>
            <w:vMerge/>
            <w:tcBorders>
              <w:left w:val="single" w:sz="8" w:space="0" w:color="auto"/>
              <w:bottom w:val="single" w:sz="4" w:space="0" w:color="auto"/>
              <w:right w:val="nil"/>
            </w:tcBorders>
            <w:noWrap/>
            <w:vAlign w:val="bottom"/>
            <w:hideMark/>
          </w:tcPr>
          <w:p w14:paraId="14BFB7A7" w14:textId="6A55745F" w:rsidR="005461DA" w:rsidRPr="00053646" w:rsidRDefault="005461DA" w:rsidP="00053646">
            <w:pPr>
              <w:spacing w:after="0" w:line="240" w:lineRule="auto"/>
              <w:ind w:left="360"/>
              <w:jc w:val="center"/>
              <w:rPr>
                <w:rFonts w:ascii="Arial CE" w:eastAsia="Times New Roman" w:hAnsi="Arial CE" w:cs="Arial CE"/>
                <w:kern w:val="0"/>
                <w:sz w:val="18"/>
                <w:szCs w:val="18"/>
                <w:lang w:eastAsia="pl-PL"/>
                <w14:ligatures w14:val="none"/>
              </w:rPr>
            </w:pPr>
          </w:p>
        </w:tc>
        <w:tc>
          <w:tcPr>
            <w:tcW w:w="2082" w:type="dxa"/>
            <w:gridSpan w:val="2"/>
            <w:vMerge/>
            <w:tcBorders>
              <w:left w:val="single" w:sz="8" w:space="0" w:color="auto"/>
              <w:bottom w:val="single" w:sz="4" w:space="0" w:color="auto"/>
              <w:right w:val="single" w:sz="8" w:space="0" w:color="auto"/>
            </w:tcBorders>
            <w:noWrap/>
            <w:vAlign w:val="bottom"/>
            <w:hideMark/>
          </w:tcPr>
          <w:p w14:paraId="19F550F2" w14:textId="19C62A43"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2392" w:type="dxa"/>
            <w:tcBorders>
              <w:top w:val="nil"/>
              <w:left w:val="nil"/>
              <w:bottom w:val="single" w:sz="4" w:space="0" w:color="auto"/>
              <w:right w:val="single" w:sz="8" w:space="0" w:color="auto"/>
            </w:tcBorders>
            <w:noWrap/>
            <w:vAlign w:val="bottom"/>
            <w:hideMark/>
          </w:tcPr>
          <w:p w14:paraId="732F0E21"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492" w:type="dxa"/>
            <w:tcBorders>
              <w:top w:val="nil"/>
              <w:left w:val="nil"/>
              <w:bottom w:val="single" w:sz="4" w:space="0" w:color="auto"/>
              <w:right w:val="single" w:sz="8" w:space="0" w:color="auto"/>
            </w:tcBorders>
            <w:noWrap/>
            <w:vAlign w:val="bottom"/>
            <w:hideMark/>
          </w:tcPr>
          <w:p w14:paraId="6F3E0D5C"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805" w:type="dxa"/>
            <w:tcBorders>
              <w:top w:val="nil"/>
              <w:left w:val="nil"/>
              <w:bottom w:val="single" w:sz="4" w:space="0" w:color="auto"/>
              <w:right w:val="nil"/>
            </w:tcBorders>
          </w:tcPr>
          <w:p w14:paraId="60F5E296"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577" w:type="dxa"/>
            <w:tcBorders>
              <w:top w:val="nil"/>
              <w:left w:val="nil"/>
              <w:bottom w:val="single" w:sz="4" w:space="0" w:color="auto"/>
              <w:right w:val="nil"/>
            </w:tcBorders>
          </w:tcPr>
          <w:p w14:paraId="62202468" w14:textId="25C71178"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163" w:type="dxa"/>
            <w:tcBorders>
              <w:top w:val="nil"/>
              <w:left w:val="nil"/>
              <w:bottom w:val="single" w:sz="4" w:space="0" w:color="auto"/>
              <w:right w:val="single" w:sz="8" w:space="0" w:color="auto"/>
            </w:tcBorders>
            <w:noWrap/>
            <w:vAlign w:val="bottom"/>
            <w:hideMark/>
          </w:tcPr>
          <w:p w14:paraId="35F8D318"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538" w:type="dxa"/>
            <w:tcBorders>
              <w:top w:val="nil"/>
              <w:left w:val="nil"/>
              <w:bottom w:val="single" w:sz="4" w:space="0" w:color="auto"/>
              <w:right w:val="single" w:sz="8" w:space="0" w:color="auto"/>
            </w:tcBorders>
            <w:vAlign w:val="bottom"/>
          </w:tcPr>
          <w:p w14:paraId="3A93688D" w14:textId="7BF9B745"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1417" w:type="dxa"/>
            <w:gridSpan w:val="2"/>
            <w:tcBorders>
              <w:top w:val="nil"/>
              <w:left w:val="nil"/>
              <w:bottom w:val="single" w:sz="4" w:space="0" w:color="auto"/>
              <w:right w:val="single" w:sz="8" w:space="0" w:color="auto"/>
            </w:tcBorders>
            <w:noWrap/>
            <w:vAlign w:val="bottom"/>
            <w:hideMark/>
          </w:tcPr>
          <w:p w14:paraId="441EB2E1"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134" w:type="dxa"/>
            <w:gridSpan w:val="3"/>
            <w:tcBorders>
              <w:top w:val="nil"/>
              <w:left w:val="nil"/>
              <w:bottom w:val="single" w:sz="4" w:space="0" w:color="auto"/>
              <w:right w:val="nil"/>
            </w:tcBorders>
            <w:noWrap/>
            <w:vAlign w:val="bottom"/>
            <w:hideMark/>
          </w:tcPr>
          <w:p w14:paraId="68C12A6B"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985" w:type="dxa"/>
            <w:gridSpan w:val="2"/>
            <w:tcBorders>
              <w:top w:val="nil"/>
              <w:left w:val="single" w:sz="8" w:space="0" w:color="auto"/>
              <w:bottom w:val="single" w:sz="4" w:space="0" w:color="auto"/>
              <w:right w:val="single" w:sz="8" w:space="0" w:color="auto"/>
            </w:tcBorders>
            <w:noWrap/>
            <w:vAlign w:val="bottom"/>
            <w:hideMark/>
          </w:tcPr>
          <w:p w14:paraId="55852C0D"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290" w:type="dxa"/>
            <w:gridSpan w:val="2"/>
            <w:vAlign w:val="center"/>
            <w:hideMark/>
          </w:tcPr>
          <w:p w14:paraId="70F7DF1D" w14:textId="77777777" w:rsidR="005461DA" w:rsidRPr="001B351F" w:rsidRDefault="005461DA" w:rsidP="007E7618">
            <w:pPr>
              <w:spacing w:after="0" w:line="240" w:lineRule="auto"/>
              <w:rPr>
                <w:rFonts w:ascii="Times New Roman" w:eastAsia="Times New Roman" w:hAnsi="Times New Roman" w:cs="Times New Roman"/>
                <w:kern w:val="0"/>
                <w:sz w:val="18"/>
                <w:szCs w:val="18"/>
                <w:lang w:eastAsia="pl-PL"/>
                <w14:ligatures w14:val="none"/>
              </w:rPr>
            </w:pPr>
          </w:p>
        </w:tc>
      </w:tr>
      <w:tr w:rsidR="005461DA" w:rsidRPr="001B351F" w14:paraId="5FEC7BF6" w14:textId="77777777" w:rsidTr="004B51BE">
        <w:trPr>
          <w:trHeight w:val="216"/>
        </w:trPr>
        <w:tc>
          <w:tcPr>
            <w:tcW w:w="591" w:type="dxa"/>
            <w:vMerge w:val="restart"/>
            <w:tcBorders>
              <w:top w:val="nil"/>
              <w:left w:val="single" w:sz="8" w:space="0" w:color="auto"/>
              <w:right w:val="nil"/>
            </w:tcBorders>
            <w:noWrap/>
            <w:vAlign w:val="bottom"/>
            <w:hideMark/>
          </w:tcPr>
          <w:p w14:paraId="17469167" w14:textId="6F316DA3" w:rsidR="005461DA" w:rsidRPr="00053646" w:rsidRDefault="004B51BE" w:rsidP="00053646">
            <w:pPr>
              <w:spacing w:after="0" w:line="240" w:lineRule="auto"/>
              <w:rPr>
                <w:rFonts w:ascii="Arial CE" w:eastAsia="Times New Roman" w:hAnsi="Arial CE" w:cs="Arial CE"/>
                <w:kern w:val="0"/>
                <w:sz w:val="18"/>
                <w:szCs w:val="18"/>
                <w:lang w:eastAsia="pl-PL"/>
                <w14:ligatures w14:val="none"/>
              </w:rPr>
            </w:pPr>
            <w:r>
              <w:rPr>
                <w:rFonts w:ascii="Arial CE" w:eastAsia="Times New Roman" w:hAnsi="Arial CE" w:cs="Arial CE"/>
                <w:kern w:val="0"/>
                <w:sz w:val="18"/>
                <w:szCs w:val="18"/>
                <w:lang w:eastAsia="pl-PL"/>
                <w14:ligatures w14:val="none"/>
              </w:rPr>
              <w:t>3</w:t>
            </w:r>
            <w:r w:rsidR="005461DA">
              <w:rPr>
                <w:rFonts w:ascii="Arial CE" w:eastAsia="Times New Roman" w:hAnsi="Arial CE" w:cs="Arial CE"/>
                <w:kern w:val="0"/>
                <w:sz w:val="18"/>
                <w:szCs w:val="18"/>
                <w:lang w:eastAsia="pl-PL"/>
                <w14:ligatures w14:val="none"/>
              </w:rPr>
              <w:t>.</w:t>
            </w:r>
          </w:p>
          <w:p w14:paraId="4657F802" w14:textId="4AC5DDF1" w:rsidR="005461DA" w:rsidRPr="001B351F" w:rsidRDefault="005461DA" w:rsidP="00053646">
            <w:pPr>
              <w:spacing w:after="0" w:line="240" w:lineRule="auto"/>
              <w:jc w:val="center"/>
              <w:rPr>
                <w:rFonts w:ascii="Arial CE" w:eastAsia="Times New Roman" w:hAnsi="Arial CE" w:cs="Arial CE"/>
                <w:kern w:val="0"/>
                <w:sz w:val="18"/>
                <w:szCs w:val="18"/>
                <w:lang w:eastAsia="pl-PL"/>
                <w14:ligatures w14:val="none"/>
              </w:rPr>
            </w:pPr>
          </w:p>
        </w:tc>
        <w:tc>
          <w:tcPr>
            <w:tcW w:w="2082" w:type="dxa"/>
            <w:gridSpan w:val="2"/>
            <w:vMerge w:val="restart"/>
            <w:tcBorders>
              <w:top w:val="nil"/>
              <w:left w:val="single" w:sz="8" w:space="0" w:color="auto"/>
              <w:right w:val="single" w:sz="8" w:space="0" w:color="auto"/>
            </w:tcBorders>
            <w:noWrap/>
            <w:vAlign w:val="bottom"/>
            <w:hideMark/>
          </w:tcPr>
          <w:p w14:paraId="37D24755"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2392" w:type="dxa"/>
            <w:tcBorders>
              <w:top w:val="nil"/>
              <w:left w:val="nil"/>
              <w:bottom w:val="nil"/>
              <w:right w:val="single" w:sz="8" w:space="0" w:color="auto"/>
            </w:tcBorders>
            <w:noWrap/>
            <w:vAlign w:val="bottom"/>
            <w:hideMark/>
          </w:tcPr>
          <w:p w14:paraId="19076338"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492" w:type="dxa"/>
            <w:tcBorders>
              <w:top w:val="nil"/>
              <w:left w:val="nil"/>
              <w:bottom w:val="nil"/>
              <w:right w:val="single" w:sz="8" w:space="0" w:color="auto"/>
            </w:tcBorders>
            <w:noWrap/>
            <w:vAlign w:val="bottom"/>
            <w:hideMark/>
          </w:tcPr>
          <w:p w14:paraId="4B761EEE"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805" w:type="dxa"/>
            <w:tcBorders>
              <w:top w:val="nil"/>
              <w:left w:val="nil"/>
              <w:bottom w:val="nil"/>
              <w:right w:val="nil"/>
            </w:tcBorders>
          </w:tcPr>
          <w:p w14:paraId="5510AE40"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577" w:type="dxa"/>
            <w:tcBorders>
              <w:top w:val="nil"/>
              <w:left w:val="nil"/>
              <w:bottom w:val="nil"/>
              <w:right w:val="nil"/>
            </w:tcBorders>
          </w:tcPr>
          <w:p w14:paraId="4EA39DDB" w14:textId="6D3CEB02"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163" w:type="dxa"/>
            <w:tcBorders>
              <w:top w:val="nil"/>
              <w:left w:val="nil"/>
              <w:bottom w:val="nil"/>
              <w:right w:val="single" w:sz="8" w:space="0" w:color="auto"/>
            </w:tcBorders>
            <w:noWrap/>
            <w:vAlign w:val="bottom"/>
            <w:hideMark/>
          </w:tcPr>
          <w:p w14:paraId="3D6F2DCD"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538" w:type="dxa"/>
            <w:tcBorders>
              <w:top w:val="nil"/>
              <w:left w:val="nil"/>
              <w:bottom w:val="nil"/>
              <w:right w:val="single" w:sz="8" w:space="0" w:color="auto"/>
            </w:tcBorders>
            <w:vAlign w:val="bottom"/>
          </w:tcPr>
          <w:p w14:paraId="0D8D6429" w14:textId="7DABA894"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p>
        </w:tc>
        <w:tc>
          <w:tcPr>
            <w:tcW w:w="1417" w:type="dxa"/>
            <w:gridSpan w:val="2"/>
            <w:tcBorders>
              <w:top w:val="nil"/>
              <w:left w:val="nil"/>
              <w:bottom w:val="nil"/>
              <w:right w:val="single" w:sz="8" w:space="0" w:color="auto"/>
            </w:tcBorders>
            <w:noWrap/>
            <w:vAlign w:val="bottom"/>
            <w:hideMark/>
          </w:tcPr>
          <w:p w14:paraId="04482841"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134" w:type="dxa"/>
            <w:gridSpan w:val="3"/>
            <w:tcBorders>
              <w:top w:val="nil"/>
              <w:left w:val="nil"/>
              <w:bottom w:val="nil"/>
              <w:right w:val="nil"/>
            </w:tcBorders>
            <w:noWrap/>
            <w:vAlign w:val="bottom"/>
            <w:hideMark/>
          </w:tcPr>
          <w:p w14:paraId="5F3CF14B"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985" w:type="dxa"/>
            <w:gridSpan w:val="2"/>
            <w:tcBorders>
              <w:top w:val="nil"/>
              <w:left w:val="single" w:sz="8" w:space="0" w:color="auto"/>
              <w:bottom w:val="nil"/>
              <w:right w:val="single" w:sz="8" w:space="0" w:color="auto"/>
            </w:tcBorders>
            <w:noWrap/>
            <w:vAlign w:val="bottom"/>
            <w:hideMark/>
          </w:tcPr>
          <w:p w14:paraId="4001C67A" w14:textId="77777777" w:rsidR="005461DA" w:rsidRPr="001B351F" w:rsidRDefault="005461DA" w:rsidP="007E7618">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290" w:type="dxa"/>
            <w:gridSpan w:val="2"/>
            <w:vAlign w:val="center"/>
            <w:hideMark/>
          </w:tcPr>
          <w:p w14:paraId="1F28164E" w14:textId="77777777" w:rsidR="005461DA" w:rsidRPr="001B351F" w:rsidRDefault="005461DA" w:rsidP="007E7618">
            <w:pPr>
              <w:spacing w:after="0" w:line="240" w:lineRule="auto"/>
              <w:rPr>
                <w:rFonts w:ascii="Times New Roman" w:eastAsia="Times New Roman" w:hAnsi="Times New Roman" w:cs="Times New Roman"/>
                <w:kern w:val="0"/>
                <w:sz w:val="18"/>
                <w:szCs w:val="18"/>
                <w:lang w:eastAsia="pl-PL"/>
                <w14:ligatures w14:val="none"/>
              </w:rPr>
            </w:pPr>
          </w:p>
        </w:tc>
      </w:tr>
      <w:tr w:rsidR="005461DA" w:rsidRPr="001B351F" w14:paraId="38369A2F" w14:textId="77777777" w:rsidTr="004B51BE">
        <w:trPr>
          <w:trHeight w:val="225"/>
        </w:trPr>
        <w:tc>
          <w:tcPr>
            <w:tcW w:w="591" w:type="dxa"/>
            <w:vMerge/>
            <w:tcBorders>
              <w:left w:val="single" w:sz="8" w:space="0" w:color="auto"/>
              <w:bottom w:val="single" w:sz="8" w:space="0" w:color="auto"/>
              <w:right w:val="nil"/>
            </w:tcBorders>
            <w:noWrap/>
            <w:vAlign w:val="bottom"/>
            <w:hideMark/>
          </w:tcPr>
          <w:p w14:paraId="0E5C6D1A" w14:textId="12530DD6" w:rsidR="005461DA" w:rsidRPr="001B351F" w:rsidRDefault="005461DA" w:rsidP="007E7618">
            <w:pPr>
              <w:spacing w:after="0" w:line="240" w:lineRule="auto"/>
              <w:rPr>
                <w:rFonts w:ascii="Arial CE" w:eastAsia="Times New Roman" w:hAnsi="Arial CE" w:cs="Arial CE"/>
                <w:kern w:val="0"/>
                <w:sz w:val="18"/>
                <w:szCs w:val="18"/>
                <w:lang w:eastAsia="pl-PL"/>
                <w14:ligatures w14:val="none"/>
              </w:rPr>
            </w:pPr>
          </w:p>
        </w:tc>
        <w:tc>
          <w:tcPr>
            <w:tcW w:w="2082" w:type="dxa"/>
            <w:gridSpan w:val="2"/>
            <w:vMerge/>
            <w:tcBorders>
              <w:left w:val="single" w:sz="8" w:space="0" w:color="auto"/>
              <w:bottom w:val="single" w:sz="8" w:space="0" w:color="auto"/>
              <w:right w:val="single" w:sz="8" w:space="0" w:color="auto"/>
            </w:tcBorders>
            <w:noWrap/>
            <w:vAlign w:val="center"/>
            <w:hideMark/>
          </w:tcPr>
          <w:p w14:paraId="0AD24508" w14:textId="57CABE32" w:rsidR="005461DA" w:rsidRPr="001B351F" w:rsidRDefault="005461DA" w:rsidP="007E7618">
            <w:pPr>
              <w:spacing w:after="0" w:line="240" w:lineRule="auto"/>
              <w:rPr>
                <w:rFonts w:ascii="Arial CE" w:eastAsia="Times New Roman" w:hAnsi="Arial CE" w:cs="Arial CE"/>
                <w:b/>
                <w:bCs/>
                <w:kern w:val="0"/>
                <w:sz w:val="18"/>
                <w:szCs w:val="18"/>
                <w:lang w:eastAsia="pl-PL"/>
                <w14:ligatures w14:val="none"/>
              </w:rPr>
            </w:pPr>
          </w:p>
        </w:tc>
        <w:tc>
          <w:tcPr>
            <w:tcW w:w="2392" w:type="dxa"/>
            <w:tcBorders>
              <w:top w:val="single" w:sz="8" w:space="0" w:color="auto"/>
              <w:left w:val="nil"/>
              <w:bottom w:val="single" w:sz="8" w:space="0" w:color="auto"/>
              <w:right w:val="single" w:sz="8" w:space="0" w:color="auto"/>
            </w:tcBorders>
            <w:noWrap/>
            <w:vAlign w:val="center"/>
            <w:hideMark/>
          </w:tcPr>
          <w:p w14:paraId="3FAEFB6E" w14:textId="77777777" w:rsidR="005461DA" w:rsidRPr="001B351F" w:rsidRDefault="005461DA" w:rsidP="007E7618">
            <w:pPr>
              <w:spacing w:after="0" w:line="240" w:lineRule="auto"/>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 </w:t>
            </w:r>
          </w:p>
        </w:tc>
        <w:tc>
          <w:tcPr>
            <w:tcW w:w="1492" w:type="dxa"/>
            <w:tcBorders>
              <w:top w:val="single" w:sz="8" w:space="0" w:color="auto"/>
              <w:left w:val="nil"/>
              <w:bottom w:val="single" w:sz="8" w:space="0" w:color="auto"/>
              <w:right w:val="single" w:sz="8" w:space="0" w:color="auto"/>
            </w:tcBorders>
            <w:noWrap/>
            <w:vAlign w:val="bottom"/>
            <w:hideMark/>
          </w:tcPr>
          <w:p w14:paraId="36F0754A" w14:textId="77777777" w:rsidR="005461DA" w:rsidRPr="001B351F" w:rsidRDefault="005461DA" w:rsidP="007E7618">
            <w:pPr>
              <w:spacing w:after="0" w:line="240" w:lineRule="auto"/>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805" w:type="dxa"/>
            <w:tcBorders>
              <w:top w:val="single" w:sz="8" w:space="0" w:color="auto"/>
              <w:left w:val="nil"/>
              <w:bottom w:val="single" w:sz="8" w:space="0" w:color="auto"/>
              <w:right w:val="nil"/>
            </w:tcBorders>
          </w:tcPr>
          <w:p w14:paraId="4973E1D6" w14:textId="77777777" w:rsidR="005461DA" w:rsidRPr="001B351F" w:rsidRDefault="005461DA" w:rsidP="007E7618">
            <w:pPr>
              <w:spacing w:after="0" w:line="240" w:lineRule="auto"/>
              <w:rPr>
                <w:rFonts w:ascii="Arial CE" w:eastAsia="Times New Roman" w:hAnsi="Arial CE" w:cs="Arial CE"/>
                <w:kern w:val="0"/>
                <w:sz w:val="18"/>
                <w:szCs w:val="18"/>
                <w:lang w:eastAsia="pl-PL"/>
                <w14:ligatures w14:val="none"/>
              </w:rPr>
            </w:pPr>
          </w:p>
        </w:tc>
        <w:tc>
          <w:tcPr>
            <w:tcW w:w="577" w:type="dxa"/>
            <w:tcBorders>
              <w:top w:val="single" w:sz="8" w:space="0" w:color="auto"/>
              <w:left w:val="nil"/>
              <w:bottom w:val="single" w:sz="8" w:space="0" w:color="auto"/>
              <w:right w:val="nil"/>
            </w:tcBorders>
          </w:tcPr>
          <w:p w14:paraId="6F6E9379" w14:textId="077C5FCD" w:rsidR="005461DA" w:rsidRPr="001B351F" w:rsidRDefault="005461DA" w:rsidP="007E7618">
            <w:pPr>
              <w:spacing w:after="0" w:line="240" w:lineRule="auto"/>
              <w:rPr>
                <w:rFonts w:ascii="Arial CE" w:eastAsia="Times New Roman" w:hAnsi="Arial CE" w:cs="Arial CE"/>
                <w:kern w:val="0"/>
                <w:sz w:val="18"/>
                <w:szCs w:val="18"/>
                <w:lang w:eastAsia="pl-PL"/>
                <w14:ligatures w14:val="none"/>
              </w:rPr>
            </w:pPr>
          </w:p>
        </w:tc>
        <w:tc>
          <w:tcPr>
            <w:tcW w:w="163" w:type="dxa"/>
            <w:tcBorders>
              <w:top w:val="single" w:sz="8" w:space="0" w:color="auto"/>
              <w:left w:val="nil"/>
              <w:bottom w:val="single" w:sz="8" w:space="0" w:color="auto"/>
              <w:right w:val="single" w:sz="8" w:space="0" w:color="auto"/>
            </w:tcBorders>
            <w:noWrap/>
            <w:vAlign w:val="bottom"/>
            <w:hideMark/>
          </w:tcPr>
          <w:p w14:paraId="27E496DD" w14:textId="77777777" w:rsidR="005461DA" w:rsidRPr="001B351F" w:rsidRDefault="005461DA" w:rsidP="007E7618">
            <w:pPr>
              <w:spacing w:after="0" w:line="240" w:lineRule="auto"/>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538" w:type="dxa"/>
            <w:tcBorders>
              <w:top w:val="single" w:sz="8" w:space="0" w:color="auto"/>
              <w:left w:val="nil"/>
              <w:bottom w:val="single" w:sz="8" w:space="0" w:color="auto"/>
              <w:right w:val="single" w:sz="8" w:space="0" w:color="auto"/>
            </w:tcBorders>
            <w:vAlign w:val="bottom"/>
          </w:tcPr>
          <w:p w14:paraId="41D078EA" w14:textId="26F53450" w:rsidR="005461DA" w:rsidRPr="001B351F" w:rsidRDefault="005461DA" w:rsidP="007E7618">
            <w:pPr>
              <w:spacing w:after="0" w:line="240" w:lineRule="auto"/>
              <w:rPr>
                <w:rFonts w:ascii="Arial CE" w:eastAsia="Times New Roman" w:hAnsi="Arial CE" w:cs="Arial CE"/>
                <w:kern w:val="0"/>
                <w:sz w:val="18"/>
                <w:szCs w:val="18"/>
                <w:lang w:eastAsia="pl-PL"/>
                <w14:ligatures w14:val="none"/>
              </w:rPr>
            </w:pPr>
          </w:p>
        </w:tc>
        <w:tc>
          <w:tcPr>
            <w:tcW w:w="1417" w:type="dxa"/>
            <w:gridSpan w:val="2"/>
            <w:tcBorders>
              <w:top w:val="single" w:sz="8" w:space="0" w:color="auto"/>
              <w:left w:val="nil"/>
              <w:bottom w:val="single" w:sz="8" w:space="0" w:color="auto"/>
              <w:right w:val="single" w:sz="8" w:space="0" w:color="auto"/>
            </w:tcBorders>
            <w:noWrap/>
            <w:vAlign w:val="bottom"/>
            <w:hideMark/>
          </w:tcPr>
          <w:p w14:paraId="75BB8B76" w14:textId="77777777" w:rsidR="005461DA" w:rsidRPr="001B351F" w:rsidRDefault="005461DA" w:rsidP="007E7618">
            <w:pPr>
              <w:spacing w:after="0" w:line="240" w:lineRule="auto"/>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134" w:type="dxa"/>
            <w:gridSpan w:val="3"/>
            <w:tcBorders>
              <w:top w:val="single" w:sz="8" w:space="0" w:color="auto"/>
              <w:left w:val="nil"/>
              <w:bottom w:val="single" w:sz="8" w:space="0" w:color="auto"/>
              <w:right w:val="nil"/>
            </w:tcBorders>
            <w:noWrap/>
            <w:vAlign w:val="bottom"/>
            <w:hideMark/>
          </w:tcPr>
          <w:p w14:paraId="36E221A2" w14:textId="77777777" w:rsidR="005461DA" w:rsidRPr="001B351F" w:rsidRDefault="005461DA" w:rsidP="007E7618">
            <w:pPr>
              <w:spacing w:after="0" w:line="240" w:lineRule="auto"/>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1985" w:type="dxa"/>
            <w:gridSpan w:val="2"/>
            <w:tcBorders>
              <w:top w:val="single" w:sz="8" w:space="0" w:color="auto"/>
              <w:left w:val="single" w:sz="8" w:space="0" w:color="auto"/>
              <w:bottom w:val="single" w:sz="8" w:space="0" w:color="auto"/>
              <w:right w:val="single" w:sz="8" w:space="0" w:color="auto"/>
            </w:tcBorders>
            <w:noWrap/>
            <w:vAlign w:val="bottom"/>
            <w:hideMark/>
          </w:tcPr>
          <w:p w14:paraId="1C310FC2" w14:textId="77777777" w:rsidR="005461DA" w:rsidRPr="001B351F" w:rsidRDefault="005461DA" w:rsidP="007E7618">
            <w:pPr>
              <w:spacing w:after="0" w:line="240" w:lineRule="auto"/>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 </w:t>
            </w:r>
          </w:p>
        </w:tc>
        <w:tc>
          <w:tcPr>
            <w:tcW w:w="290" w:type="dxa"/>
            <w:gridSpan w:val="2"/>
            <w:vAlign w:val="center"/>
            <w:hideMark/>
          </w:tcPr>
          <w:p w14:paraId="21363908" w14:textId="77777777" w:rsidR="005461DA" w:rsidRPr="001B351F" w:rsidRDefault="005461DA" w:rsidP="007E7618">
            <w:pPr>
              <w:spacing w:after="0" w:line="240" w:lineRule="auto"/>
              <w:rPr>
                <w:rFonts w:ascii="Times New Roman" w:eastAsia="Times New Roman" w:hAnsi="Times New Roman" w:cs="Times New Roman"/>
                <w:kern w:val="0"/>
                <w:sz w:val="18"/>
                <w:szCs w:val="18"/>
                <w:lang w:eastAsia="pl-PL"/>
                <w14:ligatures w14:val="none"/>
              </w:rPr>
            </w:pPr>
          </w:p>
        </w:tc>
      </w:tr>
      <w:tr w:rsidR="00703DE9" w:rsidRPr="001B351F" w14:paraId="464A05D0" w14:textId="77777777" w:rsidTr="004B51BE">
        <w:trPr>
          <w:gridAfter w:val="1"/>
          <w:wAfter w:w="142" w:type="dxa"/>
          <w:trHeight w:val="216"/>
        </w:trPr>
        <w:tc>
          <w:tcPr>
            <w:tcW w:w="2673" w:type="dxa"/>
            <w:gridSpan w:val="3"/>
            <w:tcBorders>
              <w:top w:val="nil"/>
              <w:left w:val="nil"/>
              <w:bottom w:val="nil"/>
              <w:right w:val="nil"/>
            </w:tcBorders>
            <w:noWrap/>
            <w:vAlign w:val="bottom"/>
            <w:hideMark/>
          </w:tcPr>
          <w:p w14:paraId="21C5D258"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Miejscowość:</w:t>
            </w:r>
          </w:p>
        </w:tc>
        <w:tc>
          <w:tcPr>
            <w:tcW w:w="2392" w:type="dxa"/>
            <w:tcBorders>
              <w:top w:val="nil"/>
              <w:left w:val="nil"/>
              <w:bottom w:val="nil"/>
              <w:right w:val="nil"/>
            </w:tcBorders>
            <w:noWrap/>
            <w:vAlign w:val="bottom"/>
            <w:hideMark/>
          </w:tcPr>
          <w:p w14:paraId="3D234892"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492" w:type="dxa"/>
            <w:tcBorders>
              <w:top w:val="nil"/>
              <w:left w:val="nil"/>
              <w:bottom w:val="nil"/>
              <w:right w:val="nil"/>
            </w:tcBorders>
            <w:noWrap/>
            <w:vAlign w:val="bottom"/>
            <w:hideMark/>
          </w:tcPr>
          <w:p w14:paraId="0DA3D146"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382" w:type="dxa"/>
            <w:gridSpan w:val="2"/>
            <w:tcBorders>
              <w:top w:val="nil"/>
              <w:left w:val="nil"/>
              <w:bottom w:val="nil"/>
              <w:right w:val="nil"/>
            </w:tcBorders>
          </w:tcPr>
          <w:p w14:paraId="5FBB932D"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717" w:type="dxa"/>
            <w:gridSpan w:val="3"/>
            <w:tcBorders>
              <w:top w:val="nil"/>
              <w:left w:val="nil"/>
              <w:bottom w:val="nil"/>
              <w:right w:val="nil"/>
            </w:tcBorders>
            <w:noWrap/>
            <w:vAlign w:val="bottom"/>
            <w:hideMark/>
          </w:tcPr>
          <w:p w14:paraId="60A021CD" w14:textId="001C7B8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409" w:type="dxa"/>
            <w:gridSpan w:val="2"/>
            <w:tcBorders>
              <w:top w:val="nil"/>
              <w:left w:val="nil"/>
              <w:bottom w:val="nil"/>
              <w:right w:val="nil"/>
            </w:tcBorders>
            <w:noWrap/>
            <w:vAlign w:val="bottom"/>
            <w:hideMark/>
          </w:tcPr>
          <w:p w14:paraId="7A3D983A"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109" w:type="dxa"/>
            <w:tcBorders>
              <w:top w:val="nil"/>
              <w:left w:val="nil"/>
              <w:bottom w:val="nil"/>
              <w:right w:val="nil"/>
            </w:tcBorders>
            <w:noWrap/>
            <w:vAlign w:val="bottom"/>
            <w:hideMark/>
          </w:tcPr>
          <w:p w14:paraId="2805D259"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990" w:type="dxa"/>
            <w:gridSpan w:val="2"/>
            <w:tcBorders>
              <w:top w:val="nil"/>
              <w:left w:val="nil"/>
              <w:bottom w:val="nil"/>
              <w:right w:val="nil"/>
            </w:tcBorders>
            <w:noWrap/>
            <w:vAlign w:val="bottom"/>
            <w:hideMark/>
          </w:tcPr>
          <w:p w14:paraId="02635BC1"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60" w:type="dxa"/>
            <w:gridSpan w:val="2"/>
            <w:vAlign w:val="center"/>
            <w:hideMark/>
          </w:tcPr>
          <w:p w14:paraId="38C3B02A"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r>
      <w:tr w:rsidR="00703DE9" w:rsidRPr="001B351F" w14:paraId="6CE51CD5" w14:textId="77777777" w:rsidTr="004B51BE">
        <w:trPr>
          <w:gridAfter w:val="1"/>
          <w:wAfter w:w="142" w:type="dxa"/>
          <w:trHeight w:val="233"/>
        </w:trPr>
        <w:tc>
          <w:tcPr>
            <w:tcW w:w="591" w:type="dxa"/>
            <w:tcBorders>
              <w:top w:val="nil"/>
              <w:left w:val="nil"/>
              <w:bottom w:val="nil"/>
              <w:right w:val="nil"/>
            </w:tcBorders>
            <w:noWrap/>
            <w:vAlign w:val="bottom"/>
            <w:hideMark/>
          </w:tcPr>
          <w:p w14:paraId="20CDE324"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Data:</w:t>
            </w:r>
          </w:p>
        </w:tc>
        <w:tc>
          <w:tcPr>
            <w:tcW w:w="2082" w:type="dxa"/>
            <w:gridSpan w:val="2"/>
            <w:tcBorders>
              <w:top w:val="nil"/>
              <w:left w:val="nil"/>
              <w:bottom w:val="nil"/>
              <w:right w:val="nil"/>
            </w:tcBorders>
            <w:noWrap/>
            <w:vAlign w:val="bottom"/>
            <w:hideMark/>
          </w:tcPr>
          <w:p w14:paraId="158FA91B"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2392" w:type="dxa"/>
            <w:tcBorders>
              <w:top w:val="nil"/>
              <w:left w:val="nil"/>
              <w:bottom w:val="nil"/>
              <w:right w:val="nil"/>
            </w:tcBorders>
            <w:noWrap/>
            <w:vAlign w:val="bottom"/>
            <w:hideMark/>
          </w:tcPr>
          <w:p w14:paraId="43574028"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492" w:type="dxa"/>
            <w:tcBorders>
              <w:top w:val="nil"/>
              <w:left w:val="nil"/>
              <w:bottom w:val="nil"/>
              <w:right w:val="nil"/>
            </w:tcBorders>
            <w:noWrap/>
            <w:vAlign w:val="bottom"/>
            <w:hideMark/>
          </w:tcPr>
          <w:p w14:paraId="05452616"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382" w:type="dxa"/>
            <w:gridSpan w:val="2"/>
            <w:tcBorders>
              <w:top w:val="nil"/>
              <w:left w:val="nil"/>
              <w:bottom w:val="nil"/>
              <w:right w:val="nil"/>
            </w:tcBorders>
          </w:tcPr>
          <w:p w14:paraId="30B464C7"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717" w:type="dxa"/>
            <w:gridSpan w:val="3"/>
            <w:tcBorders>
              <w:top w:val="nil"/>
              <w:left w:val="nil"/>
              <w:bottom w:val="nil"/>
              <w:right w:val="nil"/>
            </w:tcBorders>
            <w:noWrap/>
            <w:vAlign w:val="bottom"/>
            <w:hideMark/>
          </w:tcPr>
          <w:p w14:paraId="48D2CE84" w14:textId="3A0A1AD6"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2518" w:type="dxa"/>
            <w:gridSpan w:val="3"/>
            <w:vMerge w:val="restart"/>
            <w:tcBorders>
              <w:top w:val="nil"/>
              <w:left w:val="nil"/>
              <w:bottom w:val="nil"/>
              <w:right w:val="nil"/>
            </w:tcBorders>
            <w:vAlign w:val="bottom"/>
            <w:hideMark/>
          </w:tcPr>
          <w:p w14:paraId="5A498474" w14:textId="171E6BA1" w:rsidR="00703DE9" w:rsidRPr="001B351F" w:rsidRDefault="00703DE9" w:rsidP="009A0F07">
            <w:pPr>
              <w:spacing w:after="0" w:line="240" w:lineRule="auto"/>
              <w:jc w:val="center"/>
              <w:rPr>
                <w:rFonts w:ascii="Arial CE" w:eastAsia="Times New Roman" w:hAnsi="Arial CE" w:cs="Arial CE"/>
                <w:kern w:val="0"/>
                <w:sz w:val="18"/>
                <w:szCs w:val="18"/>
                <w:lang w:eastAsia="pl-PL"/>
                <w14:ligatures w14:val="none"/>
              </w:rPr>
            </w:pPr>
            <w:r w:rsidRPr="001B351F">
              <w:rPr>
                <w:rFonts w:ascii="Arial CE" w:eastAsia="Times New Roman" w:hAnsi="Arial CE" w:cs="Arial CE"/>
                <w:kern w:val="0"/>
                <w:sz w:val="18"/>
                <w:szCs w:val="18"/>
                <w:lang w:eastAsia="pl-PL"/>
                <w14:ligatures w14:val="none"/>
              </w:rPr>
              <w:t>Dyrektor/osoba uprawniona do</w:t>
            </w:r>
            <w:r w:rsidRPr="001B351F">
              <w:rPr>
                <w:rFonts w:ascii="Arial CE" w:eastAsia="Times New Roman" w:hAnsi="Arial CE" w:cs="Arial CE"/>
                <w:kern w:val="0"/>
                <w:sz w:val="18"/>
                <w:szCs w:val="18"/>
                <w:lang w:eastAsia="pl-PL"/>
                <w14:ligatures w14:val="none"/>
              </w:rPr>
              <w:br/>
              <w:t>reprezentowania Realizatora</w:t>
            </w:r>
            <w:r w:rsidRPr="001B351F">
              <w:rPr>
                <w:rFonts w:ascii="Arial CE" w:eastAsia="Times New Roman" w:hAnsi="Arial CE" w:cs="Arial CE"/>
                <w:kern w:val="0"/>
                <w:sz w:val="18"/>
                <w:szCs w:val="18"/>
                <w:lang w:eastAsia="pl-PL"/>
                <w14:ligatures w14:val="none"/>
              </w:rPr>
              <w:br/>
              <w:t>.........................................</w:t>
            </w:r>
          </w:p>
        </w:tc>
        <w:tc>
          <w:tcPr>
            <w:tcW w:w="1990" w:type="dxa"/>
            <w:gridSpan w:val="2"/>
            <w:tcBorders>
              <w:top w:val="nil"/>
              <w:left w:val="nil"/>
              <w:bottom w:val="nil"/>
              <w:right w:val="nil"/>
            </w:tcBorders>
            <w:noWrap/>
            <w:vAlign w:val="bottom"/>
            <w:hideMark/>
          </w:tcPr>
          <w:p w14:paraId="516B4290" w14:textId="77777777" w:rsidR="00703DE9" w:rsidRPr="001B351F" w:rsidRDefault="00703DE9" w:rsidP="007E7618">
            <w:pPr>
              <w:spacing w:after="0" w:line="240" w:lineRule="auto"/>
              <w:jc w:val="center"/>
              <w:rPr>
                <w:rFonts w:ascii="Arial CE" w:eastAsia="Times New Roman" w:hAnsi="Arial CE" w:cs="Arial CE"/>
                <w:kern w:val="0"/>
                <w:sz w:val="18"/>
                <w:szCs w:val="18"/>
                <w:lang w:eastAsia="pl-PL"/>
                <w14:ligatures w14:val="none"/>
              </w:rPr>
            </w:pPr>
          </w:p>
        </w:tc>
        <w:tc>
          <w:tcPr>
            <w:tcW w:w="160" w:type="dxa"/>
            <w:gridSpan w:val="2"/>
            <w:vAlign w:val="center"/>
            <w:hideMark/>
          </w:tcPr>
          <w:p w14:paraId="1AE561C9"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r>
      <w:tr w:rsidR="00703DE9" w:rsidRPr="001B351F" w14:paraId="6737DA83" w14:textId="77777777" w:rsidTr="004B51BE">
        <w:trPr>
          <w:gridAfter w:val="1"/>
          <w:wAfter w:w="142" w:type="dxa"/>
          <w:trHeight w:val="216"/>
        </w:trPr>
        <w:tc>
          <w:tcPr>
            <w:tcW w:w="2673" w:type="dxa"/>
            <w:gridSpan w:val="3"/>
            <w:tcBorders>
              <w:top w:val="nil"/>
              <w:left w:val="nil"/>
              <w:bottom w:val="nil"/>
              <w:right w:val="nil"/>
            </w:tcBorders>
            <w:noWrap/>
            <w:vAlign w:val="bottom"/>
            <w:hideMark/>
          </w:tcPr>
          <w:p w14:paraId="2C8FF5CA"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Sporządzający:</w:t>
            </w:r>
          </w:p>
        </w:tc>
        <w:tc>
          <w:tcPr>
            <w:tcW w:w="2392" w:type="dxa"/>
            <w:tcBorders>
              <w:top w:val="nil"/>
              <w:left w:val="nil"/>
              <w:bottom w:val="nil"/>
              <w:right w:val="nil"/>
            </w:tcBorders>
            <w:noWrap/>
            <w:vAlign w:val="bottom"/>
            <w:hideMark/>
          </w:tcPr>
          <w:p w14:paraId="29D51B21"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492" w:type="dxa"/>
            <w:tcBorders>
              <w:top w:val="nil"/>
              <w:left w:val="nil"/>
              <w:bottom w:val="nil"/>
              <w:right w:val="nil"/>
            </w:tcBorders>
            <w:noWrap/>
            <w:vAlign w:val="bottom"/>
            <w:hideMark/>
          </w:tcPr>
          <w:p w14:paraId="6F7E852C"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382" w:type="dxa"/>
            <w:gridSpan w:val="2"/>
            <w:tcBorders>
              <w:top w:val="nil"/>
              <w:left w:val="nil"/>
              <w:bottom w:val="nil"/>
              <w:right w:val="nil"/>
            </w:tcBorders>
          </w:tcPr>
          <w:p w14:paraId="521BBD5D"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717" w:type="dxa"/>
            <w:gridSpan w:val="3"/>
            <w:tcBorders>
              <w:top w:val="nil"/>
              <w:left w:val="nil"/>
              <w:bottom w:val="nil"/>
              <w:right w:val="nil"/>
            </w:tcBorders>
            <w:noWrap/>
            <w:vAlign w:val="bottom"/>
            <w:hideMark/>
          </w:tcPr>
          <w:p w14:paraId="63C7CE10" w14:textId="138AE263"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2518" w:type="dxa"/>
            <w:gridSpan w:val="3"/>
            <w:vMerge/>
            <w:tcBorders>
              <w:top w:val="nil"/>
              <w:left w:val="nil"/>
              <w:bottom w:val="nil"/>
              <w:right w:val="nil"/>
            </w:tcBorders>
            <w:vAlign w:val="center"/>
            <w:hideMark/>
          </w:tcPr>
          <w:p w14:paraId="03391701" w14:textId="77777777" w:rsidR="00703DE9" w:rsidRPr="001B351F" w:rsidRDefault="00703DE9" w:rsidP="007E7618">
            <w:pPr>
              <w:spacing w:after="0" w:line="240" w:lineRule="auto"/>
              <w:rPr>
                <w:rFonts w:ascii="Arial CE" w:eastAsia="Times New Roman" w:hAnsi="Arial CE" w:cs="Arial CE"/>
                <w:kern w:val="0"/>
                <w:sz w:val="18"/>
                <w:szCs w:val="18"/>
                <w:lang w:eastAsia="pl-PL"/>
                <w14:ligatures w14:val="none"/>
              </w:rPr>
            </w:pPr>
          </w:p>
        </w:tc>
        <w:tc>
          <w:tcPr>
            <w:tcW w:w="1990" w:type="dxa"/>
            <w:gridSpan w:val="2"/>
            <w:tcBorders>
              <w:top w:val="nil"/>
              <w:left w:val="nil"/>
              <w:bottom w:val="nil"/>
              <w:right w:val="nil"/>
            </w:tcBorders>
            <w:noWrap/>
            <w:vAlign w:val="bottom"/>
            <w:hideMark/>
          </w:tcPr>
          <w:p w14:paraId="40343703"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60" w:type="dxa"/>
            <w:gridSpan w:val="2"/>
            <w:vAlign w:val="center"/>
            <w:hideMark/>
          </w:tcPr>
          <w:p w14:paraId="2E2F4A08"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r>
      <w:tr w:rsidR="00703DE9" w:rsidRPr="001B351F" w14:paraId="7915B521" w14:textId="77777777" w:rsidTr="004B51BE">
        <w:trPr>
          <w:gridAfter w:val="1"/>
          <w:wAfter w:w="142" w:type="dxa"/>
          <w:trHeight w:val="216"/>
        </w:trPr>
        <w:tc>
          <w:tcPr>
            <w:tcW w:w="2673" w:type="dxa"/>
            <w:gridSpan w:val="3"/>
            <w:tcBorders>
              <w:top w:val="nil"/>
              <w:left w:val="nil"/>
              <w:bottom w:val="nil"/>
              <w:right w:val="nil"/>
            </w:tcBorders>
            <w:noWrap/>
            <w:vAlign w:val="bottom"/>
            <w:hideMark/>
          </w:tcPr>
          <w:p w14:paraId="64C6C9FA"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r w:rsidRPr="001B351F">
              <w:rPr>
                <w:rFonts w:ascii="Arial CE" w:eastAsia="Times New Roman" w:hAnsi="Arial CE" w:cs="Arial CE"/>
                <w:b/>
                <w:bCs/>
                <w:kern w:val="0"/>
                <w:sz w:val="18"/>
                <w:szCs w:val="18"/>
                <w:lang w:eastAsia="pl-PL"/>
                <w14:ligatures w14:val="none"/>
              </w:rPr>
              <w:t>Nr telefonu:</w:t>
            </w:r>
          </w:p>
        </w:tc>
        <w:tc>
          <w:tcPr>
            <w:tcW w:w="2392" w:type="dxa"/>
            <w:tcBorders>
              <w:top w:val="nil"/>
              <w:left w:val="nil"/>
              <w:bottom w:val="nil"/>
              <w:right w:val="nil"/>
            </w:tcBorders>
            <w:noWrap/>
            <w:vAlign w:val="bottom"/>
            <w:hideMark/>
          </w:tcPr>
          <w:p w14:paraId="393F555C" w14:textId="77777777" w:rsidR="00703DE9" w:rsidRPr="001B351F" w:rsidRDefault="00703DE9" w:rsidP="007E7618">
            <w:pPr>
              <w:spacing w:after="0" w:line="240" w:lineRule="auto"/>
              <w:rPr>
                <w:rFonts w:ascii="Arial CE" w:eastAsia="Times New Roman" w:hAnsi="Arial CE" w:cs="Arial CE"/>
                <w:b/>
                <w:bCs/>
                <w:kern w:val="0"/>
                <w:sz w:val="18"/>
                <w:szCs w:val="18"/>
                <w:lang w:eastAsia="pl-PL"/>
                <w14:ligatures w14:val="none"/>
              </w:rPr>
            </w:pPr>
          </w:p>
        </w:tc>
        <w:tc>
          <w:tcPr>
            <w:tcW w:w="1492" w:type="dxa"/>
            <w:tcBorders>
              <w:top w:val="nil"/>
              <w:left w:val="nil"/>
              <w:bottom w:val="nil"/>
              <w:right w:val="nil"/>
            </w:tcBorders>
            <w:noWrap/>
            <w:vAlign w:val="bottom"/>
            <w:hideMark/>
          </w:tcPr>
          <w:p w14:paraId="4DBA8695"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382" w:type="dxa"/>
            <w:gridSpan w:val="2"/>
            <w:tcBorders>
              <w:top w:val="nil"/>
              <w:left w:val="nil"/>
              <w:bottom w:val="nil"/>
              <w:right w:val="nil"/>
            </w:tcBorders>
          </w:tcPr>
          <w:p w14:paraId="66AC6BC4"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717" w:type="dxa"/>
            <w:gridSpan w:val="3"/>
            <w:tcBorders>
              <w:top w:val="nil"/>
              <w:left w:val="nil"/>
              <w:bottom w:val="nil"/>
              <w:right w:val="nil"/>
            </w:tcBorders>
            <w:noWrap/>
            <w:vAlign w:val="bottom"/>
            <w:hideMark/>
          </w:tcPr>
          <w:p w14:paraId="07C9EC02" w14:textId="0D3C8AFB"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2518" w:type="dxa"/>
            <w:gridSpan w:val="3"/>
            <w:vMerge/>
            <w:tcBorders>
              <w:top w:val="nil"/>
              <w:left w:val="nil"/>
              <w:bottom w:val="nil"/>
              <w:right w:val="nil"/>
            </w:tcBorders>
            <w:vAlign w:val="center"/>
            <w:hideMark/>
          </w:tcPr>
          <w:p w14:paraId="686FAF16" w14:textId="77777777" w:rsidR="00703DE9" w:rsidRPr="001B351F" w:rsidRDefault="00703DE9" w:rsidP="007E7618">
            <w:pPr>
              <w:spacing w:after="0" w:line="240" w:lineRule="auto"/>
              <w:rPr>
                <w:rFonts w:ascii="Arial CE" w:eastAsia="Times New Roman" w:hAnsi="Arial CE" w:cs="Arial CE"/>
                <w:kern w:val="0"/>
                <w:sz w:val="18"/>
                <w:szCs w:val="18"/>
                <w:lang w:eastAsia="pl-PL"/>
                <w14:ligatures w14:val="none"/>
              </w:rPr>
            </w:pPr>
          </w:p>
        </w:tc>
        <w:tc>
          <w:tcPr>
            <w:tcW w:w="1990" w:type="dxa"/>
            <w:gridSpan w:val="2"/>
            <w:tcBorders>
              <w:top w:val="nil"/>
              <w:left w:val="nil"/>
              <w:bottom w:val="nil"/>
              <w:right w:val="nil"/>
            </w:tcBorders>
            <w:noWrap/>
            <w:vAlign w:val="bottom"/>
            <w:hideMark/>
          </w:tcPr>
          <w:p w14:paraId="1F9CDF32"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c>
          <w:tcPr>
            <w:tcW w:w="160" w:type="dxa"/>
            <w:gridSpan w:val="2"/>
            <w:vAlign w:val="center"/>
            <w:hideMark/>
          </w:tcPr>
          <w:p w14:paraId="602B52D6" w14:textId="77777777" w:rsidR="00703DE9" w:rsidRPr="001B351F" w:rsidRDefault="00703DE9" w:rsidP="007E7618">
            <w:pPr>
              <w:spacing w:after="0" w:line="240" w:lineRule="auto"/>
              <w:rPr>
                <w:rFonts w:ascii="Times New Roman" w:eastAsia="Times New Roman" w:hAnsi="Times New Roman" w:cs="Times New Roman"/>
                <w:kern w:val="0"/>
                <w:sz w:val="18"/>
                <w:szCs w:val="18"/>
                <w:lang w:eastAsia="pl-PL"/>
                <w14:ligatures w14:val="none"/>
              </w:rPr>
            </w:pPr>
          </w:p>
        </w:tc>
      </w:tr>
    </w:tbl>
    <w:p w14:paraId="7F279516" w14:textId="77777777" w:rsidR="00367852" w:rsidRDefault="00367852" w:rsidP="00367852">
      <w:pPr>
        <w:tabs>
          <w:tab w:val="left" w:pos="360"/>
        </w:tabs>
        <w:spacing w:after="100" w:line="360" w:lineRule="auto"/>
        <w:rPr>
          <w:rFonts w:ascii="Lato" w:hAnsi="Lato" w:cs="Arial"/>
          <w:sz w:val="16"/>
          <w:szCs w:val="16"/>
        </w:rPr>
      </w:pPr>
    </w:p>
    <w:p w14:paraId="699DF2C0" w14:textId="0C9466F9" w:rsidR="00FD7B3E" w:rsidRPr="00003460" w:rsidRDefault="00053646" w:rsidP="00003460">
      <w:pPr>
        <w:tabs>
          <w:tab w:val="left" w:pos="360"/>
        </w:tabs>
        <w:spacing w:after="100" w:line="360" w:lineRule="auto"/>
        <w:rPr>
          <w:sz w:val="16"/>
          <w:szCs w:val="16"/>
        </w:rPr>
        <w:sectPr w:rsidR="00FD7B3E" w:rsidRPr="00003460" w:rsidSect="009A0F07">
          <w:pgSz w:w="16840" w:h="11907" w:orient="landscape" w:code="9"/>
          <w:pgMar w:top="1417" w:right="1417" w:bottom="1417" w:left="1417" w:header="709" w:footer="709" w:gutter="0"/>
          <w:cols w:space="708"/>
          <w:docGrid w:linePitch="360"/>
        </w:sectPr>
      </w:pPr>
      <w:r>
        <w:rPr>
          <w:rFonts w:ascii="Lato" w:hAnsi="Lato" w:cs="Arial"/>
          <w:sz w:val="16"/>
          <w:szCs w:val="16"/>
        </w:rPr>
        <w:t>*</w:t>
      </w:r>
      <w:r w:rsidR="00367852" w:rsidRPr="00F24BD5">
        <w:rPr>
          <w:rFonts w:ascii="Lato" w:hAnsi="Lato" w:cs="Arial"/>
          <w:sz w:val="16"/>
          <w:szCs w:val="16"/>
        </w:rPr>
        <w:t xml:space="preserve">W kolumnie nr 2 należy wskazać rodzaj </w:t>
      </w:r>
      <w:r w:rsidR="00DB11DC">
        <w:rPr>
          <w:rFonts w:ascii="Lato" w:hAnsi="Lato" w:cs="Arial"/>
          <w:sz w:val="16"/>
          <w:szCs w:val="16"/>
        </w:rPr>
        <w:t>I</w:t>
      </w:r>
      <w:r w:rsidR="00367852" w:rsidRPr="00F24BD5">
        <w:rPr>
          <w:rFonts w:ascii="Lato" w:hAnsi="Lato" w:cs="Arial"/>
          <w:sz w:val="16"/>
          <w:szCs w:val="16"/>
        </w:rPr>
        <w:t>nicjatywy, zgodny z</w:t>
      </w:r>
      <w:r w:rsidR="00367852" w:rsidRPr="00003460">
        <w:rPr>
          <w:rFonts w:ascii="Lato" w:hAnsi="Lato"/>
        </w:rPr>
        <w:t xml:space="preserve"> </w:t>
      </w:r>
      <w:r w:rsidR="00367852" w:rsidRPr="00003460">
        <w:rPr>
          <w:rFonts w:ascii="Lato" w:eastAsia="Times New Roman" w:hAnsi="Lato" w:cs="Arial CE"/>
          <w:kern w:val="0"/>
          <w:sz w:val="16"/>
          <w:szCs w:val="16"/>
          <w:lang w:eastAsia="pl-PL"/>
          <w14:ligatures w14:val="none"/>
        </w:rPr>
        <w:t xml:space="preserve">§ 1 </w:t>
      </w:r>
      <w:r w:rsidR="00051217">
        <w:rPr>
          <w:rFonts w:ascii="Lato" w:eastAsia="Times New Roman" w:hAnsi="Lato" w:cs="Arial CE"/>
          <w:kern w:val="0"/>
          <w:sz w:val="16"/>
          <w:szCs w:val="16"/>
          <w:lang w:eastAsia="pl-PL"/>
          <w14:ligatures w14:val="none"/>
        </w:rPr>
        <w:t xml:space="preserve">ust. 2 </w:t>
      </w:r>
      <w:r w:rsidR="00367852" w:rsidRPr="00003460">
        <w:rPr>
          <w:rFonts w:ascii="Lato" w:eastAsia="Times New Roman" w:hAnsi="Lato" w:cs="Arial CE"/>
          <w:kern w:val="0"/>
          <w:sz w:val="16"/>
          <w:szCs w:val="16"/>
          <w:lang w:eastAsia="pl-PL"/>
          <w14:ligatures w14:val="none"/>
        </w:rPr>
        <w:t>umowy, w kolumnach nr 3-</w:t>
      </w:r>
      <w:r w:rsidR="00541BFD">
        <w:rPr>
          <w:rFonts w:ascii="Lato" w:eastAsia="Times New Roman" w:hAnsi="Lato" w:cs="Arial CE"/>
          <w:kern w:val="0"/>
          <w:sz w:val="16"/>
          <w:szCs w:val="16"/>
          <w:lang w:eastAsia="pl-PL"/>
          <w14:ligatures w14:val="none"/>
        </w:rPr>
        <w:t>9</w:t>
      </w:r>
      <w:r w:rsidR="00367852" w:rsidRPr="00003460">
        <w:rPr>
          <w:rFonts w:ascii="Lato" w:eastAsia="Times New Roman" w:hAnsi="Lato" w:cs="Arial CE"/>
          <w:kern w:val="0"/>
          <w:sz w:val="16"/>
          <w:szCs w:val="16"/>
          <w:lang w:eastAsia="pl-PL"/>
          <w14:ligatures w14:val="none"/>
        </w:rPr>
        <w:t xml:space="preserve"> należy wskazać faktury lub dokumenty księgowe i przyporządkować do nich informacje dotyczące danego wydatku poniesionego w ramach tej </w:t>
      </w:r>
      <w:r w:rsidR="00DB11DC">
        <w:rPr>
          <w:rFonts w:ascii="Lato" w:eastAsia="Times New Roman" w:hAnsi="Lato" w:cs="Arial CE"/>
          <w:kern w:val="0"/>
          <w:sz w:val="16"/>
          <w:szCs w:val="16"/>
          <w:lang w:eastAsia="pl-PL"/>
          <w14:ligatures w14:val="none"/>
        </w:rPr>
        <w:t>I</w:t>
      </w:r>
      <w:r w:rsidR="00367852" w:rsidRPr="00003460">
        <w:rPr>
          <w:rFonts w:ascii="Lato" w:eastAsia="Times New Roman" w:hAnsi="Lato" w:cs="Arial CE"/>
          <w:kern w:val="0"/>
          <w:sz w:val="16"/>
          <w:szCs w:val="16"/>
          <w:lang w:eastAsia="pl-PL"/>
          <w14:ligatures w14:val="none"/>
        </w:rPr>
        <w:t>nicjatywy. W przypadku</w:t>
      </w:r>
      <w:r w:rsidRPr="00003460">
        <w:rPr>
          <w:rFonts w:ascii="Lato" w:eastAsia="Times New Roman" w:hAnsi="Lato" w:cs="Arial CE"/>
          <w:kern w:val="0"/>
          <w:sz w:val="16"/>
          <w:szCs w:val="16"/>
          <w:lang w:eastAsia="pl-PL"/>
          <w14:ligatures w14:val="none"/>
        </w:rPr>
        <w:t xml:space="preserve"> kilku wydatków związanych z jedną </w:t>
      </w:r>
      <w:r w:rsidR="00DB11DC">
        <w:rPr>
          <w:rFonts w:ascii="Lato" w:eastAsia="Times New Roman" w:hAnsi="Lato" w:cs="Arial CE"/>
          <w:kern w:val="0"/>
          <w:sz w:val="16"/>
          <w:szCs w:val="16"/>
          <w:lang w:eastAsia="pl-PL"/>
          <w14:ligatures w14:val="none"/>
        </w:rPr>
        <w:t>I</w:t>
      </w:r>
      <w:r w:rsidRPr="00003460">
        <w:rPr>
          <w:rFonts w:ascii="Lato" w:eastAsia="Times New Roman" w:hAnsi="Lato" w:cs="Arial CE"/>
          <w:kern w:val="0"/>
          <w:sz w:val="16"/>
          <w:szCs w:val="16"/>
          <w:lang w:eastAsia="pl-PL"/>
          <w14:ligatures w14:val="none"/>
        </w:rPr>
        <w:t>nicjatywą każdy dokument należy ująć w odrębnym wierszu.</w:t>
      </w:r>
      <w:r w:rsidR="00367852" w:rsidRPr="00003460">
        <w:rPr>
          <w:sz w:val="16"/>
          <w:szCs w:val="16"/>
        </w:rPr>
        <w:t xml:space="preserve"> </w:t>
      </w:r>
      <w:r w:rsidR="00703DE9" w:rsidRPr="00003460">
        <w:rPr>
          <w:sz w:val="16"/>
          <w:szCs w:val="16"/>
        </w:rPr>
        <w:t xml:space="preserve">** </w:t>
      </w:r>
      <w:r w:rsidR="004B51BE" w:rsidRPr="004B51BE">
        <w:rPr>
          <w:sz w:val="16"/>
          <w:szCs w:val="16"/>
        </w:rPr>
        <w:t>W przypadku powierzenia realizacji części Zadania podwykonawcy, Realizator jest zobowiązany do zapłaty podwykonawcy z wynagrodzenia otrzymanego na podstawie umowy w terminie nie późniejszym niż do dnia 31 grudnia 2027 r. W przypadku wcześniejszego rozwiązania, odstąpienia od umowy lub jej wygaśnięcia Realizator jest zobowiązany do zapłaty podwykonawcy z wynagrodzenia otrzymanego na podstawie umowy w terminie 30 dni od wcześniejszego rozwiązania, odstąpienia od umowy lub jej wygaśnięcia.</w:t>
      </w:r>
    </w:p>
    <w:p w14:paraId="70798AF8" w14:textId="77777777" w:rsidR="009A0F07" w:rsidRDefault="009A0F07" w:rsidP="009A0F07">
      <w:pPr>
        <w:pStyle w:val="Akapitzlist"/>
        <w:tabs>
          <w:tab w:val="left" w:pos="360"/>
        </w:tabs>
        <w:spacing w:after="100" w:line="360" w:lineRule="auto"/>
        <w:ind w:left="1440"/>
        <w:jc w:val="right"/>
        <w:rPr>
          <w:rFonts w:ascii="Lato" w:hAnsi="Lato" w:cs="Arial"/>
          <w:b/>
          <w:bCs/>
        </w:rPr>
      </w:pPr>
      <w:r>
        <w:rPr>
          <w:rFonts w:ascii="Lato" w:hAnsi="Lato" w:cs="Arial"/>
          <w:b/>
          <w:bCs/>
        </w:rPr>
        <w:lastRenderedPageBreak/>
        <w:t>Załącznik nr 7</w:t>
      </w:r>
    </w:p>
    <w:p w14:paraId="6DA65F52" w14:textId="77777777" w:rsidR="009A0F07" w:rsidRDefault="009A0F07" w:rsidP="009A0F07">
      <w:pPr>
        <w:pStyle w:val="Akapitzlist"/>
        <w:tabs>
          <w:tab w:val="left" w:pos="360"/>
        </w:tabs>
        <w:spacing w:after="100" w:line="360" w:lineRule="auto"/>
        <w:ind w:left="1440"/>
        <w:rPr>
          <w:rFonts w:ascii="Lato" w:hAnsi="Lato" w:cs="Arial"/>
          <w:b/>
          <w:bCs/>
        </w:rPr>
      </w:pPr>
    </w:p>
    <w:p w14:paraId="06FD8314" w14:textId="325FA8D6" w:rsidR="009A0F07" w:rsidRDefault="00990FDE" w:rsidP="009A0F07">
      <w:pPr>
        <w:pStyle w:val="Akapitzlist"/>
        <w:tabs>
          <w:tab w:val="left" w:pos="360"/>
        </w:tabs>
        <w:spacing w:after="100" w:line="360" w:lineRule="auto"/>
        <w:ind w:left="1440"/>
        <w:rPr>
          <w:rFonts w:ascii="Lato" w:hAnsi="Lato" w:cs="Arial"/>
          <w:b/>
          <w:bCs/>
        </w:rPr>
      </w:pPr>
      <w:r>
        <w:rPr>
          <w:rFonts w:ascii="Lato" w:hAnsi="Lato" w:cs="Arial"/>
          <w:b/>
          <w:bCs/>
        </w:rPr>
        <w:t>Wzór o</w:t>
      </w:r>
      <w:r w:rsidR="009A0F07" w:rsidRPr="00664A4B">
        <w:rPr>
          <w:rFonts w:ascii="Lato" w:hAnsi="Lato" w:cs="Arial"/>
          <w:b/>
          <w:bCs/>
        </w:rPr>
        <w:t>świadczeni</w:t>
      </w:r>
      <w:r>
        <w:rPr>
          <w:rFonts w:ascii="Lato" w:hAnsi="Lato" w:cs="Arial"/>
          <w:b/>
          <w:bCs/>
        </w:rPr>
        <w:t>a</w:t>
      </w:r>
      <w:r w:rsidR="009A0F07" w:rsidRPr="00664A4B">
        <w:rPr>
          <w:rFonts w:ascii="Lato" w:hAnsi="Lato" w:cs="Arial"/>
          <w:b/>
          <w:bCs/>
        </w:rPr>
        <w:t xml:space="preserve"> potwierdzające</w:t>
      </w:r>
      <w:r w:rsidR="00D71A12">
        <w:rPr>
          <w:rFonts w:ascii="Lato" w:hAnsi="Lato" w:cs="Arial"/>
          <w:b/>
          <w:bCs/>
        </w:rPr>
        <w:t>go</w:t>
      </w:r>
      <w:r w:rsidR="009A0F07" w:rsidRPr="00664A4B">
        <w:rPr>
          <w:rFonts w:ascii="Lato" w:hAnsi="Lato" w:cs="Arial"/>
          <w:b/>
          <w:bCs/>
        </w:rPr>
        <w:t xml:space="preserve">, że </w:t>
      </w:r>
      <w:r w:rsidR="00031C23">
        <w:rPr>
          <w:rFonts w:ascii="Lato" w:hAnsi="Lato" w:cs="Arial"/>
          <w:b/>
          <w:bCs/>
        </w:rPr>
        <w:t xml:space="preserve">wynagrodzenie </w:t>
      </w:r>
      <w:r w:rsidR="009A0F07" w:rsidRPr="00664A4B">
        <w:rPr>
          <w:rFonts w:ascii="Lato" w:hAnsi="Lato" w:cs="Arial"/>
          <w:b/>
          <w:bCs/>
        </w:rPr>
        <w:t xml:space="preserve">ze środków Ministra </w:t>
      </w:r>
      <w:r>
        <w:rPr>
          <w:rFonts w:ascii="Lato" w:hAnsi="Lato" w:cs="Arial"/>
          <w:b/>
          <w:bCs/>
        </w:rPr>
        <w:t xml:space="preserve">Zdrowia </w:t>
      </w:r>
      <w:r w:rsidR="009A0F07" w:rsidRPr="00664A4B">
        <w:rPr>
          <w:rFonts w:ascii="Lato" w:hAnsi="Lato" w:cs="Arial"/>
          <w:b/>
          <w:bCs/>
        </w:rPr>
        <w:t xml:space="preserve">nie obejmuje kosztów innych niż </w:t>
      </w:r>
      <w:r w:rsidR="009A0F07">
        <w:rPr>
          <w:rFonts w:ascii="Lato" w:hAnsi="Lato" w:cs="Arial"/>
          <w:b/>
          <w:bCs/>
        </w:rPr>
        <w:t>koszty zadania</w:t>
      </w:r>
    </w:p>
    <w:p w14:paraId="469A3B81" w14:textId="77777777" w:rsidR="009A0F07" w:rsidRDefault="009A0F07" w:rsidP="009A0F07">
      <w:pPr>
        <w:pStyle w:val="Akapitzlist"/>
        <w:tabs>
          <w:tab w:val="left" w:pos="360"/>
        </w:tabs>
        <w:spacing w:after="100" w:line="360" w:lineRule="auto"/>
        <w:ind w:left="1440"/>
        <w:rPr>
          <w:rFonts w:ascii="Lato" w:hAnsi="Lato" w:cs="Arial"/>
          <w:b/>
          <w:bCs/>
        </w:rPr>
      </w:pPr>
    </w:p>
    <w:p w14:paraId="25E9A845" w14:textId="77777777" w:rsidR="009A0F07" w:rsidRDefault="009A0F07" w:rsidP="009A0F07">
      <w:pPr>
        <w:pStyle w:val="Akapitzlist"/>
        <w:tabs>
          <w:tab w:val="left" w:pos="360"/>
        </w:tabs>
        <w:spacing w:after="100" w:line="360" w:lineRule="auto"/>
        <w:ind w:left="1440"/>
        <w:rPr>
          <w:rFonts w:ascii="Lato" w:hAnsi="Lato" w:cs="Arial"/>
          <w:b/>
          <w:bCs/>
        </w:rPr>
      </w:pPr>
    </w:p>
    <w:p w14:paraId="0FE921D5" w14:textId="77777777" w:rsidR="009A0F07" w:rsidRDefault="009A0F07" w:rsidP="009A0F07">
      <w:pPr>
        <w:autoSpaceDE w:val="0"/>
        <w:autoSpaceDN w:val="0"/>
        <w:adjustRightInd w:val="0"/>
        <w:spacing w:after="0" w:line="240" w:lineRule="auto"/>
        <w:jc w:val="right"/>
        <w:rPr>
          <w:rFonts w:ascii="ArialMT" w:hAnsi="ArialMT" w:cs="ArialMT"/>
          <w:kern w:val="0"/>
        </w:rPr>
      </w:pPr>
      <w:r>
        <w:rPr>
          <w:rFonts w:ascii="ArialMT" w:hAnsi="ArialMT" w:cs="ArialMT"/>
          <w:kern w:val="0"/>
        </w:rPr>
        <w:t>Miejscowość i data……………….</w:t>
      </w:r>
    </w:p>
    <w:p w14:paraId="7DC395C8" w14:textId="77777777" w:rsidR="009A0F07" w:rsidRDefault="009A0F07" w:rsidP="009A0F07">
      <w:pPr>
        <w:autoSpaceDE w:val="0"/>
        <w:autoSpaceDN w:val="0"/>
        <w:adjustRightInd w:val="0"/>
        <w:spacing w:after="0" w:line="240" w:lineRule="auto"/>
        <w:jc w:val="center"/>
        <w:rPr>
          <w:rFonts w:ascii="ArialMT" w:hAnsi="ArialMT" w:cs="ArialMT"/>
          <w:kern w:val="0"/>
          <w:sz w:val="32"/>
          <w:szCs w:val="32"/>
        </w:rPr>
      </w:pPr>
      <w:r>
        <w:rPr>
          <w:rFonts w:ascii="ArialMT" w:hAnsi="ArialMT" w:cs="ArialMT"/>
          <w:kern w:val="0"/>
          <w:sz w:val="32"/>
          <w:szCs w:val="32"/>
        </w:rPr>
        <w:t>Oświadczenie</w:t>
      </w:r>
    </w:p>
    <w:p w14:paraId="53561CB4" w14:textId="77777777" w:rsidR="009A0F07" w:rsidRDefault="009A0F07" w:rsidP="009A0F07">
      <w:pPr>
        <w:autoSpaceDE w:val="0"/>
        <w:autoSpaceDN w:val="0"/>
        <w:adjustRightInd w:val="0"/>
        <w:spacing w:after="0" w:line="240" w:lineRule="auto"/>
        <w:jc w:val="both"/>
        <w:rPr>
          <w:rFonts w:ascii="ArialMT" w:hAnsi="ArialMT" w:cs="ArialMT"/>
          <w:kern w:val="0"/>
        </w:rPr>
      </w:pPr>
    </w:p>
    <w:p w14:paraId="299819C2" w14:textId="77777777" w:rsidR="009A0F07" w:rsidRDefault="009A0F07" w:rsidP="009A0F07">
      <w:pPr>
        <w:autoSpaceDE w:val="0"/>
        <w:autoSpaceDN w:val="0"/>
        <w:adjustRightInd w:val="0"/>
        <w:spacing w:after="0" w:line="240" w:lineRule="auto"/>
        <w:jc w:val="both"/>
        <w:rPr>
          <w:rFonts w:ascii="ArialMT" w:hAnsi="ArialMT" w:cs="ArialMT"/>
          <w:kern w:val="0"/>
        </w:rPr>
      </w:pPr>
      <w:r>
        <w:rPr>
          <w:rFonts w:ascii="ArialMT" w:hAnsi="ArialMT" w:cs="ArialMT"/>
          <w:kern w:val="0"/>
        </w:rPr>
        <w:t>Nazwa i adres Realizatora: …………………</w:t>
      </w:r>
    </w:p>
    <w:p w14:paraId="4B20DE53" w14:textId="77777777" w:rsidR="009A0F07" w:rsidRDefault="009A0F07" w:rsidP="009A0F07">
      <w:pPr>
        <w:autoSpaceDE w:val="0"/>
        <w:autoSpaceDN w:val="0"/>
        <w:adjustRightInd w:val="0"/>
        <w:spacing w:after="0" w:line="240" w:lineRule="auto"/>
        <w:jc w:val="both"/>
        <w:rPr>
          <w:rFonts w:ascii="ArialMT" w:hAnsi="ArialMT" w:cs="ArialMT"/>
          <w:kern w:val="0"/>
        </w:rPr>
      </w:pPr>
      <w:r>
        <w:rPr>
          <w:rFonts w:ascii="ArialMT" w:hAnsi="ArialMT" w:cs="ArialMT"/>
          <w:kern w:val="0"/>
        </w:rPr>
        <w:t>Nazwa programu: Narodowa Strategia Onkologiczna</w:t>
      </w:r>
    </w:p>
    <w:p w14:paraId="46FDEE7E" w14:textId="2EBA7080" w:rsidR="009A0F07" w:rsidRDefault="009A0F07" w:rsidP="009A0F07">
      <w:pPr>
        <w:autoSpaceDE w:val="0"/>
        <w:autoSpaceDN w:val="0"/>
        <w:adjustRightInd w:val="0"/>
        <w:spacing w:after="0" w:line="240" w:lineRule="auto"/>
        <w:jc w:val="both"/>
        <w:rPr>
          <w:rFonts w:ascii="ArialMT" w:hAnsi="ArialMT" w:cs="ArialMT"/>
          <w:kern w:val="0"/>
        </w:rPr>
      </w:pPr>
      <w:r>
        <w:rPr>
          <w:rFonts w:ascii="ArialMT" w:hAnsi="ArialMT" w:cs="ArialMT"/>
          <w:kern w:val="0"/>
        </w:rPr>
        <w:t xml:space="preserve">Nazwa zadania: </w:t>
      </w:r>
      <w:r w:rsidR="00B97CED" w:rsidRPr="00B97CED">
        <w:rPr>
          <w:rFonts w:ascii="ArialMT" w:hAnsi="ArialMT" w:cs="ArialMT"/>
          <w:kern w:val="0"/>
        </w:rPr>
        <w:t>„Promocja profilaktyki onkologicznej wśród społeczeństwa w 2027 r.</w:t>
      </w:r>
      <w:r w:rsidR="001C5CDC">
        <w:rPr>
          <w:rFonts w:ascii="ArialMT" w:hAnsi="ArialMT" w:cs="ArialMT"/>
          <w:kern w:val="0"/>
        </w:rPr>
        <w:t>”</w:t>
      </w:r>
    </w:p>
    <w:p w14:paraId="16B33789" w14:textId="77777777" w:rsidR="009A0F07" w:rsidRDefault="009A0F07" w:rsidP="009A0F07">
      <w:pPr>
        <w:autoSpaceDE w:val="0"/>
        <w:autoSpaceDN w:val="0"/>
        <w:adjustRightInd w:val="0"/>
        <w:spacing w:after="0" w:line="240" w:lineRule="auto"/>
        <w:jc w:val="both"/>
        <w:rPr>
          <w:rFonts w:ascii="ArialMT" w:hAnsi="ArialMT" w:cs="ArialMT"/>
          <w:kern w:val="0"/>
        </w:rPr>
      </w:pPr>
      <w:r>
        <w:rPr>
          <w:rFonts w:ascii="ArialMT" w:hAnsi="ArialMT" w:cs="ArialMT"/>
          <w:kern w:val="0"/>
        </w:rPr>
        <w:t>Nr umowy: ………………………….</w:t>
      </w:r>
    </w:p>
    <w:p w14:paraId="596AA1FD" w14:textId="66D08159" w:rsidR="00DD74A0" w:rsidRDefault="00DD74A0" w:rsidP="009A0F07">
      <w:pPr>
        <w:autoSpaceDE w:val="0"/>
        <w:autoSpaceDN w:val="0"/>
        <w:adjustRightInd w:val="0"/>
        <w:spacing w:after="0" w:line="240" w:lineRule="auto"/>
        <w:jc w:val="both"/>
        <w:rPr>
          <w:rFonts w:ascii="ArialMT" w:hAnsi="ArialMT" w:cs="ArialMT"/>
          <w:kern w:val="0"/>
        </w:rPr>
      </w:pPr>
      <w:r>
        <w:rPr>
          <w:rFonts w:ascii="ArialMT" w:hAnsi="ArialMT" w:cs="ArialMT"/>
          <w:kern w:val="0"/>
        </w:rPr>
        <w:t xml:space="preserve">Miesiąc realizacji </w:t>
      </w:r>
      <w:proofErr w:type="gramStart"/>
      <w:r>
        <w:rPr>
          <w:rFonts w:ascii="ArialMT" w:hAnsi="ArialMT" w:cs="ArialMT"/>
          <w:kern w:val="0"/>
        </w:rPr>
        <w:t>Zadania: ..</w:t>
      </w:r>
      <w:proofErr w:type="gramEnd"/>
      <w:r>
        <w:rPr>
          <w:rFonts w:ascii="ArialMT" w:hAnsi="ArialMT" w:cs="ArialMT"/>
          <w:kern w:val="0"/>
        </w:rPr>
        <w:t>…….</w:t>
      </w:r>
    </w:p>
    <w:p w14:paraId="74663B7D" w14:textId="77777777" w:rsidR="009A0F07" w:rsidRDefault="009A0F07" w:rsidP="009A0F07">
      <w:pPr>
        <w:autoSpaceDE w:val="0"/>
        <w:autoSpaceDN w:val="0"/>
        <w:adjustRightInd w:val="0"/>
        <w:spacing w:after="0" w:line="240" w:lineRule="auto"/>
        <w:jc w:val="both"/>
        <w:rPr>
          <w:rFonts w:ascii="ArialMT" w:hAnsi="ArialMT" w:cs="ArialMT"/>
          <w:kern w:val="0"/>
        </w:rPr>
      </w:pPr>
    </w:p>
    <w:p w14:paraId="11051782" w14:textId="77777777" w:rsidR="009A0F07" w:rsidRDefault="009A0F07" w:rsidP="00990FDE">
      <w:pPr>
        <w:autoSpaceDE w:val="0"/>
        <w:autoSpaceDN w:val="0"/>
        <w:adjustRightInd w:val="0"/>
        <w:spacing w:after="0" w:line="240" w:lineRule="auto"/>
        <w:jc w:val="both"/>
        <w:rPr>
          <w:rFonts w:ascii="ArialMT" w:hAnsi="ArialMT" w:cs="ArialMT"/>
          <w:kern w:val="0"/>
        </w:rPr>
      </w:pPr>
    </w:p>
    <w:p w14:paraId="79B9235E" w14:textId="53BFA25E" w:rsidR="00FD67F5" w:rsidRDefault="009A0F07" w:rsidP="00990FDE">
      <w:pPr>
        <w:pStyle w:val="Akapitzlist"/>
        <w:tabs>
          <w:tab w:val="left" w:pos="360"/>
        </w:tabs>
        <w:spacing w:after="100" w:line="360" w:lineRule="auto"/>
        <w:ind w:left="1440"/>
        <w:jc w:val="both"/>
        <w:rPr>
          <w:rFonts w:ascii="ArialMT" w:hAnsi="ArialMT" w:cs="ArialMT"/>
          <w:kern w:val="0"/>
        </w:rPr>
      </w:pPr>
      <w:r>
        <w:rPr>
          <w:rFonts w:ascii="ArialMT" w:hAnsi="ArialMT" w:cs="ArialMT"/>
          <w:kern w:val="0"/>
        </w:rPr>
        <w:t>Oświadczam, że wynagrodzenie ze środków Ministra</w:t>
      </w:r>
      <w:r w:rsidR="00990FDE">
        <w:rPr>
          <w:rFonts w:ascii="ArialMT" w:hAnsi="ArialMT" w:cs="ArialMT"/>
          <w:kern w:val="0"/>
        </w:rPr>
        <w:t xml:space="preserve"> Zdrowia</w:t>
      </w:r>
      <w:r>
        <w:rPr>
          <w:rFonts w:ascii="ArialMT" w:hAnsi="ArialMT" w:cs="ArialMT"/>
          <w:kern w:val="0"/>
        </w:rPr>
        <w:t xml:space="preserve"> nie obejmuje kosztów innych niż koszt realizacji zadania</w:t>
      </w:r>
      <w:r w:rsidR="00B97CED">
        <w:rPr>
          <w:rFonts w:ascii="ArialMT" w:hAnsi="ArialMT" w:cs="ArialMT"/>
          <w:kern w:val="0"/>
        </w:rPr>
        <w:t xml:space="preserve">, o których mowa w </w:t>
      </w:r>
      <w:r w:rsidR="00B97CED" w:rsidRPr="00B97CED">
        <w:rPr>
          <w:rFonts w:ascii="ArialMT" w:hAnsi="ArialMT" w:cs="ArialMT"/>
          <w:kern w:val="0"/>
        </w:rPr>
        <w:t>§ 3 ust. 3 umowy</w:t>
      </w:r>
      <w:r w:rsidR="00B97CED">
        <w:rPr>
          <w:rFonts w:ascii="ArialMT" w:hAnsi="ArialMT" w:cs="ArialMT"/>
          <w:kern w:val="0"/>
        </w:rPr>
        <w:t>.</w:t>
      </w:r>
      <w:r>
        <w:rPr>
          <w:rFonts w:ascii="ArialMT" w:hAnsi="ArialMT" w:cs="ArialMT"/>
          <w:kern w:val="0"/>
        </w:rPr>
        <w:t xml:space="preserve"> </w:t>
      </w:r>
    </w:p>
    <w:p w14:paraId="3A81B33D"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4CE6BA52"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2E397F48"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7701AACB"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0D46E5A2"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0667DC7B"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7443B416"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7DE111E9"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7FB62819"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68611BDC"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59566616"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4B2B164C"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6EA56945"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122FFA5F"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138ED85E"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3AD07791"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265B023E"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74DEABD1"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6CC566C3"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686F7CC7" w14:textId="77777777" w:rsidR="00FD67F5" w:rsidRDefault="00FD67F5" w:rsidP="00410995">
      <w:pPr>
        <w:pStyle w:val="Akapitzlist"/>
        <w:tabs>
          <w:tab w:val="left" w:pos="360"/>
        </w:tabs>
        <w:spacing w:after="100" w:line="360" w:lineRule="auto"/>
        <w:ind w:left="1440"/>
        <w:jc w:val="right"/>
        <w:rPr>
          <w:rFonts w:ascii="ArialMT" w:hAnsi="ArialMT" w:cs="ArialMT"/>
          <w:kern w:val="0"/>
        </w:rPr>
      </w:pPr>
    </w:p>
    <w:p w14:paraId="718183F2" w14:textId="77777777" w:rsidR="00410995" w:rsidRDefault="00410995" w:rsidP="00410995">
      <w:pPr>
        <w:pStyle w:val="Akapitzlist"/>
        <w:tabs>
          <w:tab w:val="left" w:pos="360"/>
        </w:tabs>
        <w:spacing w:after="100" w:line="360" w:lineRule="auto"/>
        <w:ind w:left="1440"/>
        <w:rPr>
          <w:rFonts w:ascii="Lato" w:hAnsi="Lato" w:cs="Arial"/>
          <w:b/>
          <w:bCs/>
        </w:rPr>
        <w:sectPr w:rsidR="00410995" w:rsidSect="009A0F07">
          <w:pgSz w:w="11907" w:h="16840" w:code="9"/>
          <w:pgMar w:top="1417" w:right="1417" w:bottom="1417" w:left="1417" w:header="709" w:footer="709" w:gutter="0"/>
          <w:cols w:space="708"/>
          <w:docGrid w:linePitch="360"/>
        </w:sectPr>
      </w:pPr>
    </w:p>
    <w:p w14:paraId="358EB862" w14:textId="4473D02A" w:rsidR="00410995" w:rsidRDefault="00410995" w:rsidP="00410995">
      <w:pPr>
        <w:pStyle w:val="Akapitzlist"/>
        <w:tabs>
          <w:tab w:val="left" w:pos="360"/>
        </w:tabs>
        <w:spacing w:after="100" w:line="360" w:lineRule="auto"/>
        <w:ind w:left="1440"/>
        <w:jc w:val="right"/>
        <w:rPr>
          <w:rFonts w:ascii="Lato" w:hAnsi="Lato" w:cs="Arial"/>
          <w:b/>
          <w:bCs/>
        </w:rPr>
      </w:pPr>
      <w:r>
        <w:rPr>
          <w:rFonts w:ascii="Lato" w:hAnsi="Lato" w:cs="Arial"/>
          <w:b/>
          <w:bCs/>
        </w:rPr>
        <w:lastRenderedPageBreak/>
        <w:t xml:space="preserve">Załącznik nr </w:t>
      </w:r>
      <w:r w:rsidR="00A874ED">
        <w:rPr>
          <w:rFonts w:ascii="Lato" w:hAnsi="Lato" w:cs="Arial"/>
          <w:b/>
          <w:bCs/>
        </w:rPr>
        <w:t>8</w:t>
      </w:r>
    </w:p>
    <w:p w14:paraId="1AC15759" w14:textId="4EAEBA18" w:rsidR="00410995" w:rsidRPr="00DD4E43" w:rsidRDefault="00990FDE" w:rsidP="00410995">
      <w:pPr>
        <w:jc w:val="center"/>
        <w:rPr>
          <w:rFonts w:ascii="Calibri" w:eastAsia="Calibri" w:hAnsi="Calibri" w:cs="Calibri"/>
          <w:b/>
          <w:bCs/>
          <w:kern w:val="0"/>
          <w14:ligatures w14:val="none"/>
        </w:rPr>
      </w:pPr>
      <w:r>
        <w:rPr>
          <w:rFonts w:ascii="Calibri" w:eastAsia="Calibri" w:hAnsi="Calibri" w:cs="Calibri"/>
          <w:b/>
          <w:bCs/>
          <w:kern w:val="0"/>
          <w14:ligatures w14:val="none"/>
        </w:rPr>
        <w:t>WZÓR</w:t>
      </w:r>
      <w:r w:rsidR="00F47C53">
        <w:rPr>
          <w:rFonts w:ascii="Calibri" w:eastAsia="Calibri" w:hAnsi="Calibri" w:cs="Calibri"/>
          <w:b/>
          <w:bCs/>
          <w:kern w:val="0"/>
          <w14:ligatures w14:val="none"/>
        </w:rPr>
        <w:t xml:space="preserve"> </w:t>
      </w:r>
      <w:r w:rsidR="00410995" w:rsidRPr="00DD4E43">
        <w:rPr>
          <w:rFonts w:ascii="Calibri" w:eastAsia="Calibri" w:hAnsi="Calibri" w:cs="Calibri"/>
          <w:b/>
          <w:bCs/>
          <w:kern w:val="0"/>
          <w14:ligatures w14:val="none"/>
        </w:rPr>
        <w:t>PROTOK</w:t>
      </w:r>
      <w:r w:rsidR="006D17D6">
        <w:rPr>
          <w:rFonts w:ascii="Calibri" w:eastAsia="Calibri" w:hAnsi="Calibri" w:cs="Calibri"/>
          <w:b/>
          <w:bCs/>
          <w:kern w:val="0"/>
          <w14:ligatures w14:val="none"/>
        </w:rPr>
        <w:t>O</w:t>
      </w:r>
      <w:r w:rsidR="00410995" w:rsidRPr="00DD4E43">
        <w:rPr>
          <w:rFonts w:ascii="Calibri" w:eastAsia="Calibri" w:hAnsi="Calibri" w:cs="Calibri"/>
          <w:b/>
          <w:bCs/>
          <w:kern w:val="0"/>
          <w14:ligatures w14:val="none"/>
        </w:rPr>
        <w:t>Ł</w:t>
      </w:r>
      <w:r w:rsidR="006D17D6">
        <w:rPr>
          <w:rFonts w:ascii="Calibri" w:eastAsia="Calibri" w:hAnsi="Calibri" w:cs="Calibri"/>
          <w:b/>
          <w:bCs/>
          <w:kern w:val="0"/>
          <w14:ligatures w14:val="none"/>
        </w:rPr>
        <w:t>U</w:t>
      </w:r>
      <w:r w:rsidR="00410995" w:rsidRPr="00DD4E43">
        <w:rPr>
          <w:rFonts w:ascii="Calibri" w:eastAsia="Calibri" w:hAnsi="Calibri" w:cs="Calibri"/>
          <w:b/>
          <w:bCs/>
          <w:kern w:val="0"/>
          <w14:ligatures w14:val="none"/>
        </w:rPr>
        <w:t xml:space="preserve"> ODBIORU</w:t>
      </w:r>
      <w:r w:rsidR="00410995">
        <w:rPr>
          <w:rFonts w:ascii="Calibri" w:eastAsia="Calibri" w:hAnsi="Calibri" w:cs="Calibri"/>
          <w:b/>
          <w:bCs/>
          <w:kern w:val="0"/>
          <w14:ligatures w14:val="none"/>
        </w:rPr>
        <w:t xml:space="preserve"> UTWORÓW</w:t>
      </w:r>
    </w:p>
    <w:p w14:paraId="0640C136" w14:textId="77777777" w:rsidR="00410995" w:rsidRPr="00DD4E43" w:rsidRDefault="00410995" w:rsidP="00410995">
      <w:pPr>
        <w:jc w:val="center"/>
        <w:rPr>
          <w:rFonts w:ascii="Calibri" w:eastAsia="Calibri" w:hAnsi="Calibri" w:cs="Calibri"/>
          <w:b/>
          <w:bCs/>
          <w:kern w:val="0"/>
          <w14:ligatures w14:val="none"/>
        </w:rPr>
      </w:pPr>
      <w:r w:rsidRPr="00DD4E43">
        <w:rPr>
          <w:rFonts w:ascii="Calibri" w:eastAsia="Calibri" w:hAnsi="Calibri" w:cs="Calibri"/>
          <w:b/>
          <w:bCs/>
          <w:kern w:val="0"/>
          <w14:ligatures w14:val="none"/>
        </w:rPr>
        <w:t>z dnia ………………</w:t>
      </w:r>
    </w:p>
    <w:p w14:paraId="7D40D9DA" w14:textId="77777777" w:rsidR="00410995" w:rsidRPr="00DD4E43" w:rsidRDefault="00410995" w:rsidP="00410995">
      <w:pPr>
        <w:jc w:val="both"/>
        <w:rPr>
          <w:rFonts w:ascii="Calibri" w:eastAsia="Calibri" w:hAnsi="Calibri" w:cs="Calibri"/>
          <w:kern w:val="0"/>
          <w14:ligatures w14:val="none"/>
        </w:rPr>
      </w:pPr>
      <w:r w:rsidRPr="00DD4E43">
        <w:rPr>
          <w:rFonts w:ascii="Calibri" w:eastAsia="Calibri" w:hAnsi="Calibri" w:cs="Calibri"/>
          <w:kern w:val="0"/>
          <w14:ligatures w14:val="none"/>
        </w:rPr>
        <w:t>Zadania/części zadania realizowanego na podstawie umowy nr.: ………………………………</w:t>
      </w:r>
    </w:p>
    <w:p w14:paraId="3BF28AF7" w14:textId="77777777" w:rsidR="00410995" w:rsidRPr="00DD4E43" w:rsidRDefault="00410995" w:rsidP="00410995">
      <w:pPr>
        <w:jc w:val="both"/>
        <w:rPr>
          <w:rFonts w:ascii="Calibri" w:eastAsia="Calibri" w:hAnsi="Calibri" w:cs="Calibri"/>
          <w:kern w:val="0"/>
          <w14:ligatures w14:val="none"/>
        </w:rPr>
      </w:pPr>
    </w:p>
    <w:p w14:paraId="05B8CB26" w14:textId="77777777" w:rsidR="00D71A12" w:rsidRPr="00D71A12" w:rsidRDefault="00410995" w:rsidP="00D71A12">
      <w:pPr>
        <w:jc w:val="both"/>
        <w:rPr>
          <w:rFonts w:ascii="Calibri" w:eastAsia="Calibri" w:hAnsi="Calibri" w:cs="Calibri"/>
          <w:kern w:val="0"/>
          <w14:ligatures w14:val="none"/>
        </w:rPr>
      </w:pPr>
      <w:r w:rsidRPr="00DD4E43">
        <w:rPr>
          <w:rFonts w:ascii="Calibri" w:eastAsia="Calibri" w:hAnsi="Calibri" w:cs="Calibri"/>
          <w:kern w:val="0"/>
          <w14:ligatures w14:val="none"/>
        </w:rPr>
        <w:t xml:space="preserve">Niniejszy dokument został sporządzony celem dokonania odbioru utworów przygotowanych przez </w:t>
      </w:r>
      <w:r>
        <w:rPr>
          <w:rFonts w:ascii="Calibri" w:eastAsia="Calibri" w:hAnsi="Calibri" w:cs="Calibri"/>
          <w:kern w:val="0"/>
          <w14:ligatures w14:val="none"/>
        </w:rPr>
        <w:t>………………………………………</w:t>
      </w:r>
      <w:r w:rsidRPr="00DD4E43">
        <w:rPr>
          <w:rFonts w:ascii="Calibri" w:eastAsia="Calibri" w:hAnsi="Calibri" w:cs="Calibri"/>
          <w:kern w:val="0"/>
          <w14:ligatures w14:val="none"/>
        </w:rPr>
        <w:t>, w ramach realizacji zadania pn.: „Promocja profilaktyki onkologicznej wśród społeczeństwa</w:t>
      </w:r>
      <w:r w:rsidR="00D71A12">
        <w:rPr>
          <w:rFonts w:ascii="Calibri" w:eastAsia="Calibri" w:hAnsi="Calibri" w:cs="Calibri"/>
          <w:kern w:val="0"/>
          <w14:ligatures w14:val="none"/>
        </w:rPr>
        <w:t xml:space="preserve"> </w:t>
      </w:r>
      <w:r w:rsidR="00D71A12" w:rsidRPr="00D71A12">
        <w:rPr>
          <w:rFonts w:ascii="Calibri" w:eastAsia="Calibri" w:hAnsi="Calibri" w:cs="Calibri"/>
          <w:kern w:val="0"/>
          <w14:ligatures w14:val="none"/>
        </w:rPr>
        <w:t>w 2027 r.”</w:t>
      </w:r>
    </w:p>
    <w:p w14:paraId="76E8FD8A" w14:textId="77777777" w:rsidR="00410995" w:rsidRPr="00DD4E43" w:rsidRDefault="00410995" w:rsidP="00410995">
      <w:pPr>
        <w:jc w:val="both"/>
        <w:rPr>
          <w:rFonts w:ascii="Calibri" w:eastAsia="Calibri" w:hAnsi="Calibri" w:cs="Calibri"/>
          <w:b/>
          <w:bCs/>
          <w:kern w:val="0"/>
          <w14:ligatures w14:val="none"/>
        </w:rPr>
      </w:pPr>
      <w:r w:rsidRPr="00DD4E43">
        <w:rPr>
          <w:rFonts w:ascii="Calibri" w:eastAsia="Calibri" w:hAnsi="Calibri" w:cs="Calibri"/>
          <w:b/>
          <w:bCs/>
          <w:kern w:val="0"/>
          <w14:ligatures w14:val="none"/>
        </w:rPr>
        <w:t>Zakres tematyczny podlegający akceptacji:</w:t>
      </w:r>
    </w:p>
    <w:tbl>
      <w:tblPr>
        <w:tblStyle w:val="Tabela-Siatka1"/>
        <w:tblW w:w="9639" w:type="dxa"/>
        <w:tblInd w:w="-572" w:type="dxa"/>
        <w:tblLook w:val="04A0" w:firstRow="1" w:lastRow="0" w:firstColumn="1" w:lastColumn="0" w:noHBand="0" w:noVBand="1"/>
      </w:tblPr>
      <w:tblGrid>
        <w:gridCol w:w="3721"/>
        <w:gridCol w:w="3225"/>
        <w:gridCol w:w="2693"/>
      </w:tblGrid>
      <w:tr w:rsidR="00410995" w:rsidRPr="00DD4E43" w14:paraId="4486B1E0" w14:textId="77777777" w:rsidTr="007E7618">
        <w:tc>
          <w:tcPr>
            <w:tcW w:w="3721" w:type="dxa"/>
          </w:tcPr>
          <w:p w14:paraId="63539A2E" w14:textId="77777777" w:rsidR="00410995" w:rsidRPr="00DD4E43" w:rsidRDefault="00410995" w:rsidP="007E7618">
            <w:pPr>
              <w:spacing w:after="160"/>
              <w:jc w:val="center"/>
              <w:rPr>
                <w:rFonts w:ascii="Calibri" w:eastAsia="Calibri" w:hAnsi="Calibri" w:cs="Calibri"/>
              </w:rPr>
            </w:pPr>
            <w:r w:rsidRPr="00DD4E43">
              <w:rPr>
                <w:rFonts w:ascii="Calibri" w:eastAsia="Calibri" w:hAnsi="Calibri" w:cs="Calibri"/>
              </w:rPr>
              <w:t>Tytuł przedstawionego do akceptacji utworu</w:t>
            </w:r>
          </w:p>
        </w:tc>
        <w:tc>
          <w:tcPr>
            <w:tcW w:w="3225" w:type="dxa"/>
          </w:tcPr>
          <w:p w14:paraId="194ECB14" w14:textId="77777777" w:rsidR="00410995" w:rsidRPr="00DD4E43" w:rsidRDefault="00410995" w:rsidP="007E7618">
            <w:pPr>
              <w:spacing w:after="160"/>
              <w:jc w:val="center"/>
              <w:rPr>
                <w:rFonts w:ascii="Calibri" w:eastAsia="Calibri" w:hAnsi="Calibri" w:cs="Calibri"/>
              </w:rPr>
            </w:pPr>
            <w:r>
              <w:rPr>
                <w:rFonts w:ascii="Calibri" w:eastAsia="Calibri" w:hAnsi="Calibri" w:cs="Calibri"/>
              </w:rPr>
              <w:t>Z</w:t>
            </w:r>
            <w:r w:rsidRPr="00DD4E43">
              <w:rPr>
                <w:rFonts w:ascii="Calibri" w:eastAsia="Calibri" w:hAnsi="Calibri" w:cs="Calibri"/>
              </w:rPr>
              <w:t xml:space="preserve">akres tematyczny </w:t>
            </w:r>
          </w:p>
        </w:tc>
        <w:tc>
          <w:tcPr>
            <w:tcW w:w="2693" w:type="dxa"/>
          </w:tcPr>
          <w:p w14:paraId="7ED1751C" w14:textId="77777777" w:rsidR="00410995" w:rsidRPr="00DD4E43" w:rsidRDefault="00410995" w:rsidP="007E7618">
            <w:pPr>
              <w:spacing w:after="160"/>
              <w:jc w:val="center"/>
              <w:rPr>
                <w:rFonts w:ascii="Calibri" w:eastAsia="Calibri" w:hAnsi="Calibri" w:cs="Calibri"/>
              </w:rPr>
            </w:pPr>
            <w:r w:rsidRPr="00DD4E43">
              <w:rPr>
                <w:rFonts w:ascii="Calibri" w:eastAsia="Calibri" w:hAnsi="Calibri" w:cs="Calibri"/>
              </w:rPr>
              <w:t>Autor/źródło</w:t>
            </w:r>
          </w:p>
        </w:tc>
      </w:tr>
      <w:tr w:rsidR="00410995" w:rsidRPr="00DD4E43" w14:paraId="5F399CA3" w14:textId="77777777" w:rsidTr="007E7618">
        <w:tc>
          <w:tcPr>
            <w:tcW w:w="3721" w:type="dxa"/>
          </w:tcPr>
          <w:p w14:paraId="7E62BE34" w14:textId="77777777" w:rsidR="00410995" w:rsidRPr="00DD4E43" w:rsidRDefault="00410995" w:rsidP="007E7618">
            <w:pPr>
              <w:spacing w:after="160"/>
              <w:jc w:val="both"/>
              <w:rPr>
                <w:rFonts w:ascii="Calibri" w:eastAsia="Calibri" w:hAnsi="Calibri" w:cs="Calibri"/>
              </w:rPr>
            </w:pPr>
          </w:p>
        </w:tc>
        <w:tc>
          <w:tcPr>
            <w:tcW w:w="3225" w:type="dxa"/>
          </w:tcPr>
          <w:p w14:paraId="2D27DD4F" w14:textId="77777777" w:rsidR="00410995" w:rsidRPr="00DD4E43" w:rsidRDefault="00410995" w:rsidP="007E7618">
            <w:pPr>
              <w:spacing w:after="160"/>
              <w:jc w:val="center"/>
              <w:rPr>
                <w:rFonts w:ascii="Calibri" w:eastAsia="Calibri" w:hAnsi="Calibri" w:cs="Calibri"/>
              </w:rPr>
            </w:pPr>
          </w:p>
        </w:tc>
        <w:tc>
          <w:tcPr>
            <w:tcW w:w="2693" w:type="dxa"/>
          </w:tcPr>
          <w:p w14:paraId="6D61E275" w14:textId="77777777" w:rsidR="00410995" w:rsidRPr="00DD4E43" w:rsidRDefault="00410995" w:rsidP="007E7618">
            <w:pPr>
              <w:spacing w:after="160"/>
              <w:jc w:val="center"/>
              <w:rPr>
                <w:rFonts w:ascii="Calibri" w:eastAsia="Calibri" w:hAnsi="Calibri" w:cs="Calibri"/>
              </w:rPr>
            </w:pPr>
          </w:p>
        </w:tc>
      </w:tr>
      <w:tr w:rsidR="00410995" w:rsidRPr="00DD4E43" w14:paraId="25AD72FC" w14:textId="77777777" w:rsidTr="007E7618">
        <w:tc>
          <w:tcPr>
            <w:tcW w:w="3721" w:type="dxa"/>
          </w:tcPr>
          <w:p w14:paraId="403AF60D" w14:textId="77777777" w:rsidR="00410995" w:rsidRPr="00DD4E43" w:rsidRDefault="00410995" w:rsidP="007E7618">
            <w:pPr>
              <w:spacing w:after="160"/>
              <w:jc w:val="both"/>
              <w:rPr>
                <w:rFonts w:ascii="Calibri" w:eastAsia="Calibri" w:hAnsi="Calibri" w:cs="Calibri"/>
              </w:rPr>
            </w:pPr>
          </w:p>
        </w:tc>
        <w:tc>
          <w:tcPr>
            <w:tcW w:w="3225" w:type="dxa"/>
          </w:tcPr>
          <w:p w14:paraId="30FE2C96" w14:textId="77777777" w:rsidR="00410995" w:rsidRPr="00DD4E43" w:rsidRDefault="00410995" w:rsidP="007E7618">
            <w:pPr>
              <w:spacing w:after="160"/>
              <w:jc w:val="center"/>
              <w:rPr>
                <w:rFonts w:ascii="Calibri" w:eastAsia="Calibri" w:hAnsi="Calibri" w:cs="Calibri"/>
              </w:rPr>
            </w:pPr>
          </w:p>
        </w:tc>
        <w:tc>
          <w:tcPr>
            <w:tcW w:w="2693" w:type="dxa"/>
          </w:tcPr>
          <w:p w14:paraId="2201447F" w14:textId="77777777" w:rsidR="00410995" w:rsidRPr="00DD4E43" w:rsidRDefault="00410995" w:rsidP="007E7618">
            <w:pPr>
              <w:spacing w:after="160"/>
              <w:jc w:val="center"/>
              <w:rPr>
                <w:rFonts w:ascii="Calibri" w:eastAsia="Calibri" w:hAnsi="Calibri" w:cs="Calibri"/>
              </w:rPr>
            </w:pPr>
          </w:p>
        </w:tc>
      </w:tr>
      <w:tr w:rsidR="00410995" w:rsidRPr="00DD4E43" w14:paraId="4F3A747A" w14:textId="77777777" w:rsidTr="007E7618">
        <w:tc>
          <w:tcPr>
            <w:tcW w:w="3721" w:type="dxa"/>
          </w:tcPr>
          <w:p w14:paraId="0A2105E4" w14:textId="77777777" w:rsidR="00410995" w:rsidRPr="00DD4E43" w:rsidRDefault="00410995" w:rsidP="007E7618">
            <w:pPr>
              <w:spacing w:after="160"/>
              <w:jc w:val="both"/>
              <w:rPr>
                <w:rFonts w:ascii="Calibri" w:eastAsia="Calibri" w:hAnsi="Calibri" w:cs="Calibri"/>
              </w:rPr>
            </w:pPr>
          </w:p>
        </w:tc>
        <w:tc>
          <w:tcPr>
            <w:tcW w:w="3225" w:type="dxa"/>
          </w:tcPr>
          <w:p w14:paraId="2FEBB539" w14:textId="77777777" w:rsidR="00410995" w:rsidRPr="00DD4E43" w:rsidRDefault="00410995" w:rsidP="007E7618">
            <w:pPr>
              <w:spacing w:after="160"/>
              <w:jc w:val="center"/>
              <w:rPr>
                <w:rFonts w:ascii="Calibri" w:eastAsia="Calibri" w:hAnsi="Calibri" w:cs="Calibri"/>
              </w:rPr>
            </w:pPr>
          </w:p>
        </w:tc>
        <w:tc>
          <w:tcPr>
            <w:tcW w:w="2693" w:type="dxa"/>
          </w:tcPr>
          <w:p w14:paraId="00942ACC" w14:textId="77777777" w:rsidR="00410995" w:rsidRPr="00DD4E43" w:rsidRDefault="00410995" w:rsidP="007E7618">
            <w:pPr>
              <w:spacing w:after="160"/>
              <w:jc w:val="center"/>
              <w:rPr>
                <w:rFonts w:ascii="Calibri" w:eastAsia="Calibri" w:hAnsi="Calibri" w:cs="Calibri"/>
              </w:rPr>
            </w:pPr>
          </w:p>
        </w:tc>
      </w:tr>
      <w:tr w:rsidR="00410995" w:rsidRPr="00DD4E43" w14:paraId="77491C7C" w14:textId="77777777" w:rsidTr="007E7618">
        <w:tc>
          <w:tcPr>
            <w:tcW w:w="3721" w:type="dxa"/>
          </w:tcPr>
          <w:p w14:paraId="10935826" w14:textId="77777777" w:rsidR="00410995" w:rsidRPr="00DD4E43" w:rsidRDefault="00410995" w:rsidP="007E7618">
            <w:pPr>
              <w:spacing w:after="160"/>
              <w:jc w:val="both"/>
              <w:rPr>
                <w:rFonts w:ascii="Calibri" w:eastAsia="Calibri" w:hAnsi="Calibri" w:cs="Calibri"/>
              </w:rPr>
            </w:pPr>
          </w:p>
        </w:tc>
        <w:tc>
          <w:tcPr>
            <w:tcW w:w="3225" w:type="dxa"/>
          </w:tcPr>
          <w:p w14:paraId="7FA950FD" w14:textId="77777777" w:rsidR="00410995" w:rsidRPr="00DD4E43" w:rsidRDefault="00410995" w:rsidP="007E7618">
            <w:pPr>
              <w:spacing w:after="160"/>
              <w:jc w:val="center"/>
              <w:rPr>
                <w:rFonts w:ascii="Calibri" w:eastAsia="Calibri" w:hAnsi="Calibri" w:cs="Calibri"/>
              </w:rPr>
            </w:pPr>
          </w:p>
        </w:tc>
        <w:tc>
          <w:tcPr>
            <w:tcW w:w="2693" w:type="dxa"/>
          </w:tcPr>
          <w:p w14:paraId="1D94FA0A" w14:textId="77777777" w:rsidR="00410995" w:rsidRPr="00DD4E43" w:rsidRDefault="00410995" w:rsidP="007E7618">
            <w:pPr>
              <w:spacing w:after="160"/>
              <w:jc w:val="center"/>
              <w:rPr>
                <w:rFonts w:ascii="Calibri" w:eastAsia="Calibri" w:hAnsi="Calibri" w:cs="Calibri"/>
              </w:rPr>
            </w:pPr>
          </w:p>
        </w:tc>
      </w:tr>
      <w:tr w:rsidR="00410995" w:rsidRPr="00DD4E43" w14:paraId="26130D78" w14:textId="77777777" w:rsidTr="007E7618">
        <w:tc>
          <w:tcPr>
            <w:tcW w:w="3721" w:type="dxa"/>
          </w:tcPr>
          <w:p w14:paraId="4AD6AC7E" w14:textId="77777777" w:rsidR="00410995" w:rsidRPr="00DD4E43" w:rsidRDefault="00410995" w:rsidP="007E7618">
            <w:pPr>
              <w:spacing w:after="160"/>
              <w:jc w:val="both"/>
              <w:rPr>
                <w:rFonts w:ascii="Calibri" w:eastAsia="Calibri" w:hAnsi="Calibri" w:cs="Calibri"/>
              </w:rPr>
            </w:pPr>
          </w:p>
        </w:tc>
        <w:tc>
          <w:tcPr>
            <w:tcW w:w="3225" w:type="dxa"/>
          </w:tcPr>
          <w:p w14:paraId="28A449E6" w14:textId="77777777" w:rsidR="00410995" w:rsidRPr="00DD4E43" w:rsidRDefault="00410995" w:rsidP="007E7618">
            <w:pPr>
              <w:spacing w:after="160"/>
              <w:jc w:val="center"/>
              <w:rPr>
                <w:rFonts w:ascii="Calibri" w:eastAsia="Calibri" w:hAnsi="Calibri" w:cs="Calibri"/>
              </w:rPr>
            </w:pPr>
          </w:p>
        </w:tc>
        <w:tc>
          <w:tcPr>
            <w:tcW w:w="2693" w:type="dxa"/>
          </w:tcPr>
          <w:p w14:paraId="41B3B427" w14:textId="77777777" w:rsidR="00410995" w:rsidRPr="00DD4E43" w:rsidRDefault="00410995" w:rsidP="007E7618">
            <w:pPr>
              <w:spacing w:after="160"/>
              <w:jc w:val="center"/>
              <w:rPr>
                <w:rFonts w:ascii="Calibri" w:eastAsia="Calibri" w:hAnsi="Calibri" w:cs="Calibri"/>
              </w:rPr>
            </w:pPr>
          </w:p>
        </w:tc>
      </w:tr>
      <w:tr w:rsidR="00410995" w:rsidRPr="00DD4E43" w14:paraId="61642C43" w14:textId="77777777" w:rsidTr="007E7618">
        <w:tc>
          <w:tcPr>
            <w:tcW w:w="3721" w:type="dxa"/>
          </w:tcPr>
          <w:p w14:paraId="43F86B24" w14:textId="77777777" w:rsidR="00410995" w:rsidRPr="00DD4E43" w:rsidRDefault="00410995" w:rsidP="007E7618">
            <w:pPr>
              <w:spacing w:after="160"/>
              <w:jc w:val="both"/>
              <w:rPr>
                <w:rFonts w:ascii="Calibri" w:eastAsia="Calibri" w:hAnsi="Calibri" w:cs="Calibri"/>
              </w:rPr>
            </w:pPr>
          </w:p>
        </w:tc>
        <w:tc>
          <w:tcPr>
            <w:tcW w:w="3225" w:type="dxa"/>
          </w:tcPr>
          <w:p w14:paraId="2C3326E9" w14:textId="77777777" w:rsidR="00410995" w:rsidRPr="00DD4E43" w:rsidRDefault="00410995" w:rsidP="007E7618">
            <w:pPr>
              <w:spacing w:after="160"/>
              <w:jc w:val="center"/>
              <w:rPr>
                <w:rFonts w:ascii="Calibri" w:eastAsia="Calibri" w:hAnsi="Calibri" w:cs="Calibri"/>
              </w:rPr>
            </w:pPr>
          </w:p>
        </w:tc>
        <w:tc>
          <w:tcPr>
            <w:tcW w:w="2693" w:type="dxa"/>
          </w:tcPr>
          <w:p w14:paraId="41688286" w14:textId="77777777" w:rsidR="00410995" w:rsidRPr="00DD4E43" w:rsidRDefault="00410995" w:rsidP="007E7618">
            <w:pPr>
              <w:spacing w:after="160"/>
              <w:jc w:val="center"/>
              <w:rPr>
                <w:rFonts w:ascii="Calibri" w:eastAsia="Calibri" w:hAnsi="Calibri" w:cs="Calibri"/>
              </w:rPr>
            </w:pPr>
          </w:p>
        </w:tc>
      </w:tr>
      <w:tr w:rsidR="00410995" w:rsidRPr="00DD4E43" w14:paraId="05F0F6BC" w14:textId="77777777" w:rsidTr="007E7618">
        <w:tc>
          <w:tcPr>
            <w:tcW w:w="3721" w:type="dxa"/>
          </w:tcPr>
          <w:p w14:paraId="5B030185" w14:textId="77777777" w:rsidR="00410995" w:rsidRPr="00DD4E43" w:rsidRDefault="00410995" w:rsidP="007E7618">
            <w:pPr>
              <w:spacing w:after="160"/>
              <w:jc w:val="both"/>
              <w:rPr>
                <w:rFonts w:ascii="Calibri" w:eastAsia="Calibri" w:hAnsi="Calibri" w:cs="Calibri"/>
              </w:rPr>
            </w:pPr>
          </w:p>
        </w:tc>
        <w:tc>
          <w:tcPr>
            <w:tcW w:w="3225" w:type="dxa"/>
          </w:tcPr>
          <w:p w14:paraId="1D5E3CD6" w14:textId="77777777" w:rsidR="00410995" w:rsidRPr="00DD4E43" w:rsidRDefault="00410995" w:rsidP="007E7618">
            <w:pPr>
              <w:spacing w:after="160"/>
              <w:jc w:val="center"/>
              <w:rPr>
                <w:rFonts w:ascii="Calibri" w:eastAsia="Calibri" w:hAnsi="Calibri" w:cs="Calibri"/>
              </w:rPr>
            </w:pPr>
          </w:p>
        </w:tc>
        <w:tc>
          <w:tcPr>
            <w:tcW w:w="2693" w:type="dxa"/>
          </w:tcPr>
          <w:p w14:paraId="43509856" w14:textId="77777777" w:rsidR="00410995" w:rsidRPr="00DD4E43" w:rsidRDefault="00410995" w:rsidP="007E7618">
            <w:pPr>
              <w:spacing w:after="160"/>
              <w:jc w:val="center"/>
              <w:rPr>
                <w:rFonts w:ascii="Calibri" w:eastAsia="Calibri" w:hAnsi="Calibri" w:cs="Calibri"/>
              </w:rPr>
            </w:pPr>
          </w:p>
        </w:tc>
      </w:tr>
    </w:tbl>
    <w:p w14:paraId="08363576" w14:textId="77777777" w:rsidR="00410995" w:rsidRDefault="00410995" w:rsidP="00410995">
      <w:pPr>
        <w:spacing w:line="240" w:lineRule="auto"/>
        <w:rPr>
          <w:rFonts w:ascii="Calibri" w:eastAsia="Calibri" w:hAnsi="Calibri" w:cs="Calibri"/>
          <w:kern w:val="0"/>
          <w14:ligatures w14:val="none"/>
        </w:rPr>
        <w:sectPr w:rsidR="00410995" w:rsidSect="00410995">
          <w:pgSz w:w="11907" w:h="16840" w:code="9"/>
          <w:pgMar w:top="1417" w:right="1417" w:bottom="1417" w:left="1417" w:header="709" w:footer="709" w:gutter="0"/>
          <w:cols w:space="708"/>
          <w:docGrid w:linePitch="360"/>
        </w:sectPr>
      </w:pPr>
    </w:p>
    <w:p w14:paraId="22AD94F5" w14:textId="77777777" w:rsidR="00410995" w:rsidRPr="00DD4E43" w:rsidRDefault="00410995" w:rsidP="00410995">
      <w:pPr>
        <w:spacing w:line="240" w:lineRule="auto"/>
        <w:jc w:val="center"/>
        <w:rPr>
          <w:rFonts w:ascii="Calibri" w:eastAsia="Calibri" w:hAnsi="Calibri" w:cs="Calibri"/>
          <w:b/>
          <w:bCs/>
          <w:kern w:val="0"/>
          <w14:ligatures w14:val="none"/>
        </w:rPr>
      </w:pPr>
      <w:r w:rsidRPr="00DD4E43">
        <w:rPr>
          <w:rFonts w:ascii="Calibri" w:eastAsia="Calibri" w:hAnsi="Calibri" w:cs="Calibri"/>
          <w:b/>
          <w:bCs/>
          <w:kern w:val="0"/>
          <w14:ligatures w14:val="none"/>
        </w:rPr>
        <w:t>W imieniu Ministra Zdrowia</w:t>
      </w:r>
    </w:p>
    <w:p w14:paraId="78385178" w14:textId="77777777" w:rsidR="00410995" w:rsidRPr="00DD4E43" w:rsidRDefault="00410995" w:rsidP="00410995">
      <w:pPr>
        <w:spacing w:line="240" w:lineRule="auto"/>
        <w:jc w:val="center"/>
        <w:rPr>
          <w:rFonts w:ascii="Calibri" w:eastAsia="Calibri" w:hAnsi="Calibri" w:cs="Calibri"/>
          <w:kern w:val="0"/>
          <w14:ligatures w14:val="none"/>
        </w:rPr>
      </w:pPr>
      <w:r w:rsidRPr="00DD4E43">
        <w:rPr>
          <w:rFonts w:ascii="Calibri" w:eastAsia="Calibri" w:hAnsi="Calibri" w:cs="Calibri"/>
          <w:kern w:val="0"/>
          <w14:ligatures w14:val="none"/>
        </w:rPr>
        <w:t>…………………….</w:t>
      </w:r>
    </w:p>
    <w:p w14:paraId="239A59F6" w14:textId="77777777" w:rsidR="00410995" w:rsidRPr="00DD4E43" w:rsidRDefault="00410995" w:rsidP="00410995">
      <w:pPr>
        <w:spacing w:line="240" w:lineRule="auto"/>
        <w:jc w:val="center"/>
        <w:rPr>
          <w:rFonts w:ascii="Calibri" w:eastAsia="Calibri" w:hAnsi="Calibri" w:cs="Calibri"/>
          <w:kern w:val="0"/>
          <w14:ligatures w14:val="none"/>
        </w:rPr>
      </w:pPr>
      <w:r w:rsidRPr="00DD4E43">
        <w:rPr>
          <w:rFonts w:ascii="Calibri" w:eastAsia="Calibri" w:hAnsi="Calibri" w:cs="Calibri"/>
          <w:kern w:val="0"/>
          <w14:ligatures w14:val="none"/>
        </w:rPr>
        <w:t>……………………..</w:t>
      </w:r>
    </w:p>
    <w:p w14:paraId="737A0576" w14:textId="77777777" w:rsidR="00410995" w:rsidRDefault="00410995" w:rsidP="00410995">
      <w:pPr>
        <w:spacing w:line="240" w:lineRule="auto"/>
        <w:jc w:val="center"/>
        <w:rPr>
          <w:rFonts w:ascii="Calibri" w:eastAsia="Calibri" w:hAnsi="Calibri" w:cs="Calibri"/>
          <w:kern w:val="0"/>
          <w14:ligatures w14:val="none"/>
        </w:rPr>
      </w:pPr>
      <w:r w:rsidRPr="00DD4E43">
        <w:rPr>
          <w:rFonts w:ascii="Calibri" w:eastAsia="Calibri" w:hAnsi="Calibri" w:cs="Calibri"/>
          <w:kern w:val="0"/>
          <w14:ligatures w14:val="none"/>
        </w:rPr>
        <w:t>/podpis elektroniczny/</w:t>
      </w:r>
    </w:p>
    <w:p w14:paraId="1D93BFD9" w14:textId="77777777" w:rsidR="00C4046E" w:rsidRDefault="00C4046E" w:rsidP="00410995">
      <w:pPr>
        <w:spacing w:line="240" w:lineRule="auto"/>
        <w:jc w:val="center"/>
        <w:rPr>
          <w:rFonts w:ascii="Calibri" w:eastAsia="Calibri" w:hAnsi="Calibri" w:cs="Calibri"/>
          <w:kern w:val="0"/>
          <w14:ligatures w14:val="none"/>
        </w:rPr>
      </w:pPr>
    </w:p>
    <w:p w14:paraId="7F0AD52B" w14:textId="77777777" w:rsidR="00C4046E" w:rsidRDefault="00C4046E" w:rsidP="00410995">
      <w:pPr>
        <w:spacing w:line="240" w:lineRule="auto"/>
        <w:jc w:val="center"/>
        <w:rPr>
          <w:rFonts w:ascii="Calibri" w:eastAsia="Calibri" w:hAnsi="Calibri" w:cs="Calibri"/>
          <w:kern w:val="0"/>
          <w14:ligatures w14:val="none"/>
        </w:rPr>
      </w:pPr>
    </w:p>
    <w:p w14:paraId="7EB34FBD" w14:textId="77777777" w:rsidR="00C4046E" w:rsidRDefault="00C4046E" w:rsidP="00410995">
      <w:pPr>
        <w:spacing w:line="240" w:lineRule="auto"/>
        <w:jc w:val="center"/>
        <w:rPr>
          <w:rFonts w:ascii="Calibri" w:eastAsia="Calibri" w:hAnsi="Calibri" w:cs="Calibri"/>
          <w:kern w:val="0"/>
          <w14:ligatures w14:val="none"/>
        </w:rPr>
      </w:pPr>
    </w:p>
    <w:p w14:paraId="653A067B" w14:textId="77777777" w:rsidR="00C4046E" w:rsidRDefault="00C4046E" w:rsidP="00410995">
      <w:pPr>
        <w:spacing w:line="240" w:lineRule="auto"/>
        <w:jc w:val="center"/>
        <w:rPr>
          <w:rFonts w:ascii="Calibri" w:eastAsia="Calibri" w:hAnsi="Calibri" w:cs="Calibri"/>
          <w:kern w:val="0"/>
          <w14:ligatures w14:val="none"/>
        </w:rPr>
      </w:pPr>
    </w:p>
    <w:p w14:paraId="67724A19" w14:textId="77777777" w:rsidR="00C4046E" w:rsidRDefault="00C4046E" w:rsidP="00410995">
      <w:pPr>
        <w:spacing w:line="240" w:lineRule="auto"/>
        <w:jc w:val="center"/>
        <w:rPr>
          <w:rFonts w:ascii="Calibri" w:eastAsia="Calibri" w:hAnsi="Calibri" w:cs="Calibri"/>
          <w:kern w:val="0"/>
          <w14:ligatures w14:val="none"/>
        </w:rPr>
      </w:pPr>
    </w:p>
    <w:p w14:paraId="3733B540" w14:textId="77777777" w:rsidR="00C4046E" w:rsidRDefault="00C4046E" w:rsidP="00410995">
      <w:pPr>
        <w:spacing w:line="240" w:lineRule="auto"/>
        <w:jc w:val="center"/>
        <w:rPr>
          <w:rFonts w:ascii="Calibri" w:eastAsia="Calibri" w:hAnsi="Calibri" w:cs="Calibri"/>
          <w:kern w:val="0"/>
          <w14:ligatures w14:val="none"/>
        </w:rPr>
      </w:pPr>
    </w:p>
    <w:p w14:paraId="55967545" w14:textId="77777777" w:rsidR="00C4046E" w:rsidRDefault="00C4046E" w:rsidP="00410995">
      <w:pPr>
        <w:spacing w:line="240" w:lineRule="auto"/>
        <w:jc w:val="center"/>
        <w:rPr>
          <w:rFonts w:ascii="Calibri" w:eastAsia="Calibri" w:hAnsi="Calibri" w:cs="Calibri"/>
          <w:kern w:val="0"/>
          <w14:ligatures w14:val="none"/>
        </w:rPr>
      </w:pPr>
    </w:p>
    <w:p w14:paraId="3A8F959D" w14:textId="77777777" w:rsidR="00C4046E" w:rsidRPr="00DD4E43" w:rsidRDefault="00C4046E" w:rsidP="00410995">
      <w:pPr>
        <w:spacing w:line="240" w:lineRule="auto"/>
        <w:jc w:val="center"/>
        <w:rPr>
          <w:rFonts w:ascii="Calibri" w:eastAsia="Calibri" w:hAnsi="Calibri" w:cs="Calibri"/>
          <w:kern w:val="0"/>
          <w14:ligatures w14:val="none"/>
        </w:rPr>
      </w:pPr>
    </w:p>
    <w:p w14:paraId="2B306A91" w14:textId="77777777" w:rsidR="00410995" w:rsidRPr="00DD4E43" w:rsidRDefault="00410995" w:rsidP="00410995">
      <w:pPr>
        <w:spacing w:line="240" w:lineRule="auto"/>
        <w:jc w:val="center"/>
        <w:rPr>
          <w:rFonts w:ascii="Calibri" w:eastAsia="Calibri" w:hAnsi="Calibri" w:cs="Calibri"/>
          <w:b/>
          <w:bCs/>
          <w:kern w:val="0"/>
          <w14:ligatures w14:val="none"/>
        </w:rPr>
      </w:pPr>
    </w:p>
    <w:p w14:paraId="7B750953" w14:textId="77777777" w:rsidR="00410995" w:rsidRPr="00DD4E43" w:rsidRDefault="00410995" w:rsidP="00410995">
      <w:pPr>
        <w:spacing w:line="240" w:lineRule="auto"/>
        <w:ind w:left="708"/>
        <w:jc w:val="center"/>
        <w:rPr>
          <w:rFonts w:ascii="Calibri" w:eastAsia="Calibri" w:hAnsi="Calibri" w:cs="Calibri"/>
          <w:b/>
          <w:bCs/>
          <w:kern w:val="0"/>
          <w14:ligatures w14:val="none"/>
        </w:rPr>
      </w:pPr>
      <w:r w:rsidRPr="00DD4E43">
        <w:rPr>
          <w:rFonts w:ascii="Calibri" w:eastAsia="Calibri" w:hAnsi="Calibri" w:cs="Calibri"/>
          <w:b/>
          <w:bCs/>
          <w:kern w:val="0"/>
          <w14:ligatures w14:val="none"/>
        </w:rPr>
        <w:t>W imieniu Realizatora</w:t>
      </w:r>
    </w:p>
    <w:p w14:paraId="53F3AE63" w14:textId="77777777" w:rsidR="00410995" w:rsidRPr="00DD4E43" w:rsidRDefault="00410995" w:rsidP="00410995">
      <w:pPr>
        <w:spacing w:line="240" w:lineRule="auto"/>
        <w:jc w:val="center"/>
        <w:rPr>
          <w:rFonts w:ascii="Calibri" w:eastAsia="Calibri" w:hAnsi="Calibri" w:cs="Calibri"/>
          <w:kern w:val="0"/>
          <w14:ligatures w14:val="none"/>
        </w:rPr>
      </w:pPr>
      <w:r w:rsidRPr="00DD4E43">
        <w:rPr>
          <w:rFonts w:ascii="Calibri" w:eastAsia="Calibri" w:hAnsi="Calibri" w:cs="Calibri"/>
          <w:kern w:val="0"/>
          <w14:ligatures w14:val="none"/>
        </w:rPr>
        <w:t>…………………</w:t>
      </w:r>
    </w:p>
    <w:p w14:paraId="4675E1E8" w14:textId="0B64FFC4" w:rsidR="00410995" w:rsidRPr="00DD4E43" w:rsidRDefault="00410995" w:rsidP="00410995">
      <w:pPr>
        <w:spacing w:line="240" w:lineRule="auto"/>
        <w:jc w:val="center"/>
        <w:rPr>
          <w:rFonts w:ascii="Calibri" w:eastAsia="Calibri" w:hAnsi="Calibri" w:cs="Calibri"/>
          <w:kern w:val="0"/>
          <w14:ligatures w14:val="none"/>
        </w:rPr>
      </w:pPr>
      <w:r w:rsidRPr="00DD4E43">
        <w:rPr>
          <w:rFonts w:ascii="Calibri" w:eastAsia="Calibri" w:hAnsi="Calibri" w:cs="Calibri"/>
          <w:kern w:val="0"/>
          <w14:ligatures w14:val="none"/>
        </w:rPr>
        <w:t>(podpis osoby</w:t>
      </w:r>
      <w:r>
        <w:rPr>
          <w:rFonts w:ascii="Calibri" w:eastAsia="Calibri" w:hAnsi="Calibri" w:cs="Calibri"/>
          <w:kern w:val="0"/>
          <w14:ligatures w14:val="none"/>
        </w:rPr>
        <w:t xml:space="preserve"> </w:t>
      </w:r>
      <w:r w:rsidRPr="00DD4E43">
        <w:rPr>
          <w:rFonts w:ascii="Calibri" w:eastAsia="Calibri" w:hAnsi="Calibri" w:cs="Calibri"/>
          <w:kern w:val="0"/>
          <w14:ligatures w14:val="none"/>
        </w:rPr>
        <w:t>upraw</w:t>
      </w:r>
      <w:r w:rsidR="004852D2">
        <w:rPr>
          <w:rFonts w:ascii="Calibri" w:eastAsia="Calibri" w:hAnsi="Calibri" w:cs="Calibri"/>
          <w:kern w:val="0"/>
          <w14:ligatures w14:val="none"/>
        </w:rPr>
        <w:t>n</w:t>
      </w:r>
      <w:r w:rsidRPr="00DD4E43">
        <w:rPr>
          <w:rFonts w:ascii="Calibri" w:eastAsia="Calibri" w:hAnsi="Calibri" w:cs="Calibri"/>
          <w:kern w:val="0"/>
          <w14:ligatures w14:val="none"/>
        </w:rPr>
        <w:t>ionej do reprezentacji Realizatora)</w:t>
      </w:r>
    </w:p>
    <w:p w14:paraId="3368683C" w14:textId="77777777" w:rsidR="00410995" w:rsidRDefault="00410995" w:rsidP="00410995">
      <w:pPr>
        <w:pStyle w:val="Akapitzlist"/>
        <w:tabs>
          <w:tab w:val="left" w:pos="360"/>
        </w:tabs>
        <w:spacing w:after="100" w:line="360" w:lineRule="auto"/>
        <w:ind w:left="1440"/>
        <w:jc w:val="center"/>
        <w:rPr>
          <w:rFonts w:ascii="Lato" w:hAnsi="Lato" w:cs="Arial"/>
        </w:rPr>
      </w:pPr>
      <w:r w:rsidRPr="00DD4E43">
        <w:rPr>
          <w:rFonts w:ascii="Calibri" w:eastAsia="Calibri" w:hAnsi="Calibri" w:cs="Calibri"/>
          <w:kern w:val="0"/>
          <w14:ligatures w14:val="none"/>
        </w:rPr>
        <w:t>/podpis elektroniczny/</w:t>
      </w:r>
    </w:p>
    <w:p w14:paraId="47738F4D" w14:textId="77777777" w:rsidR="00410995" w:rsidRDefault="00410995" w:rsidP="00410995">
      <w:pPr>
        <w:pStyle w:val="Akapitzlist"/>
        <w:tabs>
          <w:tab w:val="left" w:pos="360"/>
        </w:tabs>
        <w:spacing w:after="100" w:line="360" w:lineRule="auto"/>
        <w:ind w:left="1440"/>
        <w:jc w:val="right"/>
        <w:rPr>
          <w:rFonts w:ascii="Lato" w:hAnsi="Lato" w:cs="Arial"/>
        </w:rPr>
        <w:sectPr w:rsidR="00410995" w:rsidSect="00410995">
          <w:type w:val="continuous"/>
          <w:pgSz w:w="11907" w:h="16840" w:code="9"/>
          <w:pgMar w:top="1417" w:right="1417" w:bottom="1417" w:left="1417" w:header="709" w:footer="709" w:gutter="0"/>
          <w:cols w:num="2" w:space="708"/>
          <w:docGrid w:linePitch="360"/>
        </w:sectPr>
      </w:pPr>
    </w:p>
    <w:p w14:paraId="3168C103" w14:textId="77777777" w:rsidR="00410995" w:rsidRDefault="00410995" w:rsidP="00410995">
      <w:pPr>
        <w:pStyle w:val="Akapitzlist"/>
        <w:tabs>
          <w:tab w:val="left" w:pos="360"/>
        </w:tabs>
        <w:spacing w:after="100" w:line="360" w:lineRule="auto"/>
        <w:ind w:left="1440"/>
        <w:rPr>
          <w:rFonts w:ascii="Lato" w:hAnsi="Lato" w:cs="Arial"/>
          <w:b/>
          <w:bCs/>
        </w:rPr>
      </w:pPr>
    </w:p>
    <w:p w14:paraId="6EFBB62B" w14:textId="4876F901" w:rsidR="009A0F07" w:rsidRDefault="00691EF2" w:rsidP="00691EF2">
      <w:pPr>
        <w:pStyle w:val="Akapitzlist"/>
        <w:tabs>
          <w:tab w:val="left" w:pos="360"/>
        </w:tabs>
        <w:spacing w:after="100" w:line="360" w:lineRule="auto"/>
        <w:ind w:left="1440"/>
        <w:jc w:val="right"/>
        <w:rPr>
          <w:rFonts w:ascii="Lato" w:hAnsi="Lato" w:cs="Arial"/>
          <w:b/>
          <w:bCs/>
        </w:rPr>
      </w:pPr>
      <w:r>
        <w:rPr>
          <w:rFonts w:ascii="Lato" w:hAnsi="Lato" w:cs="Arial"/>
          <w:b/>
          <w:bCs/>
        </w:rPr>
        <w:t xml:space="preserve">Załącznik nr </w:t>
      </w:r>
      <w:r w:rsidR="00A874ED">
        <w:rPr>
          <w:rFonts w:ascii="Lato" w:hAnsi="Lato" w:cs="Arial"/>
          <w:b/>
          <w:bCs/>
        </w:rPr>
        <w:t>9</w:t>
      </w:r>
    </w:p>
    <w:p w14:paraId="12849722" w14:textId="77777777" w:rsidR="00691EF2" w:rsidRDefault="00691EF2" w:rsidP="00691EF2">
      <w:pPr>
        <w:pStyle w:val="Akapitzlist"/>
        <w:tabs>
          <w:tab w:val="left" w:pos="360"/>
        </w:tabs>
        <w:spacing w:after="100" w:line="360" w:lineRule="auto"/>
        <w:ind w:left="1440"/>
        <w:jc w:val="right"/>
        <w:rPr>
          <w:rFonts w:ascii="Lato" w:hAnsi="Lato" w:cs="Arial"/>
          <w:b/>
          <w:bCs/>
        </w:rPr>
      </w:pPr>
    </w:p>
    <w:p w14:paraId="03A6AC27" w14:textId="77777777" w:rsidR="00691EF2" w:rsidRPr="00513DE1" w:rsidRDefault="00691EF2" w:rsidP="00691EF2">
      <w:pPr>
        <w:pStyle w:val="Akapitzlist"/>
        <w:tabs>
          <w:tab w:val="left" w:pos="360"/>
        </w:tabs>
        <w:spacing w:after="100" w:line="360" w:lineRule="auto"/>
        <w:ind w:left="1440"/>
        <w:jc w:val="center"/>
        <w:rPr>
          <w:rFonts w:ascii="Lato" w:hAnsi="Lato" w:cs="Arial"/>
          <w:b/>
          <w:bCs/>
        </w:rPr>
      </w:pPr>
      <w:r w:rsidRPr="00513DE1">
        <w:rPr>
          <w:rFonts w:ascii="Lato" w:hAnsi="Lato" w:cs="Arial"/>
          <w:b/>
          <w:bCs/>
        </w:rPr>
        <w:t>Klauzula informacyjna</w:t>
      </w:r>
    </w:p>
    <w:p w14:paraId="2C26FB82" w14:textId="77777777" w:rsidR="00691EF2" w:rsidRPr="00513DE1" w:rsidRDefault="00691EF2" w:rsidP="00691EF2">
      <w:pPr>
        <w:pStyle w:val="Akapitzlist"/>
        <w:tabs>
          <w:tab w:val="left" w:pos="360"/>
        </w:tabs>
        <w:spacing w:after="100" w:line="360" w:lineRule="auto"/>
        <w:ind w:left="1440"/>
        <w:jc w:val="center"/>
        <w:rPr>
          <w:rFonts w:ascii="Lato" w:hAnsi="Lato" w:cs="Arial"/>
          <w:b/>
          <w:bCs/>
        </w:rPr>
      </w:pPr>
    </w:p>
    <w:p w14:paraId="6E8B6B90" w14:textId="77777777" w:rsidR="00691EF2" w:rsidRPr="00513DE1" w:rsidRDefault="00691EF2" w:rsidP="00691EF2">
      <w:pPr>
        <w:autoSpaceDE w:val="0"/>
        <w:autoSpaceDN w:val="0"/>
        <w:adjustRightInd w:val="0"/>
        <w:spacing w:after="0" w:line="360" w:lineRule="auto"/>
        <w:jc w:val="center"/>
        <w:rPr>
          <w:rFonts w:ascii="Lato" w:hAnsi="Lato" w:cs="Arial-BoldMT"/>
          <w:b/>
          <w:bCs/>
          <w:kern w:val="0"/>
        </w:rPr>
      </w:pPr>
      <w:r w:rsidRPr="00513DE1">
        <w:rPr>
          <w:rFonts w:ascii="Lato" w:hAnsi="Lato" w:cs="Arial-BoldMT"/>
          <w:b/>
          <w:bCs/>
          <w:kern w:val="0"/>
        </w:rPr>
        <w:t>Informacja o przetwarzaniu danych osobowych</w:t>
      </w:r>
    </w:p>
    <w:p w14:paraId="75AA5C22" w14:textId="77777777" w:rsidR="00691EF2" w:rsidRPr="00513DE1" w:rsidRDefault="00691EF2" w:rsidP="00691EF2">
      <w:pPr>
        <w:autoSpaceDE w:val="0"/>
        <w:autoSpaceDN w:val="0"/>
        <w:adjustRightInd w:val="0"/>
        <w:spacing w:after="0" w:line="360" w:lineRule="auto"/>
        <w:jc w:val="both"/>
        <w:rPr>
          <w:rFonts w:ascii="Lato" w:hAnsi="Lato" w:cs="ArialMT"/>
          <w:kern w:val="0"/>
        </w:rPr>
      </w:pPr>
      <w:r w:rsidRPr="00513DE1">
        <w:rPr>
          <w:rFonts w:ascii="Lato" w:hAnsi="Lato" w:cs="ArialMT"/>
          <w:kern w:val="0"/>
        </w:rPr>
        <w:t>Na podstawie art. 14 rozporządzenia Parlamentu Europejskiego i Rady (UE) nr 2016/679</w:t>
      </w:r>
      <w:r>
        <w:rPr>
          <w:rFonts w:ascii="Lato" w:hAnsi="Lato" w:cs="ArialMT"/>
          <w:kern w:val="0"/>
        </w:rPr>
        <w:t xml:space="preserve"> </w:t>
      </w:r>
      <w:r w:rsidRPr="00513DE1">
        <w:rPr>
          <w:rFonts w:ascii="Lato" w:hAnsi="Lato" w:cs="ArialMT"/>
          <w:kern w:val="0"/>
        </w:rPr>
        <w:t>z dnia 27 kwietnia 2016 r. w sprawie ochrony osób fizycznych w związku z przetwarzaniem</w:t>
      </w:r>
      <w:r>
        <w:rPr>
          <w:rFonts w:ascii="Lato" w:hAnsi="Lato" w:cs="ArialMT"/>
          <w:kern w:val="0"/>
        </w:rPr>
        <w:t xml:space="preserve"> </w:t>
      </w:r>
      <w:r w:rsidRPr="00513DE1">
        <w:rPr>
          <w:rFonts w:ascii="Lato" w:hAnsi="Lato" w:cs="ArialMT"/>
          <w:kern w:val="0"/>
        </w:rPr>
        <w:t>danych osobowych i w sprawie swobodnego przepływu takich danych oraz uchylenia</w:t>
      </w:r>
      <w:r>
        <w:rPr>
          <w:rFonts w:ascii="Lato" w:hAnsi="Lato" w:cs="ArialMT"/>
          <w:kern w:val="0"/>
        </w:rPr>
        <w:t xml:space="preserve"> </w:t>
      </w:r>
      <w:r w:rsidRPr="00513DE1">
        <w:rPr>
          <w:rFonts w:ascii="Lato" w:hAnsi="Lato" w:cs="ArialMT"/>
          <w:kern w:val="0"/>
        </w:rPr>
        <w:t>dyrektywy 95/46/WE (ogólne rozporządzenie o ochronie danych osobowych) (Dz. Urz. UE L</w:t>
      </w:r>
      <w:r>
        <w:rPr>
          <w:rFonts w:ascii="Lato" w:hAnsi="Lato" w:cs="ArialMT"/>
          <w:kern w:val="0"/>
        </w:rPr>
        <w:t xml:space="preserve"> </w:t>
      </w:r>
      <w:r w:rsidRPr="00513DE1">
        <w:rPr>
          <w:rFonts w:ascii="Lato" w:hAnsi="Lato" w:cs="ArialMT"/>
          <w:kern w:val="0"/>
        </w:rPr>
        <w:t xml:space="preserve">119 z 04.05.2016, str. 1, z </w:t>
      </w:r>
      <w:proofErr w:type="spellStart"/>
      <w:r w:rsidRPr="00513DE1">
        <w:rPr>
          <w:rFonts w:ascii="Lato" w:hAnsi="Lato" w:cs="ArialMT"/>
          <w:kern w:val="0"/>
        </w:rPr>
        <w:t>późn</w:t>
      </w:r>
      <w:proofErr w:type="spellEnd"/>
      <w:r w:rsidRPr="00513DE1">
        <w:rPr>
          <w:rFonts w:ascii="Lato" w:hAnsi="Lato" w:cs="ArialMT"/>
          <w:kern w:val="0"/>
        </w:rPr>
        <w:t>. zm.), zwanego dalej „RODO”, informujemy, że:</w:t>
      </w:r>
    </w:p>
    <w:p w14:paraId="239D890D" w14:textId="77777777" w:rsidR="00691EF2" w:rsidRPr="00513DE1" w:rsidRDefault="00691EF2" w:rsidP="00691EF2">
      <w:pPr>
        <w:pStyle w:val="Akapitzlist"/>
        <w:numPr>
          <w:ilvl w:val="0"/>
          <w:numId w:val="42"/>
        </w:numPr>
        <w:autoSpaceDE w:val="0"/>
        <w:autoSpaceDN w:val="0"/>
        <w:adjustRightInd w:val="0"/>
        <w:spacing w:after="0" w:line="360" w:lineRule="auto"/>
        <w:jc w:val="both"/>
        <w:rPr>
          <w:rFonts w:ascii="Lato" w:hAnsi="Lato" w:cs="ArialMT"/>
          <w:kern w:val="0"/>
        </w:rPr>
      </w:pPr>
      <w:r w:rsidRPr="00513DE1">
        <w:rPr>
          <w:rFonts w:ascii="Lato" w:hAnsi="Lato" w:cs="ArialMT"/>
          <w:kern w:val="0"/>
        </w:rPr>
        <w:t>Administratorem Pani/Pana danych osobowych jest Minister Zdrowia z siedzibą w Warszawie (00-952), przy ul. Miodowej 15, 00-952. Z Administratorem można kontaktować się listownie lub elektronicznie za pomocą: e-mail (</w:t>
      </w:r>
      <w:hyperlink r:id="rId13" w:history="1">
        <w:r w:rsidRPr="00513DE1">
          <w:rPr>
            <w:rStyle w:val="Hipercze"/>
            <w:rFonts w:ascii="Lato" w:hAnsi="Lato" w:cs="ArialMT"/>
            <w:kern w:val="0"/>
          </w:rPr>
          <w:t>kancelaria@mz.gov.pl</w:t>
        </w:r>
      </w:hyperlink>
      <w:r w:rsidRPr="00513DE1">
        <w:rPr>
          <w:rFonts w:ascii="Lato" w:hAnsi="Lato" w:cs="ArialMT"/>
          <w:kern w:val="0"/>
        </w:rPr>
        <w:t>), e-Doręczeń (AE:PL-11185-96749-VHSCS-20).</w:t>
      </w:r>
    </w:p>
    <w:p w14:paraId="6D9F8592" w14:textId="77777777" w:rsidR="00691EF2" w:rsidRPr="00513DE1" w:rsidRDefault="00691EF2" w:rsidP="00691EF2">
      <w:pPr>
        <w:pStyle w:val="Akapitzlist"/>
        <w:numPr>
          <w:ilvl w:val="0"/>
          <w:numId w:val="42"/>
        </w:numPr>
        <w:autoSpaceDE w:val="0"/>
        <w:autoSpaceDN w:val="0"/>
        <w:adjustRightInd w:val="0"/>
        <w:spacing w:after="0" w:line="360" w:lineRule="auto"/>
        <w:jc w:val="both"/>
        <w:rPr>
          <w:rFonts w:ascii="Lato" w:hAnsi="Lato" w:cs="ArialMT"/>
          <w:kern w:val="0"/>
        </w:rPr>
      </w:pPr>
      <w:r w:rsidRPr="00513DE1">
        <w:rPr>
          <w:rFonts w:ascii="Lato" w:hAnsi="Lato" w:cs="ArialMT"/>
          <w:kern w:val="0"/>
        </w:rPr>
        <w:t>Administrator wyznaczył Inspektora Ochrony Danych, z którym można kontaktować poprzez e-mail: iod@mz.gov.pl, za pośrednictwem e-Doręczeń lub listownie na adres siedziby. Z Inspektorem Ochrony Danych można kontaktować się we wszystkich sprawach dotyczących przetwarzania danych osobowych oraz korzystania z praw związanych z przetwarzaniem danych.</w:t>
      </w:r>
    </w:p>
    <w:p w14:paraId="1BD427AE" w14:textId="77777777" w:rsidR="00691EF2" w:rsidRPr="00513DE1" w:rsidRDefault="00691EF2" w:rsidP="00691EF2">
      <w:pPr>
        <w:pStyle w:val="Akapitzlist"/>
        <w:numPr>
          <w:ilvl w:val="0"/>
          <w:numId w:val="42"/>
        </w:numPr>
        <w:autoSpaceDE w:val="0"/>
        <w:autoSpaceDN w:val="0"/>
        <w:adjustRightInd w:val="0"/>
        <w:spacing w:after="0" w:line="360" w:lineRule="auto"/>
        <w:jc w:val="both"/>
        <w:rPr>
          <w:rFonts w:ascii="Lato" w:hAnsi="Lato" w:cs="ArialMT"/>
          <w:kern w:val="0"/>
        </w:rPr>
      </w:pPr>
      <w:r w:rsidRPr="00513DE1">
        <w:rPr>
          <w:rFonts w:ascii="Lato" w:hAnsi="Lato" w:cs="ArialMT"/>
          <w:kern w:val="0"/>
        </w:rPr>
        <w:t>Pani/Pana dane osobowe będą przetwarzane w celu realizacji zawartej Umowy.</w:t>
      </w:r>
    </w:p>
    <w:p w14:paraId="3502F895" w14:textId="77777777" w:rsidR="00691EF2" w:rsidRPr="00513DE1" w:rsidRDefault="00691EF2" w:rsidP="00691EF2">
      <w:pPr>
        <w:pStyle w:val="Akapitzlist"/>
        <w:numPr>
          <w:ilvl w:val="0"/>
          <w:numId w:val="42"/>
        </w:numPr>
        <w:autoSpaceDE w:val="0"/>
        <w:autoSpaceDN w:val="0"/>
        <w:adjustRightInd w:val="0"/>
        <w:spacing w:after="0" w:line="360" w:lineRule="auto"/>
        <w:jc w:val="both"/>
        <w:rPr>
          <w:rFonts w:ascii="Lato" w:hAnsi="Lato" w:cs="ArialMT"/>
          <w:kern w:val="0"/>
        </w:rPr>
      </w:pPr>
      <w:r w:rsidRPr="00513DE1">
        <w:rPr>
          <w:rFonts w:ascii="Lato" w:hAnsi="Lato" w:cs="ArialMT"/>
          <w:kern w:val="0"/>
        </w:rPr>
        <w:t>Pani/Pana dane osobowe przetwarzane są zgodnie z prawem, gdyż spełniony jest warunek określony w art. 6 ust. 1 lit. e RODO. Przetwarzanie danych osobowych jest niezbędne do wykonania zadania realizowanego w interesie publicznym wynikającego z właściwych przepisów ustawy z dnia 15 kwietnia 2011 r. o działalności leczniczej (Dz. U. z 2025 r. poz. 450) w związku z uchwałą nr 10 Rady Ministrów z dnia 4 lutego 2020 r. w sprawie przyjęcia programu wieloletniego pod nazwą „Narodowa Strategia Onkologiczna” na lata 2020 – 2030.</w:t>
      </w:r>
    </w:p>
    <w:p w14:paraId="4E0732B6" w14:textId="77777777" w:rsidR="00691EF2" w:rsidRPr="00513DE1" w:rsidRDefault="00691EF2" w:rsidP="00691EF2">
      <w:pPr>
        <w:pStyle w:val="Akapitzlist"/>
        <w:numPr>
          <w:ilvl w:val="0"/>
          <w:numId w:val="42"/>
        </w:numPr>
        <w:autoSpaceDE w:val="0"/>
        <w:autoSpaceDN w:val="0"/>
        <w:adjustRightInd w:val="0"/>
        <w:spacing w:after="0" w:line="360" w:lineRule="auto"/>
        <w:jc w:val="both"/>
        <w:rPr>
          <w:rFonts w:ascii="Lato" w:hAnsi="Lato" w:cs="ArialMT"/>
          <w:kern w:val="0"/>
        </w:rPr>
      </w:pPr>
      <w:r w:rsidRPr="00513DE1">
        <w:rPr>
          <w:rFonts w:ascii="Lato" w:hAnsi="Lato" w:cs="ArialMT"/>
          <w:kern w:val="0"/>
        </w:rPr>
        <w:t>Pani/Pana dane osobowe mogą być udostępnione wyłącznie podmiotom, które uprawnione są do ich otrzymania na podstawie przepisów prawa lub podmiotom, którym Administrator powierzył przetwarzanie danych osobowych na postawie zawartej Umowy.</w:t>
      </w:r>
    </w:p>
    <w:p w14:paraId="05314E02" w14:textId="1070FE9C" w:rsidR="00691EF2" w:rsidRPr="00513DE1" w:rsidRDefault="00691EF2" w:rsidP="00691EF2">
      <w:pPr>
        <w:pStyle w:val="Akapitzlist"/>
        <w:numPr>
          <w:ilvl w:val="0"/>
          <w:numId w:val="42"/>
        </w:numPr>
        <w:autoSpaceDE w:val="0"/>
        <w:autoSpaceDN w:val="0"/>
        <w:adjustRightInd w:val="0"/>
        <w:spacing w:after="0" w:line="360" w:lineRule="auto"/>
        <w:jc w:val="both"/>
        <w:rPr>
          <w:rFonts w:ascii="Lato" w:hAnsi="Lato" w:cs="ArialMT"/>
          <w:kern w:val="0"/>
        </w:rPr>
      </w:pPr>
      <w:r w:rsidRPr="00513DE1">
        <w:rPr>
          <w:rFonts w:ascii="Lato" w:hAnsi="Lato" w:cs="ArialMT"/>
          <w:kern w:val="0"/>
        </w:rPr>
        <w:t>Pani/Pana dane osobowe będą przetwarzane w sposób zautomatyzowany w systemie Elektroniczne Zarządzanie Dokumentacją (EZD), ale nie będą podlegały profilowaniu.</w:t>
      </w:r>
    </w:p>
    <w:p w14:paraId="4F8A46B1" w14:textId="77777777" w:rsidR="00691EF2" w:rsidRPr="00513DE1" w:rsidRDefault="00691EF2" w:rsidP="00691EF2">
      <w:pPr>
        <w:pStyle w:val="Akapitzlist"/>
        <w:numPr>
          <w:ilvl w:val="0"/>
          <w:numId w:val="42"/>
        </w:numPr>
        <w:autoSpaceDE w:val="0"/>
        <w:autoSpaceDN w:val="0"/>
        <w:adjustRightInd w:val="0"/>
        <w:spacing w:after="0" w:line="360" w:lineRule="auto"/>
        <w:jc w:val="both"/>
        <w:rPr>
          <w:rFonts w:ascii="Lato" w:hAnsi="Lato" w:cs="ArialMT"/>
          <w:kern w:val="0"/>
        </w:rPr>
      </w:pPr>
      <w:r w:rsidRPr="00513DE1">
        <w:rPr>
          <w:rFonts w:ascii="Lato" w:hAnsi="Lato" w:cs="ArialMT"/>
          <w:kern w:val="0"/>
        </w:rPr>
        <w:lastRenderedPageBreak/>
        <w:t>Pani/Pana dane osobowe nie będą przekazywane do państw trzecich lub organizacji międzynarodowych.</w:t>
      </w:r>
    </w:p>
    <w:p w14:paraId="06C6D556" w14:textId="77777777" w:rsidR="00691EF2" w:rsidRPr="00513DE1" w:rsidRDefault="00691EF2" w:rsidP="00691EF2">
      <w:pPr>
        <w:pStyle w:val="Akapitzlist"/>
        <w:numPr>
          <w:ilvl w:val="0"/>
          <w:numId w:val="42"/>
        </w:numPr>
        <w:autoSpaceDE w:val="0"/>
        <w:autoSpaceDN w:val="0"/>
        <w:adjustRightInd w:val="0"/>
        <w:spacing w:after="0" w:line="360" w:lineRule="auto"/>
        <w:jc w:val="both"/>
        <w:rPr>
          <w:rFonts w:ascii="Lato" w:hAnsi="Lato" w:cs="ArialMT"/>
          <w:kern w:val="0"/>
        </w:rPr>
      </w:pPr>
      <w:r w:rsidRPr="00513DE1">
        <w:rPr>
          <w:rFonts w:ascii="Lato" w:hAnsi="Lato" w:cs="ArialMT"/>
          <w:kern w:val="0"/>
        </w:rPr>
        <w:t>Pani/Pana dane osobowe będą przetwarzane przez okres realizacji Umowy, a także przez okres wynikający z przepisów o archiwizacji oraz zgodnie z obowiązującą w Ministerstwie Zdrowia instrukcją kancelaryjną.</w:t>
      </w:r>
    </w:p>
    <w:p w14:paraId="14F30056" w14:textId="77777777" w:rsidR="00691EF2" w:rsidRPr="00513DE1" w:rsidRDefault="00691EF2" w:rsidP="00691EF2">
      <w:pPr>
        <w:pStyle w:val="Akapitzlist"/>
        <w:numPr>
          <w:ilvl w:val="0"/>
          <w:numId w:val="42"/>
        </w:numPr>
        <w:autoSpaceDE w:val="0"/>
        <w:autoSpaceDN w:val="0"/>
        <w:adjustRightInd w:val="0"/>
        <w:spacing w:after="0" w:line="360" w:lineRule="auto"/>
        <w:jc w:val="both"/>
        <w:rPr>
          <w:rFonts w:ascii="Lato" w:hAnsi="Lato" w:cs="ArialMT"/>
          <w:kern w:val="0"/>
        </w:rPr>
      </w:pPr>
      <w:r w:rsidRPr="00513DE1">
        <w:rPr>
          <w:rFonts w:ascii="Lato" w:hAnsi="Lato" w:cs="ArialMT"/>
          <w:kern w:val="0"/>
        </w:rPr>
        <w:t>Posiada Pani/Pan prawo do:</w:t>
      </w:r>
    </w:p>
    <w:p w14:paraId="4960B0A5" w14:textId="77777777" w:rsidR="00691EF2" w:rsidRPr="00513DE1" w:rsidRDefault="00691EF2" w:rsidP="00691EF2">
      <w:pPr>
        <w:pStyle w:val="Akapitzlist"/>
        <w:numPr>
          <w:ilvl w:val="0"/>
          <w:numId w:val="43"/>
        </w:numPr>
        <w:autoSpaceDE w:val="0"/>
        <w:autoSpaceDN w:val="0"/>
        <w:adjustRightInd w:val="0"/>
        <w:spacing w:after="0" w:line="360" w:lineRule="auto"/>
        <w:jc w:val="both"/>
        <w:rPr>
          <w:rFonts w:ascii="Lato" w:hAnsi="Lato" w:cs="ArialMT"/>
          <w:kern w:val="0"/>
        </w:rPr>
      </w:pPr>
      <w:r w:rsidRPr="00513DE1">
        <w:rPr>
          <w:rFonts w:ascii="Lato" w:hAnsi="Lato" w:cs="ArialMT"/>
          <w:kern w:val="0"/>
        </w:rPr>
        <w:t>dostępu do swoich danych,</w:t>
      </w:r>
    </w:p>
    <w:p w14:paraId="1D6575C5" w14:textId="77777777" w:rsidR="00691EF2" w:rsidRPr="00513DE1" w:rsidRDefault="00691EF2" w:rsidP="00691EF2">
      <w:pPr>
        <w:pStyle w:val="Akapitzlist"/>
        <w:numPr>
          <w:ilvl w:val="0"/>
          <w:numId w:val="43"/>
        </w:numPr>
        <w:autoSpaceDE w:val="0"/>
        <w:autoSpaceDN w:val="0"/>
        <w:adjustRightInd w:val="0"/>
        <w:spacing w:after="0" w:line="360" w:lineRule="auto"/>
        <w:jc w:val="both"/>
        <w:rPr>
          <w:rFonts w:ascii="Lato" w:hAnsi="Lato" w:cs="ArialMT"/>
          <w:kern w:val="0"/>
        </w:rPr>
      </w:pPr>
      <w:r w:rsidRPr="00513DE1">
        <w:rPr>
          <w:rFonts w:ascii="Lato" w:hAnsi="Lato" w:cs="ArialMT"/>
          <w:kern w:val="0"/>
        </w:rPr>
        <w:t>sprostowania (poprawiania) swoich danych,</w:t>
      </w:r>
    </w:p>
    <w:p w14:paraId="5863D983" w14:textId="77777777" w:rsidR="00691EF2" w:rsidRPr="00513DE1" w:rsidRDefault="00691EF2" w:rsidP="00691EF2">
      <w:pPr>
        <w:pStyle w:val="Akapitzlist"/>
        <w:numPr>
          <w:ilvl w:val="0"/>
          <w:numId w:val="43"/>
        </w:numPr>
        <w:autoSpaceDE w:val="0"/>
        <w:autoSpaceDN w:val="0"/>
        <w:adjustRightInd w:val="0"/>
        <w:spacing w:after="0" w:line="360" w:lineRule="auto"/>
        <w:jc w:val="both"/>
        <w:rPr>
          <w:rFonts w:ascii="Lato" w:hAnsi="Lato" w:cs="ArialMT"/>
          <w:kern w:val="0"/>
        </w:rPr>
      </w:pPr>
      <w:r w:rsidRPr="00513DE1">
        <w:rPr>
          <w:rFonts w:ascii="Lato" w:hAnsi="Lato" w:cs="ArialMT"/>
          <w:kern w:val="0"/>
        </w:rPr>
        <w:t>ograniczenia przetwarzania</w:t>
      </w:r>
    </w:p>
    <w:p w14:paraId="099C535B" w14:textId="77777777" w:rsidR="00691EF2" w:rsidRPr="00513DE1" w:rsidRDefault="00691EF2" w:rsidP="00691EF2">
      <w:pPr>
        <w:pStyle w:val="Akapitzlist"/>
        <w:numPr>
          <w:ilvl w:val="0"/>
          <w:numId w:val="43"/>
        </w:numPr>
        <w:autoSpaceDE w:val="0"/>
        <w:autoSpaceDN w:val="0"/>
        <w:adjustRightInd w:val="0"/>
        <w:spacing w:after="0" w:line="360" w:lineRule="auto"/>
        <w:jc w:val="both"/>
        <w:rPr>
          <w:rFonts w:ascii="Lato" w:hAnsi="Lato" w:cs="ArialMT"/>
          <w:kern w:val="0"/>
        </w:rPr>
      </w:pPr>
      <w:r w:rsidRPr="00513DE1">
        <w:rPr>
          <w:rFonts w:ascii="Lato" w:hAnsi="Lato" w:cs="ArialMT"/>
          <w:kern w:val="0"/>
        </w:rPr>
        <w:t>wniesienia sprzeciwu.</w:t>
      </w:r>
    </w:p>
    <w:p w14:paraId="4D367897" w14:textId="77777777" w:rsidR="00691EF2" w:rsidRPr="00513DE1" w:rsidRDefault="00691EF2" w:rsidP="00691EF2">
      <w:pPr>
        <w:pStyle w:val="Akapitzlist"/>
        <w:numPr>
          <w:ilvl w:val="0"/>
          <w:numId w:val="42"/>
        </w:numPr>
        <w:autoSpaceDE w:val="0"/>
        <w:autoSpaceDN w:val="0"/>
        <w:adjustRightInd w:val="0"/>
        <w:spacing w:after="0" w:line="360" w:lineRule="auto"/>
        <w:jc w:val="both"/>
        <w:rPr>
          <w:rFonts w:ascii="Lato" w:hAnsi="Lato" w:cs="ArialMT"/>
          <w:kern w:val="0"/>
        </w:rPr>
      </w:pPr>
      <w:r w:rsidRPr="00513DE1">
        <w:rPr>
          <w:rFonts w:ascii="Lato" w:hAnsi="Lato" w:cs="ArialMT"/>
          <w:kern w:val="0"/>
        </w:rPr>
        <w:t>W przypadku uznania, że przetwarzanie Pani/Pana danych osobowych narusza przepisy prawa, posiada Pani/Pan prawo wniesienia skargi do organu nadzorczego, tj. Prezesa Urzędu Ochrony Danych Osobowych (na adres: ul. Stawki 2, 00-193 Warszawa).</w:t>
      </w:r>
    </w:p>
    <w:p w14:paraId="3B0F4C6E" w14:textId="77777777" w:rsidR="002A7503" w:rsidRDefault="00691EF2" w:rsidP="00691EF2">
      <w:pPr>
        <w:pStyle w:val="Akapitzlist"/>
        <w:tabs>
          <w:tab w:val="left" w:pos="360"/>
        </w:tabs>
        <w:spacing w:after="100" w:line="360" w:lineRule="auto"/>
        <w:ind w:left="1440"/>
        <w:rPr>
          <w:rFonts w:ascii="Lato" w:hAnsi="Lato" w:cs="ArialMT"/>
          <w:kern w:val="0"/>
        </w:rPr>
        <w:sectPr w:rsidR="002A7503" w:rsidSect="009A0F07">
          <w:pgSz w:w="11907" w:h="16840" w:code="9"/>
          <w:pgMar w:top="1417" w:right="1417" w:bottom="1417" w:left="1417" w:header="709" w:footer="709" w:gutter="0"/>
          <w:cols w:space="708"/>
          <w:docGrid w:linePitch="360"/>
        </w:sectPr>
      </w:pPr>
      <w:r w:rsidRPr="00513DE1">
        <w:rPr>
          <w:rFonts w:ascii="Lato" w:hAnsi="Lato" w:cs="ArialMT"/>
          <w:kern w:val="0"/>
        </w:rPr>
        <w:t>Pani/Pana dane osobowe Administrator uzyskał od …………… w związku z zawarciem Umowy.</w:t>
      </w:r>
    </w:p>
    <w:p w14:paraId="555C6200" w14:textId="49B92DD2" w:rsidR="00691EF2" w:rsidRDefault="002A7503" w:rsidP="002A7503">
      <w:pPr>
        <w:pStyle w:val="Akapitzlist"/>
        <w:tabs>
          <w:tab w:val="left" w:pos="360"/>
        </w:tabs>
        <w:spacing w:after="100" w:line="360" w:lineRule="auto"/>
        <w:ind w:left="1440"/>
        <w:jc w:val="right"/>
        <w:rPr>
          <w:rFonts w:ascii="Lato" w:hAnsi="Lato" w:cs="Arial"/>
          <w:b/>
          <w:bCs/>
        </w:rPr>
      </w:pPr>
      <w:r>
        <w:rPr>
          <w:rFonts w:ascii="Lato" w:hAnsi="Lato" w:cs="Arial"/>
          <w:b/>
          <w:bCs/>
        </w:rPr>
        <w:lastRenderedPageBreak/>
        <w:t>Załącznik nr 1</w:t>
      </w:r>
      <w:r w:rsidR="00A874ED">
        <w:rPr>
          <w:rFonts w:ascii="Lato" w:hAnsi="Lato" w:cs="Arial"/>
          <w:b/>
          <w:bCs/>
        </w:rPr>
        <w:t>0</w:t>
      </w:r>
    </w:p>
    <w:p w14:paraId="303E41C7" w14:textId="77777777" w:rsidR="002A7503" w:rsidRDefault="002A7503" w:rsidP="002A7503">
      <w:pPr>
        <w:pStyle w:val="Akapitzlist"/>
        <w:tabs>
          <w:tab w:val="left" w:pos="360"/>
        </w:tabs>
        <w:spacing w:after="100" w:line="360" w:lineRule="auto"/>
        <w:ind w:left="1440"/>
        <w:jc w:val="right"/>
        <w:rPr>
          <w:rFonts w:ascii="Lato" w:hAnsi="Lato" w:cs="Arial"/>
          <w:b/>
          <w:bCs/>
        </w:rPr>
      </w:pPr>
    </w:p>
    <w:p w14:paraId="01CBFC93" w14:textId="16A48D2B" w:rsidR="006E7A4C" w:rsidRDefault="00811874" w:rsidP="00DC0448">
      <w:pPr>
        <w:pStyle w:val="Akapitzlist"/>
        <w:tabs>
          <w:tab w:val="left" w:pos="360"/>
        </w:tabs>
        <w:spacing w:after="100" w:line="360" w:lineRule="auto"/>
        <w:ind w:left="1440"/>
        <w:jc w:val="center"/>
        <w:rPr>
          <w:rFonts w:ascii="Lato" w:hAnsi="Lato" w:cs="Arial"/>
          <w:b/>
          <w:bCs/>
        </w:rPr>
      </w:pPr>
      <w:r>
        <w:rPr>
          <w:rFonts w:ascii="Lato" w:hAnsi="Lato" w:cs="Arial"/>
          <w:b/>
          <w:bCs/>
        </w:rPr>
        <w:t>Wzór r</w:t>
      </w:r>
      <w:r w:rsidR="00DC0448">
        <w:rPr>
          <w:rFonts w:ascii="Lato" w:hAnsi="Lato" w:cs="Arial"/>
          <w:b/>
          <w:bCs/>
        </w:rPr>
        <w:t>aport</w:t>
      </w:r>
      <w:r>
        <w:rPr>
          <w:rFonts w:ascii="Lato" w:hAnsi="Lato" w:cs="Arial"/>
          <w:b/>
          <w:bCs/>
        </w:rPr>
        <w:t>u</w:t>
      </w:r>
      <w:r w:rsidR="00DC0448">
        <w:rPr>
          <w:rFonts w:ascii="Lato" w:hAnsi="Lato" w:cs="Arial"/>
          <w:b/>
          <w:bCs/>
        </w:rPr>
        <w:t xml:space="preserve"> Końcow</w:t>
      </w:r>
      <w:r>
        <w:rPr>
          <w:rFonts w:ascii="Lato" w:hAnsi="Lato" w:cs="Arial"/>
          <w:b/>
          <w:bCs/>
        </w:rPr>
        <w:t>ego</w:t>
      </w:r>
    </w:p>
    <w:p w14:paraId="5BABC828" w14:textId="77777777" w:rsidR="00DC0448" w:rsidRPr="003C3494" w:rsidRDefault="00DC0448" w:rsidP="00DC0448">
      <w:pPr>
        <w:tabs>
          <w:tab w:val="left" w:pos="360"/>
        </w:tabs>
        <w:spacing w:after="100" w:line="360" w:lineRule="auto"/>
        <w:rPr>
          <w:rFonts w:ascii="Lato" w:hAnsi="Lato" w:cs="Arial"/>
          <w:b/>
          <w:bCs/>
          <w:u w:val="single"/>
        </w:rPr>
      </w:pPr>
      <w:r w:rsidRPr="003C3494">
        <w:rPr>
          <w:rFonts w:ascii="Lato" w:hAnsi="Lato" w:cs="Arial"/>
          <w:b/>
          <w:bCs/>
          <w:u w:val="single"/>
        </w:rPr>
        <w:t>Opis przeprowadzonej ewaluacji zadania:</w:t>
      </w:r>
    </w:p>
    <w:p w14:paraId="29B27749" w14:textId="21E69C43" w:rsidR="009F2E83" w:rsidRPr="009F2E83" w:rsidRDefault="009F2E83" w:rsidP="009F2E83">
      <w:pPr>
        <w:tabs>
          <w:tab w:val="left" w:pos="360"/>
        </w:tabs>
        <w:spacing w:after="100" w:line="360" w:lineRule="auto"/>
        <w:jc w:val="both"/>
        <w:rPr>
          <w:rFonts w:ascii="Lato" w:hAnsi="Lato" w:cs="Arial"/>
        </w:rPr>
      </w:pPr>
      <w:r w:rsidRPr="009F2E83">
        <w:rPr>
          <w:rFonts w:ascii="Lato" w:hAnsi="Lato" w:cs="Arial"/>
        </w:rPr>
        <w:t xml:space="preserve">Ocena skuteczności przeprowadzonych </w:t>
      </w:r>
      <w:r w:rsidR="00DB11DC">
        <w:rPr>
          <w:rFonts w:ascii="Lato" w:hAnsi="Lato" w:cs="Arial"/>
        </w:rPr>
        <w:t>I</w:t>
      </w:r>
      <w:r w:rsidRPr="009F2E83">
        <w:rPr>
          <w:rFonts w:ascii="Lato" w:hAnsi="Lato" w:cs="Arial"/>
        </w:rPr>
        <w:t xml:space="preserve">nicjatyw w ramach Zadania. Należy opracować Raport końcowy, który będzie zawierał podsumowanie prowadzonych </w:t>
      </w:r>
      <w:r w:rsidR="00DB11DC">
        <w:rPr>
          <w:rFonts w:ascii="Lato" w:hAnsi="Lato" w:cs="Arial"/>
        </w:rPr>
        <w:t>I</w:t>
      </w:r>
      <w:r w:rsidRPr="009F2E83">
        <w:rPr>
          <w:rFonts w:ascii="Lato" w:hAnsi="Lato" w:cs="Arial"/>
        </w:rPr>
        <w:t xml:space="preserve">nicjatyw przedstawione w sposób mierzalny i możliwy do weryfikacji, rekomendacje dotyczące ich ewentualnej kontynuacji oraz podsumowanie ewaluacji Zadania. Ewaluacja powinna zostać przeprowadzona na podstawie ankiet ewaluacyjnych, o których mowa w części III ust. 9 pkt 5 Ogłoszenia. W przypadku </w:t>
      </w:r>
      <w:r w:rsidR="00DB11DC">
        <w:rPr>
          <w:rFonts w:ascii="Lato" w:hAnsi="Lato" w:cs="Arial"/>
        </w:rPr>
        <w:t>I</w:t>
      </w:r>
      <w:r w:rsidRPr="009F2E83">
        <w:rPr>
          <w:rFonts w:ascii="Lato" w:hAnsi="Lato" w:cs="Arial"/>
        </w:rPr>
        <w:t xml:space="preserve">nicjatyw przeprowadzonych w Internecie dopuszczalne jest udokumentowanie skuteczności przeprowadzonych </w:t>
      </w:r>
      <w:r w:rsidR="00DB11DC">
        <w:rPr>
          <w:rFonts w:ascii="Lato" w:hAnsi="Lato" w:cs="Arial"/>
        </w:rPr>
        <w:t>I</w:t>
      </w:r>
      <w:r w:rsidRPr="009F2E83">
        <w:rPr>
          <w:rFonts w:ascii="Lato" w:hAnsi="Lato" w:cs="Arial"/>
        </w:rPr>
        <w:t>nicjatyw na podstawie statystyk internetowych i marketingowych, w tym m.in. zasięgów,</w:t>
      </w:r>
      <w:r w:rsidR="00F45784">
        <w:rPr>
          <w:rFonts w:ascii="Lato" w:hAnsi="Lato" w:cs="Arial"/>
        </w:rPr>
        <w:t xml:space="preserve"> kosztów</w:t>
      </w:r>
      <w:r w:rsidRPr="009F2E83">
        <w:rPr>
          <w:rFonts w:ascii="Lato" w:hAnsi="Lato" w:cs="Arial"/>
        </w:rPr>
        <w:t xml:space="preserve"> kliknięć (CPC) oraz przeprowadzonych ankiet ewaluacyjnych. </w:t>
      </w:r>
      <w:r w:rsidR="0046613D">
        <w:rPr>
          <w:rFonts w:ascii="Lato" w:hAnsi="Lato" w:cs="Arial"/>
        </w:rPr>
        <w:t>Realizator</w:t>
      </w:r>
      <w:r w:rsidRPr="009F2E83">
        <w:rPr>
          <w:rFonts w:ascii="Lato" w:hAnsi="Lato" w:cs="Arial"/>
        </w:rPr>
        <w:t xml:space="preserve"> jest zobowiązany do wykorzystania narzędzia informatycznego, spośród dostępnych na rynku albo stworzonego na potrzeby realizacji Zadania, do zebrania od odbiorców </w:t>
      </w:r>
      <w:r w:rsidR="00DB11DC">
        <w:rPr>
          <w:rFonts w:ascii="Lato" w:hAnsi="Lato" w:cs="Arial"/>
        </w:rPr>
        <w:t>I</w:t>
      </w:r>
      <w:r w:rsidRPr="009F2E83">
        <w:rPr>
          <w:rFonts w:ascii="Lato" w:hAnsi="Lato" w:cs="Arial"/>
        </w:rPr>
        <w:t>nicjatyw ankiet ewaluacyjnych</w:t>
      </w:r>
      <w:r w:rsidR="0046613D">
        <w:rPr>
          <w:rFonts w:ascii="Lato" w:hAnsi="Lato" w:cs="Arial"/>
        </w:rPr>
        <w:t>.</w:t>
      </w:r>
    </w:p>
    <w:p w14:paraId="058B95AC" w14:textId="77777777" w:rsidR="00442D58" w:rsidRDefault="00442D58" w:rsidP="00DC0448">
      <w:pPr>
        <w:tabs>
          <w:tab w:val="left" w:pos="360"/>
        </w:tabs>
        <w:spacing w:after="100" w:line="360" w:lineRule="auto"/>
        <w:jc w:val="both"/>
        <w:rPr>
          <w:rFonts w:ascii="Lato" w:hAnsi="Lato" w:cs="Arial"/>
        </w:rPr>
      </w:pPr>
    </w:p>
    <w:p w14:paraId="25B8AE9F" w14:textId="77777777" w:rsidR="00DC0448" w:rsidRDefault="00DC0448" w:rsidP="00DC0448">
      <w:pPr>
        <w:pStyle w:val="Akapitzlist"/>
        <w:tabs>
          <w:tab w:val="left" w:pos="360"/>
        </w:tabs>
        <w:spacing w:after="100" w:line="360" w:lineRule="auto"/>
        <w:ind w:left="1440"/>
        <w:jc w:val="center"/>
        <w:rPr>
          <w:rFonts w:ascii="Lato" w:eastAsiaTheme="majorEastAsia" w:hAnsi="Lato"/>
          <w:color w:val="0F4761" w:themeColor="accent1" w:themeShade="BF"/>
          <w:sz w:val="40"/>
          <w:szCs w:val="40"/>
        </w:rPr>
      </w:pPr>
    </w:p>
    <w:p w14:paraId="0B65A2E0" w14:textId="77777777" w:rsidR="001960AC" w:rsidRPr="00AF36B7" w:rsidRDefault="001960AC" w:rsidP="00AF36B7">
      <w:pPr>
        <w:tabs>
          <w:tab w:val="left" w:pos="360"/>
        </w:tabs>
        <w:spacing w:after="100" w:line="360" w:lineRule="auto"/>
        <w:rPr>
          <w:rFonts w:ascii="Lato" w:eastAsiaTheme="majorEastAsia" w:hAnsi="Lato"/>
          <w:color w:val="0F4761" w:themeColor="accent1" w:themeShade="BF"/>
          <w:sz w:val="40"/>
          <w:szCs w:val="40"/>
        </w:rPr>
        <w:sectPr w:rsidR="001960AC" w:rsidRPr="00AF36B7" w:rsidSect="00DC0448">
          <w:pgSz w:w="11906" w:h="16838"/>
          <w:pgMar w:top="1417" w:right="1417" w:bottom="1417" w:left="1417" w:header="708" w:footer="708" w:gutter="0"/>
          <w:cols w:space="708"/>
          <w:docGrid w:linePitch="360"/>
        </w:sectPr>
      </w:pPr>
    </w:p>
    <w:p w14:paraId="136E16F2" w14:textId="0EF611E2" w:rsidR="00DC0448" w:rsidRPr="00DC0448" w:rsidRDefault="00DC0448" w:rsidP="00DC0448">
      <w:pPr>
        <w:pStyle w:val="Akapitzlist"/>
        <w:tabs>
          <w:tab w:val="left" w:pos="360"/>
        </w:tabs>
        <w:spacing w:after="100" w:line="360" w:lineRule="auto"/>
        <w:ind w:left="1440"/>
        <w:jc w:val="right"/>
        <w:rPr>
          <w:rFonts w:ascii="Lato" w:eastAsiaTheme="majorEastAsia" w:hAnsi="Lato"/>
          <w:color w:val="0F4761" w:themeColor="accent1" w:themeShade="BF"/>
        </w:rPr>
      </w:pPr>
      <w:r w:rsidRPr="00DC0448">
        <w:rPr>
          <w:rFonts w:ascii="Lato" w:eastAsiaTheme="majorEastAsia" w:hAnsi="Lato"/>
          <w:color w:val="0F4761" w:themeColor="accent1" w:themeShade="BF"/>
        </w:rPr>
        <w:lastRenderedPageBreak/>
        <w:t>Załącznik nr 1</w:t>
      </w:r>
      <w:r w:rsidR="00A874ED">
        <w:rPr>
          <w:rFonts w:ascii="Lato" w:eastAsiaTheme="majorEastAsia" w:hAnsi="Lato"/>
          <w:color w:val="0F4761" w:themeColor="accent1" w:themeShade="BF"/>
        </w:rPr>
        <w:t>1</w:t>
      </w:r>
    </w:p>
    <w:p w14:paraId="71121062" w14:textId="5B0B337C" w:rsidR="00DC0448" w:rsidRPr="00DC0448" w:rsidRDefault="00DC0448" w:rsidP="00DC0448">
      <w:pPr>
        <w:pStyle w:val="Akapitzlist"/>
        <w:tabs>
          <w:tab w:val="left" w:pos="360"/>
        </w:tabs>
        <w:spacing w:after="100" w:line="360" w:lineRule="auto"/>
        <w:ind w:left="1440"/>
        <w:jc w:val="center"/>
        <w:rPr>
          <w:rFonts w:ascii="Lato" w:eastAsiaTheme="majorEastAsia" w:hAnsi="Lato"/>
          <w:color w:val="0F4761" w:themeColor="accent1" w:themeShade="BF"/>
        </w:rPr>
      </w:pPr>
      <w:r w:rsidRPr="00DC0448">
        <w:rPr>
          <w:rFonts w:ascii="Lato" w:eastAsiaTheme="majorEastAsia" w:hAnsi="Lato"/>
          <w:color w:val="0F4761" w:themeColor="accent1" w:themeShade="BF"/>
        </w:rPr>
        <w:t xml:space="preserve">Oferta </w:t>
      </w:r>
    </w:p>
    <w:sectPr w:rsidR="00DC0448" w:rsidRPr="00DC0448" w:rsidSect="00C309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691BB" w14:textId="77777777" w:rsidR="00DB2B17" w:rsidRDefault="00DB2B17" w:rsidP="009A0F07">
      <w:pPr>
        <w:spacing w:after="0" w:line="240" w:lineRule="auto"/>
      </w:pPr>
      <w:r>
        <w:separator/>
      </w:r>
    </w:p>
  </w:endnote>
  <w:endnote w:type="continuationSeparator" w:id="0">
    <w:p w14:paraId="0A542A03" w14:textId="77777777" w:rsidR="00DB2B17" w:rsidRDefault="00DB2B17" w:rsidP="009A0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Seravek">
    <w:altName w:val="Corbel"/>
    <w:charset w:val="00"/>
    <w:family w:val="swiss"/>
    <w:pitch w:val="variable"/>
    <w:sig w:usb0="00000001" w:usb1="5000207B" w:usb2="00000000" w:usb3="00000000" w:csb0="000000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CE">
    <w:panose1 w:val="020B0604020202020204"/>
    <w:charset w:val="EE"/>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3F011" w14:textId="77777777" w:rsidR="00DB2B17" w:rsidRDefault="00DB2B17" w:rsidP="009A0F07">
      <w:pPr>
        <w:spacing w:after="0" w:line="240" w:lineRule="auto"/>
      </w:pPr>
      <w:r>
        <w:separator/>
      </w:r>
    </w:p>
  </w:footnote>
  <w:footnote w:type="continuationSeparator" w:id="0">
    <w:p w14:paraId="1D3AA29B" w14:textId="77777777" w:rsidR="00DB2B17" w:rsidRDefault="00DB2B17" w:rsidP="009A0F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5CB"/>
    <w:multiLevelType w:val="multilevel"/>
    <w:tmpl w:val="A0740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A32527"/>
    <w:multiLevelType w:val="hybridMultilevel"/>
    <w:tmpl w:val="22D25C5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1111900"/>
    <w:multiLevelType w:val="multilevel"/>
    <w:tmpl w:val="78642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273A89"/>
    <w:multiLevelType w:val="multilevel"/>
    <w:tmpl w:val="9578AF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7447CF"/>
    <w:multiLevelType w:val="multilevel"/>
    <w:tmpl w:val="1CCE5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003782"/>
    <w:multiLevelType w:val="multilevel"/>
    <w:tmpl w:val="6CD0DF0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1B7F84"/>
    <w:multiLevelType w:val="multilevel"/>
    <w:tmpl w:val="7228E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1F13AE"/>
    <w:multiLevelType w:val="multilevel"/>
    <w:tmpl w:val="8068A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3C5059"/>
    <w:multiLevelType w:val="hybridMultilevel"/>
    <w:tmpl w:val="88663CBE"/>
    <w:lvl w:ilvl="0" w:tplc="A360472A">
      <w:start w:val="1"/>
      <w:numFmt w:val="decimal"/>
      <w:lvlText w:val="%1."/>
      <w:lvlJc w:val="left"/>
      <w:pPr>
        <w:ind w:left="360" w:hanging="360"/>
      </w:pPr>
      <w:rPr>
        <w:sz w:val="22"/>
        <w:szCs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71C5FE5"/>
    <w:multiLevelType w:val="hybridMultilevel"/>
    <w:tmpl w:val="DEB2EE88"/>
    <w:lvl w:ilvl="0" w:tplc="04150011">
      <w:start w:val="1"/>
      <w:numFmt w:val="decimal"/>
      <w:lvlText w:val="%1)"/>
      <w:lvlJc w:val="left"/>
      <w:pPr>
        <w:ind w:left="1070" w:hanging="360"/>
      </w:pPr>
      <w:rPr>
        <w:color w:val="000000"/>
        <w:sz w:val="22"/>
        <w:szCs w:val="22"/>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0" w15:restartNumberingAfterBreak="0">
    <w:nsid w:val="08123BEB"/>
    <w:multiLevelType w:val="multilevel"/>
    <w:tmpl w:val="1778CE90"/>
    <w:lvl w:ilvl="0">
      <w:start w:val="1"/>
      <w:numFmt w:val="decimal"/>
      <w:lvlText w:val="%1."/>
      <w:lvlJc w:val="left"/>
      <w:pPr>
        <w:ind w:left="360" w:hanging="360"/>
      </w:pPr>
      <w:rPr>
        <w:rFonts w:hint="default"/>
        <w:b w:val="0"/>
        <w:bCs w:val="0"/>
        <w:color w:val="auto"/>
        <w:sz w:val="22"/>
        <w:szCs w:val="22"/>
      </w:rPr>
    </w:lvl>
    <w:lvl w:ilvl="1">
      <w:start w:val="2"/>
      <w:numFmt w:val="lowerLetter"/>
      <w:lvlText w:val="%2)"/>
      <w:lvlJc w:val="left"/>
      <w:pPr>
        <w:ind w:left="1299" w:hanging="360"/>
      </w:pPr>
      <w:rPr>
        <w:rFonts w:hint="default"/>
      </w:rPr>
    </w:lvl>
    <w:lvl w:ilvl="2">
      <w:start w:val="1"/>
      <w:numFmt w:val="decimal"/>
      <w:lvlText w:val="%3)"/>
      <w:lvlJc w:val="left"/>
      <w:pPr>
        <w:ind w:left="2199" w:hanging="360"/>
      </w:pPr>
      <w:rPr>
        <w:rFonts w:hint="default"/>
      </w:rPr>
    </w:lvl>
    <w:lvl w:ilvl="3">
      <w:start w:val="1"/>
      <w:numFmt w:val="decimal"/>
      <w:lvlText w:val="%4."/>
      <w:lvlJc w:val="left"/>
      <w:pPr>
        <w:ind w:left="2739" w:hanging="360"/>
      </w:pPr>
      <w:rPr>
        <w:rFonts w:hint="default"/>
      </w:rPr>
    </w:lvl>
    <w:lvl w:ilvl="4">
      <w:start w:val="1"/>
      <w:numFmt w:val="lowerLetter"/>
      <w:lvlText w:val="%5."/>
      <w:lvlJc w:val="left"/>
      <w:pPr>
        <w:ind w:left="3459" w:hanging="360"/>
      </w:pPr>
      <w:rPr>
        <w:rFonts w:hint="default"/>
      </w:rPr>
    </w:lvl>
    <w:lvl w:ilvl="5">
      <w:start w:val="1"/>
      <w:numFmt w:val="lowerRoman"/>
      <w:lvlText w:val="%6."/>
      <w:lvlJc w:val="right"/>
      <w:pPr>
        <w:ind w:left="4179" w:hanging="180"/>
      </w:pPr>
      <w:rPr>
        <w:rFonts w:hint="default"/>
      </w:rPr>
    </w:lvl>
    <w:lvl w:ilvl="6">
      <w:start w:val="1"/>
      <w:numFmt w:val="decimal"/>
      <w:lvlText w:val="%7."/>
      <w:lvlJc w:val="left"/>
      <w:pPr>
        <w:ind w:left="4899" w:hanging="360"/>
      </w:pPr>
      <w:rPr>
        <w:rFonts w:hint="default"/>
      </w:rPr>
    </w:lvl>
    <w:lvl w:ilvl="7">
      <w:start w:val="1"/>
      <w:numFmt w:val="lowerLetter"/>
      <w:lvlText w:val="%8."/>
      <w:lvlJc w:val="left"/>
      <w:pPr>
        <w:ind w:left="5619" w:hanging="360"/>
      </w:pPr>
      <w:rPr>
        <w:rFonts w:hint="default"/>
      </w:rPr>
    </w:lvl>
    <w:lvl w:ilvl="8">
      <w:start w:val="1"/>
      <w:numFmt w:val="lowerRoman"/>
      <w:lvlText w:val="%9."/>
      <w:lvlJc w:val="right"/>
      <w:pPr>
        <w:ind w:left="6339" w:hanging="180"/>
      </w:pPr>
      <w:rPr>
        <w:rFonts w:hint="default"/>
      </w:rPr>
    </w:lvl>
  </w:abstractNum>
  <w:abstractNum w:abstractNumId="11" w15:restartNumberingAfterBreak="0">
    <w:nsid w:val="08514E90"/>
    <w:multiLevelType w:val="hybridMultilevel"/>
    <w:tmpl w:val="7D62916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08567111"/>
    <w:multiLevelType w:val="hybridMultilevel"/>
    <w:tmpl w:val="BD108178"/>
    <w:lvl w:ilvl="0" w:tplc="6C686CC4">
      <w:start w:val="1"/>
      <w:numFmt w:val="decimal"/>
      <w:lvlText w:val="%1)"/>
      <w:lvlJc w:val="left"/>
      <w:pPr>
        <w:ind w:left="1020" w:hanging="360"/>
      </w:pPr>
    </w:lvl>
    <w:lvl w:ilvl="1" w:tplc="038684BA">
      <w:start w:val="1"/>
      <w:numFmt w:val="decimal"/>
      <w:lvlText w:val="%2)"/>
      <w:lvlJc w:val="left"/>
      <w:pPr>
        <w:ind w:left="1020" w:hanging="360"/>
      </w:pPr>
    </w:lvl>
    <w:lvl w:ilvl="2" w:tplc="7D082984">
      <w:start w:val="1"/>
      <w:numFmt w:val="decimal"/>
      <w:lvlText w:val="%3)"/>
      <w:lvlJc w:val="left"/>
      <w:pPr>
        <w:ind w:left="1020" w:hanging="360"/>
      </w:pPr>
    </w:lvl>
    <w:lvl w:ilvl="3" w:tplc="2160A644">
      <w:start w:val="1"/>
      <w:numFmt w:val="decimal"/>
      <w:lvlText w:val="%4)"/>
      <w:lvlJc w:val="left"/>
      <w:pPr>
        <w:ind w:left="1020" w:hanging="360"/>
      </w:pPr>
    </w:lvl>
    <w:lvl w:ilvl="4" w:tplc="001EF5B2">
      <w:start w:val="1"/>
      <w:numFmt w:val="decimal"/>
      <w:lvlText w:val="%5)"/>
      <w:lvlJc w:val="left"/>
      <w:pPr>
        <w:ind w:left="1020" w:hanging="360"/>
      </w:pPr>
    </w:lvl>
    <w:lvl w:ilvl="5" w:tplc="487646EC">
      <w:start w:val="1"/>
      <w:numFmt w:val="decimal"/>
      <w:lvlText w:val="%6)"/>
      <w:lvlJc w:val="left"/>
      <w:pPr>
        <w:ind w:left="1020" w:hanging="360"/>
      </w:pPr>
    </w:lvl>
    <w:lvl w:ilvl="6" w:tplc="28E41334">
      <w:start w:val="1"/>
      <w:numFmt w:val="decimal"/>
      <w:lvlText w:val="%7)"/>
      <w:lvlJc w:val="left"/>
      <w:pPr>
        <w:ind w:left="1020" w:hanging="360"/>
      </w:pPr>
    </w:lvl>
    <w:lvl w:ilvl="7" w:tplc="FDF2E9E6">
      <w:start w:val="1"/>
      <w:numFmt w:val="decimal"/>
      <w:lvlText w:val="%8)"/>
      <w:lvlJc w:val="left"/>
      <w:pPr>
        <w:ind w:left="1020" w:hanging="360"/>
      </w:pPr>
    </w:lvl>
    <w:lvl w:ilvl="8" w:tplc="AB64A294">
      <w:start w:val="1"/>
      <w:numFmt w:val="decimal"/>
      <w:lvlText w:val="%9)"/>
      <w:lvlJc w:val="left"/>
      <w:pPr>
        <w:ind w:left="1020" w:hanging="360"/>
      </w:pPr>
    </w:lvl>
  </w:abstractNum>
  <w:abstractNum w:abstractNumId="13" w15:restartNumberingAfterBreak="0">
    <w:nsid w:val="0CEC6091"/>
    <w:multiLevelType w:val="hybridMultilevel"/>
    <w:tmpl w:val="C5B2EEF4"/>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0D036C09"/>
    <w:multiLevelType w:val="multilevel"/>
    <w:tmpl w:val="22CC6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DE656B8"/>
    <w:multiLevelType w:val="hybridMultilevel"/>
    <w:tmpl w:val="55C84ECE"/>
    <w:lvl w:ilvl="0" w:tplc="04150011">
      <w:start w:val="1"/>
      <w:numFmt w:val="decimal"/>
      <w:lvlText w:val="%1)"/>
      <w:lvlJc w:val="left"/>
      <w:pPr>
        <w:ind w:left="1070"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15:restartNumberingAfterBreak="0">
    <w:nsid w:val="0E447683"/>
    <w:multiLevelType w:val="hybridMultilevel"/>
    <w:tmpl w:val="B468B172"/>
    <w:lvl w:ilvl="0" w:tplc="FC726DC2">
      <w:start w:val="1"/>
      <w:numFmt w:val="decimal"/>
      <w:lvlText w:val="%1."/>
      <w:lvlJc w:val="left"/>
      <w:pPr>
        <w:ind w:left="1440" w:hanging="360"/>
      </w:pPr>
    </w:lvl>
    <w:lvl w:ilvl="1" w:tplc="39F48F9E">
      <w:start w:val="1"/>
      <w:numFmt w:val="decimal"/>
      <w:lvlText w:val="%2."/>
      <w:lvlJc w:val="left"/>
      <w:pPr>
        <w:ind w:left="1440" w:hanging="360"/>
      </w:pPr>
    </w:lvl>
    <w:lvl w:ilvl="2" w:tplc="464064EC">
      <w:start w:val="1"/>
      <w:numFmt w:val="decimal"/>
      <w:lvlText w:val="%3."/>
      <w:lvlJc w:val="left"/>
      <w:pPr>
        <w:ind w:left="1440" w:hanging="360"/>
      </w:pPr>
    </w:lvl>
    <w:lvl w:ilvl="3" w:tplc="11509C48">
      <w:start w:val="1"/>
      <w:numFmt w:val="decimal"/>
      <w:lvlText w:val="%4."/>
      <w:lvlJc w:val="left"/>
      <w:pPr>
        <w:ind w:left="1440" w:hanging="360"/>
      </w:pPr>
    </w:lvl>
    <w:lvl w:ilvl="4" w:tplc="086A442C">
      <w:start w:val="1"/>
      <w:numFmt w:val="decimal"/>
      <w:lvlText w:val="%5."/>
      <w:lvlJc w:val="left"/>
      <w:pPr>
        <w:ind w:left="1440" w:hanging="360"/>
      </w:pPr>
    </w:lvl>
    <w:lvl w:ilvl="5" w:tplc="E2243542">
      <w:start w:val="1"/>
      <w:numFmt w:val="decimal"/>
      <w:lvlText w:val="%6."/>
      <w:lvlJc w:val="left"/>
      <w:pPr>
        <w:ind w:left="1440" w:hanging="360"/>
      </w:pPr>
    </w:lvl>
    <w:lvl w:ilvl="6" w:tplc="7766244A">
      <w:start w:val="1"/>
      <w:numFmt w:val="decimal"/>
      <w:lvlText w:val="%7."/>
      <w:lvlJc w:val="left"/>
      <w:pPr>
        <w:ind w:left="1440" w:hanging="360"/>
      </w:pPr>
    </w:lvl>
    <w:lvl w:ilvl="7" w:tplc="AD1A5E58">
      <w:start w:val="1"/>
      <w:numFmt w:val="decimal"/>
      <w:lvlText w:val="%8."/>
      <w:lvlJc w:val="left"/>
      <w:pPr>
        <w:ind w:left="1440" w:hanging="360"/>
      </w:pPr>
    </w:lvl>
    <w:lvl w:ilvl="8" w:tplc="E1422EC2">
      <w:start w:val="1"/>
      <w:numFmt w:val="decimal"/>
      <w:lvlText w:val="%9."/>
      <w:lvlJc w:val="left"/>
      <w:pPr>
        <w:ind w:left="1440" w:hanging="360"/>
      </w:pPr>
    </w:lvl>
  </w:abstractNum>
  <w:abstractNum w:abstractNumId="17" w15:restartNumberingAfterBreak="0">
    <w:nsid w:val="0F7F324B"/>
    <w:multiLevelType w:val="hybridMultilevel"/>
    <w:tmpl w:val="3F9CA9A2"/>
    <w:lvl w:ilvl="0" w:tplc="4ADE7DC4">
      <w:start w:val="1"/>
      <w:numFmt w:val="decimal"/>
      <w:lvlText w:val="%1."/>
      <w:lvlJc w:val="left"/>
      <w:pPr>
        <w:ind w:left="1440" w:hanging="360"/>
      </w:pPr>
    </w:lvl>
    <w:lvl w:ilvl="1" w:tplc="5C965ACA">
      <w:start w:val="1"/>
      <w:numFmt w:val="decimal"/>
      <w:lvlText w:val="%2."/>
      <w:lvlJc w:val="left"/>
      <w:pPr>
        <w:ind w:left="1440" w:hanging="360"/>
      </w:pPr>
    </w:lvl>
    <w:lvl w:ilvl="2" w:tplc="4C58205E">
      <w:start w:val="1"/>
      <w:numFmt w:val="decimal"/>
      <w:lvlText w:val="%3."/>
      <w:lvlJc w:val="left"/>
      <w:pPr>
        <w:ind w:left="1440" w:hanging="360"/>
      </w:pPr>
    </w:lvl>
    <w:lvl w:ilvl="3" w:tplc="129897D8">
      <w:start w:val="1"/>
      <w:numFmt w:val="decimal"/>
      <w:lvlText w:val="%4."/>
      <w:lvlJc w:val="left"/>
      <w:pPr>
        <w:ind w:left="1440" w:hanging="360"/>
      </w:pPr>
    </w:lvl>
    <w:lvl w:ilvl="4" w:tplc="C096B856">
      <w:start w:val="1"/>
      <w:numFmt w:val="decimal"/>
      <w:lvlText w:val="%5."/>
      <w:lvlJc w:val="left"/>
      <w:pPr>
        <w:ind w:left="1440" w:hanging="360"/>
      </w:pPr>
    </w:lvl>
    <w:lvl w:ilvl="5" w:tplc="4BAC931A">
      <w:start w:val="1"/>
      <w:numFmt w:val="decimal"/>
      <w:lvlText w:val="%6."/>
      <w:lvlJc w:val="left"/>
      <w:pPr>
        <w:ind w:left="1440" w:hanging="360"/>
      </w:pPr>
    </w:lvl>
    <w:lvl w:ilvl="6" w:tplc="DD8CCDAA">
      <w:start w:val="1"/>
      <w:numFmt w:val="decimal"/>
      <w:lvlText w:val="%7."/>
      <w:lvlJc w:val="left"/>
      <w:pPr>
        <w:ind w:left="1440" w:hanging="360"/>
      </w:pPr>
    </w:lvl>
    <w:lvl w:ilvl="7" w:tplc="A28EC5E0">
      <w:start w:val="1"/>
      <w:numFmt w:val="decimal"/>
      <w:lvlText w:val="%8."/>
      <w:lvlJc w:val="left"/>
      <w:pPr>
        <w:ind w:left="1440" w:hanging="360"/>
      </w:pPr>
    </w:lvl>
    <w:lvl w:ilvl="8" w:tplc="BC967356">
      <w:start w:val="1"/>
      <w:numFmt w:val="decimal"/>
      <w:lvlText w:val="%9."/>
      <w:lvlJc w:val="left"/>
      <w:pPr>
        <w:ind w:left="1440" w:hanging="360"/>
      </w:pPr>
    </w:lvl>
  </w:abstractNum>
  <w:abstractNum w:abstractNumId="18" w15:restartNumberingAfterBreak="0">
    <w:nsid w:val="1345755B"/>
    <w:multiLevelType w:val="multilevel"/>
    <w:tmpl w:val="471C8C34"/>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5D504C"/>
    <w:multiLevelType w:val="multilevel"/>
    <w:tmpl w:val="9798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701769"/>
    <w:multiLevelType w:val="multilevel"/>
    <w:tmpl w:val="BE463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8AF16FF"/>
    <w:multiLevelType w:val="hybridMultilevel"/>
    <w:tmpl w:val="B986CD0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191624FB"/>
    <w:multiLevelType w:val="hybridMultilevel"/>
    <w:tmpl w:val="A54C03C0"/>
    <w:lvl w:ilvl="0" w:tplc="04150017">
      <w:start w:val="1"/>
      <w:numFmt w:val="lowerLetter"/>
      <w:lvlText w:val="%1)"/>
      <w:lvlJc w:val="left"/>
      <w:pPr>
        <w:tabs>
          <w:tab w:val="num" w:pos="720"/>
        </w:tabs>
        <w:ind w:left="720" w:hanging="360"/>
      </w:pPr>
      <w:rPr>
        <w:color w:val="000000"/>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3" w15:restartNumberingAfterBreak="0">
    <w:nsid w:val="1A987BF0"/>
    <w:multiLevelType w:val="multilevel"/>
    <w:tmpl w:val="92D0CDC2"/>
    <w:lvl w:ilvl="0">
      <w:start w:val="1"/>
      <w:numFmt w:val="decimal"/>
      <w:lvlText w:val="%1."/>
      <w:lvlJc w:val="left"/>
      <w:pPr>
        <w:ind w:left="360" w:hanging="360"/>
      </w:pPr>
      <w:rPr>
        <w:rFonts w:hint="default"/>
        <w:b w:val="0"/>
        <w:bCs w:val="0"/>
        <w:color w:val="auto"/>
        <w:sz w:val="22"/>
        <w:szCs w:val="22"/>
      </w:rPr>
    </w:lvl>
    <w:lvl w:ilvl="1">
      <w:start w:val="1"/>
      <w:numFmt w:val="decimal"/>
      <w:lvlText w:val="%2)"/>
      <w:lvlJc w:val="left"/>
      <w:pPr>
        <w:ind w:left="1299" w:hanging="360"/>
      </w:pPr>
    </w:lvl>
    <w:lvl w:ilvl="2">
      <w:start w:val="1"/>
      <w:numFmt w:val="decimal"/>
      <w:lvlText w:val="%3)"/>
      <w:lvlJc w:val="left"/>
      <w:pPr>
        <w:ind w:left="2199" w:hanging="360"/>
      </w:pPr>
      <w:rPr>
        <w:rFonts w:hint="default"/>
      </w:rPr>
    </w:lvl>
    <w:lvl w:ilvl="3">
      <w:start w:val="1"/>
      <w:numFmt w:val="decimal"/>
      <w:lvlText w:val="%4."/>
      <w:lvlJc w:val="left"/>
      <w:pPr>
        <w:ind w:left="2739" w:hanging="360"/>
      </w:pPr>
      <w:rPr>
        <w:rFonts w:hint="default"/>
      </w:rPr>
    </w:lvl>
    <w:lvl w:ilvl="4">
      <w:start w:val="1"/>
      <w:numFmt w:val="lowerLetter"/>
      <w:lvlText w:val="%5."/>
      <w:lvlJc w:val="left"/>
      <w:pPr>
        <w:ind w:left="3459" w:hanging="360"/>
      </w:pPr>
      <w:rPr>
        <w:rFonts w:hint="default"/>
      </w:rPr>
    </w:lvl>
    <w:lvl w:ilvl="5">
      <w:start w:val="1"/>
      <w:numFmt w:val="lowerRoman"/>
      <w:lvlText w:val="%6."/>
      <w:lvlJc w:val="right"/>
      <w:pPr>
        <w:ind w:left="4179" w:hanging="180"/>
      </w:pPr>
      <w:rPr>
        <w:rFonts w:hint="default"/>
      </w:rPr>
    </w:lvl>
    <w:lvl w:ilvl="6">
      <w:start w:val="1"/>
      <w:numFmt w:val="decimal"/>
      <w:lvlText w:val="%7."/>
      <w:lvlJc w:val="left"/>
      <w:pPr>
        <w:ind w:left="4899" w:hanging="360"/>
      </w:pPr>
      <w:rPr>
        <w:rFonts w:hint="default"/>
      </w:rPr>
    </w:lvl>
    <w:lvl w:ilvl="7">
      <w:start w:val="1"/>
      <w:numFmt w:val="lowerLetter"/>
      <w:lvlText w:val="%8."/>
      <w:lvlJc w:val="left"/>
      <w:pPr>
        <w:ind w:left="5619" w:hanging="360"/>
      </w:pPr>
      <w:rPr>
        <w:rFonts w:hint="default"/>
      </w:rPr>
    </w:lvl>
    <w:lvl w:ilvl="8">
      <w:start w:val="1"/>
      <w:numFmt w:val="lowerRoman"/>
      <w:lvlText w:val="%9."/>
      <w:lvlJc w:val="right"/>
      <w:pPr>
        <w:ind w:left="6339" w:hanging="180"/>
      </w:pPr>
      <w:rPr>
        <w:rFonts w:hint="default"/>
      </w:rPr>
    </w:lvl>
  </w:abstractNum>
  <w:abstractNum w:abstractNumId="24" w15:restartNumberingAfterBreak="0">
    <w:nsid w:val="1ACA6D18"/>
    <w:multiLevelType w:val="multilevel"/>
    <w:tmpl w:val="0AF84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ADF2298"/>
    <w:multiLevelType w:val="hybridMultilevel"/>
    <w:tmpl w:val="963E595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1B4B2FC9"/>
    <w:multiLevelType w:val="hybridMultilevel"/>
    <w:tmpl w:val="3CFE337C"/>
    <w:lvl w:ilvl="0" w:tplc="6B70194E">
      <w:start w:val="1"/>
      <w:numFmt w:val="decimal"/>
      <w:lvlText w:val="%1."/>
      <w:lvlJc w:val="left"/>
      <w:pPr>
        <w:tabs>
          <w:tab w:val="num" w:pos="720"/>
        </w:tabs>
        <w:ind w:left="720" w:hanging="360"/>
      </w:pPr>
      <w:rPr>
        <w:rFonts w:ascii="Lato" w:eastAsia="Times New Roman" w:hAnsi="Lato" w:cs="Arial"/>
        <w:color w:val="000000"/>
        <w:sz w:val="22"/>
        <w:szCs w:val="22"/>
      </w:rPr>
    </w:lvl>
    <w:lvl w:ilvl="1" w:tplc="04150017">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7" w15:restartNumberingAfterBreak="0">
    <w:nsid w:val="21336073"/>
    <w:multiLevelType w:val="multilevel"/>
    <w:tmpl w:val="AB789B6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2"/>
      <w:numFmt w:val="bullet"/>
      <w:lvlText w:val=""/>
      <w:lvlJc w:val="left"/>
      <w:pPr>
        <w:ind w:left="2160" w:hanging="360"/>
      </w:pPr>
      <w:rPr>
        <w:rFonts w:ascii="Symbol" w:eastAsiaTheme="minorHAnsi" w:hAnsi="Symbo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1683F8D"/>
    <w:multiLevelType w:val="hybridMultilevel"/>
    <w:tmpl w:val="715EC12E"/>
    <w:lvl w:ilvl="0" w:tplc="0415000F">
      <w:start w:val="1"/>
      <w:numFmt w:val="decimal"/>
      <w:lvlText w:val="%1."/>
      <w:lvlJc w:val="left"/>
      <w:pPr>
        <w:ind w:left="1659" w:hanging="360"/>
      </w:pPr>
    </w:lvl>
    <w:lvl w:ilvl="1" w:tplc="04150019" w:tentative="1">
      <w:start w:val="1"/>
      <w:numFmt w:val="lowerLetter"/>
      <w:lvlText w:val="%2."/>
      <w:lvlJc w:val="left"/>
      <w:pPr>
        <w:ind w:left="2379" w:hanging="360"/>
      </w:pPr>
    </w:lvl>
    <w:lvl w:ilvl="2" w:tplc="0415001B" w:tentative="1">
      <w:start w:val="1"/>
      <w:numFmt w:val="lowerRoman"/>
      <w:lvlText w:val="%3."/>
      <w:lvlJc w:val="right"/>
      <w:pPr>
        <w:ind w:left="3099" w:hanging="180"/>
      </w:pPr>
    </w:lvl>
    <w:lvl w:ilvl="3" w:tplc="0415000F" w:tentative="1">
      <w:start w:val="1"/>
      <w:numFmt w:val="decimal"/>
      <w:lvlText w:val="%4."/>
      <w:lvlJc w:val="left"/>
      <w:pPr>
        <w:ind w:left="3819" w:hanging="360"/>
      </w:pPr>
    </w:lvl>
    <w:lvl w:ilvl="4" w:tplc="04150019" w:tentative="1">
      <w:start w:val="1"/>
      <w:numFmt w:val="lowerLetter"/>
      <w:lvlText w:val="%5."/>
      <w:lvlJc w:val="left"/>
      <w:pPr>
        <w:ind w:left="4539" w:hanging="360"/>
      </w:pPr>
    </w:lvl>
    <w:lvl w:ilvl="5" w:tplc="0415001B" w:tentative="1">
      <w:start w:val="1"/>
      <w:numFmt w:val="lowerRoman"/>
      <w:lvlText w:val="%6."/>
      <w:lvlJc w:val="right"/>
      <w:pPr>
        <w:ind w:left="5259" w:hanging="180"/>
      </w:pPr>
    </w:lvl>
    <w:lvl w:ilvl="6" w:tplc="0415000F" w:tentative="1">
      <w:start w:val="1"/>
      <w:numFmt w:val="decimal"/>
      <w:lvlText w:val="%7."/>
      <w:lvlJc w:val="left"/>
      <w:pPr>
        <w:ind w:left="5979" w:hanging="360"/>
      </w:pPr>
    </w:lvl>
    <w:lvl w:ilvl="7" w:tplc="04150019" w:tentative="1">
      <w:start w:val="1"/>
      <w:numFmt w:val="lowerLetter"/>
      <w:lvlText w:val="%8."/>
      <w:lvlJc w:val="left"/>
      <w:pPr>
        <w:ind w:left="6699" w:hanging="360"/>
      </w:pPr>
    </w:lvl>
    <w:lvl w:ilvl="8" w:tplc="0415001B" w:tentative="1">
      <w:start w:val="1"/>
      <w:numFmt w:val="lowerRoman"/>
      <w:lvlText w:val="%9."/>
      <w:lvlJc w:val="right"/>
      <w:pPr>
        <w:ind w:left="7419" w:hanging="180"/>
      </w:pPr>
    </w:lvl>
  </w:abstractNum>
  <w:abstractNum w:abstractNumId="29" w15:restartNumberingAfterBreak="0">
    <w:nsid w:val="248669EF"/>
    <w:multiLevelType w:val="multilevel"/>
    <w:tmpl w:val="75387B68"/>
    <w:lvl w:ilvl="0">
      <w:start w:val="1"/>
      <w:numFmt w:val="decimal"/>
      <w:lvlText w:val="%1."/>
      <w:lvlJc w:val="left"/>
      <w:pPr>
        <w:tabs>
          <w:tab w:val="num" w:pos="720"/>
        </w:tabs>
        <w:ind w:left="720" w:hanging="360"/>
      </w:pPr>
    </w:lvl>
    <w:lvl w:ilvl="1">
      <w:start w:val="1"/>
      <w:numFmt w:val="decimal"/>
      <w:lvlText w:val="%2."/>
      <w:lvlJc w:val="left"/>
      <w:pPr>
        <w:tabs>
          <w:tab w:val="num" w:pos="1494"/>
        </w:tabs>
        <w:ind w:left="1494"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97A66C1"/>
    <w:multiLevelType w:val="hybridMultilevel"/>
    <w:tmpl w:val="874CE64A"/>
    <w:lvl w:ilvl="0" w:tplc="2B06EFA4">
      <w:start w:val="1"/>
      <w:numFmt w:val="decimal"/>
      <w:lvlText w:val="%1)"/>
      <w:lvlJc w:val="left"/>
      <w:pPr>
        <w:ind w:left="1020" w:hanging="360"/>
      </w:pPr>
    </w:lvl>
    <w:lvl w:ilvl="1" w:tplc="1870ED1E">
      <w:start w:val="1"/>
      <w:numFmt w:val="decimal"/>
      <w:lvlText w:val="%2)"/>
      <w:lvlJc w:val="left"/>
      <w:pPr>
        <w:ind w:left="1020" w:hanging="360"/>
      </w:pPr>
    </w:lvl>
    <w:lvl w:ilvl="2" w:tplc="1C983E4C">
      <w:start w:val="1"/>
      <w:numFmt w:val="decimal"/>
      <w:lvlText w:val="%3)"/>
      <w:lvlJc w:val="left"/>
      <w:pPr>
        <w:ind w:left="1020" w:hanging="360"/>
      </w:pPr>
    </w:lvl>
    <w:lvl w:ilvl="3" w:tplc="332C720E">
      <w:start w:val="1"/>
      <w:numFmt w:val="decimal"/>
      <w:lvlText w:val="%4)"/>
      <w:lvlJc w:val="left"/>
      <w:pPr>
        <w:ind w:left="1020" w:hanging="360"/>
      </w:pPr>
    </w:lvl>
    <w:lvl w:ilvl="4" w:tplc="E9A6441C">
      <w:start w:val="1"/>
      <w:numFmt w:val="decimal"/>
      <w:lvlText w:val="%5)"/>
      <w:lvlJc w:val="left"/>
      <w:pPr>
        <w:ind w:left="1020" w:hanging="360"/>
      </w:pPr>
    </w:lvl>
    <w:lvl w:ilvl="5" w:tplc="6DDE785E">
      <w:start w:val="1"/>
      <w:numFmt w:val="decimal"/>
      <w:lvlText w:val="%6)"/>
      <w:lvlJc w:val="left"/>
      <w:pPr>
        <w:ind w:left="1020" w:hanging="360"/>
      </w:pPr>
    </w:lvl>
    <w:lvl w:ilvl="6" w:tplc="0EC62CC6">
      <w:start w:val="1"/>
      <w:numFmt w:val="decimal"/>
      <w:lvlText w:val="%7)"/>
      <w:lvlJc w:val="left"/>
      <w:pPr>
        <w:ind w:left="1020" w:hanging="360"/>
      </w:pPr>
    </w:lvl>
    <w:lvl w:ilvl="7" w:tplc="312E0844">
      <w:start w:val="1"/>
      <w:numFmt w:val="decimal"/>
      <w:lvlText w:val="%8)"/>
      <w:lvlJc w:val="left"/>
      <w:pPr>
        <w:ind w:left="1020" w:hanging="360"/>
      </w:pPr>
    </w:lvl>
    <w:lvl w:ilvl="8" w:tplc="5798F8A2">
      <w:start w:val="1"/>
      <w:numFmt w:val="decimal"/>
      <w:lvlText w:val="%9)"/>
      <w:lvlJc w:val="left"/>
      <w:pPr>
        <w:ind w:left="1020" w:hanging="360"/>
      </w:pPr>
    </w:lvl>
  </w:abstractNum>
  <w:abstractNum w:abstractNumId="31" w15:restartNumberingAfterBreak="0">
    <w:nsid w:val="2BDC5FB8"/>
    <w:multiLevelType w:val="hybridMultilevel"/>
    <w:tmpl w:val="1D2A5326"/>
    <w:lvl w:ilvl="0" w:tplc="0415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2C783F35"/>
    <w:multiLevelType w:val="hybridMultilevel"/>
    <w:tmpl w:val="D6E24D8C"/>
    <w:lvl w:ilvl="0" w:tplc="567EB3AA">
      <w:start w:val="1"/>
      <w:numFmt w:val="decimal"/>
      <w:lvlText w:val="%1."/>
      <w:lvlJc w:val="left"/>
      <w:pPr>
        <w:ind w:left="36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D777535"/>
    <w:multiLevelType w:val="hybridMultilevel"/>
    <w:tmpl w:val="518A848C"/>
    <w:lvl w:ilvl="0" w:tplc="51E2B24C">
      <w:start w:val="1"/>
      <w:numFmt w:val="decimal"/>
      <w:lvlText w:val="%1)"/>
      <w:lvlJc w:val="left"/>
      <w:pPr>
        <w:tabs>
          <w:tab w:val="num" w:pos="644"/>
        </w:tabs>
        <w:ind w:left="644" w:hanging="360"/>
      </w:pPr>
      <w:rPr>
        <w:rFonts w:hint="default"/>
        <w:color w:val="000000"/>
        <w:sz w:val="22"/>
        <w:szCs w:val="22"/>
      </w:rPr>
    </w:lvl>
    <w:lvl w:ilvl="1" w:tplc="FFFFFFFF">
      <w:start w:val="1"/>
      <w:numFmt w:val="lowerLetter"/>
      <w:lvlText w:val="%2)"/>
      <w:lvlJc w:val="left"/>
      <w:pPr>
        <w:tabs>
          <w:tab w:val="num" w:pos="1364"/>
        </w:tabs>
        <w:ind w:left="1364" w:hanging="360"/>
      </w:pPr>
    </w:lvl>
    <w:lvl w:ilvl="2" w:tplc="FFFFFFFF">
      <w:start w:val="1"/>
      <w:numFmt w:val="lowerRoman"/>
      <w:lvlText w:val="%3."/>
      <w:lvlJc w:val="right"/>
      <w:pPr>
        <w:tabs>
          <w:tab w:val="num" w:pos="2084"/>
        </w:tabs>
        <w:ind w:left="2084" w:hanging="180"/>
      </w:pPr>
      <w:rPr>
        <w:rFonts w:cs="Times New Roman"/>
      </w:rPr>
    </w:lvl>
    <w:lvl w:ilvl="3" w:tplc="FFFFFFFF">
      <w:start w:val="1"/>
      <w:numFmt w:val="decimal"/>
      <w:lvlText w:val="%4."/>
      <w:lvlJc w:val="left"/>
      <w:pPr>
        <w:tabs>
          <w:tab w:val="num" w:pos="2804"/>
        </w:tabs>
        <w:ind w:left="2804" w:hanging="360"/>
      </w:pPr>
      <w:rPr>
        <w:rFonts w:cs="Times New Roman"/>
      </w:rPr>
    </w:lvl>
    <w:lvl w:ilvl="4" w:tplc="FFFFFFFF">
      <w:start w:val="1"/>
      <w:numFmt w:val="lowerLetter"/>
      <w:lvlText w:val="%5."/>
      <w:lvlJc w:val="left"/>
      <w:pPr>
        <w:tabs>
          <w:tab w:val="num" w:pos="3524"/>
        </w:tabs>
        <w:ind w:left="3524" w:hanging="360"/>
      </w:pPr>
      <w:rPr>
        <w:rFonts w:cs="Times New Roman"/>
      </w:rPr>
    </w:lvl>
    <w:lvl w:ilvl="5" w:tplc="FFFFFFFF">
      <w:start w:val="1"/>
      <w:numFmt w:val="lowerRoman"/>
      <w:lvlText w:val="%6."/>
      <w:lvlJc w:val="right"/>
      <w:pPr>
        <w:tabs>
          <w:tab w:val="num" w:pos="4244"/>
        </w:tabs>
        <w:ind w:left="4244" w:hanging="180"/>
      </w:pPr>
      <w:rPr>
        <w:rFonts w:cs="Times New Roman"/>
      </w:rPr>
    </w:lvl>
    <w:lvl w:ilvl="6" w:tplc="FFFFFFFF">
      <w:start w:val="1"/>
      <w:numFmt w:val="decimal"/>
      <w:lvlText w:val="%7."/>
      <w:lvlJc w:val="left"/>
      <w:pPr>
        <w:tabs>
          <w:tab w:val="num" w:pos="4964"/>
        </w:tabs>
        <w:ind w:left="4964" w:hanging="360"/>
      </w:pPr>
      <w:rPr>
        <w:rFonts w:cs="Times New Roman"/>
      </w:rPr>
    </w:lvl>
    <w:lvl w:ilvl="7" w:tplc="FFFFFFFF">
      <w:start w:val="1"/>
      <w:numFmt w:val="lowerLetter"/>
      <w:lvlText w:val="%8."/>
      <w:lvlJc w:val="left"/>
      <w:pPr>
        <w:tabs>
          <w:tab w:val="num" w:pos="5684"/>
        </w:tabs>
        <w:ind w:left="5684" w:hanging="360"/>
      </w:pPr>
      <w:rPr>
        <w:rFonts w:cs="Times New Roman"/>
      </w:rPr>
    </w:lvl>
    <w:lvl w:ilvl="8" w:tplc="FFFFFFFF">
      <w:start w:val="1"/>
      <w:numFmt w:val="lowerRoman"/>
      <w:lvlText w:val="%9."/>
      <w:lvlJc w:val="right"/>
      <w:pPr>
        <w:tabs>
          <w:tab w:val="num" w:pos="6404"/>
        </w:tabs>
        <w:ind w:left="6404" w:hanging="180"/>
      </w:pPr>
      <w:rPr>
        <w:rFonts w:cs="Times New Roman"/>
      </w:rPr>
    </w:lvl>
  </w:abstractNum>
  <w:abstractNum w:abstractNumId="34" w15:restartNumberingAfterBreak="0">
    <w:nsid w:val="2F005989"/>
    <w:multiLevelType w:val="hybridMultilevel"/>
    <w:tmpl w:val="2C3EC1A0"/>
    <w:lvl w:ilvl="0" w:tplc="50B49FB2">
      <w:start w:val="1"/>
      <w:numFmt w:val="bullet"/>
      <w:lvlText w:val=""/>
      <w:lvlJc w:val="left"/>
      <w:pPr>
        <w:ind w:left="720" w:hanging="360"/>
      </w:pPr>
      <w:rPr>
        <w:rFonts w:ascii="Symbol" w:hAnsi="Symbol"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2121CB0"/>
    <w:multiLevelType w:val="hybridMultilevel"/>
    <w:tmpl w:val="6646F4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2762147"/>
    <w:multiLevelType w:val="multilevel"/>
    <w:tmpl w:val="BD88863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3F44E0C"/>
    <w:multiLevelType w:val="hybridMultilevel"/>
    <w:tmpl w:val="AB3CCF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6202529"/>
    <w:multiLevelType w:val="hybridMultilevel"/>
    <w:tmpl w:val="7D62916A"/>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9" w15:restartNumberingAfterBreak="0">
    <w:nsid w:val="36547AF8"/>
    <w:multiLevelType w:val="hybridMultilevel"/>
    <w:tmpl w:val="0BEEFCC6"/>
    <w:lvl w:ilvl="0" w:tplc="0415000F">
      <w:start w:val="1"/>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397C18C7"/>
    <w:multiLevelType w:val="hybridMultilevel"/>
    <w:tmpl w:val="950EE4EE"/>
    <w:lvl w:ilvl="0" w:tplc="1D106EDE">
      <w:start w:val="1"/>
      <w:numFmt w:val="decimal"/>
      <w:lvlText w:val="%1."/>
      <w:lvlJc w:val="left"/>
      <w:pPr>
        <w:ind w:left="1440" w:hanging="360"/>
      </w:pPr>
    </w:lvl>
    <w:lvl w:ilvl="1" w:tplc="B6A0893E">
      <w:start w:val="1"/>
      <w:numFmt w:val="decimal"/>
      <w:lvlText w:val="%2."/>
      <w:lvlJc w:val="left"/>
      <w:pPr>
        <w:ind w:left="1440" w:hanging="360"/>
      </w:pPr>
    </w:lvl>
    <w:lvl w:ilvl="2" w:tplc="74462F5A">
      <w:start w:val="1"/>
      <w:numFmt w:val="decimal"/>
      <w:lvlText w:val="%3."/>
      <w:lvlJc w:val="left"/>
      <w:pPr>
        <w:ind w:left="1440" w:hanging="360"/>
      </w:pPr>
    </w:lvl>
    <w:lvl w:ilvl="3" w:tplc="19BEDBFC">
      <w:start w:val="1"/>
      <w:numFmt w:val="decimal"/>
      <w:lvlText w:val="%4."/>
      <w:lvlJc w:val="left"/>
      <w:pPr>
        <w:ind w:left="1440" w:hanging="360"/>
      </w:pPr>
    </w:lvl>
    <w:lvl w:ilvl="4" w:tplc="F29E3068">
      <w:start w:val="1"/>
      <w:numFmt w:val="decimal"/>
      <w:lvlText w:val="%5."/>
      <w:lvlJc w:val="left"/>
      <w:pPr>
        <w:ind w:left="1440" w:hanging="360"/>
      </w:pPr>
    </w:lvl>
    <w:lvl w:ilvl="5" w:tplc="7E0ACA4C">
      <w:start w:val="1"/>
      <w:numFmt w:val="decimal"/>
      <w:lvlText w:val="%6."/>
      <w:lvlJc w:val="left"/>
      <w:pPr>
        <w:ind w:left="1440" w:hanging="360"/>
      </w:pPr>
    </w:lvl>
    <w:lvl w:ilvl="6" w:tplc="77C436F8">
      <w:start w:val="1"/>
      <w:numFmt w:val="decimal"/>
      <w:lvlText w:val="%7."/>
      <w:lvlJc w:val="left"/>
      <w:pPr>
        <w:ind w:left="1440" w:hanging="360"/>
      </w:pPr>
    </w:lvl>
    <w:lvl w:ilvl="7" w:tplc="228A5A4C">
      <w:start w:val="1"/>
      <w:numFmt w:val="decimal"/>
      <w:lvlText w:val="%8."/>
      <w:lvlJc w:val="left"/>
      <w:pPr>
        <w:ind w:left="1440" w:hanging="360"/>
      </w:pPr>
    </w:lvl>
    <w:lvl w:ilvl="8" w:tplc="7DACCC48">
      <w:start w:val="1"/>
      <w:numFmt w:val="decimal"/>
      <w:lvlText w:val="%9."/>
      <w:lvlJc w:val="left"/>
      <w:pPr>
        <w:ind w:left="1440" w:hanging="360"/>
      </w:pPr>
    </w:lvl>
  </w:abstractNum>
  <w:abstractNum w:abstractNumId="41" w15:restartNumberingAfterBreak="0">
    <w:nsid w:val="3A6B5A56"/>
    <w:multiLevelType w:val="hybridMultilevel"/>
    <w:tmpl w:val="987A2CB4"/>
    <w:lvl w:ilvl="0" w:tplc="FFFFFFFF">
      <w:start w:val="1"/>
      <w:numFmt w:val="decimal"/>
      <w:lvlText w:val="%1."/>
      <w:lvlJc w:val="left"/>
      <w:pPr>
        <w:ind w:left="360" w:hanging="360"/>
      </w:pPr>
    </w:lvl>
    <w:lvl w:ilvl="1" w:tplc="04150011">
      <w:start w:val="1"/>
      <w:numFmt w:val="decimal"/>
      <w:lvlText w:val="%2)"/>
      <w:lvlJc w:val="left"/>
      <w:pPr>
        <w:ind w:left="36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3BD10084"/>
    <w:multiLevelType w:val="multilevel"/>
    <w:tmpl w:val="22CC6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C55558B"/>
    <w:multiLevelType w:val="multilevel"/>
    <w:tmpl w:val="E7646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CB9438E"/>
    <w:multiLevelType w:val="hybridMultilevel"/>
    <w:tmpl w:val="C39CF118"/>
    <w:lvl w:ilvl="0" w:tplc="70643626">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DD54D68"/>
    <w:multiLevelType w:val="hybridMultilevel"/>
    <w:tmpl w:val="9ECEBD58"/>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FB25459"/>
    <w:multiLevelType w:val="hybridMultilevel"/>
    <w:tmpl w:val="306273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0DF6F52"/>
    <w:multiLevelType w:val="multilevel"/>
    <w:tmpl w:val="2FE4B9C2"/>
    <w:lvl w:ilvl="0">
      <w:start w:val="1"/>
      <w:numFmt w:val="decimal"/>
      <w:lvlText w:val="%1."/>
      <w:lvlJc w:val="left"/>
      <w:pPr>
        <w:ind w:left="360" w:hanging="360"/>
      </w:pPr>
      <w:rPr>
        <w:rFonts w:hint="default"/>
        <w:b w:val="0"/>
        <w:bCs w:val="0"/>
        <w:color w:val="auto"/>
        <w:sz w:val="22"/>
        <w:szCs w:val="22"/>
      </w:rPr>
    </w:lvl>
    <w:lvl w:ilvl="1">
      <w:start w:val="1"/>
      <w:numFmt w:val="decimal"/>
      <w:lvlText w:val="%2)"/>
      <w:lvlJc w:val="left"/>
      <w:pPr>
        <w:ind w:left="1299" w:hanging="360"/>
      </w:pPr>
    </w:lvl>
    <w:lvl w:ilvl="2">
      <w:start w:val="1"/>
      <w:numFmt w:val="decimal"/>
      <w:lvlText w:val="%3)"/>
      <w:lvlJc w:val="left"/>
      <w:pPr>
        <w:ind w:left="2199" w:hanging="360"/>
      </w:pPr>
      <w:rPr>
        <w:rFonts w:hint="default"/>
      </w:rPr>
    </w:lvl>
    <w:lvl w:ilvl="3">
      <w:start w:val="1"/>
      <w:numFmt w:val="decimal"/>
      <w:lvlText w:val="%4."/>
      <w:lvlJc w:val="left"/>
      <w:pPr>
        <w:ind w:left="2739" w:hanging="360"/>
      </w:pPr>
      <w:rPr>
        <w:rFonts w:hint="default"/>
      </w:rPr>
    </w:lvl>
    <w:lvl w:ilvl="4">
      <w:start w:val="1"/>
      <w:numFmt w:val="lowerLetter"/>
      <w:lvlText w:val="%5."/>
      <w:lvlJc w:val="left"/>
      <w:pPr>
        <w:ind w:left="3459" w:hanging="360"/>
      </w:pPr>
      <w:rPr>
        <w:rFonts w:hint="default"/>
      </w:rPr>
    </w:lvl>
    <w:lvl w:ilvl="5">
      <w:start w:val="1"/>
      <w:numFmt w:val="lowerRoman"/>
      <w:lvlText w:val="%6."/>
      <w:lvlJc w:val="right"/>
      <w:pPr>
        <w:ind w:left="4179" w:hanging="180"/>
      </w:pPr>
      <w:rPr>
        <w:rFonts w:hint="default"/>
      </w:rPr>
    </w:lvl>
    <w:lvl w:ilvl="6">
      <w:start w:val="1"/>
      <w:numFmt w:val="decimal"/>
      <w:lvlText w:val="%7."/>
      <w:lvlJc w:val="left"/>
      <w:pPr>
        <w:ind w:left="4899" w:hanging="360"/>
      </w:pPr>
      <w:rPr>
        <w:rFonts w:hint="default"/>
      </w:rPr>
    </w:lvl>
    <w:lvl w:ilvl="7">
      <w:start w:val="1"/>
      <w:numFmt w:val="lowerLetter"/>
      <w:lvlText w:val="%8."/>
      <w:lvlJc w:val="left"/>
      <w:pPr>
        <w:ind w:left="5619" w:hanging="360"/>
      </w:pPr>
      <w:rPr>
        <w:rFonts w:hint="default"/>
      </w:rPr>
    </w:lvl>
    <w:lvl w:ilvl="8">
      <w:start w:val="1"/>
      <w:numFmt w:val="lowerRoman"/>
      <w:lvlText w:val="%9."/>
      <w:lvlJc w:val="right"/>
      <w:pPr>
        <w:ind w:left="6339" w:hanging="180"/>
      </w:pPr>
      <w:rPr>
        <w:rFonts w:hint="default"/>
      </w:rPr>
    </w:lvl>
  </w:abstractNum>
  <w:abstractNum w:abstractNumId="48" w15:restartNumberingAfterBreak="0">
    <w:nsid w:val="417324D9"/>
    <w:multiLevelType w:val="hybridMultilevel"/>
    <w:tmpl w:val="A50C6192"/>
    <w:lvl w:ilvl="0" w:tplc="04150011">
      <w:start w:val="1"/>
      <w:numFmt w:val="decimal"/>
      <w:lvlText w:val="%1)"/>
      <w:lvlJc w:val="left"/>
      <w:pPr>
        <w:tabs>
          <w:tab w:val="num" w:pos="720"/>
        </w:tabs>
        <w:ind w:left="720" w:hanging="360"/>
      </w:pPr>
      <w:rPr>
        <w:color w:val="000000"/>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9" w15:restartNumberingAfterBreak="0">
    <w:nsid w:val="41FA6435"/>
    <w:multiLevelType w:val="hybridMultilevel"/>
    <w:tmpl w:val="A2288782"/>
    <w:lvl w:ilvl="0" w:tplc="233E89F4">
      <w:start w:val="1"/>
      <w:numFmt w:val="decimal"/>
      <w:lvlText w:val="%1."/>
      <w:lvlJc w:val="left"/>
      <w:pPr>
        <w:ind w:left="360" w:hanging="360"/>
      </w:pPr>
      <w:rPr>
        <w:b w:val="0"/>
        <w:bCs/>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42D945CF"/>
    <w:multiLevelType w:val="hybridMultilevel"/>
    <w:tmpl w:val="8BE8E8AA"/>
    <w:lvl w:ilvl="0" w:tplc="FFFFFFFF">
      <w:start w:val="1"/>
      <w:numFmt w:val="decimal"/>
      <w:lvlText w:val="%1."/>
      <w:lvlJc w:val="left"/>
      <w:pPr>
        <w:ind w:left="360" w:hanging="360"/>
      </w:pPr>
    </w:lvl>
    <w:lvl w:ilvl="1" w:tplc="FFFFFFFF">
      <w:start w:val="1"/>
      <w:numFmt w:val="decimal"/>
      <w:lvlText w:val="%2)"/>
      <w:lvlJc w:val="left"/>
      <w:pPr>
        <w:ind w:left="36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47067727"/>
    <w:multiLevelType w:val="multilevel"/>
    <w:tmpl w:val="EFE61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8DE3FE7"/>
    <w:multiLevelType w:val="multilevel"/>
    <w:tmpl w:val="1778CE90"/>
    <w:lvl w:ilvl="0">
      <w:start w:val="1"/>
      <w:numFmt w:val="decimal"/>
      <w:lvlText w:val="%1."/>
      <w:lvlJc w:val="left"/>
      <w:pPr>
        <w:ind w:left="360" w:hanging="360"/>
      </w:pPr>
      <w:rPr>
        <w:rFonts w:hint="default"/>
        <w:b w:val="0"/>
        <w:bCs w:val="0"/>
        <w:color w:val="auto"/>
        <w:sz w:val="22"/>
        <w:szCs w:val="22"/>
      </w:rPr>
    </w:lvl>
    <w:lvl w:ilvl="1">
      <w:start w:val="2"/>
      <w:numFmt w:val="lowerLetter"/>
      <w:lvlText w:val="%2)"/>
      <w:lvlJc w:val="left"/>
      <w:pPr>
        <w:ind w:left="1299" w:hanging="360"/>
      </w:pPr>
      <w:rPr>
        <w:rFonts w:hint="default"/>
      </w:rPr>
    </w:lvl>
    <w:lvl w:ilvl="2">
      <w:start w:val="1"/>
      <w:numFmt w:val="decimal"/>
      <w:lvlText w:val="%3)"/>
      <w:lvlJc w:val="left"/>
      <w:pPr>
        <w:ind w:left="2199" w:hanging="360"/>
      </w:pPr>
      <w:rPr>
        <w:rFonts w:hint="default"/>
      </w:rPr>
    </w:lvl>
    <w:lvl w:ilvl="3">
      <w:start w:val="1"/>
      <w:numFmt w:val="decimal"/>
      <w:lvlText w:val="%4."/>
      <w:lvlJc w:val="left"/>
      <w:pPr>
        <w:ind w:left="2739" w:hanging="360"/>
      </w:pPr>
      <w:rPr>
        <w:rFonts w:hint="default"/>
      </w:rPr>
    </w:lvl>
    <w:lvl w:ilvl="4">
      <w:start w:val="1"/>
      <w:numFmt w:val="lowerLetter"/>
      <w:lvlText w:val="%5."/>
      <w:lvlJc w:val="left"/>
      <w:pPr>
        <w:ind w:left="3459" w:hanging="360"/>
      </w:pPr>
      <w:rPr>
        <w:rFonts w:hint="default"/>
      </w:rPr>
    </w:lvl>
    <w:lvl w:ilvl="5">
      <w:start w:val="1"/>
      <w:numFmt w:val="lowerRoman"/>
      <w:lvlText w:val="%6."/>
      <w:lvlJc w:val="right"/>
      <w:pPr>
        <w:ind w:left="4179" w:hanging="180"/>
      </w:pPr>
      <w:rPr>
        <w:rFonts w:hint="default"/>
      </w:rPr>
    </w:lvl>
    <w:lvl w:ilvl="6">
      <w:start w:val="1"/>
      <w:numFmt w:val="decimal"/>
      <w:lvlText w:val="%7."/>
      <w:lvlJc w:val="left"/>
      <w:pPr>
        <w:ind w:left="4899" w:hanging="360"/>
      </w:pPr>
      <w:rPr>
        <w:rFonts w:hint="default"/>
      </w:rPr>
    </w:lvl>
    <w:lvl w:ilvl="7">
      <w:start w:val="1"/>
      <w:numFmt w:val="lowerLetter"/>
      <w:lvlText w:val="%8."/>
      <w:lvlJc w:val="left"/>
      <w:pPr>
        <w:ind w:left="5619" w:hanging="360"/>
      </w:pPr>
      <w:rPr>
        <w:rFonts w:hint="default"/>
      </w:rPr>
    </w:lvl>
    <w:lvl w:ilvl="8">
      <w:start w:val="1"/>
      <w:numFmt w:val="lowerRoman"/>
      <w:lvlText w:val="%9."/>
      <w:lvlJc w:val="right"/>
      <w:pPr>
        <w:ind w:left="6339" w:hanging="180"/>
      </w:pPr>
      <w:rPr>
        <w:rFonts w:hint="default"/>
      </w:rPr>
    </w:lvl>
  </w:abstractNum>
  <w:abstractNum w:abstractNumId="53" w15:restartNumberingAfterBreak="0">
    <w:nsid w:val="4A6425E5"/>
    <w:multiLevelType w:val="hybridMultilevel"/>
    <w:tmpl w:val="182001BE"/>
    <w:lvl w:ilvl="0" w:tplc="1C76427C">
      <w:start w:val="1"/>
      <w:numFmt w:val="decimal"/>
      <w:lvlText w:val="%1)"/>
      <w:lvlJc w:val="left"/>
      <w:pPr>
        <w:ind w:left="1020" w:hanging="360"/>
      </w:pPr>
    </w:lvl>
    <w:lvl w:ilvl="1" w:tplc="20A6E5AA">
      <w:start w:val="1"/>
      <w:numFmt w:val="decimal"/>
      <w:lvlText w:val="%2)"/>
      <w:lvlJc w:val="left"/>
      <w:pPr>
        <w:ind w:left="1020" w:hanging="360"/>
      </w:pPr>
    </w:lvl>
    <w:lvl w:ilvl="2" w:tplc="54523650">
      <w:start w:val="1"/>
      <w:numFmt w:val="decimal"/>
      <w:lvlText w:val="%3)"/>
      <w:lvlJc w:val="left"/>
      <w:pPr>
        <w:ind w:left="1020" w:hanging="360"/>
      </w:pPr>
    </w:lvl>
    <w:lvl w:ilvl="3" w:tplc="223A8B3C">
      <w:start w:val="1"/>
      <w:numFmt w:val="decimal"/>
      <w:lvlText w:val="%4)"/>
      <w:lvlJc w:val="left"/>
      <w:pPr>
        <w:ind w:left="1020" w:hanging="360"/>
      </w:pPr>
    </w:lvl>
    <w:lvl w:ilvl="4" w:tplc="1DDE1888">
      <w:start w:val="1"/>
      <w:numFmt w:val="decimal"/>
      <w:lvlText w:val="%5)"/>
      <w:lvlJc w:val="left"/>
      <w:pPr>
        <w:ind w:left="1020" w:hanging="360"/>
      </w:pPr>
    </w:lvl>
    <w:lvl w:ilvl="5" w:tplc="97CE4378">
      <w:start w:val="1"/>
      <w:numFmt w:val="decimal"/>
      <w:lvlText w:val="%6)"/>
      <w:lvlJc w:val="left"/>
      <w:pPr>
        <w:ind w:left="1020" w:hanging="360"/>
      </w:pPr>
    </w:lvl>
    <w:lvl w:ilvl="6" w:tplc="E8709C7C">
      <w:start w:val="1"/>
      <w:numFmt w:val="decimal"/>
      <w:lvlText w:val="%7)"/>
      <w:lvlJc w:val="left"/>
      <w:pPr>
        <w:ind w:left="1020" w:hanging="360"/>
      </w:pPr>
    </w:lvl>
    <w:lvl w:ilvl="7" w:tplc="D6122F96">
      <w:start w:val="1"/>
      <w:numFmt w:val="decimal"/>
      <w:lvlText w:val="%8)"/>
      <w:lvlJc w:val="left"/>
      <w:pPr>
        <w:ind w:left="1020" w:hanging="360"/>
      </w:pPr>
    </w:lvl>
    <w:lvl w:ilvl="8" w:tplc="0BA2C0A2">
      <w:start w:val="1"/>
      <w:numFmt w:val="decimal"/>
      <w:lvlText w:val="%9)"/>
      <w:lvlJc w:val="left"/>
      <w:pPr>
        <w:ind w:left="1020" w:hanging="360"/>
      </w:pPr>
    </w:lvl>
  </w:abstractNum>
  <w:abstractNum w:abstractNumId="54" w15:restartNumberingAfterBreak="0">
    <w:nsid w:val="4FC86927"/>
    <w:multiLevelType w:val="hybridMultilevel"/>
    <w:tmpl w:val="AA865C8A"/>
    <w:lvl w:ilvl="0" w:tplc="B518FBCE">
      <w:start w:val="1"/>
      <w:numFmt w:val="decimal"/>
      <w:lvlText w:val="%1."/>
      <w:lvlJc w:val="left"/>
      <w:pPr>
        <w:ind w:left="1440" w:hanging="360"/>
      </w:pPr>
    </w:lvl>
    <w:lvl w:ilvl="1" w:tplc="DA3A67C8">
      <w:start w:val="1"/>
      <w:numFmt w:val="decimal"/>
      <w:lvlText w:val="%2."/>
      <w:lvlJc w:val="left"/>
      <w:pPr>
        <w:ind w:left="1440" w:hanging="360"/>
      </w:pPr>
    </w:lvl>
    <w:lvl w:ilvl="2" w:tplc="E654A1A2">
      <w:start w:val="1"/>
      <w:numFmt w:val="decimal"/>
      <w:lvlText w:val="%3."/>
      <w:lvlJc w:val="left"/>
      <w:pPr>
        <w:ind w:left="1440" w:hanging="360"/>
      </w:pPr>
    </w:lvl>
    <w:lvl w:ilvl="3" w:tplc="495E0376">
      <w:start w:val="1"/>
      <w:numFmt w:val="decimal"/>
      <w:lvlText w:val="%4."/>
      <w:lvlJc w:val="left"/>
      <w:pPr>
        <w:ind w:left="1440" w:hanging="360"/>
      </w:pPr>
    </w:lvl>
    <w:lvl w:ilvl="4" w:tplc="34CE44AE">
      <w:start w:val="1"/>
      <w:numFmt w:val="decimal"/>
      <w:lvlText w:val="%5."/>
      <w:lvlJc w:val="left"/>
      <w:pPr>
        <w:ind w:left="1440" w:hanging="360"/>
      </w:pPr>
    </w:lvl>
    <w:lvl w:ilvl="5" w:tplc="4D54FF62">
      <w:start w:val="1"/>
      <w:numFmt w:val="decimal"/>
      <w:lvlText w:val="%6."/>
      <w:lvlJc w:val="left"/>
      <w:pPr>
        <w:ind w:left="1440" w:hanging="360"/>
      </w:pPr>
    </w:lvl>
    <w:lvl w:ilvl="6" w:tplc="125A76DE">
      <w:start w:val="1"/>
      <w:numFmt w:val="decimal"/>
      <w:lvlText w:val="%7."/>
      <w:lvlJc w:val="left"/>
      <w:pPr>
        <w:ind w:left="1440" w:hanging="360"/>
      </w:pPr>
    </w:lvl>
    <w:lvl w:ilvl="7" w:tplc="9B7EA358">
      <w:start w:val="1"/>
      <w:numFmt w:val="decimal"/>
      <w:lvlText w:val="%8."/>
      <w:lvlJc w:val="left"/>
      <w:pPr>
        <w:ind w:left="1440" w:hanging="360"/>
      </w:pPr>
    </w:lvl>
    <w:lvl w:ilvl="8" w:tplc="D2BCF56A">
      <w:start w:val="1"/>
      <w:numFmt w:val="decimal"/>
      <w:lvlText w:val="%9."/>
      <w:lvlJc w:val="left"/>
      <w:pPr>
        <w:ind w:left="1440" w:hanging="360"/>
      </w:pPr>
    </w:lvl>
  </w:abstractNum>
  <w:abstractNum w:abstractNumId="55" w15:restartNumberingAfterBreak="0">
    <w:nsid w:val="54145898"/>
    <w:multiLevelType w:val="multilevel"/>
    <w:tmpl w:val="22CC6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4854BEE"/>
    <w:multiLevelType w:val="multilevel"/>
    <w:tmpl w:val="74765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5A278F0"/>
    <w:multiLevelType w:val="hybridMultilevel"/>
    <w:tmpl w:val="9F5284F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15:restartNumberingAfterBreak="0">
    <w:nsid w:val="55DC193A"/>
    <w:multiLevelType w:val="multilevel"/>
    <w:tmpl w:val="75387B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B75573E"/>
    <w:multiLevelType w:val="multilevel"/>
    <w:tmpl w:val="5F5A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D4570E8"/>
    <w:multiLevelType w:val="multilevel"/>
    <w:tmpl w:val="AD74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DBD6D99"/>
    <w:multiLevelType w:val="multilevel"/>
    <w:tmpl w:val="AB789B6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2"/>
      <w:numFmt w:val="bullet"/>
      <w:lvlText w:val=""/>
      <w:lvlJc w:val="left"/>
      <w:pPr>
        <w:ind w:left="2160" w:hanging="360"/>
      </w:pPr>
      <w:rPr>
        <w:rFonts w:ascii="Symbol" w:eastAsiaTheme="minorHAnsi" w:hAnsi="Symbo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F852EB9"/>
    <w:multiLevelType w:val="hybridMultilevel"/>
    <w:tmpl w:val="5F20C286"/>
    <w:lvl w:ilvl="0" w:tplc="04150001">
      <w:start w:val="1"/>
      <w:numFmt w:val="bullet"/>
      <w:lvlText w:val=""/>
      <w:lvlJc w:val="left"/>
      <w:pPr>
        <w:ind w:left="578" w:hanging="360"/>
      </w:pPr>
      <w:rPr>
        <w:rFonts w:ascii="Symbol" w:hAnsi="Symbol" w:hint="default"/>
      </w:rPr>
    </w:lvl>
    <w:lvl w:ilvl="1" w:tplc="04150003" w:tentative="1">
      <w:start w:val="1"/>
      <w:numFmt w:val="bullet"/>
      <w:lvlText w:val="o"/>
      <w:lvlJc w:val="left"/>
      <w:pPr>
        <w:ind w:left="1298" w:hanging="360"/>
      </w:pPr>
      <w:rPr>
        <w:rFonts w:ascii="Courier New" w:hAnsi="Courier New" w:cs="Courier New" w:hint="default"/>
      </w:rPr>
    </w:lvl>
    <w:lvl w:ilvl="2" w:tplc="04150005" w:tentative="1">
      <w:start w:val="1"/>
      <w:numFmt w:val="bullet"/>
      <w:lvlText w:val=""/>
      <w:lvlJc w:val="left"/>
      <w:pPr>
        <w:ind w:left="2018" w:hanging="360"/>
      </w:pPr>
      <w:rPr>
        <w:rFonts w:ascii="Wingdings" w:hAnsi="Wingdings" w:hint="default"/>
      </w:rPr>
    </w:lvl>
    <w:lvl w:ilvl="3" w:tplc="04150001" w:tentative="1">
      <w:start w:val="1"/>
      <w:numFmt w:val="bullet"/>
      <w:lvlText w:val=""/>
      <w:lvlJc w:val="left"/>
      <w:pPr>
        <w:ind w:left="2738" w:hanging="360"/>
      </w:pPr>
      <w:rPr>
        <w:rFonts w:ascii="Symbol" w:hAnsi="Symbol" w:hint="default"/>
      </w:rPr>
    </w:lvl>
    <w:lvl w:ilvl="4" w:tplc="04150003" w:tentative="1">
      <w:start w:val="1"/>
      <w:numFmt w:val="bullet"/>
      <w:lvlText w:val="o"/>
      <w:lvlJc w:val="left"/>
      <w:pPr>
        <w:ind w:left="3458" w:hanging="360"/>
      </w:pPr>
      <w:rPr>
        <w:rFonts w:ascii="Courier New" w:hAnsi="Courier New" w:cs="Courier New" w:hint="default"/>
      </w:rPr>
    </w:lvl>
    <w:lvl w:ilvl="5" w:tplc="04150005" w:tentative="1">
      <w:start w:val="1"/>
      <w:numFmt w:val="bullet"/>
      <w:lvlText w:val=""/>
      <w:lvlJc w:val="left"/>
      <w:pPr>
        <w:ind w:left="4178" w:hanging="360"/>
      </w:pPr>
      <w:rPr>
        <w:rFonts w:ascii="Wingdings" w:hAnsi="Wingdings" w:hint="default"/>
      </w:rPr>
    </w:lvl>
    <w:lvl w:ilvl="6" w:tplc="04150001" w:tentative="1">
      <w:start w:val="1"/>
      <w:numFmt w:val="bullet"/>
      <w:lvlText w:val=""/>
      <w:lvlJc w:val="left"/>
      <w:pPr>
        <w:ind w:left="4898" w:hanging="360"/>
      </w:pPr>
      <w:rPr>
        <w:rFonts w:ascii="Symbol" w:hAnsi="Symbol" w:hint="default"/>
      </w:rPr>
    </w:lvl>
    <w:lvl w:ilvl="7" w:tplc="04150003" w:tentative="1">
      <w:start w:val="1"/>
      <w:numFmt w:val="bullet"/>
      <w:lvlText w:val="o"/>
      <w:lvlJc w:val="left"/>
      <w:pPr>
        <w:ind w:left="5618" w:hanging="360"/>
      </w:pPr>
      <w:rPr>
        <w:rFonts w:ascii="Courier New" w:hAnsi="Courier New" w:cs="Courier New" w:hint="default"/>
      </w:rPr>
    </w:lvl>
    <w:lvl w:ilvl="8" w:tplc="04150005" w:tentative="1">
      <w:start w:val="1"/>
      <w:numFmt w:val="bullet"/>
      <w:lvlText w:val=""/>
      <w:lvlJc w:val="left"/>
      <w:pPr>
        <w:ind w:left="6338" w:hanging="360"/>
      </w:pPr>
      <w:rPr>
        <w:rFonts w:ascii="Wingdings" w:hAnsi="Wingdings" w:hint="default"/>
      </w:rPr>
    </w:lvl>
  </w:abstractNum>
  <w:abstractNum w:abstractNumId="63" w15:restartNumberingAfterBreak="0">
    <w:nsid w:val="5F9938A6"/>
    <w:multiLevelType w:val="hybridMultilevel"/>
    <w:tmpl w:val="DA9421F2"/>
    <w:lvl w:ilvl="0" w:tplc="C02E4402">
      <w:start w:val="1"/>
      <w:numFmt w:val="decimal"/>
      <w:lvlText w:val="%1)"/>
      <w:lvlJc w:val="left"/>
      <w:pPr>
        <w:ind w:left="1020" w:hanging="360"/>
      </w:pPr>
    </w:lvl>
    <w:lvl w:ilvl="1" w:tplc="4DDC8286">
      <w:start w:val="1"/>
      <w:numFmt w:val="decimal"/>
      <w:lvlText w:val="%2)"/>
      <w:lvlJc w:val="left"/>
      <w:pPr>
        <w:ind w:left="1020" w:hanging="360"/>
      </w:pPr>
    </w:lvl>
    <w:lvl w:ilvl="2" w:tplc="D6E234B0">
      <w:start w:val="1"/>
      <w:numFmt w:val="decimal"/>
      <w:lvlText w:val="%3)"/>
      <w:lvlJc w:val="left"/>
      <w:pPr>
        <w:ind w:left="1020" w:hanging="360"/>
      </w:pPr>
    </w:lvl>
    <w:lvl w:ilvl="3" w:tplc="99B081B0">
      <w:start w:val="1"/>
      <w:numFmt w:val="decimal"/>
      <w:lvlText w:val="%4)"/>
      <w:lvlJc w:val="left"/>
      <w:pPr>
        <w:ind w:left="1020" w:hanging="360"/>
      </w:pPr>
    </w:lvl>
    <w:lvl w:ilvl="4" w:tplc="A568108E">
      <w:start w:val="1"/>
      <w:numFmt w:val="decimal"/>
      <w:lvlText w:val="%5)"/>
      <w:lvlJc w:val="left"/>
      <w:pPr>
        <w:ind w:left="1020" w:hanging="360"/>
      </w:pPr>
    </w:lvl>
    <w:lvl w:ilvl="5" w:tplc="998ABC1A">
      <w:start w:val="1"/>
      <w:numFmt w:val="decimal"/>
      <w:lvlText w:val="%6)"/>
      <w:lvlJc w:val="left"/>
      <w:pPr>
        <w:ind w:left="1020" w:hanging="360"/>
      </w:pPr>
    </w:lvl>
    <w:lvl w:ilvl="6" w:tplc="AE209FC4">
      <w:start w:val="1"/>
      <w:numFmt w:val="decimal"/>
      <w:lvlText w:val="%7)"/>
      <w:lvlJc w:val="left"/>
      <w:pPr>
        <w:ind w:left="1020" w:hanging="360"/>
      </w:pPr>
    </w:lvl>
    <w:lvl w:ilvl="7" w:tplc="9BDE0DE6">
      <w:start w:val="1"/>
      <w:numFmt w:val="decimal"/>
      <w:lvlText w:val="%8)"/>
      <w:lvlJc w:val="left"/>
      <w:pPr>
        <w:ind w:left="1020" w:hanging="360"/>
      </w:pPr>
    </w:lvl>
    <w:lvl w:ilvl="8" w:tplc="9A3A36CE">
      <w:start w:val="1"/>
      <w:numFmt w:val="decimal"/>
      <w:lvlText w:val="%9)"/>
      <w:lvlJc w:val="left"/>
      <w:pPr>
        <w:ind w:left="1020" w:hanging="360"/>
      </w:pPr>
    </w:lvl>
  </w:abstractNum>
  <w:abstractNum w:abstractNumId="64" w15:restartNumberingAfterBreak="0">
    <w:nsid w:val="5FFA3983"/>
    <w:multiLevelType w:val="hybridMultilevel"/>
    <w:tmpl w:val="1C986B7C"/>
    <w:lvl w:ilvl="0" w:tplc="E19809D0">
      <w:start w:val="1"/>
      <w:numFmt w:val="decimal"/>
      <w:lvlText w:val="%1)"/>
      <w:lvlJc w:val="left"/>
      <w:pPr>
        <w:ind w:left="720" w:hanging="360"/>
      </w:pPr>
    </w:lvl>
    <w:lvl w:ilvl="1" w:tplc="DB46A668">
      <w:start w:val="1"/>
      <w:numFmt w:val="decimal"/>
      <w:lvlText w:val="%2)"/>
      <w:lvlJc w:val="left"/>
      <w:pPr>
        <w:ind w:left="720" w:hanging="360"/>
      </w:pPr>
    </w:lvl>
    <w:lvl w:ilvl="2" w:tplc="8DFEF29E">
      <w:start w:val="1"/>
      <w:numFmt w:val="decimal"/>
      <w:lvlText w:val="%3)"/>
      <w:lvlJc w:val="left"/>
      <w:pPr>
        <w:ind w:left="720" w:hanging="360"/>
      </w:pPr>
    </w:lvl>
    <w:lvl w:ilvl="3" w:tplc="55E6B5FA">
      <w:start w:val="1"/>
      <w:numFmt w:val="decimal"/>
      <w:lvlText w:val="%4)"/>
      <w:lvlJc w:val="left"/>
      <w:pPr>
        <w:ind w:left="720" w:hanging="360"/>
      </w:pPr>
    </w:lvl>
    <w:lvl w:ilvl="4" w:tplc="AD505910">
      <w:start w:val="1"/>
      <w:numFmt w:val="decimal"/>
      <w:lvlText w:val="%5)"/>
      <w:lvlJc w:val="left"/>
      <w:pPr>
        <w:ind w:left="720" w:hanging="360"/>
      </w:pPr>
    </w:lvl>
    <w:lvl w:ilvl="5" w:tplc="19BA3BC4">
      <w:start w:val="1"/>
      <w:numFmt w:val="decimal"/>
      <w:lvlText w:val="%6)"/>
      <w:lvlJc w:val="left"/>
      <w:pPr>
        <w:ind w:left="720" w:hanging="360"/>
      </w:pPr>
    </w:lvl>
    <w:lvl w:ilvl="6" w:tplc="3E20DAE8">
      <w:start w:val="1"/>
      <w:numFmt w:val="decimal"/>
      <w:lvlText w:val="%7)"/>
      <w:lvlJc w:val="left"/>
      <w:pPr>
        <w:ind w:left="720" w:hanging="360"/>
      </w:pPr>
    </w:lvl>
    <w:lvl w:ilvl="7" w:tplc="A16413D0">
      <w:start w:val="1"/>
      <w:numFmt w:val="decimal"/>
      <w:lvlText w:val="%8)"/>
      <w:lvlJc w:val="left"/>
      <w:pPr>
        <w:ind w:left="720" w:hanging="360"/>
      </w:pPr>
    </w:lvl>
    <w:lvl w:ilvl="8" w:tplc="8212964A">
      <w:start w:val="1"/>
      <w:numFmt w:val="decimal"/>
      <w:lvlText w:val="%9)"/>
      <w:lvlJc w:val="left"/>
      <w:pPr>
        <w:ind w:left="720" w:hanging="360"/>
      </w:pPr>
    </w:lvl>
  </w:abstractNum>
  <w:abstractNum w:abstractNumId="65" w15:restartNumberingAfterBreak="0">
    <w:nsid w:val="60F90215"/>
    <w:multiLevelType w:val="hybridMultilevel"/>
    <w:tmpl w:val="3E5822F4"/>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6" w15:restartNumberingAfterBreak="0">
    <w:nsid w:val="61287F6E"/>
    <w:multiLevelType w:val="hybridMultilevel"/>
    <w:tmpl w:val="C45CA29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1FE0BC0"/>
    <w:multiLevelType w:val="hybridMultilevel"/>
    <w:tmpl w:val="F7F635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201063E"/>
    <w:multiLevelType w:val="hybridMultilevel"/>
    <w:tmpl w:val="1F5C5B38"/>
    <w:lvl w:ilvl="0" w:tplc="0415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621160DE"/>
    <w:multiLevelType w:val="multilevel"/>
    <w:tmpl w:val="E8C0C4C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2D13D96"/>
    <w:multiLevelType w:val="hybridMultilevel"/>
    <w:tmpl w:val="E11ED77E"/>
    <w:lvl w:ilvl="0" w:tplc="8DD496DC">
      <w:start w:val="1"/>
      <w:numFmt w:val="decimal"/>
      <w:lvlText w:val="%1)"/>
      <w:lvlJc w:val="left"/>
      <w:pPr>
        <w:ind w:left="1020" w:hanging="360"/>
      </w:pPr>
    </w:lvl>
    <w:lvl w:ilvl="1" w:tplc="13ECC178">
      <w:start w:val="1"/>
      <w:numFmt w:val="decimal"/>
      <w:lvlText w:val="%2)"/>
      <w:lvlJc w:val="left"/>
      <w:pPr>
        <w:ind w:left="1020" w:hanging="360"/>
      </w:pPr>
    </w:lvl>
    <w:lvl w:ilvl="2" w:tplc="A5EE2BD6">
      <w:start w:val="1"/>
      <w:numFmt w:val="decimal"/>
      <w:lvlText w:val="%3)"/>
      <w:lvlJc w:val="left"/>
      <w:pPr>
        <w:ind w:left="1020" w:hanging="360"/>
      </w:pPr>
    </w:lvl>
    <w:lvl w:ilvl="3" w:tplc="330CD7EA">
      <w:start w:val="1"/>
      <w:numFmt w:val="decimal"/>
      <w:lvlText w:val="%4)"/>
      <w:lvlJc w:val="left"/>
      <w:pPr>
        <w:ind w:left="1020" w:hanging="360"/>
      </w:pPr>
    </w:lvl>
    <w:lvl w:ilvl="4" w:tplc="B79EAAC6">
      <w:start w:val="1"/>
      <w:numFmt w:val="decimal"/>
      <w:lvlText w:val="%5)"/>
      <w:lvlJc w:val="left"/>
      <w:pPr>
        <w:ind w:left="1020" w:hanging="360"/>
      </w:pPr>
    </w:lvl>
    <w:lvl w:ilvl="5" w:tplc="042E933C">
      <w:start w:val="1"/>
      <w:numFmt w:val="decimal"/>
      <w:lvlText w:val="%6)"/>
      <w:lvlJc w:val="left"/>
      <w:pPr>
        <w:ind w:left="1020" w:hanging="360"/>
      </w:pPr>
    </w:lvl>
    <w:lvl w:ilvl="6" w:tplc="D95664DC">
      <w:start w:val="1"/>
      <w:numFmt w:val="decimal"/>
      <w:lvlText w:val="%7)"/>
      <w:lvlJc w:val="left"/>
      <w:pPr>
        <w:ind w:left="1020" w:hanging="360"/>
      </w:pPr>
    </w:lvl>
    <w:lvl w:ilvl="7" w:tplc="BC189444">
      <w:start w:val="1"/>
      <w:numFmt w:val="decimal"/>
      <w:lvlText w:val="%8)"/>
      <w:lvlJc w:val="left"/>
      <w:pPr>
        <w:ind w:left="1020" w:hanging="360"/>
      </w:pPr>
    </w:lvl>
    <w:lvl w:ilvl="8" w:tplc="7BF04134">
      <w:start w:val="1"/>
      <w:numFmt w:val="decimal"/>
      <w:lvlText w:val="%9)"/>
      <w:lvlJc w:val="left"/>
      <w:pPr>
        <w:ind w:left="1020" w:hanging="360"/>
      </w:pPr>
    </w:lvl>
  </w:abstractNum>
  <w:abstractNum w:abstractNumId="71" w15:restartNumberingAfterBreak="0">
    <w:nsid w:val="64DD3EAF"/>
    <w:multiLevelType w:val="hybridMultilevel"/>
    <w:tmpl w:val="DDF20BC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5776360"/>
    <w:multiLevelType w:val="multilevel"/>
    <w:tmpl w:val="76669984"/>
    <w:lvl w:ilvl="0">
      <w:start w:val="1"/>
      <w:numFmt w:val="decimal"/>
      <w:lvlText w:val="%1."/>
      <w:lvlJc w:val="left"/>
      <w:pPr>
        <w:ind w:left="360" w:hanging="360"/>
      </w:pPr>
      <w:rPr>
        <w:rFonts w:hint="default"/>
        <w:b w:val="0"/>
        <w:bCs w:val="0"/>
        <w:color w:val="auto"/>
        <w:sz w:val="22"/>
        <w:szCs w:val="22"/>
      </w:rPr>
    </w:lvl>
    <w:lvl w:ilvl="1">
      <w:start w:val="1"/>
      <w:numFmt w:val="decimal"/>
      <w:lvlText w:val="%2."/>
      <w:lvlJc w:val="left"/>
      <w:pPr>
        <w:ind w:left="1299" w:hanging="360"/>
      </w:pPr>
    </w:lvl>
    <w:lvl w:ilvl="2">
      <w:start w:val="1"/>
      <w:numFmt w:val="decimal"/>
      <w:lvlText w:val="%3)"/>
      <w:lvlJc w:val="left"/>
      <w:pPr>
        <w:ind w:left="2199" w:hanging="360"/>
      </w:pPr>
      <w:rPr>
        <w:rFonts w:hint="default"/>
      </w:rPr>
    </w:lvl>
    <w:lvl w:ilvl="3">
      <w:start w:val="1"/>
      <w:numFmt w:val="decimal"/>
      <w:lvlText w:val="%4."/>
      <w:lvlJc w:val="left"/>
      <w:pPr>
        <w:ind w:left="2739" w:hanging="360"/>
      </w:pPr>
      <w:rPr>
        <w:rFonts w:hint="default"/>
      </w:rPr>
    </w:lvl>
    <w:lvl w:ilvl="4">
      <w:start w:val="1"/>
      <w:numFmt w:val="lowerLetter"/>
      <w:lvlText w:val="%5."/>
      <w:lvlJc w:val="left"/>
      <w:pPr>
        <w:ind w:left="3459" w:hanging="360"/>
      </w:pPr>
      <w:rPr>
        <w:rFonts w:hint="default"/>
      </w:rPr>
    </w:lvl>
    <w:lvl w:ilvl="5">
      <w:start w:val="1"/>
      <w:numFmt w:val="lowerRoman"/>
      <w:lvlText w:val="%6."/>
      <w:lvlJc w:val="right"/>
      <w:pPr>
        <w:ind w:left="4179" w:hanging="180"/>
      </w:pPr>
      <w:rPr>
        <w:rFonts w:hint="default"/>
      </w:rPr>
    </w:lvl>
    <w:lvl w:ilvl="6">
      <w:start w:val="1"/>
      <w:numFmt w:val="decimal"/>
      <w:lvlText w:val="%7."/>
      <w:lvlJc w:val="left"/>
      <w:pPr>
        <w:ind w:left="4899" w:hanging="360"/>
      </w:pPr>
      <w:rPr>
        <w:rFonts w:hint="default"/>
      </w:rPr>
    </w:lvl>
    <w:lvl w:ilvl="7">
      <w:start w:val="1"/>
      <w:numFmt w:val="lowerLetter"/>
      <w:lvlText w:val="%8."/>
      <w:lvlJc w:val="left"/>
      <w:pPr>
        <w:ind w:left="5619" w:hanging="360"/>
      </w:pPr>
      <w:rPr>
        <w:rFonts w:hint="default"/>
      </w:rPr>
    </w:lvl>
    <w:lvl w:ilvl="8">
      <w:start w:val="1"/>
      <w:numFmt w:val="lowerRoman"/>
      <w:lvlText w:val="%9."/>
      <w:lvlJc w:val="right"/>
      <w:pPr>
        <w:ind w:left="6339" w:hanging="180"/>
      </w:pPr>
      <w:rPr>
        <w:rFonts w:hint="default"/>
      </w:rPr>
    </w:lvl>
  </w:abstractNum>
  <w:abstractNum w:abstractNumId="73" w15:restartNumberingAfterBreak="0">
    <w:nsid w:val="68DD4680"/>
    <w:multiLevelType w:val="multilevel"/>
    <w:tmpl w:val="A8E00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9006041"/>
    <w:multiLevelType w:val="multilevel"/>
    <w:tmpl w:val="9A4CF448"/>
    <w:lvl w:ilvl="0">
      <w:start w:val="1"/>
      <w:numFmt w:val="decimal"/>
      <w:lvlText w:val="%1."/>
      <w:lvlJc w:val="left"/>
      <w:pPr>
        <w:ind w:left="360" w:hanging="360"/>
      </w:pPr>
      <w:rPr>
        <w:rFonts w:hint="default"/>
        <w:b w:val="0"/>
        <w:bCs w:val="0"/>
        <w:color w:val="auto"/>
        <w:sz w:val="22"/>
        <w:szCs w:val="22"/>
      </w:rPr>
    </w:lvl>
    <w:lvl w:ilvl="1">
      <w:start w:val="1"/>
      <w:numFmt w:val="decimal"/>
      <w:lvlText w:val="%2)"/>
      <w:lvlJc w:val="left"/>
      <w:pPr>
        <w:ind w:left="360" w:hanging="360"/>
      </w:pPr>
    </w:lvl>
    <w:lvl w:ilvl="2">
      <w:start w:val="1"/>
      <w:numFmt w:val="decimal"/>
      <w:lvlText w:val="%3)"/>
      <w:lvlJc w:val="left"/>
      <w:pPr>
        <w:ind w:left="2199" w:hanging="360"/>
      </w:pPr>
      <w:rPr>
        <w:rFonts w:hint="default"/>
      </w:rPr>
    </w:lvl>
    <w:lvl w:ilvl="3">
      <w:start w:val="1"/>
      <w:numFmt w:val="decimal"/>
      <w:lvlText w:val="%4."/>
      <w:lvlJc w:val="left"/>
      <w:pPr>
        <w:ind w:left="2739" w:hanging="360"/>
      </w:pPr>
      <w:rPr>
        <w:rFonts w:hint="default"/>
      </w:rPr>
    </w:lvl>
    <w:lvl w:ilvl="4">
      <w:start w:val="1"/>
      <w:numFmt w:val="lowerLetter"/>
      <w:lvlText w:val="%5."/>
      <w:lvlJc w:val="left"/>
      <w:pPr>
        <w:ind w:left="3459" w:hanging="360"/>
      </w:pPr>
      <w:rPr>
        <w:rFonts w:hint="default"/>
      </w:rPr>
    </w:lvl>
    <w:lvl w:ilvl="5">
      <w:start w:val="1"/>
      <w:numFmt w:val="lowerRoman"/>
      <w:lvlText w:val="%6."/>
      <w:lvlJc w:val="right"/>
      <w:pPr>
        <w:ind w:left="4179" w:hanging="180"/>
      </w:pPr>
      <w:rPr>
        <w:rFonts w:hint="default"/>
      </w:rPr>
    </w:lvl>
    <w:lvl w:ilvl="6">
      <w:start w:val="1"/>
      <w:numFmt w:val="decimal"/>
      <w:lvlText w:val="%7."/>
      <w:lvlJc w:val="left"/>
      <w:pPr>
        <w:ind w:left="4899" w:hanging="360"/>
      </w:pPr>
      <w:rPr>
        <w:rFonts w:hint="default"/>
      </w:rPr>
    </w:lvl>
    <w:lvl w:ilvl="7">
      <w:start w:val="1"/>
      <w:numFmt w:val="lowerLetter"/>
      <w:lvlText w:val="%8."/>
      <w:lvlJc w:val="left"/>
      <w:pPr>
        <w:ind w:left="5619" w:hanging="360"/>
      </w:pPr>
      <w:rPr>
        <w:rFonts w:hint="default"/>
      </w:rPr>
    </w:lvl>
    <w:lvl w:ilvl="8">
      <w:start w:val="1"/>
      <w:numFmt w:val="lowerRoman"/>
      <w:lvlText w:val="%9."/>
      <w:lvlJc w:val="right"/>
      <w:pPr>
        <w:ind w:left="6339" w:hanging="180"/>
      </w:pPr>
      <w:rPr>
        <w:rFonts w:hint="default"/>
      </w:rPr>
    </w:lvl>
  </w:abstractNum>
  <w:abstractNum w:abstractNumId="75" w15:restartNumberingAfterBreak="0">
    <w:nsid w:val="6D757FE1"/>
    <w:multiLevelType w:val="hybridMultilevel"/>
    <w:tmpl w:val="37343A16"/>
    <w:lvl w:ilvl="0" w:tplc="04150001">
      <w:start w:val="1"/>
      <w:numFmt w:val="bullet"/>
      <w:lvlText w:val=""/>
      <w:lvlJc w:val="left"/>
      <w:pPr>
        <w:tabs>
          <w:tab w:val="num" w:pos="720"/>
        </w:tabs>
        <w:ind w:left="720" w:hanging="360"/>
      </w:pPr>
      <w:rPr>
        <w:rFonts w:ascii="Symbol" w:hAnsi="Symbol" w:hint="default"/>
        <w:color w:val="000000"/>
        <w:sz w:val="20"/>
        <w:szCs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6" w15:restartNumberingAfterBreak="0">
    <w:nsid w:val="6D8841BD"/>
    <w:multiLevelType w:val="multilevel"/>
    <w:tmpl w:val="806C4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E561995"/>
    <w:multiLevelType w:val="hybridMultilevel"/>
    <w:tmpl w:val="3EF00C3A"/>
    <w:styleLink w:val="Zaimportowanystyl2"/>
    <w:lvl w:ilvl="0" w:tplc="8138CCB2">
      <w:start w:val="1"/>
      <w:numFmt w:val="decimal"/>
      <w:lvlText w:val="%1."/>
      <w:lvlJc w:val="left"/>
      <w:pPr>
        <w:tabs>
          <w:tab w:val="left" w:pos="360"/>
        </w:tabs>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C23B4E">
      <w:start w:val="1"/>
      <w:numFmt w:val="decimal"/>
      <w:lvlText w:val="%2)"/>
      <w:lvlJc w:val="left"/>
      <w:pPr>
        <w:tabs>
          <w:tab w:val="left" w:pos="1440"/>
        </w:tabs>
        <w:ind w:left="7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7B0D0E4">
      <w:start w:val="1"/>
      <w:numFmt w:val="lowerRoman"/>
      <w:lvlText w:val="%3."/>
      <w:lvlJc w:val="left"/>
      <w:pPr>
        <w:tabs>
          <w:tab w:val="left" w:pos="1440"/>
        </w:tabs>
        <w:ind w:left="14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CC3EA2">
      <w:start w:val="1"/>
      <w:numFmt w:val="decimal"/>
      <w:lvlText w:val="%4."/>
      <w:lvlJc w:val="left"/>
      <w:pPr>
        <w:tabs>
          <w:tab w:val="left" w:pos="1440"/>
        </w:tabs>
        <w:ind w:left="2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16763C">
      <w:start w:val="1"/>
      <w:numFmt w:val="lowerLetter"/>
      <w:lvlText w:val="%5."/>
      <w:lvlJc w:val="left"/>
      <w:pPr>
        <w:tabs>
          <w:tab w:val="left" w:pos="1440"/>
        </w:tabs>
        <w:ind w:left="28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9128ABE">
      <w:start w:val="1"/>
      <w:numFmt w:val="lowerRoman"/>
      <w:lvlText w:val="%6."/>
      <w:lvlJc w:val="left"/>
      <w:pPr>
        <w:tabs>
          <w:tab w:val="left" w:pos="1440"/>
        </w:tabs>
        <w:ind w:left="35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285414">
      <w:start w:val="1"/>
      <w:numFmt w:val="decimal"/>
      <w:lvlText w:val="%7."/>
      <w:lvlJc w:val="left"/>
      <w:pPr>
        <w:tabs>
          <w:tab w:val="left" w:pos="1440"/>
        </w:tabs>
        <w:ind w:left="43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F47DC4">
      <w:start w:val="1"/>
      <w:numFmt w:val="lowerLetter"/>
      <w:lvlText w:val="%8."/>
      <w:lvlJc w:val="left"/>
      <w:pPr>
        <w:tabs>
          <w:tab w:val="left" w:pos="1440"/>
        </w:tabs>
        <w:ind w:left="50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FD07BBC">
      <w:start w:val="1"/>
      <w:numFmt w:val="lowerRoman"/>
      <w:lvlText w:val="%9."/>
      <w:lvlJc w:val="left"/>
      <w:pPr>
        <w:tabs>
          <w:tab w:val="left" w:pos="1440"/>
        </w:tabs>
        <w:ind w:left="574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8" w15:restartNumberingAfterBreak="0">
    <w:nsid w:val="72643A1E"/>
    <w:multiLevelType w:val="multilevel"/>
    <w:tmpl w:val="AB789B6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2"/>
      <w:numFmt w:val="bullet"/>
      <w:lvlText w:val=""/>
      <w:lvlJc w:val="left"/>
      <w:pPr>
        <w:ind w:left="2160" w:hanging="360"/>
      </w:pPr>
      <w:rPr>
        <w:rFonts w:ascii="Symbol" w:eastAsiaTheme="minorHAnsi" w:hAnsi="Symbo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41508C9"/>
    <w:multiLevelType w:val="hybridMultilevel"/>
    <w:tmpl w:val="38DC9B24"/>
    <w:lvl w:ilvl="0" w:tplc="04150011">
      <w:start w:val="1"/>
      <w:numFmt w:val="decimal"/>
      <w:lvlText w:val="%1)"/>
      <w:lvlJc w:val="left"/>
      <w:pPr>
        <w:ind w:left="578" w:hanging="360"/>
      </w:pPr>
      <w:rPr>
        <w:rFonts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80" w15:restartNumberingAfterBreak="0">
    <w:nsid w:val="7689420C"/>
    <w:multiLevelType w:val="multilevel"/>
    <w:tmpl w:val="7228E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6916BF6"/>
    <w:multiLevelType w:val="multilevel"/>
    <w:tmpl w:val="2020E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774731F"/>
    <w:multiLevelType w:val="multilevel"/>
    <w:tmpl w:val="7228E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77A423C"/>
    <w:multiLevelType w:val="hybridMultilevel"/>
    <w:tmpl w:val="AB8A4CA2"/>
    <w:lvl w:ilvl="0" w:tplc="54E8C3E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4" w15:restartNumberingAfterBreak="0">
    <w:nsid w:val="77B10C54"/>
    <w:multiLevelType w:val="hybridMultilevel"/>
    <w:tmpl w:val="5C4436F4"/>
    <w:lvl w:ilvl="0" w:tplc="04150011">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7A014BB4"/>
    <w:multiLevelType w:val="hybridMultilevel"/>
    <w:tmpl w:val="0240A16E"/>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6" w15:restartNumberingAfterBreak="0">
    <w:nsid w:val="7B931B95"/>
    <w:multiLevelType w:val="hybridMultilevel"/>
    <w:tmpl w:val="960A85FE"/>
    <w:lvl w:ilvl="0" w:tplc="F0CE8F74">
      <w:start w:val="1"/>
      <w:numFmt w:val="decimal"/>
      <w:lvlText w:val="%1."/>
      <w:lvlJc w:val="left"/>
      <w:pPr>
        <w:ind w:left="1440" w:hanging="360"/>
      </w:pPr>
    </w:lvl>
    <w:lvl w:ilvl="1" w:tplc="D5828746">
      <w:start w:val="1"/>
      <w:numFmt w:val="decimal"/>
      <w:lvlText w:val="%2."/>
      <w:lvlJc w:val="left"/>
      <w:pPr>
        <w:ind w:left="1440" w:hanging="360"/>
      </w:pPr>
    </w:lvl>
    <w:lvl w:ilvl="2" w:tplc="F1F86C4C">
      <w:start w:val="1"/>
      <w:numFmt w:val="decimal"/>
      <w:lvlText w:val="%3."/>
      <w:lvlJc w:val="left"/>
      <w:pPr>
        <w:ind w:left="1440" w:hanging="360"/>
      </w:pPr>
    </w:lvl>
    <w:lvl w:ilvl="3" w:tplc="FFEE0F34">
      <w:start w:val="1"/>
      <w:numFmt w:val="decimal"/>
      <w:lvlText w:val="%4."/>
      <w:lvlJc w:val="left"/>
      <w:pPr>
        <w:ind w:left="1440" w:hanging="360"/>
      </w:pPr>
    </w:lvl>
    <w:lvl w:ilvl="4" w:tplc="A92454C2">
      <w:start w:val="1"/>
      <w:numFmt w:val="decimal"/>
      <w:lvlText w:val="%5."/>
      <w:lvlJc w:val="left"/>
      <w:pPr>
        <w:ind w:left="1440" w:hanging="360"/>
      </w:pPr>
    </w:lvl>
    <w:lvl w:ilvl="5" w:tplc="073255D0">
      <w:start w:val="1"/>
      <w:numFmt w:val="decimal"/>
      <w:lvlText w:val="%6."/>
      <w:lvlJc w:val="left"/>
      <w:pPr>
        <w:ind w:left="1440" w:hanging="360"/>
      </w:pPr>
    </w:lvl>
    <w:lvl w:ilvl="6" w:tplc="79588422">
      <w:start w:val="1"/>
      <w:numFmt w:val="decimal"/>
      <w:lvlText w:val="%7."/>
      <w:lvlJc w:val="left"/>
      <w:pPr>
        <w:ind w:left="1440" w:hanging="360"/>
      </w:pPr>
    </w:lvl>
    <w:lvl w:ilvl="7" w:tplc="8B2A61D8">
      <w:start w:val="1"/>
      <w:numFmt w:val="decimal"/>
      <w:lvlText w:val="%8."/>
      <w:lvlJc w:val="left"/>
      <w:pPr>
        <w:ind w:left="1440" w:hanging="360"/>
      </w:pPr>
    </w:lvl>
    <w:lvl w:ilvl="8" w:tplc="115C32EA">
      <w:start w:val="1"/>
      <w:numFmt w:val="decimal"/>
      <w:lvlText w:val="%9."/>
      <w:lvlJc w:val="left"/>
      <w:pPr>
        <w:ind w:left="1440" w:hanging="360"/>
      </w:pPr>
    </w:lvl>
  </w:abstractNum>
  <w:num w:numId="1" w16cid:durableId="816916570">
    <w:abstractNumId w:val="26"/>
  </w:num>
  <w:num w:numId="2" w16cid:durableId="1269045069">
    <w:abstractNumId w:val="49"/>
  </w:num>
  <w:num w:numId="3" w16cid:durableId="314377461">
    <w:abstractNumId w:val="8"/>
  </w:num>
  <w:num w:numId="4" w16cid:durableId="4941711">
    <w:abstractNumId w:val="71"/>
  </w:num>
  <w:num w:numId="5" w16cid:durableId="648245600">
    <w:abstractNumId w:val="77"/>
  </w:num>
  <w:num w:numId="6" w16cid:durableId="191304685">
    <w:abstractNumId w:val="39"/>
  </w:num>
  <w:num w:numId="7" w16cid:durableId="157160810">
    <w:abstractNumId w:val="51"/>
  </w:num>
  <w:num w:numId="8" w16cid:durableId="1884174060">
    <w:abstractNumId w:val="52"/>
  </w:num>
  <w:num w:numId="9" w16cid:durableId="1379742459">
    <w:abstractNumId w:val="18"/>
  </w:num>
  <w:num w:numId="10" w16cid:durableId="1163549898">
    <w:abstractNumId w:val="3"/>
  </w:num>
  <w:num w:numId="11" w16cid:durableId="1574702881">
    <w:abstractNumId w:val="31"/>
  </w:num>
  <w:num w:numId="12" w16cid:durableId="890724619">
    <w:abstractNumId w:val="75"/>
  </w:num>
  <w:num w:numId="13" w16cid:durableId="1228682951">
    <w:abstractNumId w:val="55"/>
  </w:num>
  <w:num w:numId="14" w16cid:durableId="1379160199">
    <w:abstractNumId w:val="76"/>
  </w:num>
  <w:num w:numId="15" w16cid:durableId="1870601403">
    <w:abstractNumId w:val="60"/>
  </w:num>
  <w:num w:numId="16" w16cid:durableId="2136293718">
    <w:abstractNumId w:val="43"/>
  </w:num>
  <w:num w:numId="17" w16cid:durableId="1408458815">
    <w:abstractNumId w:val="4"/>
  </w:num>
  <w:num w:numId="18" w16cid:durableId="448740649">
    <w:abstractNumId w:val="59"/>
  </w:num>
  <w:num w:numId="19" w16cid:durableId="1058093653">
    <w:abstractNumId w:val="20"/>
  </w:num>
  <w:num w:numId="20" w16cid:durableId="1585411221">
    <w:abstractNumId w:val="42"/>
  </w:num>
  <w:num w:numId="21" w16cid:durableId="1572887398">
    <w:abstractNumId w:val="14"/>
  </w:num>
  <w:num w:numId="22" w16cid:durableId="1281768151">
    <w:abstractNumId w:val="0"/>
  </w:num>
  <w:num w:numId="23" w16cid:durableId="1176503003">
    <w:abstractNumId w:val="2"/>
  </w:num>
  <w:num w:numId="24" w16cid:durableId="1462845806">
    <w:abstractNumId w:val="65"/>
  </w:num>
  <w:num w:numId="25" w16cid:durableId="733891298">
    <w:abstractNumId w:val="13"/>
  </w:num>
  <w:num w:numId="26" w16cid:durableId="457995066">
    <w:abstractNumId w:val="46"/>
  </w:num>
  <w:num w:numId="27" w16cid:durableId="734817090">
    <w:abstractNumId w:val="73"/>
  </w:num>
  <w:num w:numId="28" w16cid:durableId="1864246686">
    <w:abstractNumId w:val="29"/>
  </w:num>
  <w:num w:numId="29" w16cid:durableId="1535074836">
    <w:abstractNumId w:val="56"/>
  </w:num>
  <w:num w:numId="30" w16cid:durableId="1651715241">
    <w:abstractNumId w:val="85"/>
  </w:num>
  <w:num w:numId="31" w16cid:durableId="1820920575">
    <w:abstractNumId w:val="10"/>
  </w:num>
  <w:num w:numId="32" w16cid:durableId="695497365">
    <w:abstractNumId w:val="28"/>
  </w:num>
  <w:num w:numId="33" w16cid:durableId="172500541">
    <w:abstractNumId w:val="6"/>
  </w:num>
  <w:num w:numId="34" w16cid:durableId="280964248">
    <w:abstractNumId w:val="24"/>
  </w:num>
  <w:num w:numId="35" w16cid:durableId="611788765">
    <w:abstractNumId w:val="82"/>
  </w:num>
  <w:num w:numId="36" w16cid:durableId="1826237722">
    <w:abstractNumId w:val="27"/>
  </w:num>
  <w:num w:numId="37" w16cid:durableId="314723957">
    <w:abstractNumId w:val="80"/>
  </w:num>
  <w:num w:numId="38" w16cid:durableId="792022059">
    <w:abstractNumId w:val="57"/>
  </w:num>
  <w:num w:numId="39" w16cid:durableId="48502026">
    <w:abstractNumId w:val="23"/>
  </w:num>
  <w:num w:numId="40" w16cid:durableId="233591225">
    <w:abstractNumId w:val="66"/>
  </w:num>
  <w:num w:numId="41" w16cid:durableId="296647114">
    <w:abstractNumId w:val="11"/>
  </w:num>
  <w:num w:numId="42" w16cid:durableId="770703582">
    <w:abstractNumId w:val="67"/>
  </w:num>
  <w:num w:numId="43" w16cid:durableId="422341826">
    <w:abstractNumId w:val="34"/>
  </w:num>
  <w:num w:numId="44" w16cid:durableId="1787237617">
    <w:abstractNumId w:val="21"/>
  </w:num>
  <w:num w:numId="45" w16cid:durableId="1452894615">
    <w:abstractNumId w:val="1"/>
  </w:num>
  <w:num w:numId="46" w16cid:durableId="781849440">
    <w:abstractNumId w:val="68"/>
  </w:num>
  <w:num w:numId="47" w16cid:durableId="2119713260">
    <w:abstractNumId w:val="63"/>
  </w:num>
  <w:num w:numId="48" w16cid:durableId="2053311010">
    <w:abstractNumId w:val="70"/>
  </w:num>
  <w:num w:numId="49" w16cid:durableId="1582790239">
    <w:abstractNumId w:val="53"/>
  </w:num>
  <w:num w:numId="50" w16cid:durableId="855653057">
    <w:abstractNumId w:val="37"/>
  </w:num>
  <w:num w:numId="51" w16cid:durableId="910309670">
    <w:abstractNumId w:val="84"/>
  </w:num>
  <w:num w:numId="52" w16cid:durableId="1280145162">
    <w:abstractNumId w:val="12"/>
  </w:num>
  <w:num w:numId="53" w16cid:durableId="1150487924">
    <w:abstractNumId w:val="33"/>
  </w:num>
  <w:num w:numId="54" w16cid:durableId="1415665831">
    <w:abstractNumId w:val="41"/>
  </w:num>
  <w:num w:numId="55" w16cid:durableId="745303452">
    <w:abstractNumId w:val="72"/>
  </w:num>
  <w:num w:numId="56" w16cid:durableId="1491362213">
    <w:abstractNumId w:val="74"/>
  </w:num>
  <w:num w:numId="57" w16cid:durableId="1605920401">
    <w:abstractNumId w:val="15"/>
  </w:num>
  <w:num w:numId="58" w16cid:durableId="36125964">
    <w:abstractNumId w:val="30"/>
  </w:num>
  <w:num w:numId="59" w16cid:durableId="994643610">
    <w:abstractNumId w:val="45"/>
  </w:num>
  <w:num w:numId="60" w16cid:durableId="1738941110">
    <w:abstractNumId w:val="22"/>
  </w:num>
  <w:num w:numId="61" w16cid:durableId="2089226224">
    <w:abstractNumId w:val="25"/>
  </w:num>
  <w:num w:numId="62" w16cid:durableId="1536192244">
    <w:abstractNumId w:val="50"/>
  </w:num>
  <w:num w:numId="63" w16cid:durableId="1622764563">
    <w:abstractNumId w:val="48"/>
  </w:num>
  <w:num w:numId="64" w16cid:durableId="1059792919">
    <w:abstractNumId w:val="38"/>
  </w:num>
  <w:num w:numId="65" w16cid:durableId="1430657610">
    <w:abstractNumId w:val="35"/>
  </w:num>
  <w:num w:numId="66" w16cid:durableId="1615164989">
    <w:abstractNumId w:val="61"/>
  </w:num>
  <w:num w:numId="67" w16cid:durableId="149444759">
    <w:abstractNumId w:val="78"/>
  </w:num>
  <w:num w:numId="68" w16cid:durableId="1265531997">
    <w:abstractNumId w:val="62"/>
  </w:num>
  <w:num w:numId="69" w16cid:durableId="940114196">
    <w:abstractNumId w:val="79"/>
  </w:num>
  <w:num w:numId="70" w16cid:durableId="1169447722">
    <w:abstractNumId w:val="54"/>
  </w:num>
  <w:num w:numId="71" w16cid:durableId="241373100">
    <w:abstractNumId w:val="17"/>
  </w:num>
  <w:num w:numId="72" w16cid:durableId="1410422475">
    <w:abstractNumId w:val="86"/>
  </w:num>
  <w:num w:numId="73" w16cid:durableId="237446400">
    <w:abstractNumId w:val="16"/>
  </w:num>
  <w:num w:numId="74" w16cid:durableId="1081751320">
    <w:abstractNumId w:val="40"/>
  </w:num>
  <w:num w:numId="75" w16cid:durableId="730619157">
    <w:abstractNumId w:val="32"/>
  </w:num>
  <w:num w:numId="76" w16cid:durableId="1317145601">
    <w:abstractNumId w:val="44"/>
  </w:num>
  <w:num w:numId="77" w16cid:durableId="2036618425">
    <w:abstractNumId w:val="7"/>
  </w:num>
  <w:num w:numId="78" w16cid:durableId="836962288">
    <w:abstractNumId w:val="83"/>
  </w:num>
  <w:num w:numId="79" w16cid:durableId="2119174293">
    <w:abstractNumId w:val="58"/>
  </w:num>
  <w:num w:numId="80" w16cid:durableId="1543709024">
    <w:abstractNumId w:val="47"/>
  </w:num>
  <w:num w:numId="81" w16cid:durableId="942301227">
    <w:abstractNumId w:val="81"/>
  </w:num>
  <w:num w:numId="82" w16cid:durableId="774666253">
    <w:abstractNumId w:val="9"/>
  </w:num>
  <w:num w:numId="83" w16cid:durableId="1520389429">
    <w:abstractNumId w:val="19"/>
  </w:num>
  <w:num w:numId="84" w16cid:durableId="155072113">
    <w:abstractNumId w:val="69"/>
  </w:num>
  <w:num w:numId="85" w16cid:durableId="196088201">
    <w:abstractNumId w:val="5"/>
  </w:num>
  <w:num w:numId="86" w16cid:durableId="967736933">
    <w:abstractNumId w:val="36"/>
  </w:num>
  <w:num w:numId="87" w16cid:durableId="535192096">
    <w:abstractNumId w:val="64"/>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BE2"/>
    <w:rsid w:val="0000079D"/>
    <w:rsid w:val="00003460"/>
    <w:rsid w:val="00005BA0"/>
    <w:rsid w:val="00006471"/>
    <w:rsid w:val="000101C3"/>
    <w:rsid w:val="00011C8C"/>
    <w:rsid w:val="000133E9"/>
    <w:rsid w:val="00015A54"/>
    <w:rsid w:val="0001714C"/>
    <w:rsid w:val="00020E57"/>
    <w:rsid w:val="0002213C"/>
    <w:rsid w:val="000230E3"/>
    <w:rsid w:val="00025CCB"/>
    <w:rsid w:val="00027195"/>
    <w:rsid w:val="000279F5"/>
    <w:rsid w:val="00031C23"/>
    <w:rsid w:val="00033B49"/>
    <w:rsid w:val="00035B98"/>
    <w:rsid w:val="000365FA"/>
    <w:rsid w:val="000433B7"/>
    <w:rsid w:val="000439B2"/>
    <w:rsid w:val="000452A9"/>
    <w:rsid w:val="00046F4C"/>
    <w:rsid w:val="00047EF9"/>
    <w:rsid w:val="00047FE3"/>
    <w:rsid w:val="00051217"/>
    <w:rsid w:val="00053646"/>
    <w:rsid w:val="000542A9"/>
    <w:rsid w:val="00060B86"/>
    <w:rsid w:val="00061B7B"/>
    <w:rsid w:val="0006488E"/>
    <w:rsid w:val="00065FBE"/>
    <w:rsid w:val="00072CBC"/>
    <w:rsid w:val="00072E40"/>
    <w:rsid w:val="00076CB4"/>
    <w:rsid w:val="000804B4"/>
    <w:rsid w:val="00085944"/>
    <w:rsid w:val="00086D98"/>
    <w:rsid w:val="00091054"/>
    <w:rsid w:val="00091C71"/>
    <w:rsid w:val="000A0892"/>
    <w:rsid w:val="000A369C"/>
    <w:rsid w:val="000A7209"/>
    <w:rsid w:val="000B0C36"/>
    <w:rsid w:val="000B1A78"/>
    <w:rsid w:val="000B2DDD"/>
    <w:rsid w:val="000B2FCF"/>
    <w:rsid w:val="000B768F"/>
    <w:rsid w:val="000B78EC"/>
    <w:rsid w:val="000C1C92"/>
    <w:rsid w:val="000C2F89"/>
    <w:rsid w:val="000C3613"/>
    <w:rsid w:val="000C3DFD"/>
    <w:rsid w:val="000C5600"/>
    <w:rsid w:val="000C6451"/>
    <w:rsid w:val="000D21BA"/>
    <w:rsid w:val="000D280C"/>
    <w:rsid w:val="000D44FE"/>
    <w:rsid w:val="000E730E"/>
    <w:rsid w:val="000F0F4F"/>
    <w:rsid w:val="000F1D7E"/>
    <w:rsid w:val="00100028"/>
    <w:rsid w:val="00100CC7"/>
    <w:rsid w:val="0010223C"/>
    <w:rsid w:val="00105A3D"/>
    <w:rsid w:val="00106494"/>
    <w:rsid w:val="00112A34"/>
    <w:rsid w:val="00114B10"/>
    <w:rsid w:val="0011595D"/>
    <w:rsid w:val="00120291"/>
    <w:rsid w:val="001241D2"/>
    <w:rsid w:val="00124F6A"/>
    <w:rsid w:val="001250BF"/>
    <w:rsid w:val="00125775"/>
    <w:rsid w:val="0012793E"/>
    <w:rsid w:val="001348DE"/>
    <w:rsid w:val="00135F0E"/>
    <w:rsid w:val="00135F20"/>
    <w:rsid w:val="0013633F"/>
    <w:rsid w:val="001376D4"/>
    <w:rsid w:val="00137DB5"/>
    <w:rsid w:val="001412D2"/>
    <w:rsid w:val="00141B19"/>
    <w:rsid w:val="0014242E"/>
    <w:rsid w:val="0014500F"/>
    <w:rsid w:val="001469A7"/>
    <w:rsid w:val="00150DA7"/>
    <w:rsid w:val="00150E75"/>
    <w:rsid w:val="00156BFD"/>
    <w:rsid w:val="0015717B"/>
    <w:rsid w:val="00162FA7"/>
    <w:rsid w:val="001675B1"/>
    <w:rsid w:val="0016768D"/>
    <w:rsid w:val="00170CAB"/>
    <w:rsid w:val="00171AA9"/>
    <w:rsid w:val="00175DA3"/>
    <w:rsid w:val="001804B3"/>
    <w:rsid w:val="00181894"/>
    <w:rsid w:val="00182BE2"/>
    <w:rsid w:val="00185494"/>
    <w:rsid w:val="0018564F"/>
    <w:rsid w:val="00193107"/>
    <w:rsid w:val="001960AC"/>
    <w:rsid w:val="00197CC0"/>
    <w:rsid w:val="001B27FA"/>
    <w:rsid w:val="001B2841"/>
    <w:rsid w:val="001B4163"/>
    <w:rsid w:val="001B52AE"/>
    <w:rsid w:val="001B7D8C"/>
    <w:rsid w:val="001C3D5A"/>
    <w:rsid w:val="001C4D6E"/>
    <w:rsid w:val="001C5CDC"/>
    <w:rsid w:val="001D2827"/>
    <w:rsid w:val="001D7731"/>
    <w:rsid w:val="001E0155"/>
    <w:rsid w:val="001E0599"/>
    <w:rsid w:val="001E0934"/>
    <w:rsid w:val="001E38B7"/>
    <w:rsid w:val="001E646E"/>
    <w:rsid w:val="001E7AA0"/>
    <w:rsid w:val="001E7E85"/>
    <w:rsid w:val="00200CB5"/>
    <w:rsid w:val="00205C00"/>
    <w:rsid w:val="0020798E"/>
    <w:rsid w:val="002119DE"/>
    <w:rsid w:val="00211EB4"/>
    <w:rsid w:val="002155C3"/>
    <w:rsid w:val="002214D7"/>
    <w:rsid w:val="0022161A"/>
    <w:rsid w:val="002218AA"/>
    <w:rsid w:val="00224833"/>
    <w:rsid w:val="0022510E"/>
    <w:rsid w:val="002254FE"/>
    <w:rsid w:val="00231F34"/>
    <w:rsid w:val="00232CA8"/>
    <w:rsid w:val="00233AE0"/>
    <w:rsid w:val="002344FB"/>
    <w:rsid w:val="002366FA"/>
    <w:rsid w:val="00236CD3"/>
    <w:rsid w:val="00236E1A"/>
    <w:rsid w:val="00240AE9"/>
    <w:rsid w:val="00245747"/>
    <w:rsid w:val="00245DBF"/>
    <w:rsid w:val="00250507"/>
    <w:rsid w:val="002519D9"/>
    <w:rsid w:val="00252D23"/>
    <w:rsid w:val="00253A06"/>
    <w:rsid w:val="002546B0"/>
    <w:rsid w:val="00255A1C"/>
    <w:rsid w:val="002619E8"/>
    <w:rsid w:val="00262DFB"/>
    <w:rsid w:val="0026397B"/>
    <w:rsid w:val="002644DA"/>
    <w:rsid w:val="00265E42"/>
    <w:rsid w:val="00271CCB"/>
    <w:rsid w:val="00280789"/>
    <w:rsid w:val="00281101"/>
    <w:rsid w:val="0028493B"/>
    <w:rsid w:val="0028499C"/>
    <w:rsid w:val="00284E43"/>
    <w:rsid w:val="00285C34"/>
    <w:rsid w:val="0028615A"/>
    <w:rsid w:val="00287D3A"/>
    <w:rsid w:val="0029152B"/>
    <w:rsid w:val="00293960"/>
    <w:rsid w:val="00293A60"/>
    <w:rsid w:val="00294CC2"/>
    <w:rsid w:val="0029746F"/>
    <w:rsid w:val="002974CF"/>
    <w:rsid w:val="002A0E98"/>
    <w:rsid w:val="002A1F50"/>
    <w:rsid w:val="002A5279"/>
    <w:rsid w:val="002A6015"/>
    <w:rsid w:val="002A7503"/>
    <w:rsid w:val="002B36F0"/>
    <w:rsid w:val="002B62A9"/>
    <w:rsid w:val="002B6F11"/>
    <w:rsid w:val="002C0427"/>
    <w:rsid w:val="002C0F0C"/>
    <w:rsid w:val="002C27B2"/>
    <w:rsid w:val="002C595A"/>
    <w:rsid w:val="002D5758"/>
    <w:rsid w:val="002D6CF4"/>
    <w:rsid w:val="002E03EF"/>
    <w:rsid w:val="002E1833"/>
    <w:rsid w:val="002E18F1"/>
    <w:rsid w:val="002F06AF"/>
    <w:rsid w:val="002F1583"/>
    <w:rsid w:val="002F52D5"/>
    <w:rsid w:val="002F5BEC"/>
    <w:rsid w:val="00302C11"/>
    <w:rsid w:val="00304DCF"/>
    <w:rsid w:val="00305556"/>
    <w:rsid w:val="003059BE"/>
    <w:rsid w:val="003067A5"/>
    <w:rsid w:val="00312BDC"/>
    <w:rsid w:val="00314482"/>
    <w:rsid w:val="00314C5B"/>
    <w:rsid w:val="00316E76"/>
    <w:rsid w:val="0031715B"/>
    <w:rsid w:val="003210D2"/>
    <w:rsid w:val="00323133"/>
    <w:rsid w:val="00324BA7"/>
    <w:rsid w:val="00330611"/>
    <w:rsid w:val="0033320A"/>
    <w:rsid w:val="00345870"/>
    <w:rsid w:val="00345F11"/>
    <w:rsid w:val="003532A4"/>
    <w:rsid w:val="00355F6F"/>
    <w:rsid w:val="00360254"/>
    <w:rsid w:val="00366EF4"/>
    <w:rsid w:val="00367852"/>
    <w:rsid w:val="00373E83"/>
    <w:rsid w:val="003764BA"/>
    <w:rsid w:val="00385121"/>
    <w:rsid w:val="003852A1"/>
    <w:rsid w:val="003A0296"/>
    <w:rsid w:val="003A2137"/>
    <w:rsid w:val="003A396B"/>
    <w:rsid w:val="003A47EE"/>
    <w:rsid w:val="003A5BEE"/>
    <w:rsid w:val="003A7C16"/>
    <w:rsid w:val="003B1895"/>
    <w:rsid w:val="003B18DE"/>
    <w:rsid w:val="003C0C7A"/>
    <w:rsid w:val="003D02A9"/>
    <w:rsid w:val="003E11BA"/>
    <w:rsid w:val="003E50F3"/>
    <w:rsid w:val="003E6F5D"/>
    <w:rsid w:val="003F251A"/>
    <w:rsid w:val="003F3DB9"/>
    <w:rsid w:val="0040188A"/>
    <w:rsid w:val="004024FC"/>
    <w:rsid w:val="004033E5"/>
    <w:rsid w:val="004066CD"/>
    <w:rsid w:val="004108A3"/>
    <w:rsid w:val="00410995"/>
    <w:rsid w:val="00410C98"/>
    <w:rsid w:val="004115FD"/>
    <w:rsid w:val="004144E1"/>
    <w:rsid w:val="004179BB"/>
    <w:rsid w:val="00421E20"/>
    <w:rsid w:val="0042431C"/>
    <w:rsid w:val="00424D0E"/>
    <w:rsid w:val="00424FA7"/>
    <w:rsid w:val="004251B6"/>
    <w:rsid w:val="00427DDF"/>
    <w:rsid w:val="004323C2"/>
    <w:rsid w:val="00432A2F"/>
    <w:rsid w:val="00437744"/>
    <w:rsid w:val="0044089F"/>
    <w:rsid w:val="004412C5"/>
    <w:rsid w:val="00442D58"/>
    <w:rsid w:val="00450120"/>
    <w:rsid w:val="00450945"/>
    <w:rsid w:val="004509AE"/>
    <w:rsid w:val="00452ED6"/>
    <w:rsid w:val="00456D57"/>
    <w:rsid w:val="00460689"/>
    <w:rsid w:val="00461CDB"/>
    <w:rsid w:val="00462A61"/>
    <w:rsid w:val="0046613D"/>
    <w:rsid w:val="0046661E"/>
    <w:rsid w:val="00466A73"/>
    <w:rsid w:val="0047555B"/>
    <w:rsid w:val="00477896"/>
    <w:rsid w:val="004830EA"/>
    <w:rsid w:val="004852D2"/>
    <w:rsid w:val="00486392"/>
    <w:rsid w:val="0049438E"/>
    <w:rsid w:val="004947AC"/>
    <w:rsid w:val="00497BAA"/>
    <w:rsid w:val="004A058D"/>
    <w:rsid w:val="004A1B5D"/>
    <w:rsid w:val="004A1EA1"/>
    <w:rsid w:val="004A246E"/>
    <w:rsid w:val="004A4E2A"/>
    <w:rsid w:val="004A662C"/>
    <w:rsid w:val="004A7FCD"/>
    <w:rsid w:val="004B51BE"/>
    <w:rsid w:val="004B54A4"/>
    <w:rsid w:val="004B584E"/>
    <w:rsid w:val="004C518E"/>
    <w:rsid w:val="004C5C2C"/>
    <w:rsid w:val="004C6C6D"/>
    <w:rsid w:val="004C7F99"/>
    <w:rsid w:val="004D019A"/>
    <w:rsid w:val="004D105A"/>
    <w:rsid w:val="004D2422"/>
    <w:rsid w:val="004D35B7"/>
    <w:rsid w:val="004D5EDA"/>
    <w:rsid w:val="004D7B0B"/>
    <w:rsid w:val="004E0190"/>
    <w:rsid w:val="004E16D6"/>
    <w:rsid w:val="004E41A9"/>
    <w:rsid w:val="004E530E"/>
    <w:rsid w:val="004F3F6D"/>
    <w:rsid w:val="004F4286"/>
    <w:rsid w:val="004F669F"/>
    <w:rsid w:val="004F67BE"/>
    <w:rsid w:val="004F7BE9"/>
    <w:rsid w:val="00501827"/>
    <w:rsid w:val="005034D1"/>
    <w:rsid w:val="00503EF3"/>
    <w:rsid w:val="005042FA"/>
    <w:rsid w:val="0050490A"/>
    <w:rsid w:val="00505978"/>
    <w:rsid w:val="00506F5E"/>
    <w:rsid w:val="005072B6"/>
    <w:rsid w:val="0050798D"/>
    <w:rsid w:val="005108CB"/>
    <w:rsid w:val="005125F2"/>
    <w:rsid w:val="00513791"/>
    <w:rsid w:val="005150E5"/>
    <w:rsid w:val="005152BA"/>
    <w:rsid w:val="00516043"/>
    <w:rsid w:val="005220F5"/>
    <w:rsid w:val="0052326E"/>
    <w:rsid w:val="00524622"/>
    <w:rsid w:val="00532238"/>
    <w:rsid w:val="005352E5"/>
    <w:rsid w:val="00535F75"/>
    <w:rsid w:val="00537ADB"/>
    <w:rsid w:val="005408A2"/>
    <w:rsid w:val="00541BFD"/>
    <w:rsid w:val="005454F5"/>
    <w:rsid w:val="005461DA"/>
    <w:rsid w:val="005462E4"/>
    <w:rsid w:val="00546876"/>
    <w:rsid w:val="0054711B"/>
    <w:rsid w:val="00547A55"/>
    <w:rsid w:val="00551597"/>
    <w:rsid w:val="005521B5"/>
    <w:rsid w:val="005539EB"/>
    <w:rsid w:val="00554047"/>
    <w:rsid w:val="00554624"/>
    <w:rsid w:val="00554AA8"/>
    <w:rsid w:val="0056175B"/>
    <w:rsid w:val="00561F81"/>
    <w:rsid w:val="00565F29"/>
    <w:rsid w:val="00567CAB"/>
    <w:rsid w:val="00571180"/>
    <w:rsid w:val="0057442F"/>
    <w:rsid w:val="00574618"/>
    <w:rsid w:val="00582FAD"/>
    <w:rsid w:val="0058376C"/>
    <w:rsid w:val="0058384F"/>
    <w:rsid w:val="00583B77"/>
    <w:rsid w:val="00587F72"/>
    <w:rsid w:val="0059266C"/>
    <w:rsid w:val="00594BD6"/>
    <w:rsid w:val="005961B8"/>
    <w:rsid w:val="00597F42"/>
    <w:rsid w:val="005A066D"/>
    <w:rsid w:val="005A79E1"/>
    <w:rsid w:val="005B0E85"/>
    <w:rsid w:val="005B1427"/>
    <w:rsid w:val="005B258C"/>
    <w:rsid w:val="005B2A87"/>
    <w:rsid w:val="005B2C28"/>
    <w:rsid w:val="005B5592"/>
    <w:rsid w:val="005B6A6C"/>
    <w:rsid w:val="005B79C2"/>
    <w:rsid w:val="005C2BDD"/>
    <w:rsid w:val="005C39D3"/>
    <w:rsid w:val="005C5D2D"/>
    <w:rsid w:val="005C79DB"/>
    <w:rsid w:val="005D0C32"/>
    <w:rsid w:val="005D4033"/>
    <w:rsid w:val="005D640A"/>
    <w:rsid w:val="005E045D"/>
    <w:rsid w:val="005E05B7"/>
    <w:rsid w:val="005E2832"/>
    <w:rsid w:val="005E6A04"/>
    <w:rsid w:val="005F6A91"/>
    <w:rsid w:val="005F7ACA"/>
    <w:rsid w:val="00603B8D"/>
    <w:rsid w:val="0060513F"/>
    <w:rsid w:val="00605981"/>
    <w:rsid w:val="00610D0E"/>
    <w:rsid w:val="00612161"/>
    <w:rsid w:val="00612175"/>
    <w:rsid w:val="006125E9"/>
    <w:rsid w:val="00620896"/>
    <w:rsid w:val="00620E4F"/>
    <w:rsid w:val="00621563"/>
    <w:rsid w:val="006225E8"/>
    <w:rsid w:val="00622ADB"/>
    <w:rsid w:val="006240BD"/>
    <w:rsid w:val="0062579F"/>
    <w:rsid w:val="00630100"/>
    <w:rsid w:val="00632075"/>
    <w:rsid w:val="006323A5"/>
    <w:rsid w:val="00632BF0"/>
    <w:rsid w:val="00632C9D"/>
    <w:rsid w:val="006331D8"/>
    <w:rsid w:val="00635AB0"/>
    <w:rsid w:val="00636AC3"/>
    <w:rsid w:val="00637A68"/>
    <w:rsid w:val="006410C9"/>
    <w:rsid w:val="006432C9"/>
    <w:rsid w:val="00643338"/>
    <w:rsid w:val="00644444"/>
    <w:rsid w:val="00646DEB"/>
    <w:rsid w:val="00650285"/>
    <w:rsid w:val="00652E5C"/>
    <w:rsid w:val="006544CC"/>
    <w:rsid w:val="00654648"/>
    <w:rsid w:val="0066052F"/>
    <w:rsid w:val="00661B66"/>
    <w:rsid w:val="0066630A"/>
    <w:rsid w:val="00666589"/>
    <w:rsid w:val="00667F68"/>
    <w:rsid w:val="006723EC"/>
    <w:rsid w:val="00673297"/>
    <w:rsid w:val="0067411A"/>
    <w:rsid w:val="006803E6"/>
    <w:rsid w:val="006815EE"/>
    <w:rsid w:val="0068651B"/>
    <w:rsid w:val="00686A50"/>
    <w:rsid w:val="00691EF2"/>
    <w:rsid w:val="0069446A"/>
    <w:rsid w:val="00695CDC"/>
    <w:rsid w:val="006966EC"/>
    <w:rsid w:val="00697775"/>
    <w:rsid w:val="006A0878"/>
    <w:rsid w:val="006A24A4"/>
    <w:rsid w:val="006A2C0C"/>
    <w:rsid w:val="006A2C34"/>
    <w:rsid w:val="006A4FCB"/>
    <w:rsid w:val="006B0E69"/>
    <w:rsid w:val="006C08B4"/>
    <w:rsid w:val="006C7023"/>
    <w:rsid w:val="006D1423"/>
    <w:rsid w:val="006D17D6"/>
    <w:rsid w:val="006D4D0A"/>
    <w:rsid w:val="006E0BBB"/>
    <w:rsid w:val="006E3543"/>
    <w:rsid w:val="006E56DA"/>
    <w:rsid w:val="006E7A4C"/>
    <w:rsid w:val="006F290E"/>
    <w:rsid w:val="006F3FB5"/>
    <w:rsid w:val="006F4C8D"/>
    <w:rsid w:val="006F601F"/>
    <w:rsid w:val="006F67D3"/>
    <w:rsid w:val="00703DE9"/>
    <w:rsid w:val="0070407D"/>
    <w:rsid w:val="0070513D"/>
    <w:rsid w:val="00710CAB"/>
    <w:rsid w:val="007111F4"/>
    <w:rsid w:val="0071135D"/>
    <w:rsid w:val="00711D01"/>
    <w:rsid w:val="00712C3B"/>
    <w:rsid w:val="00720B0F"/>
    <w:rsid w:val="00725478"/>
    <w:rsid w:val="007278F2"/>
    <w:rsid w:val="007304DC"/>
    <w:rsid w:val="00731297"/>
    <w:rsid w:val="007315DE"/>
    <w:rsid w:val="007351E5"/>
    <w:rsid w:val="00736184"/>
    <w:rsid w:val="00742DDB"/>
    <w:rsid w:val="0074418D"/>
    <w:rsid w:val="0074602A"/>
    <w:rsid w:val="007514A8"/>
    <w:rsid w:val="00751E13"/>
    <w:rsid w:val="00753588"/>
    <w:rsid w:val="007558ED"/>
    <w:rsid w:val="007607E4"/>
    <w:rsid w:val="0076295C"/>
    <w:rsid w:val="0076620C"/>
    <w:rsid w:val="00770DA4"/>
    <w:rsid w:val="007714B2"/>
    <w:rsid w:val="00771B76"/>
    <w:rsid w:val="007823FC"/>
    <w:rsid w:val="0078263E"/>
    <w:rsid w:val="00783D37"/>
    <w:rsid w:val="00790F5E"/>
    <w:rsid w:val="007914E7"/>
    <w:rsid w:val="00791CA1"/>
    <w:rsid w:val="007A173A"/>
    <w:rsid w:val="007A6C52"/>
    <w:rsid w:val="007B04BE"/>
    <w:rsid w:val="007B07D1"/>
    <w:rsid w:val="007B13DA"/>
    <w:rsid w:val="007B2423"/>
    <w:rsid w:val="007B24F4"/>
    <w:rsid w:val="007B2A07"/>
    <w:rsid w:val="007B2E82"/>
    <w:rsid w:val="007B47C9"/>
    <w:rsid w:val="007B5C0C"/>
    <w:rsid w:val="007B5F56"/>
    <w:rsid w:val="007C1450"/>
    <w:rsid w:val="007C6C92"/>
    <w:rsid w:val="007C6D3C"/>
    <w:rsid w:val="007D0907"/>
    <w:rsid w:val="007D19B7"/>
    <w:rsid w:val="007D405C"/>
    <w:rsid w:val="007D4A0A"/>
    <w:rsid w:val="007D4B0E"/>
    <w:rsid w:val="007E1270"/>
    <w:rsid w:val="007E37A0"/>
    <w:rsid w:val="007E64A3"/>
    <w:rsid w:val="007E6D4F"/>
    <w:rsid w:val="007E7B5C"/>
    <w:rsid w:val="007F1438"/>
    <w:rsid w:val="007F17C0"/>
    <w:rsid w:val="007F33F2"/>
    <w:rsid w:val="007F35AD"/>
    <w:rsid w:val="007F4D5D"/>
    <w:rsid w:val="007F4DE7"/>
    <w:rsid w:val="007F6F24"/>
    <w:rsid w:val="007F72E6"/>
    <w:rsid w:val="00800AE2"/>
    <w:rsid w:val="00801C8F"/>
    <w:rsid w:val="00803539"/>
    <w:rsid w:val="00803982"/>
    <w:rsid w:val="008041A6"/>
    <w:rsid w:val="0080749B"/>
    <w:rsid w:val="008105F3"/>
    <w:rsid w:val="00811253"/>
    <w:rsid w:val="00811874"/>
    <w:rsid w:val="0081188E"/>
    <w:rsid w:val="00817EDD"/>
    <w:rsid w:val="00824319"/>
    <w:rsid w:val="00825458"/>
    <w:rsid w:val="00827EC9"/>
    <w:rsid w:val="00830E77"/>
    <w:rsid w:val="008326A9"/>
    <w:rsid w:val="008357D5"/>
    <w:rsid w:val="0084282E"/>
    <w:rsid w:val="008447DD"/>
    <w:rsid w:val="008452F0"/>
    <w:rsid w:val="00846841"/>
    <w:rsid w:val="008530B2"/>
    <w:rsid w:val="00853DA7"/>
    <w:rsid w:val="008540D8"/>
    <w:rsid w:val="0086115C"/>
    <w:rsid w:val="00863233"/>
    <w:rsid w:val="008636CD"/>
    <w:rsid w:val="00864040"/>
    <w:rsid w:val="00864492"/>
    <w:rsid w:val="00865625"/>
    <w:rsid w:val="00870EE2"/>
    <w:rsid w:val="0087137A"/>
    <w:rsid w:val="00872C0F"/>
    <w:rsid w:val="008751D7"/>
    <w:rsid w:val="008777F1"/>
    <w:rsid w:val="00877DFC"/>
    <w:rsid w:val="00881D65"/>
    <w:rsid w:val="0088305F"/>
    <w:rsid w:val="008832F5"/>
    <w:rsid w:val="008872EE"/>
    <w:rsid w:val="0089528E"/>
    <w:rsid w:val="008A2E4E"/>
    <w:rsid w:val="008A7F07"/>
    <w:rsid w:val="008B39ED"/>
    <w:rsid w:val="008B3AA4"/>
    <w:rsid w:val="008C1D48"/>
    <w:rsid w:val="008C2724"/>
    <w:rsid w:val="008D07D7"/>
    <w:rsid w:val="008D421E"/>
    <w:rsid w:val="008D6F7B"/>
    <w:rsid w:val="008E0993"/>
    <w:rsid w:val="008E2DC1"/>
    <w:rsid w:val="008E3335"/>
    <w:rsid w:val="008E4898"/>
    <w:rsid w:val="008E5F80"/>
    <w:rsid w:val="008F2575"/>
    <w:rsid w:val="008F46A1"/>
    <w:rsid w:val="008F47A2"/>
    <w:rsid w:val="008F4BEB"/>
    <w:rsid w:val="008F5354"/>
    <w:rsid w:val="0090353D"/>
    <w:rsid w:val="0090660A"/>
    <w:rsid w:val="009070E9"/>
    <w:rsid w:val="00912325"/>
    <w:rsid w:val="00912425"/>
    <w:rsid w:val="00912439"/>
    <w:rsid w:val="00920BB6"/>
    <w:rsid w:val="00934AD2"/>
    <w:rsid w:val="00936E57"/>
    <w:rsid w:val="00940AC5"/>
    <w:rsid w:val="00941100"/>
    <w:rsid w:val="0094501A"/>
    <w:rsid w:val="00950226"/>
    <w:rsid w:val="009528A6"/>
    <w:rsid w:val="009635AC"/>
    <w:rsid w:val="009637F9"/>
    <w:rsid w:val="00964B00"/>
    <w:rsid w:val="00965AE9"/>
    <w:rsid w:val="00965BB0"/>
    <w:rsid w:val="00966EC1"/>
    <w:rsid w:val="00967014"/>
    <w:rsid w:val="00972434"/>
    <w:rsid w:val="00972C7C"/>
    <w:rsid w:val="009736F0"/>
    <w:rsid w:val="0097385B"/>
    <w:rsid w:val="009813AF"/>
    <w:rsid w:val="00981EB2"/>
    <w:rsid w:val="00982561"/>
    <w:rsid w:val="00987127"/>
    <w:rsid w:val="009878B4"/>
    <w:rsid w:val="00990FDE"/>
    <w:rsid w:val="0099163C"/>
    <w:rsid w:val="00994020"/>
    <w:rsid w:val="009946E1"/>
    <w:rsid w:val="00995013"/>
    <w:rsid w:val="009954EF"/>
    <w:rsid w:val="00996D7B"/>
    <w:rsid w:val="009973F1"/>
    <w:rsid w:val="009A0F07"/>
    <w:rsid w:val="009A1124"/>
    <w:rsid w:val="009A201C"/>
    <w:rsid w:val="009A258D"/>
    <w:rsid w:val="009A3771"/>
    <w:rsid w:val="009A489C"/>
    <w:rsid w:val="009A629D"/>
    <w:rsid w:val="009B1208"/>
    <w:rsid w:val="009B1563"/>
    <w:rsid w:val="009B4A15"/>
    <w:rsid w:val="009B597A"/>
    <w:rsid w:val="009B7876"/>
    <w:rsid w:val="009C04DD"/>
    <w:rsid w:val="009C2467"/>
    <w:rsid w:val="009C43C3"/>
    <w:rsid w:val="009C58F4"/>
    <w:rsid w:val="009D0E4E"/>
    <w:rsid w:val="009D1758"/>
    <w:rsid w:val="009D4240"/>
    <w:rsid w:val="009D460F"/>
    <w:rsid w:val="009D5925"/>
    <w:rsid w:val="009E118A"/>
    <w:rsid w:val="009E16E1"/>
    <w:rsid w:val="009E2807"/>
    <w:rsid w:val="009E496E"/>
    <w:rsid w:val="009E7F05"/>
    <w:rsid w:val="009F1BAC"/>
    <w:rsid w:val="009F1C24"/>
    <w:rsid w:val="009F2E83"/>
    <w:rsid w:val="00A0079D"/>
    <w:rsid w:val="00A133B7"/>
    <w:rsid w:val="00A13D8D"/>
    <w:rsid w:val="00A1560F"/>
    <w:rsid w:val="00A1636C"/>
    <w:rsid w:val="00A178E4"/>
    <w:rsid w:val="00A22246"/>
    <w:rsid w:val="00A3125A"/>
    <w:rsid w:val="00A33796"/>
    <w:rsid w:val="00A33B30"/>
    <w:rsid w:val="00A37B3F"/>
    <w:rsid w:val="00A41487"/>
    <w:rsid w:val="00A425F5"/>
    <w:rsid w:val="00A42C1F"/>
    <w:rsid w:val="00A432DA"/>
    <w:rsid w:val="00A466C9"/>
    <w:rsid w:val="00A504E1"/>
    <w:rsid w:val="00A57929"/>
    <w:rsid w:val="00A62716"/>
    <w:rsid w:val="00A63C0D"/>
    <w:rsid w:val="00A644E9"/>
    <w:rsid w:val="00A70A11"/>
    <w:rsid w:val="00A742FA"/>
    <w:rsid w:val="00A76996"/>
    <w:rsid w:val="00A83E96"/>
    <w:rsid w:val="00A83EAD"/>
    <w:rsid w:val="00A859FD"/>
    <w:rsid w:val="00A8626E"/>
    <w:rsid w:val="00A86DC3"/>
    <w:rsid w:val="00A87116"/>
    <w:rsid w:val="00A874ED"/>
    <w:rsid w:val="00A947A4"/>
    <w:rsid w:val="00A94DF8"/>
    <w:rsid w:val="00AA23AA"/>
    <w:rsid w:val="00AB7116"/>
    <w:rsid w:val="00AB7D28"/>
    <w:rsid w:val="00AB7E31"/>
    <w:rsid w:val="00AC64E2"/>
    <w:rsid w:val="00AC69CC"/>
    <w:rsid w:val="00AC7F2B"/>
    <w:rsid w:val="00AD0262"/>
    <w:rsid w:val="00AD3950"/>
    <w:rsid w:val="00AD5BF8"/>
    <w:rsid w:val="00AE07AB"/>
    <w:rsid w:val="00AE1A68"/>
    <w:rsid w:val="00AE1EAD"/>
    <w:rsid w:val="00AE572D"/>
    <w:rsid w:val="00AE7B38"/>
    <w:rsid w:val="00AE7C75"/>
    <w:rsid w:val="00AF2A71"/>
    <w:rsid w:val="00AF36B7"/>
    <w:rsid w:val="00AF42F6"/>
    <w:rsid w:val="00AF7386"/>
    <w:rsid w:val="00B035EA"/>
    <w:rsid w:val="00B03B33"/>
    <w:rsid w:val="00B073AD"/>
    <w:rsid w:val="00B10479"/>
    <w:rsid w:val="00B14D3A"/>
    <w:rsid w:val="00B16880"/>
    <w:rsid w:val="00B1723D"/>
    <w:rsid w:val="00B17DB1"/>
    <w:rsid w:val="00B24FE5"/>
    <w:rsid w:val="00B34270"/>
    <w:rsid w:val="00B36026"/>
    <w:rsid w:val="00B37FB3"/>
    <w:rsid w:val="00B402D3"/>
    <w:rsid w:val="00B402F8"/>
    <w:rsid w:val="00B420D2"/>
    <w:rsid w:val="00B42B6F"/>
    <w:rsid w:val="00B434F0"/>
    <w:rsid w:val="00B43765"/>
    <w:rsid w:val="00B442E5"/>
    <w:rsid w:val="00B46C35"/>
    <w:rsid w:val="00B525C5"/>
    <w:rsid w:val="00B5283A"/>
    <w:rsid w:val="00B57702"/>
    <w:rsid w:val="00B61A10"/>
    <w:rsid w:val="00B6226D"/>
    <w:rsid w:val="00B62843"/>
    <w:rsid w:val="00B63C33"/>
    <w:rsid w:val="00B64444"/>
    <w:rsid w:val="00B65072"/>
    <w:rsid w:val="00B67AE8"/>
    <w:rsid w:val="00B70F1E"/>
    <w:rsid w:val="00B71D9A"/>
    <w:rsid w:val="00B74A02"/>
    <w:rsid w:val="00B77EC8"/>
    <w:rsid w:val="00B830B4"/>
    <w:rsid w:val="00B853E4"/>
    <w:rsid w:val="00B8556B"/>
    <w:rsid w:val="00B858F5"/>
    <w:rsid w:val="00B85FE2"/>
    <w:rsid w:val="00B91BB6"/>
    <w:rsid w:val="00B91CF8"/>
    <w:rsid w:val="00B952C5"/>
    <w:rsid w:val="00B97CED"/>
    <w:rsid w:val="00BA04F9"/>
    <w:rsid w:val="00BA0BC6"/>
    <w:rsid w:val="00BA1F3E"/>
    <w:rsid w:val="00BA29DA"/>
    <w:rsid w:val="00BA2D72"/>
    <w:rsid w:val="00BA4D5D"/>
    <w:rsid w:val="00BA5A3A"/>
    <w:rsid w:val="00BB00DB"/>
    <w:rsid w:val="00BB608C"/>
    <w:rsid w:val="00BC34AA"/>
    <w:rsid w:val="00BC39C4"/>
    <w:rsid w:val="00BC4563"/>
    <w:rsid w:val="00BC5987"/>
    <w:rsid w:val="00BC7585"/>
    <w:rsid w:val="00BC7CED"/>
    <w:rsid w:val="00BD2094"/>
    <w:rsid w:val="00BE0145"/>
    <w:rsid w:val="00BE0F20"/>
    <w:rsid w:val="00BE54C6"/>
    <w:rsid w:val="00BE5575"/>
    <w:rsid w:val="00BF0940"/>
    <w:rsid w:val="00BF0C5D"/>
    <w:rsid w:val="00BF2C4A"/>
    <w:rsid w:val="00BF2C9B"/>
    <w:rsid w:val="00BF3D9C"/>
    <w:rsid w:val="00BF63D3"/>
    <w:rsid w:val="00BF67E2"/>
    <w:rsid w:val="00BF7EC4"/>
    <w:rsid w:val="00C00BF8"/>
    <w:rsid w:val="00C0105A"/>
    <w:rsid w:val="00C03293"/>
    <w:rsid w:val="00C045AC"/>
    <w:rsid w:val="00C10EE4"/>
    <w:rsid w:val="00C120E3"/>
    <w:rsid w:val="00C13A94"/>
    <w:rsid w:val="00C16241"/>
    <w:rsid w:val="00C1626C"/>
    <w:rsid w:val="00C17D8E"/>
    <w:rsid w:val="00C17E7D"/>
    <w:rsid w:val="00C200B0"/>
    <w:rsid w:val="00C22294"/>
    <w:rsid w:val="00C24DF7"/>
    <w:rsid w:val="00C26FFD"/>
    <w:rsid w:val="00C30989"/>
    <w:rsid w:val="00C324CB"/>
    <w:rsid w:val="00C33B18"/>
    <w:rsid w:val="00C34CB2"/>
    <w:rsid w:val="00C35B22"/>
    <w:rsid w:val="00C3633E"/>
    <w:rsid w:val="00C37BF3"/>
    <w:rsid w:val="00C4046E"/>
    <w:rsid w:val="00C41621"/>
    <w:rsid w:val="00C43345"/>
    <w:rsid w:val="00C455FC"/>
    <w:rsid w:val="00C45D88"/>
    <w:rsid w:val="00C46E51"/>
    <w:rsid w:val="00C52A1A"/>
    <w:rsid w:val="00C61F0D"/>
    <w:rsid w:val="00C81730"/>
    <w:rsid w:val="00C85E73"/>
    <w:rsid w:val="00C90DD6"/>
    <w:rsid w:val="00C90E7A"/>
    <w:rsid w:val="00C912A4"/>
    <w:rsid w:val="00C9136F"/>
    <w:rsid w:val="00C920C8"/>
    <w:rsid w:val="00C92190"/>
    <w:rsid w:val="00C95DB9"/>
    <w:rsid w:val="00CA06D4"/>
    <w:rsid w:val="00CA0B0A"/>
    <w:rsid w:val="00CA16B6"/>
    <w:rsid w:val="00CA309D"/>
    <w:rsid w:val="00CB1DC9"/>
    <w:rsid w:val="00CB2058"/>
    <w:rsid w:val="00CB311E"/>
    <w:rsid w:val="00CB61A1"/>
    <w:rsid w:val="00CC1565"/>
    <w:rsid w:val="00CD4226"/>
    <w:rsid w:val="00CD5743"/>
    <w:rsid w:val="00CD5B88"/>
    <w:rsid w:val="00CD7F26"/>
    <w:rsid w:val="00CE212C"/>
    <w:rsid w:val="00CE37AF"/>
    <w:rsid w:val="00CE4DE0"/>
    <w:rsid w:val="00CE4E40"/>
    <w:rsid w:val="00CE5927"/>
    <w:rsid w:val="00CE61AD"/>
    <w:rsid w:val="00CE6E33"/>
    <w:rsid w:val="00CF1134"/>
    <w:rsid w:val="00CF20B3"/>
    <w:rsid w:val="00CF2A77"/>
    <w:rsid w:val="00CF32A5"/>
    <w:rsid w:val="00CF5119"/>
    <w:rsid w:val="00CF67CA"/>
    <w:rsid w:val="00CF6D56"/>
    <w:rsid w:val="00CF7341"/>
    <w:rsid w:val="00D02123"/>
    <w:rsid w:val="00D03B71"/>
    <w:rsid w:val="00D07937"/>
    <w:rsid w:val="00D2318B"/>
    <w:rsid w:val="00D241F8"/>
    <w:rsid w:val="00D24C3B"/>
    <w:rsid w:val="00D31374"/>
    <w:rsid w:val="00D3221A"/>
    <w:rsid w:val="00D34BE1"/>
    <w:rsid w:val="00D428F9"/>
    <w:rsid w:val="00D42CA9"/>
    <w:rsid w:val="00D44A4C"/>
    <w:rsid w:val="00D4551E"/>
    <w:rsid w:val="00D45947"/>
    <w:rsid w:val="00D527FC"/>
    <w:rsid w:val="00D60731"/>
    <w:rsid w:val="00D60A6B"/>
    <w:rsid w:val="00D60E8C"/>
    <w:rsid w:val="00D62A38"/>
    <w:rsid w:val="00D632E6"/>
    <w:rsid w:val="00D63595"/>
    <w:rsid w:val="00D6593F"/>
    <w:rsid w:val="00D71A12"/>
    <w:rsid w:val="00D731CB"/>
    <w:rsid w:val="00D744FE"/>
    <w:rsid w:val="00D74C28"/>
    <w:rsid w:val="00D85312"/>
    <w:rsid w:val="00D865DD"/>
    <w:rsid w:val="00D909A9"/>
    <w:rsid w:val="00D92F43"/>
    <w:rsid w:val="00D9449F"/>
    <w:rsid w:val="00D96AFB"/>
    <w:rsid w:val="00DA4748"/>
    <w:rsid w:val="00DA654A"/>
    <w:rsid w:val="00DA7FA8"/>
    <w:rsid w:val="00DB11DC"/>
    <w:rsid w:val="00DB2B17"/>
    <w:rsid w:val="00DB3745"/>
    <w:rsid w:val="00DB39DA"/>
    <w:rsid w:val="00DB5088"/>
    <w:rsid w:val="00DB6120"/>
    <w:rsid w:val="00DB7914"/>
    <w:rsid w:val="00DC0448"/>
    <w:rsid w:val="00DC2F14"/>
    <w:rsid w:val="00DC4D37"/>
    <w:rsid w:val="00DC52CB"/>
    <w:rsid w:val="00DC7A7A"/>
    <w:rsid w:val="00DC7E9B"/>
    <w:rsid w:val="00DD4A30"/>
    <w:rsid w:val="00DD6FDF"/>
    <w:rsid w:val="00DD74A0"/>
    <w:rsid w:val="00DE4718"/>
    <w:rsid w:val="00DE4F23"/>
    <w:rsid w:val="00DE6584"/>
    <w:rsid w:val="00DE7A02"/>
    <w:rsid w:val="00DF0B8A"/>
    <w:rsid w:val="00DF562C"/>
    <w:rsid w:val="00DF734F"/>
    <w:rsid w:val="00E05090"/>
    <w:rsid w:val="00E26014"/>
    <w:rsid w:val="00E3344C"/>
    <w:rsid w:val="00E33C33"/>
    <w:rsid w:val="00E345A9"/>
    <w:rsid w:val="00E421F2"/>
    <w:rsid w:val="00E45217"/>
    <w:rsid w:val="00E47AE8"/>
    <w:rsid w:val="00E513F7"/>
    <w:rsid w:val="00E52F22"/>
    <w:rsid w:val="00E55B73"/>
    <w:rsid w:val="00E577D4"/>
    <w:rsid w:val="00E57902"/>
    <w:rsid w:val="00E6006A"/>
    <w:rsid w:val="00E615C9"/>
    <w:rsid w:val="00E62D2B"/>
    <w:rsid w:val="00E63F01"/>
    <w:rsid w:val="00E72352"/>
    <w:rsid w:val="00E74A37"/>
    <w:rsid w:val="00E77349"/>
    <w:rsid w:val="00E820B9"/>
    <w:rsid w:val="00E86304"/>
    <w:rsid w:val="00E93B8D"/>
    <w:rsid w:val="00E94135"/>
    <w:rsid w:val="00E949E8"/>
    <w:rsid w:val="00E96ABD"/>
    <w:rsid w:val="00E96FD6"/>
    <w:rsid w:val="00E97395"/>
    <w:rsid w:val="00EA045A"/>
    <w:rsid w:val="00EA6762"/>
    <w:rsid w:val="00EB1A95"/>
    <w:rsid w:val="00EB2F0B"/>
    <w:rsid w:val="00EB35C5"/>
    <w:rsid w:val="00EC5DC5"/>
    <w:rsid w:val="00ED1159"/>
    <w:rsid w:val="00ED1BFA"/>
    <w:rsid w:val="00ED2699"/>
    <w:rsid w:val="00ED444F"/>
    <w:rsid w:val="00EE05BE"/>
    <w:rsid w:val="00EE3804"/>
    <w:rsid w:val="00EE55CE"/>
    <w:rsid w:val="00EF0120"/>
    <w:rsid w:val="00F03FA6"/>
    <w:rsid w:val="00F10473"/>
    <w:rsid w:val="00F15110"/>
    <w:rsid w:val="00F16272"/>
    <w:rsid w:val="00F176AE"/>
    <w:rsid w:val="00F179EB"/>
    <w:rsid w:val="00F24BD5"/>
    <w:rsid w:val="00F25D65"/>
    <w:rsid w:val="00F263FE"/>
    <w:rsid w:val="00F3388F"/>
    <w:rsid w:val="00F3474E"/>
    <w:rsid w:val="00F349DC"/>
    <w:rsid w:val="00F430AC"/>
    <w:rsid w:val="00F43C19"/>
    <w:rsid w:val="00F45784"/>
    <w:rsid w:val="00F4697E"/>
    <w:rsid w:val="00F4752E"/>
    <w:rsid w:val="00F47C53"/>
    <w:rsid w:val="00F507CF"/>
    <w:rsid w:val="00F52104"/>
    <w:rsid w:val="00F524C3"/>
    <w:rsid w:val="00F54BC1"/>
    <w:rsid w:val="00F54CA9"/>
    <w:rsid w:val="00F56586"/>
    <w:rsid w:val="00F56CE3"/>
    <w:rsid w:val="00F61FB9"/>
    <w:rsid w:val="00F62715"/>
    <w:rsid w:val="00F65863"/>
    <w:rsid w:val="00F6669C"/>
    <w:rsid w:val="00F7024B"/>
    <w:rsid w:val="00F709D8"/>
    <w:rsid w:val="00F735F8"/>
    <w:rsid w:val="00F763DB"/>
    <w:rsid w:val="00F81765"/>
    <w:rsid w:val="00F83424"/>
    <w:rsid w:val="00F83A9E"/>
    <w:rsid w:val="00F848E0"/>
    <w:rsid w:val="00FA0D85"/>
    <w:rsid w:val="00FB1875"/>
    <w:rsid w:val="00FB28F8"/>
    <w:rsid w:val="00FB2D72"/>
    <w:rsid w:val="00FB3010"/>
    <w:rsid w:val="00FB314F"/>
    <w:rsid w:val="00FB3EFF"/>
    <w:rsid w:val="00FB6E37"/>
    <w:rsid w:val="00FC185C"/>
    <w:rsid w:val="00FC5F94"/>
    <w:rsid w:val="00FD068D"/>
    <w:rsid w:val="00FD0782"/>
    <w:rsid w:val="00FD67F5"/>
    <w:rsid w:val="00FD6A26"/>
    <w:rsid w:val="00FD7B3E"/>
    <w:rsid w:val="00FE10B8"/>
    <w:rsid w:val="00FE2F25"/>
    <w:rsid w:val="00FE3754"/>
    <w:rsid w:val="00FE3BE7"/>
    <w:rsid w:val="00FE50DC"/>
    <w:rsid w:val="00FF56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87003"/>
  <w15:chartTrackingRefBased/>
  <w15:docId w15:val="{80B1A70F-C324-4455-9E55-E53B7F65F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2BE2"/>
    <w:pPr>
      <w:spacing w:line="259" w:lineRule="auto"/>
    </w:pPr>
    <w:rPr>
      <w:sz w:val="22"/>
      <w:szCs w:val="22"/>
    </w:rPr>
  </w:style>
  <w:style w:type="paragraph" w:styleId="Nagwek1">
    <w:name w:val="heading 1"/>
    <w:basedOn w:val="Normalny"/>
    <w:next w:val="Normalny"/>
    <w:link w:val="Nagwek1Znak"/>
    <w:uiPriority w:val="9"/>
    <w:qFormat/>
    <w:rsid w:val="00182B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82B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82BE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82BE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82BE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82BE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82BE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82BE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82BE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82BE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82BE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82BE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82BE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82BE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82BE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82BE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82BE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82BE2"/>
    <w:rPr>
      <w:rFonts w:eastAsiaTheme="majorEastAsia" w:cstheme="majorBidi"/>
      <w:color w:val="272727" w:themeColor="text1" w:themeTint="D8"/>
    </w:rPr>
  </w:style>
  <w:style w:type="paragraph" w:styleId="Tytu">
    <w:name w:val="Title"/>
    <w:basedOn w:val="Normalny"/>
    <w:next w:val="Normalny"/>
    <w:link w:val="TytuZnak"/>
    <w:uiPriority w:val="10"/>
    <w:qFormat/>
    <w:rsid w:val="00182B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82BE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82BE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82BE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82BE2"/>
    <w:pPr>
      <w:spacing w:before="160"/>
      <w:jc w:val="center"/>
    </w:pPr>
    <w:rPr>
      <w:i/>
      <w:iCs/>
      <w:color w:val="404040" w:themeColor="text1" w:themeTint="BF"/>
    </w:rPr>
  </w:style>
  <w:style w:type="character" w:customStyle="1" w:styleId="CytatZnak">
    <w:name w:val="Cytat Znak"/>
    <w:basedOn w:val="Domylnaczcionkaakapitu"/>
    <w:link w:val="Cytat"/>
    <w:uiPriority w:val="29"/>
    <w:rsid w:val="00182BE2"/>
    <w:rPr>
      <w:i/>
      <w:iCs/>
      <w:color w:val="404040" w:themeColor="text1" w:themeTint="BF"/>
    </w:rPr>
  </w:style>
  <w:style w:type="paragraph" w:styleId="Akapitzlist">
    <w:name w:val="List Paragraph"/>
    <w:aliases w:val="Bullet Number,List Paragraph1,lp1,List Paragraph2,ISCG Numerowanie,lp11,List Paragraph11,Bullet 1,Use Case List Paragraph,Body MS Bullet,Sl_Akapit z listą,Preambuła,List Paragraph,L1,Numerowanie,Wypunktowanie,BulletC,Wyliczanie,Obiekt"/>
    <w:basedOn w:val="Normalny"/>
    <w:link w:val="AkapitzlistZnak"/>
    <w:uiPriority w:val="34"/>
    <w:qFormat/>
    <w:rsid w:val="00182BE2"/>
    <w:pPr>
      <w:ind w:left="720"/>
      <w:contextualSpacing/>
    </w:pPr>
  </w:style>
  <w:style w:type="character" w:styleId="Wyrnienieintensywne">
    <w:name w:val="Intense Emphasis"/>
    <w:basedOn w:val="Domylnaczcionkaakapitu"/>
    <w:uiPriority w:val="21"/>
    <w:qFormat/>
    <w:rsid w:val="00182BE2"/>
    <w:rPr>
      <w:i/>
      <w:iCs/>
      <w:color w:val="0F4761" w:themeColor="accent1" w:themeShade="BF"/>
    </w:rPr>
  </w:style>
  <w:style w:type="paragraph" w:styleId="Cytatintensywny">
    <w:name w:val="Intense Quote"/>
    <w:basedOn w:val="Normalny"/>
    <w:next w:val="Normalny"/>
    <w:link w:val="CytatintensywnyZnak"/>
    <w:uiPriority w:val="30"/>
    <w:qFormat/>
    <w:rsid w:val="00182B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82BE2"/>
    <w:rPr>
      <w:i/>
      <w:iCs/>
      <w:color w:val="0F4761" w:themeColor="accent1" w:themeShade="BF"/>
    </w:rPr>
  </w:style>
  <w:style w:type="character" w:styleId="Odwoanieintensywne">
    <w:name w:val="Intense Reference"/>
    <w:basedOn w:val="Domylnaczcionkaakapitu"/>
    <w:uiPriority w:val="32"/>
    <w:qFormat/>
    <w:rsid w:val="00182BE2"/>
    <w:rPr>
      <w:b/>
      <w:bCs/>
      <w:smallCaps/>
      <w:color w:val="0F4761" w:themeColor="accent1" w:themeShade="BF"/>
      <w:spacing w:val="5"/>
    </w:rPr>
  </w:style>
  <w:style w:type="character" w:styleId="Odwoaniedokomentarza">
    <w:name w:val="annotation reference"/>
    <w:basedOn w:val="Domylnaczcionkaakapitu"/>
    <w:uiPriority w:val="99"/>
    <w:unhideWhenUsed/>
    <w:rsid w:val="00182BE2"/>
    <w:rPr>
      <w:sz w:val="16"/>
      <w:szCs w:val="16"/>
    </w:rPr>
  </w:style>
  <w:style w:type="paragraph" w:styleId="Tekstkomentarza">
    <w:name w:val="annotation text"/>
    <w:basedOn w:val="Normalny"/>
    <w:link w:val="TekstkomentarzaZnak"/>
    <w:uiPriority w:val="99"/>
    <w:unhideWhenUsed/>
    <w:rsid w:val="00182BE2"/>
    <w:pPr>
      <w:spacing w:line="240" w:lineRule="auto"/>
    </w:pPr>
    <w:rPr>
      <w:sz w:val="20"/>
      <w:szCs w:val="20"/>
    </w:rPr>
  </w:style>
  <w:style w:type="character" w:customStyle="1" w:styleId="TekstkomentarzaZnak">
    <w:name w:val="Tekst komentarza Znak"/>
    <w:basedOn w:val="Domylnaczcionkaakapitu"/>
    <w:link w:val="Tekstkomentarza"/>
    <w:uiPriority w:val="99"/>
    <w:rsid w:val="00182BE2"/>
    <w:rPr>
      <w:sz w:val="20"/>
      <w:szCs w:val="20"/>
    </w:rPr>
  </w:style>
  <w:style w:type="character" w:styleId="Hipercze">
    <w:name w:val="Hyperlink"/>
    <w:basedOn w:val="Domylnaczcionkaakapitu"/>
    <w:uiPriority w:val="99"/>
    <w:unhideWhenUsed/>
    <w:rsid w:val="00182BE2"/>
    <w:rPr>
      <w:color w:val="467886" w:themeColor="hyperlink"/>
      <w:u w:val="single"/>
    </w:rPr>
  </w:style>
  <w:style w:type="character" w:customStyle="1" w:styleId="AkapitzlistZnak">
    <w:name w:val="Akapit z listą Znak"/>
    <w:aliases w:val="Bullet Number Znak,List Paragraph1 Znak,lp1 Znak,List Paragraph2 Znak,ISCG Numerowanie Znak,lp11 Znak,List Paragraph11 Znak,Bullet 1 Znak,Use Case List Paragraph Znak,Body MS Bullet Znak,Sl_Akapit z listą Znak,Preambuła Znak,L1 Znak"/>
    <w:basedOn w:val="Domylnaczcionkaakapitu"/>
    <w:link w:val="Akapitzlist"/>
    <w:qFormat/>
    <w:rsid w:val="00182BE2"/>
  </w:style>
  <w:style w:type="paragraph" w:styleId="Tematkomentarza">
    <w:name w:val="annotation subject"/>
    <w:basedOn w:val="Tekstkomentarza"/>
    <w:next w:val="Tekstkomentarza"/>
    <w:link w:val="TematkomentarzaZnak"/>
    <w:uiPriority w:val="99"/>
    <w:semiHidden/>
    <w:unhideWhenUsed/>
    <w:rsid w:val="0001714C"/>
    <w:rPr>
      <w:b/>
      <w:bCs/>
    </w:rPr>
  </w:style>
  <w:style w:type="character" w:customStyle="1" w:styleId="TematkomentarzaZnak">
    <w:name w:val="Temat komentarza Znak"/>
    <w:basedOn w:val="TekstkomentarzaZnak"/>
    <w:link w:val="Tematkomentarza"/>
    <w:uiPriority w:val="99"/>
    <w:semiHidden/>
    <w:rsid w:val="0001714C"/>
    <w:rPr>
      <w:b/>
      <w:bCs/>
      <w:sz w:val="20"/>
      <w:szCs w:val="20"/>
    </w:rPr>
  </w:style>
  <w:style w:type="character" w:styleId="Nierozpoznanawzmianka">
    <w:name w:val="Unresolved Mention"/>
    <w:basedOn w:val="Domylnaczcionkaakapitu"/>
    <w:uiPriority w:val="99"/>
    <w:semiHidden/>
    <w:unhideWhenUsed/>
    <w:rsid w:val="00CA0B0A"/>
    <w:rPr>
      <w:color w:val="605E5C"/>
      <w:shd w:val="clear" w:color="auto" w:fill="E1DFDD"/>
    </w:rPr>
  </w:style>
  <w:style w:type="paragraph" w:styleId="Poprawka">
    <w:name w:val="Revision"/>
    <w:hidden/>
    <w:uiPriority w:val="99"/>
    <w:semiHidden/>
    <w:rsid w:val="00EA045A"/>
    <w:pPr>
      <w:spacing w:after="0" w:line="240" w:lineRule="auto"/>
    </w:pPr>
    <w:rPr>
      <w:sz w:val="22"/>
      <w:szCs w:val="22"/>
    </w:rPr>
  </w:style>
  <w:style w:type="numbering" w:customStyle="1" w:styleId="Zaimportowanystyl2">
    <w:name w:val="Zaimportowany styl 2"/>
    <w:rsid w:val="00EA045A"/>
    <w:pPr>
      <w:numPr>
        <w:numId w:val="5"/>
      </w:numPr>
    </w:pPr>
  </w:style>
  <w:style w:type="paragraph" w:styleId="Tekstdymka">
    <w:name w:val="Balloon Text"/>
    <w:basedOn w:val="Normalny"/>
    <w:link w:val="TekstdymkaZnak"/>
    <w:uiPriority w:val="99"/>
    <w:semiHidden/>
    <w:unhideWhenUsed/>
    <w:rsid w:val="001804B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804B3"/>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211EB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11EB4"/>
    <w:rPr>
      <w:sz w:val="20"/>
      <w:szCs w:val="20"/>
    </w:rPr>
  </w:style>
  <w:style w:type="character" w:styleId="Odwoanieprzypisudolnego">
    <w:name w:val="footnote reference"/>
    <w:basedOn w:val="Domylnaczcionkaakapitu"/>
    <w:uiPriority w:val="99"/>
    <w:semiHidden/>
    <w:unhideWhenUsed/>
    <w:rsid w:val="00211EB4"/>
    <w:rPr>
      <w:vertAlign w:val="superscript"/>
    </w:rPr>
  </w:style>
  <w:style w:type="table" w:styleId="Tabela-Siatka">
    <w:name w:val="Table Grid"/>
    <w:basedOn w:val="Standardowy"/>
    <w:uiPriority w:val="39"/>
    <w:rsid w:val="00211EB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211EB4"/>
    <w:rPr>
      <w:color w:val="666666"/>
    </w:rPr>
  </w:style>
  <w:style w:type="paragraph" w:customStyle="1" w:styleId="Umowa111">
    <w:name w:val="Umowa 1.1.1"/>
    <w:basedOn w:val="Normalny"/>
    <w:link w:val="Umowa111Znak"/>
    <w:qFormat/>
    <w:rsid w:val="00211EB4"/>
    <w:pPr>
      <w:spacing w:before="120" w:after="120" w:line="276" w:lineRule="auto"/>
      <w:ind w:left="2041"/>
      <w:jc w:val="both"/>
    </w:pPr>
    <w:rPr>
      <w:rFonts w:ascii="Seravek" w:eastAsia="Calibri" w:hAnsi="Seravek" w:cs="Arial"/>
      <w:kern w:val="0"/>
      <w:sz w:val="24"/>
      <w:szCs w:val="24"/>
      <w:lang w:eastAsia="pl-PL"/>
      <w14:ligatures w14:val="none"/>
    </w:rPr>
  </w:style>
  <w:style w:type="character" w:customStyle="1" w:styleId="Umowa111Znak">
    <w:name w:val="Umowa 1.1.1 Znak"/>
    <w:basedOn w:val="Domylnaczcionkaakapitu"/>
    <w:link w:val="Umowa111"/>
    <w:rsid w:val="00211EB4"/>
    <w:rPr>
      <w:rFonts w:ascii="Seravek" w:eastAsia="Calibri" w:hAnsi="Seravek" w:cs="Arial"/>
      <w:kern w:val="0"/>
      <w:lang w:eastAsia="pl-PL"/>
      <w14:ligatures w14:val="none"/>
    </w:rPr>
  </w:style>
  <w:style w:type="table" w:customStyle="1" w:styleId="Tabela-Siatka1">
    <w:name w:val="Tabela - Siatka1"/>
    <w:basedOn w:val="Standardowy"/>
    <w:next w:val="Tabela-Siatka"/>
    <w:uiPriority w:val="39"/>
    <w:rsid w:val="00211EB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50DA7"/>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Nagwek">
    <w:name w:val="header"/>
    <w:basedOn w:val="Normalny"/>
    <w:link w:val="NagwekZnak"/>
    <w:uiPriority w:val="99"/>
    <w:unhideWhenUsed/>
    <w:rsid w:val="009A0F0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A0F07"/>
    <w:rPr>
      <w:sz w:val="22"/>
      <w:szCs w:val="22"/>
    </w:rPr>
  </w:style>
  <w:style w:type="paragraph" w:styleId="Stopka">
    <w:name w:val="footer"/>
    <w:basedOn w:val="Normalny"/>
    <w:link w:val="StopkaZnak"/>
    <w:uiPriority w:val="99"/>
    <w:unhideWhenUsed/>
    <w:rsid w:val="009A0F0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A0F07"/>
    <w:rPr>
      <w:sz w:val="22"/>
      <w:szCs w:val="22"/>
    </w:rPr>
  </w:style>
  <w:style w:type="paragraph" w:customStyle="1" w:styleId="Normalny1">
    <w:name w:val="Normalny1"/>
    <w:basedOn w:val="Normalny"/>
    <w:rsid w:val="008F2575"/>
    <w:pPr>
      <w:spacing w:line="256" w:lineRule="auto"/>
    </w:pPr>
    <w:rPr>
      <w:rFonts w:ascii="Aptos" w:hAnsi="Aptos"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ncelaria@mz.gov.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pl/web/zdrowie/narodowa-strategia-onkologiczna-ogloszeni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f4f5811-3f2b-4274-b7f8-f47ffbbb3eb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00C774AFD7BB248A15E152D4A58396D" ma:contentTypeVersion="16" ma:contentTypeDescription="Utwórz nowy dokument." ma:contentTypeScope="" ma:versionID="6ac90696b5d409d1b3e4c9d13c6fec85">
  <xsd:schema xmlns:xsd="http://www.w3.org/2001/XMLSchema" xmlns:xs="http://www.w3.org/2001/XMLSchema" xmlns:p="http://schemas.microsoft.com/office/2006/metadata/properties" xmlns:ns3="cf4f5811-3f2b-4274-b7f8-f47ffbbb3eb5" xmlns:ns4="87832927-e6b7-440a-b714-54e30b89b9e1" targetNamespace="http://schemas.microsoft.com/office/2006/metadata/properties" ma:root="true" ma:fieldsID="539a30f324d6fe3556e32fe671e77361" ns3:_="" ns4:_="">
    <xsd:import namespace="cf4f5811-3f2b-4274-b7f8-f47ffbbb3eb5"/>
    <xsd:import namespace="87832927-e6b7-440a-b714-54e30b89b9e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element ref="ns3:MediaServiceSystemTag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4f5811-3f2b-4274-b7f8-f47ffbbb3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832927-e6b7-440a-b714-54e30b89b9e1"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81F5B7-FF01-49E4-867C-2141E7ACE2D1}">
  <ds:schemaRefs>
    <ds:schemaRef ds:uri="http://schemas.microsoft.com/office/2006/metadata/properties"/>
    <ds:schemaRef ds:uri="http://schemas.microsoft.com/office/infopath/2007/PartnerControls"/>
    <ds:schemaRef ds:uri="cf4f5811-3f2b-4274-b7f8-f47ffbbb3eb5"/>
  </ds:schemaRefs>
</ds:datastoreItem>
</file>

<file path=customXml/itemProps2.xml><?xml version="1.0" encoding="utf-8"?>
<ds:datastoreItem xmlns:ds="http://schemas.openxmlformats.org/officeDocument/2006/customXml" ds:itemID="{272D96E2-9BC8-40CA-B39C-F3C247E8C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4f5811-3f2b-4274-b7f8-f47ffbbb3eb5"/>
    <ds:schemaRef ds:uri="87832927-e6b7-440a-b714-54e30b89b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438068-4DE5-4B6E-AE7F-6B23D74F84F6}">
  <ds:schemaRefs>
    <ds:schemaRef ds:uri="http://schemas.openxmlformats.org/officeDocument/2006/bibliography"/>
  </ds:schemaRefs>
</ds:datastoreItem>
</file>

<file path=customXml/itemProps4.xml><?xml version="1.0" encoding="utf-8"?>
<ds:datastoreItem xmlns:ds="http://schemas.openxmlformats.org/officeDocument/2006/customXml" ds:itemID="{3E2C2B8E-74C0-42AC-88A9-D4B6A9569D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44</Pages>
  <Words>11378</Words>
  <Characters>73509</Characters>
  <Application>Microsoft Office Word</Application>
  <DocSecurity>0</DocSecurity>
  <Lines>1633</Lines>
  <Paragraphs>547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Juszczyk Robert</dc:creator>
  <cp:keywords/>
  <dc:description/>
  <cp:lastModifiedBy>Rogóż Maja</cp:lastModifiedBy>
  <cp:revision>8</cp:revision>
  <cp:lastPrinted>2026-09-24T07:51:00Z</cp:lastPrinted>
  <dcterms:created xsi:type="dcterms:W3CDTF">2026-10-05T09:53:00Z</dcterms:created>
  <dcterms:modified xsi:type="dcterms:W3CDTF">2026-10-05T13:54:00Z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0x010100600C774AFD7BB248A15E152D4A58396D</vt:lpwstr>
  </property>
</Properties>
</file>