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1E9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A4ED28C" w14:textId="1DBE134E" w:rsidR="00A02A97" w:rsidRDefault="00A02A97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835CCB">
        <w:rPr>
          <w:rFonts w:ascii="Arial" w:hAnsi="Arial" w:cs="Arial"/>
        </w:rPr>
        <w:t>2.4.2022.LBu</w:t>
      </w:r>
      <w:r>
        <w:rPr>
          <w:rFonts w:ascii="Arial" w:hAnsi="Arial" w:cs="Arial"/>
        </w:rPr>
        <w:t xml:space="preserve">                                                    </w:t>
      </w:r>
      <w:r w:rsidR="00835CCB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</w:t>
      </w:r>
      <w:r w:rsidR="00F4728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Rzeszów, dnia</w:t>
      </w:r>
      <w:r w:rsidR="00835CCB">
        <w:rPr>
          <w:rFonts w:ascii="Arial" w:hAnsi="Arial" w:cs="Arial"/>
        </w:rPr>
        <w:t xml:space="preserve"> </w:t>
      </w:r>
      <w:r w:rsidR="00F47286">
        <w:rPr>
          <w:rFonts w:ascii="Arial" w:hAnsi="Arial" w:cs="Arial"/>
        </w:rPr>
        <w:t>23</w:t>
      </w:r>
      <w:r w:rsidR="00835CCB">
        <w:rPr>
          <w:rFonts w:ascii="Arial" w:hAnsi="Arial" w:cs="Arial"/>
        </w:rPr>
        <w:t xml:space="preserve"> </w:t>
      </w:r>
      <w:r w:rsidR="00596CDD">
        <w:rPr>
          <w:rFonts w:ascii="Arial" w:hAnsi="Arial" w:cs="Arial"/>
        </w:rPr>
        <w:t xml:space="preserve"> </w:t>
      </w:r>
      <w:r w:rsidR="00835CCB">
        <w:rPr>
          <w:rFonts w:ascii="Arial" w:hAnsi="Arial" w:cs="Arial"/>
        </w:rPr>
        <w:t>marc</w:t>
      </w:r>
      <w:r w:rsidR="00FA78E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202</w:t>
      </w:r>
      <w:r w:rsidR="00835CC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3C034012" w14:textId="67D13F89" w:rsidR="004E63E7" w:rsidRPr="004E63E7" w:rsidRDefault="004E63E7" w:rsidP="004E63E7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b/>
          <w:bCs/>
        </w:rPr>
      </w:pPr>
      <w:r w:rsidRPr="004E63E7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4E63E7">
        <w:rPr>
          <w:rFonts w:ascii="Arial" w:eastAsia="Calibri" w:hAnsi="Arial" w:cs="Arial"/>
        </w:rPr>
        <w:br/>
        <w:t xml:space="preserve">z art. 275 pkt 1 ustawy z dnia 11 września 2019 r. Prawo zamówień publicznych (Dz. U. </w:t>
      </w:r>
      <w:r w:rsidRPr="004E63E7">
        <w:rPr>
          <w:rFonts w:ascii="Arial" w:eastAsia="Calibri" w:hAnsi="Arial" w:cs="Arial"/>
        </w:rPr>
        <w:br/>
        <w:t xml:space="preserve">z 2021 r. poz. 1129 z </w:t>
      </w:r>
      <w:proofErr w:type="spellStart"/>
      <w:r w:rsidRPr="004E63E7">
        <w:rPr>
          <w:rFonts w:ascii="Arial" w:eastAsia="Calibri" w:hAnsi="Arial" w:cs="Arial"/>
        </w:rPr>
        <w:t>późn</w:t>
      </w:r>
      <w:proofErr w:type="spellEnd"/>
      <w:r w:rsidRPr="004E63E7">
        <w:rPr>
          <w:rFonts w:ascii="Arial" w:eastAsia="Calibri" w:hAnsi="Arial" w:cs="Arial"/>
        </w:rPr>
        <w:t xml:space="preserve">. zm.) – dalej zwaną „ustawa PZP” – w trybie podstawowym bez negocjacji na usługę pn.: </w:t>
      </w:r>
      <w:r w:rsidR="002A0C27" w:rsidRPr="002A0C27">
        <w:rPr>
          <w:rFonts w:ascii="Arial" w:eastAsia="Calibri" w:hAnsi="Arial" w:cs="Arial"/>
          <w:b/>
          <w:bCs/>
        </w:rPr>
        <w:t>Zakup i dostawa 6 600 m siatki ogrodzeniowej wraz ze słupkami</w:t>
      </w:r>
      <w:r w:rsidRPr="004E63E7">
        <w:rPr>
          <w:rFonts w:ascii="Arial" w:eastAsia="Calibri" w:hAnsi="Arial" w:cs="Arial"/>
        </w:rPr>
        <w:t>, znak: WPN.261.</w:t>
      </w:r>
      <w:r w:rsidR="00835CCB">
        <w:rPr>
          <w:rFonts w:ascii="Arial" w:eastAsia="Calibri" w:hAnsi="Arial" w:cs="Arial"/>
        </w:rPr>
        <w:t>2</w:t>
      </w:r>
      <w:r w:rsidRPr="004E63E7">
        <w:rPr>
          <w:rFonts w:ascii="Arial" w:eastAsia="Calibri" w:hAnsi="Arial" w:cs="Arial"/>
        </w:rPr>
        <w:t>.</w:t>
      </w:r>
      <w:r w:rsidR="00835CCB">
        <w:rPr>
          <w:rFonts w:ascii="Arial" w:eastAsia="Calibri" w:hAnsi="Arial" w:cs="Arial"/>
        </w:rPr>
        <w:t>4</w:t>
      </w:r>
      <w:r w:rsidRPr="004E63E7">
        <w:rPr>
          <w:rFonts w:ascii="Arial" w:eastAsia="Calibri" w:hAnsi="Arial" w:cs="Arial"/>
        </w:rPr>
        <w:t>.202</w:t>
      </w:r>
      <w:r w:rsidR="002A0C27">
        <w:rPr>
          <w:rFonts w:ascii="Arial" w:eastAsia="Calibri" w:hAnsi="Arial" w:cs="Arial"/>
        </w:rPr>
        <w:t>2</w:t>
      </w:r>
      <w:r w:rsidRPr="004E63E7">
        <w:rPr>
          <w:rFonts w:ascii="Arial" w:eastAsia="Calibri" w:hAnsi="Arial" w:cs="Arial"/>
        </w:rPr>
        <w:t>.</w:t>
      </w:r>
      <w:r w:rsidR="00835CCB">
        <w:rPr>
          <w:rFonts w:ascii="Arial" w:eastAsia="Calibri" w:hAnsi="Arial" w:cs="Arial"/>
        </w:rPr>
        <w:t>LBu</w:t>
      </w:r>
      <w:r w:rsidRPr="004E63E7">
        <w:rPr>
          <w:rFonts w:ascii="Arial" w:eastAsia="Calibri" w:hAnsi="Arial" w:cs="Arial"/>
        </w:rPr>
        <w:t>.</w:t>
      </w:r>
    </w:p>
    <w:p w14:paraId="2C23F2EF" w14:textId="77777777" w:rsidR="004E63E7" w:rsidRDefault="004E63E7" w:rsidP="008B6F8F">
      <w:pPr>
        <w:pStyle w:val="Tekstpodstawowy"/>
        <w:spacing w:line="276" w:lineRule="auto"/>
        <w:rPr>
          <w:rFonts w:ascii="Arial" w:hAnsi="Arial" w:cs="Arial"/>
          <w:lang w:val="pl-PL"/>
        </w:rPr>
      </w:pPr>
    </w:p>
    <w:p w14:paraId="553AE8A9" w14:textId="6187031A" w:rsidR="008B6F8F" w:rsidRDefault="008B6F8F" w:rsidP="008B6F8F">
      <w:pPr>
        <w:pStyle w:val="Tekstpodstawowy"/>
        <w:spacing w:line="276" w:lineRule="auto"/>
        <w:rPr>
          <w:rFonts w:ascii="Arial" w:hAnsi="Arial" w:cs="Arial"/>
          <w:u w:val="single"/>
          <w:lang w:val="pl-P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 ust. 4</w:t>
      </w:r>
      <w:r>
        <w:rPr>
          <w:rFonts w:ascii="Arial" w:hAnsi="Arial" w:cs="Arial"/>
          <w:lang w:val="pl-PL"/>
        </w:rPr>
        <w:t xml:space="preserve"> w związku z art. 266</w:t>
      </w:r>
      <w:r w:rsidRPr="00A02A97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Pr="00524020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790E5E">
        <w:rPr>
          <w:rFonts w:ascii="Arial" w:hAnsi="Arial" w:cs="Arial"/>
          <w:b/>
          <w:bCs/>
          <w:u w:val="single"/>
          <w:lang w:val="pl-PL"/>
        </w:rPr>
        <w:t>126 0</w:t>
      </w:r>
      <w:r w:rsidR="008276FB">
        <w:rPr>
          <w:rFonts w:ascii="Arial" w:hAnsi="Arial" w:cs="Arial"/>
          <w:b/>
          <w:bCs/>
          <w:u w:val="single"/>
          <w:lang w:val="pl-PL"/>
        </w:rPr>
        <w:t>00</w:t>
      </w:r>
      <w:r w:rsidRPr="00A02A97">
        <w:rPr>
          <w:rFonts w:ascii="Arial" w:hAnsi="Arial" w:cs="Arial"/>
          <w:b/>
          <w:bCs/>
          <w:u w:val="single"/>
          <w:lang w:val="pl-PL"/>
        </w:rPr>
        <w:t xml:space="preserve">,00 </w:t>
      </w:r>
      <w:r w:rsidRPr="00A02A97">
        <w:rPr>
          <w:rFonts w:ascii="Arial" w:hAnsi="Arial" w:cs="Arial"/>
          <w:b/>
          <w:bCs/>
          <w:u w:val="single"/>
        </w:rPr>
        <w:t>zł brutto</w:t>
      </w:r>
      <w:r w:rsidR="00790E5E">
        <w:rPr>
          <w:rFonts w:ascii="Arial" w:hAnsi="Arial" w:cs="Arial"/>
          <w:u w:val="single"/>
          <w:lang w:val="pl-PL"/>
        </w:rPr>
        <w:t>.</w:t>
      </w:r>
      <w:r w:rsidRPr="00A02A97">
        <w:rPr>
          <w:rFonts w:ascii="Arial" w:hAnsi="Arial" w:cs="Arial"/>
          <w:u w:val="single"/>
          <w:lang w:val="pl-PL"/>
        </w:rPr>
        <w:t xml:space="preserve"> </w:t>
      </w:r>
    </w:p>
    <w:p w14:paraId="70BEBB03" w14:textId="153672C9" w:rsidR="0044494B" w:rsidRDefault="0044494B" w:rsidP="0044494B">
      <w:pPr>
        <w:rPr>
          <w:lang w:val="x-none" w:eastAsia="x-none"/>
        </w:rPr>
      </w:pPr>
    </w:p>
    <w:p w14:paraId="64DE4E1A" w14:textId="3F67276B" w:rsidR="00835CCB" w:rsidRDefault="00835CCB" w:rsidP="0044494B">
      <w:pPr>
        <w:rPr>
          <w:lang w:val="x-none" w:eastAsia="x-none"/>
        </w:rPr>
      </w:pPr>
    </w:p>
    <w:p w14:paraId="4772794A" w14:textId="0DA3DA69" w:rsidR="0044494B" w:rsidRPr="0044494B" w:rsidRDefault="0044494B" w:rsidP="0044494B">
      <w:pPr>
        <w:rPr>
          <w:lang w:val="x-none" w:eastAsia="x-none"/>
        </w:rPr>
      </w:pPr>
    </w:p>
    <w:p w14:paraId="61FEAF68" w14:textId="029C0AA4" w:rsidR="0044494B" w:rsidRPr="0044494B" w:rsidRDefault="0044494B" w:rsidP="0044494B">
      <w:pPr>
        <w:rPr>
          <w:lang w:val="x-none" w:eastAsia="x-none"/>
        </w:rPr>
      </w:pPr>
    </w:p>
    <w:p w14:paraId="42FFEE34" w14:textId="77777777" w:rsidR="00F47286" w:rsidRPr="00F47286" w:rsidRDefault="00F47286" w:rsidP="00F47286">
      <w:pPr>
        <w:spacing w:after="0" w:line="240" w:lineRule="auto"/>
        <w:rPr>
          <w:rFonts w:ascii="Arial" w:eastAsia="Calibri" w:hAnsi="Arial" w:cs="Arial"/>
          <w:color w:val="000000"/>
          <w:sz w:val="18"/>
          <w:szCs w:val="18"/>
        </w:rPr>
      </w:pPr>
    </w:p>
    <w:p w14:paraId="6F62248B" w14:textId="77777777" w:rsidR="00F47286" w:rsidRPr="00F47286" w:rsidRDefault="00F47286" w:rsidP="00F47286">
      <w:pPr>
        <w:spacing w:after="0" w:line="240" w:lineRule="auto"/>
        <w:ind w:left="4253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F47286">
        <w:rPr>
          <w:rFonts w:ascii="Arial" w:eastAsia="Calibri" w:hAnsi="Arial" w:cs="Arial"/>
          <w:b/>
          <w:color w:val="000000"/>
          <w:sz w:val="18"/>
          <w:szCs w:val="18"/>
        </w:rPr>
        <w:t>Regionalny Dyrektor Ochrony Środowiska</w:t>
      </w:r>
    </w:p>
    <w:p w14:paraId="3E24C873" w14:textId="4AB6B930" w:rsidR="00F47286" w:rsidRPr="00F47286" w:rsidRDefault="00F47286" w:rsidP="00F47286">
      <w:pPr>
        <w:spacing w:after="0" w:line="360" w:lineRule="auto"/>
        <w:ind w:left="4253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F47286">
        <w:rPr>
          <w:rFonts w:ascii="Arial" w:eastAsia="Calibri" w:hAnsi="Arial" w:cs="Arial"/>
          <w:b/>
          <w:color w:val="000000"/>
          <w:sz w:val="18"/>
          <w:szCs w:val="18"/>
        </w:rPr>
        <w:t>w Rzeszowie</w:t>
      </w:r>
    </w:p>
    <w:p w14:paraId="242AC3B0" w14:textId="77777777" w:rsidR="00F47286" w:rsidRPr="00F47286" w:rsidRDefault="00F47286" w:rsidP="00F47286">
      <w:pPr>
        <w:spacing w:after="0" w:line="276" w:lineRule="auto"/>
        <w:ind w:left="4253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F47286">
        <w:rPr>
          <w:rFonts w:ascii="Arial" w:eastAsia="Calibri" w:hAnsi="Arial" w:cs="Arial"/>
          <w:b/>
          <w:color w:val="000000"/>
          <w:sz w:val="18"/>
          <w:szCs w:val="18"/>
        </w:rPr>
        <w:t xml:space="preserve">Wojciech </w:t>
      </w:r>
      <w:proofErr w:type="spellStart"/>
      <w:r w:rsidRPr="00F47286">
        <w:rPr>
          <w:rFonts w:ascii="Arial" w:eastAsia="Calibri" w:hAnsi="Arial" w:cs="Arial"/>
          <w:b/>
          <w:color w:val="000000"/>
          <w:sz w:val="18"/>
          <w:szCs w:val="18"/>
        </w:rPr>
        <w:t>Wdowik</w:t>
      </w:r>
      <w:proofErr w:type="spellEnd"/>
    </w:p>
    <w:p w14:paraId="3750F199" w14:textId="37514105" w:rsidR="0044494B" w:rsidRPr="0044494B" w:rsidRDefault="0044494B" w:rsidP="00F47286">
      <w:pPr>
        <w:ind w:left="4253"/>
        <w:rPr>
          <w:lang w:val="x-none" w:eastAsia="x-none"/>
        </w:rPr>
      </w:pPr>
    </w:p>
    <w:p w14:paraId="4AF8ABFE" w14:textId="40EB0E6F" w:rsidR="0044494B" w:rsidRPr="0044494B" w:rsidRDefault="0044494B" w:rsidP="0044494B">
      <w:pPr>
        <w:tabs>
          <w:tab w:val="left" w:pos="1755"/>
        </w:tabs>
        <w:rPr>
          <w:lang w:val="x-none" w:eastAsia="x-none"/>
        </w:rPr>
      </w:pPr>
      <w:r>
        <w:rPr>
          <w:lang w:val="x-none" w:eastAsia="x-none"/>
        </w:rPr>
        <w:tab/>
      </w:r>
    </w:p>
    <w:sectPr w:rsidR="0044494B" w:rsidRPr="0044494B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6804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6BE47" w14:textId="567BB3E6" w:rsidR="001C6945" w:rsidRDefault="0044494B" w:rsidP="008C3E7A">
            <w:pPr>
              <w:pStyle w:val="Stopka"/>
            </w:pPr>
            <w:r w:rsidRPr="00A92001">
              <w:rPr>
                <w:noProof/>
                <w:lang w:eastAsia="pl-PL"/>
              </w:rPr>
              <w:drawing>
                <wp:inline distT="0" distB="0" distL="0" distR="0" wp14:anchorId="2FC5DE00" wp14:editId="637202D0">
                  <wp:extent cx="5581650" cy="1009650"/>
                  <wp:effectExtent l="0" t="0" r="0" b="0"/>
                  <wp:docPr id="1" name="Obraz 1" descr="adres_RDOS_Rzeszów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adres_RDOS_Rzeszów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06742">
              <w:rPr>
                <w:rFonts w:ascii="Arial" w:hAnsi="Arial" w:cs="Arial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4C72FAE4">
                <wp:extent cx="2981325" cy="7239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07C618A2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3E30BBA5" wp14:editId="74AC0EF1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7371E" w14:textId="648E7116" w:rsidR="002D4E34" w:rsidRPr="00F4672F" w:rsidRDefault="002D4E34" w:rsidP="003F3EE3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2"/>
  </w:num>
  <w:num w:numId="5">
    <w:abstractNumId w:val="11"/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3"/>
  </w:num>
  <w:num w:numId="13">
    <w:abstractNumId w:val="4"/>
  </w:num>
  <w:num w:numId="14">
    <w:abstractNumId w:val="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613EB"/>
    <w:rsid w:val="0007705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197"/>
    <w:rsid w:val="0011121A"/>
    <w:rsid w:val="001448FB"/>
    <w:rsid w:val="00165DA8"/>
    <w:rsid w:val="001670F2"/>
    <w:rsid w:val="001807BF"/>
    <w:rsid w:val="00190D6E"/>
    <w:rsid w:val="00193E01"/>
    <w:rsid w:val="001957C5"/>
    <w:rsid w:val="001C6945"/>
    <w:rsid w:val="001D3A19"/>
    <w:rsid w:val="001D4C90"/>
    <w:rsid w:val="001F05AF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A0C27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66838"/>
    <w:rsid w:val="004761C6"/>
    <w:rsid w:val="00477C02"/>
    <w:rsid w:val="00484F88"/>
    <w:rsid w:val="004A0403"/>
    <w:rsid w:val="004A2FD1"/>
    <w:rsid w:val="004B00A9"/>
    <w:rsid w:val="004C43B8"/>
    <w:rsid w:val="004D60C0"/>
    <w:rsid w:val="004E63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641F0"/>
    <w:rsid w:val="00596CDD"/>
    <w:rsid w:val="005A73FB"/>
    <w:rsid w:val="005C7770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840F2"/>
    <w:rsid w:val="00790E5E"/>
    <w:rsid w:val="007936D6"/>
    <w:rsid w:val="0079713A"/>
    <w:rsid w:val="007E25BD"/>
    <w:rsid w:val="007E2F69"/>
    <w:rsid w:val="00804F07"/>
    <w:rsid w:val="008276FB"/>
    <w:rsid w:val="00830AB1"/>
    <w:rsid w:val="00835CCB"/>
    <w:rsid w:val="0084469A"/>
    <w:rsid w:val="008560CF"/>
    <w:rsid w:val="00874044"/>
    <w:rsid w:val="00875011"/>
    <w:rsid w:val="00892E48"/>
    <w:rsid w:val="008A5BE7"/>
    <w:rsid w:val="008B6F8F"/>
    <w:rsid w:val="008C3E7A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2A9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6C50"/>
    <w:rsid w:val="00B35FDB"/>
    <w:rsid w:val="00B37134"/>
    <w:rsid w:val="00B40FC8"/>
    <w:rsid w:val="00B80D0E"/>
    <w:rsid w:val="00BA29BD"/>
    <w:rsid w:val="00BD06C3"/>
    <w:rsid w:val="00BE6104"/>
    <w:rsid w:val="00BF1F3F"/>
    <w:rsid w:val="00C00C2E"/>
    <w:rsid w:val="00C22538"/>
    <w:rsid w:val="00C4103F"/>
    <w:rsid w:val="00C456FB"/>
    <w:rsid w:val="00C562E9"/>
    <w:rsid w:val="00C57DEB"/>
    <w:rsid w:val="00C75633"/>
    <w:rsid w:val="00CA5F28"/>
    <w:rsid w:val="00CC6896"/>
    <w:rsid w:val="00CE6400"/>
    <w:rsid w:val="00CF4A74"/>
    <w:rsid w:val="00CF7E18"/>
    <w:rsid w:val="00D06742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47286"/>
    <w:rsid w:val="00F51E7F"/>
    <w:rsid w:val="00F54680"/>
    <w:rsid w:val="00FA78E8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Bulatek.Lidia@rzeszow.rdos</cp:lastModifiedBy>
  <cp:revision>2</cp:revision>
  <cp:lastPrinted>2021-09-23T06:42:00Z</cp:lastPrinted>
  <dcterms:created xsi:type="dcterms:W3CDTF">2022-03-23T11:20:00Z</dcterms:created>
  <dcterms:modified xsi:type="dcterms:W3CDTF">2022-03-23T11:20:00Z</dcterms:modified>
</cp:coreProperties>
</file>